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C69" w:rsidRDefault="009E5C69">
      <w:bookmarkStart w:id="0" w:name="_GoBack"/>
      <w:bookmarkEnd w:id="0"/>
    </w:p>
    <w:tbl>
      <w:tblPr>
        <w:tblStyle w:val="LightGrid-Accent5"/>
        <w:tblpPr w:leftFromText="180" w:rightFromText="180" w:vertAnchor="page" w:horzAnchor="margin" w:tblpY="1291"/>
        <w:tblW w:w="12866" w:type="dxa"/>
        <w:tblLook w:val="04A0" w:firstRow="1" w:lastRow="0" w:firstColumn="1" w:lastColumn="0" w:noHBand="0" w:noVBand="1"/>
      </w:tblPr>
      <w:tblGrid>
        <w:gridCol w:w="2235"/>
        <w:gridCol w:w="3543"/>
        <w:gridCol w:w="7088"/>
      </w:tblGrid>
      <w:tr w:rsidR="00AE6F91" w:rsidRPr="00EC45BF" w:rsidTr="002F6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E6F91" w:rsidRPr="00F04755" w:rsidRDefault="00AE6F91" w:rsidP="00AE6F91">
            <w:pPr>
              <w:spacing w:before="120" w:after="120"/>
              <w:rPr>
                <w:b w:val="0"/>
                <w:color w:val="1F497D" w:themeColor="text2"/>
                <w:szCs w:val="22"/>
              </w:rPr>
            </w:pPr>
            <w:r w:rsidRPr="00F04755">
              <w:rPr>
                <w:b w:val="0"/>
                <w:color w:val="1F497D" w:themeColor="text2"/>
                <w:szCs w:val="22"/>
              </w:rPr>
              <w:t>Dates</w:t>
            </w:r>
          </w:p>
        </w:tc>
        <w:tc>
          <w:tcPr>
            <w:tcW w:w="3543" w:type="dxa"/>
          </w:tcPr>
          <w:p w:rsidR="00AE6F91" w:rsidRPr="00EC45BF" w:rsidRDefault="00AE6F91" w:rsidP="00AE6F9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  <w:szCs w:val="22"/>
              </w:rPr>
            </w:pPr>
            <w:r w:rsidRPr="00EC45BF">
              <w:rPr>
                <w:b w:val="0"/>
                <w:color w:val="1F497D" w:themeColor="text2"/>
                <w:szCs w:val="22"/>
              </w:rPr>
              <w:t>Module</w:t>
            </w:r>
            <w:r>
              <w:rPr>
                <w:b w:val="0"/>
                <w:color w:val="1F497D" w:themeColor="text2"/>
                <w:szCs w:val="22"/>
              </w:rPr>
              <w:t xml:space="preserve"> 1</w:t>
            </w:r>
          </w:p>
        </w:tc>
        <w:tc>
          <w:tcPr>
            <w:tcW w:w="7088" w:type="dxa"/>
          </w:tcPr>
          <w:p w:rsidR="00AE6F91" w:rsidRPr="00EC45BF" w:rsidRDefault="00AE6F91" w:rsidP="00AE6F9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  <w:szCs w:val="22"/>
              </w:rPr>
            </w:pPr>
            <w:r w:rsidRPr="00EC45BF">
              <w:rPr>
                <w:b w:val="0"/>
                <w:color w:val="1F497D" w:themeColor="text2"/>
                <w:szCs w:val="22"/>
              </w:rPr>
              <w:t>Content</w:t>
            </w:r>
          </w:p>
        </w:tc>
      </w:tr>
      <w:tr w:rsidR="00AE6F91" w:rsidRPr="00EC45BF" w:rsidTr="002F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E6F91" w:rsidRPr="00F04755" w:rsidRDefault="00AE6F91" w:rsidP="00AE6F91">
            <w:pPr>
              <w:spacing w:before="120" w:after="120"/>
              <w:ind w:left="0"/>
              <w:rPr>
                <w:rFonts w:eastAsia="Times New Roman"/>
                <w:color w:val="000000"/>
                <w:szCs w:val="22"/>
                <w:lang w:eastAsia="en-GB"/>
              </w:rPr>
            </w:pP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Cohort 1: </w:t>
            </w:r>
            <w:r w:rsidRPr="00F04755">
              <w:rPr>
                <w:rFonts w:eastAsia="Times New Roman"/>
                <w:color w:val="000000"/>
                <w:szCs w:val="22"/>
                <w:lang w:eastAsia="en-GB"/>
              </w:rPr>
              <w:t>15/02/2018</w:t>
            </w: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 @</w:t>
            </w:r>
            <w:r w:rsidRPr="00F04755">
              <w:rPr>
                <w:rFonts w:eastAsia="Times New Roman"/>
                <w:color w:val="000000"/>
                <w:szCs w:val="22"/>
                <w:lang w:eastAsia="en-GB"/>
              </w:rPr>
              <w:t>GWH</w:t>
            </w:r>
          </w:p>
          <w:p w:rsidR="00AE6F91" w:rsidRPr="00F04755" w:rsidRDefault="00AE6F91" w:rsidP="00AE6F91">
            <w:pPr>
              <w:spacing w:before="120" w:after="120"/>
              <w:ind w:left="0"/>
              <w:rPr>
                <w:rFonts w:eastAsia="Times New Roman"/>
                <w:color w:val="000000"/>
                <w:szCs w:val="22"/>
                <w:lang w:eastAsia="en-GB"/>
              </w:rPr>
            </w:pP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Cohort 2: </w:t>
            </w:r>
            <w:r w:rsidRPr="00F04755">
              <w:rPr>
                <w:rFonts w:eastAsia="Times New Roman"/>
                <w:color w:val="000000"/>
                <w:szCs w:val="22"/>
                <w:lang w:eastAsia="en-GB"/>
              </w:rPr>
              <w:t>17/05/2018</w:t>
            </w: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 @</w:t>
            </w:r>
            <w:r w:rsidRPr="00F04755">
              <w:rPr>
                <w:rFonts w:eastAsia="Times New Roman"/>
                <w:color w:val="000000"/>
                <w:szCs w:val="22"/>
                <w:lang w:eastAsia="en-GB"/>
              </w:rPr>
              <w:t>GWH</w:t>
            </w:r>
          </w:p>
          <w:p w:rsidR="00AE6F91" w:rsidRPr="00F04755" w:rsidRDefault="00AE6F91" w:rsidP="00AE6F91">
            <w:pPr>
              <w:ind w:left="0"/>
              <w:rPr>
                <w:rFonts w:eastAsia="Times New Roman"/>
                <w:color w:val="000000"/>
                <w:szCs w:val="22"/>
                <w:lang w:eastAsia="en-GB"/>
              </w:rPr>
            </w:pP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Cohort 3: </w:t>
            </w:r>
            <w:r w:rsidRPr="00F04755">
              <w:rPr>
                <w:rFonts w:eastAsia="Times New Roman"/>
                <w:color w:val="000000"/>
                <w:szCs w:val="22"/>
                <w:lang w:eastAsia="en-GB"/>
              </w:rPr>
              <w:t>04/10/2018</w:t>
            </w:r>
          </w:p>
          <w:p w:rsidR="00AE6F91" w:rsidRPr="00F04755" w:rsidRDefault="00AE6F91" w:rsidP="00AE6F91">
            <w:pPr>
              <w:ind w:left="0"/>
              <w:rPr>
                <w:b w:val="0"/>
                <w:color w:val="1F497D" w:themeColor="text2"/>
                <w:szCs w:val="22"/>
              </w:rPr>
            </w:pPr>
            <w:r>
              <w:rPr>
                <w:rFonts w:eastAsia="Times New Roman"/>
                <w:color w:val="000000"/>
                <w:szCs w:val="22"/>
                <w:lang w:eastAsia="en-GB"/>
              </w:rPr>
              <w:t>@</w:t>
            </w:r>
            <w:r w:rsidRPr="00F04755">
              <w:rPr>
                <w:rFonts w:eastAsia="Times New Roman"/>
                <w:color w:val="000000"/>
                <w:szCs w:val="22"/>
                <w:lang w:eastAsia="en-GB"/>
              </w:rPr>
              <w:t>Chippenham CH</w:t>
            </w:r>
          </w:p>
        </w:tc>
        <w:tc>
          <w:tcPr>
            <w:tcW w:w="3543" w:type="dxa"/>
          </w:tcPr>
          <w:p w:rsidR="00AE6F91" w:rsidRPr="00EC45BF" w:rsidRDefault="00AE6F91" w:rsidP="00AE6F9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Understanding Self</w:t>
            </w:r>
          </w:p>
          <w:p w:rsidR="00AE6F91" w:rsidRPr="00EC45BF" w:rsidRDefault="00AE6F91" w:rsidP="00AE6F9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</w:p>
        </w:tc>
        <w:tc>
          <w:tcPr>
            <w:tcW w:w="7088" w:type="dxa"/>
          </w:tcPr>
          <w:p w:rsidR="00AE6F91" w:rsidRDefault="00AE6F91" w:rsidP="00AE6F91">
            <w:pPr>
              <w:pStyle w:val="ListParagraph"/>
              <w:numPr>
                <w:ilvl w:val="0"/>
                <w:numId w:val="23"/>
              </w:numPr>
              <w:spacing w:before="120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Under the Surface – the Iceberg Model</w:t>
            </w:r>
          </w:p>
          <w:p w:rsidR="00AE6F91" w:rsidRPr="00EB1EEF" w:rsidRDefault="00AE6F91" w:rsidP="00AE6F9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The Circle of Control: Change it, influence it, or let it go already</w:t>
            </w:r>
          </w:p>
          <w:p w:rsidR="00AE6F91" w:rsidRPr="00EC45BF" w:rsidRDefault="00AE6F91" w:rsidP="00AE6F9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 w:rsidRPr="00EC45BF">
              <w:rPr>
                <w:color w:val="1F497D" w:themeColor="text2"/>
                <w:szCs w:val="22"/>
              </w:rPr>
              <w:t>Learning Style</w:t>
            </w:r>
          </w:p>
          <w:p w:rsidR="00AE6F91" w:rsidRDefault="00AE6F91" w:rsidP="00AE6F9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Personal Style Indicator</w:t>
            </w:r>
          </w:p>
          <w:p w:rsidR="00AE6F91" w:rsidRPr="00EC45BF" w:rsidRDefault="00AE6F91" w:rsidP="00AE6F9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 w:rsidRPr="00EC45BF">
              <w:rPr>
                <w:bCs/>
                <w:color w:val="1F497D" w:themeColor="text2"/>
                <w:szCs w:val="22"/>
              </w:rPr>
              <w:t>Drivers</w:t>
            </w:r>
            <w:r>
              <w:rPr>
                <w:bCs/>
                <w:color w:val="1F497D" w:themeColor="text2"/>
                <w:szCs w:val="22"/>
              </w:rPr>
              <w:t>: what motivates you at work?</w:t>
            </w:r>
          </w:p>
          <w:p w:rsidR="00AE6F91" w:rsidRDefault="00AE6F91" w:rsidP="00AE6F9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Transactional Analysis – temper tantrums, the high-horse and being a grown up</w:t>
            </w:r>
          </w:p>
          <w:p w:rsidR="00AE6F91" w:rsidRPr="00EC45BF" w:rsidRDefault="00AE6F91" w:rsidP="00AE6F9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Johari’s Window: Knowing what you don’t know</w:t>
            </w:r>
          </w:p>
          <w:p w:rsidR="00AE6F91" w:rsidRPr="00EC45BF" w:rsidRDefault="00AE6F91" w:rsidP="00AE6F9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 w:rsidRPr="00EC45BF">
              <w:rPr>
                <w:color w:val="1F497D" w:themeColor="text2"/>
                <w:szCs w:val="22"/>
              </w:rPr>
              <w:t xml:space="preserve">Difficult conversations </w:t>
            </w:r>
            <w:r>
              <w:rPr>
                <w:color w:val="1F497D" w:themeColor="text2"/>
                <w:szCs w:val="22"/>
              </w:rPr>
              <w:t>and how NOT to avoid them</w:t>
            </w:r>
          </w:p>
          <w:p w:rsidR="00AE6F91" w:rsidRPr="00256E0A" w:rsidRDefault="00AE6F91" w:rsidP="00AE6F9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 w:rsidRPr="00EC45BF">
              <w:rPr>
                <w:bCs/>
                <w:color w:val="1F497D" w:themeColor="text2"/>
                <w:szCs w:val="22"/>
              </w:rPr>
              <w:t>The Drama Triangle</w:t>
            </w:r>
            <w:r>
              <w:rPr>
                <w:bCs/>
                <w:color w:val="1F497D" w:themeColor="text2"/>
                <w:szCs w:val="22"/>
              </w:rPr>
              <w:t xml:space="preserve">: Devils, Angels and Superheroes </w:t>
            </w:r>
          </w:p>
          <w:p w:rsidR="00AE6F91" w:rsidRPr="00EC45BF" w:rsidRDefault="00AE6F91" w:rsidP="009E5C6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 w:rsidRPr="001B515A">
              <w:rPr>
                <w:bCs/>
                <w:color w:val="1F497D" w:themeColor="text2"/>
                <w:szCs w:val="22"/>
              </w:rPr>
              <w:t>What would ‘better’ look like? – setting yourself a goal</w:t>
            </w:r>
          </w:p>
        </w:tc>
      </w:tr>
    </w:tbl>
    <w:p w:rsidR="00770037" w:rsidRDefault="00770037"/>
    <w:p w:rsidR="009A7897" w:rsidRPr="009A7897" w:rsidRDefault="009A7897" w:rsidP="009A7897">
      <w:pPr>
        <w:rPr>
          <w:b/>
          <w:color w:val="1F497D" w:themeColor="text2"/>
          <w:sz w:val="28"/>
          <w:szCs w:val="28"/>
        </w:rPr>
      </w:pPr>
    </w:p>
    <w:p w:rsidR="00765CFD" w:rsidRDefault="00765CFD"/>
    <w:p w:rsidR="00765CFD" w:rsidRDefault="00765CFD"/>
    <w:p w:rsidR="00765CFD" w:rsidRDefault="00765CFD"/>
    <w:p w:rsidR="00765CFD" w:rsidRDefault="00765CFD"/>
    <w:p w:rsidR="00765CFD" w:rsidRDefault="00765CFD"/>
    <w:p w:rsidR="00765CFD" w:rsidRDefault="00765CFD"/>
    <w:tbl>
      <w:tblPr>
        <w:tblStyle w:val="LightGrid-Accent4"/>
        <w:tblpPr w:leftFromText="180" w:rightFromText="180" w:vertAnchor="page" w:horzAnchor="margin" w:tblpY="4891"/>
        <w:tblW w:w="0" w:type="auto"/>
        <w:tblLook w:val="04A0" w:firstRow="1" w:lastRow="0" w:firstColumn="1" w:lastColumn="0" w:noHBand="0" w:noVBand="1"/>
      </w:tblPr>
      <w:tblGrid>
        <w:gridCol w:w="2235"/>
        <w:gridCol w:w="3544"/>
        <w:gridCol w:w="7087"/>
      </w:tblGrid>
      <w:tr w:rsidR="00AE6F91" w:rsidTr="002F6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E6F91" w:rsidRPr="00F04755" w:rsidRDefault="00AE6F91" w:rsidP="00AE6F91">
            <w:pPr>
              <w:spacing w:before="120" w:after="120"/>
              <w:rPr>
                <w:b w:val="0"/>
                <w:color w:val="1F497D" w:themeColor="text2"/>
                <w:szCs w:val="22"/>
              </w:rPr>
            </w:pPr>
            <w:r w:rsidRPr="00F04755">
              <w:rPr>
                <w:b w:val="0"/>
                <w:color w:val="1F497D" w:themeColor="text2"/>
                <w:szCs w:val="22"/>
              </w:rPr>
              <w:t>Dates</w:t>
            </w:r>
          </w:p>
        </w:tc>
        <w:tc>
          <w:tcPr>
            <w:tcW w:w="3544" w:type="dxa"/>
          </w:tcPr>
          <w:p w:rsidR="00AE6F91" w:rsidRPr="00EC45BF" w:rsidRDefault="00AE6F91" w:rsidP="00AE6F9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  <w:szCs w:val="22"/>
              </w:rPr>
            </w:pPr>
            <w:r w:rsidRPr="00EC45BF">
              <w:rPr>
                <w:b w:val="0"/>
                <w:color w:val="1F497D" w:themeColor="text2"/>
                <w:szCs w:val="22"/>
              </w:rPr>
              <w:t>Module</w:t>
            </w:r>
            <w:r>
              <w:rPr>
                <w:b w:val="0"/>
                <w:color w:val="1F497D" w:themeColor="text2"/>
                <w:szCs w:val="22"/>
              </w:rPr>
              <w:t xml:space="preserve"> 2</w:t>
            </w:r>
          </w:p>
        </w:tc>
        <w:tc>
          <w:tcPr>
            <w:tcW w:w="7087" w:type="dxa"/>
          </w:tcPr>
          <w:p w:rsidR="00AE6F91" w:rsidRPr="00EC45BF" w:rsidRDefault="00AE6F91" w:rsidP="00AE6F9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  <w:szCs w:val="22"/>
              </w:rPr>
            </w:pPr>
            <w:r w:rsidRPr="00EC45BF">
              <w:rPr>
                <w:b w:val="0"/>
                <w:color w:val="1F497D" w:themeColor="text2"/>
                <w:szCs w:val="22"/>
              </w:rPr>
              <w:t>Content</w:t>
            </w:r>
          </w:p>
        </w:tc>
      </w:tr>
      <w:tr w:rsidR="00AE6F91" w:rsidTr="002F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E6F91" w:rsidRDefault="00AE6F91" w:rsidP="00AE6F91">
            <w:pPr>
              <w:spacing w:before="120" w:after="120"/>
              <w:ind w:left="0"/>
              <w:rPr>
                <w:rFonts w:eastAsia="Times New Roman"/>
                <w:color w:val="000000"/>
                <w:szCs w:val="22"/>
                <w:lang w:eastAsia="en-GB"/>
              </w:rPr>
            </w:pP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Cohort 1: </w:t>
            </w:r>
            <w:r w:rsidRPr="00F04755">
              <w:rPr>
                <w:rFonts w:eastAsia="Times New Roman"/>
                <w:color w:val="000000"/>
                <w:szCs w:val="22"/>
                <w:lang w:eastAsia="en-GB"/>
              </w:rPr>
              <w:t>23/03/2018</w:t>
            </w: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 @GWH</w:t>
            </w:r>
          </w:p>
          <w:p w:rsidR="00AE6F91" w:rsidRPr="00F04755" w:rsidRDefault="00AE6F91" w:rsidP="00AE6F91">
            <w:pPr>
              <w:spacing w:before="120" w:after="120"/>
              <w:ind w:left="0"/>
              <w:rPr>
                <w:rFonts w:eastAsia="Times New Roman"/>
                <w:color w:val="000000"/>
                <w:szCs w:val="22"/>
                <w:lang w:eastAsia="en-GB"/>
              </w:rPr>
            </w:pP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Cohort 2: </w:t>
            </w:r>
            <w:r w:rsidRPr="00F04755">
              <w:rPr>
                <w:rFonts w:eastAsia="Times New Roman"/>
                <w:color w:val="000000"/>
                <w:szCs w:val="22"/>
                <w:lang w:eastAsia="en-GB"/>
              </w:rPr>
              <w:t>14/06/2018</w:t>
            </w: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 @</w:t>
            </w:r>
            <w:r w:rsidRPr="00F04755">
              <w:rPr>
                <w:rFonts w:eastAsia="Times New Roman"/>
                <w:color w:val="000000"/>
                <w:szCs w:val="22"/>
                <w:lang w:eastAsia="en-GB"/>
              </w:rPr>
              <w:t>GWH</w:t>
            </w:r>
          </w:p>
          <w:p w:rsidR="00AE6F91" w:rsidRPr="00F04755" w:rsidRDefault="00AE6F91" w:rsidP="00AE6F91">
            <w:pPr>
              <w:ind w:left="0"/>
              <w:rPr>
                <w:rFonts w:eastAsia="Times New Roman"/>
                <w:color w:val="000000"/>
                <w:szCs w:val="22"/>
                <w:lang w:eastAsia="en-GB"/>
              </w:rPr>
            </w:pP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Cohort 3: </w:t>
            </w:r>
            <w:r w:rsidRPr="00F04755">
              <w:rPr>
                <w:rFonts w:eastAsia="Times New Roman"/>
                <w:color w:val="000000"/>
                <w:szCs w:val="22"/>
                <w:lang w:eastAsia="en-GB"/>
              </w:rPr>
              <w:t>01/11/2018</w:t>
            </w:r>
          </w:p>
          <w:p w:rsidR="00AE6F91" w:rsidRPr="00F04755" w:rsidRDefault="00AE6F91" w:rsidP="00AE6F91">
            <w:pPr>
              <w:ind w:left="0"/>
              <w:rPr>
                <w:b w:val="0"/>
                <w:color w:val="1F497D" w:themeColor="text2"/>
                <w:szCs w:val="22"/>
              </w:rPr>
            </w:pPr>
            <w:r>
              <w:rPr>
                <w:rFonts w:eastAsia="Times New Roman"/>
                <w:color w:val="000000"/>
                <w:szCs w:val="22"/>
                <w:lang w:eastAsia="en-GB"/>
              </w:rPr>
              <w:t>@</w:t>
            </w:r>
            <w:r w:rsidRPr="00F04755">
              <w:rPr>
                <w:rFonts w:eastAsia="Times New Roman"/>
                <w:color w:val="000000"/>
                <w:szCs w:val="22"/>
                <w:lang w:eastAsia="en-GB"/>
              </w:rPr>
              <w:t>Chippenham CH</w:t>
            </w:r>
          </w:p>
        </w:tc>
        <w:tc>
          <w:tcPr>
            <w:tcW w:w="3544" w:type="dxa"/>
          </w:tcPr>
          <w:p w:rsidR="00AE6F91" w:rsidRPr="00EC45BF" w:rsidRDefault="00AE6F91" w:rsidP="00AE6F9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 w:rsidRPr="00EC45BF">
              <w:rPr>
                <w:color w:val="1F497D" w:themeColor="text2"/>
                <w:szCs w:val="22"/>
              </w:rPr>
              <w:t xml:space="preserve">Understanding </w:t>
            </w:r>
            <w:r>
              <w:rPr>
                <w:color w:val="1F497D" w:themeColor="text2"/>
                <w:szCs w:val="22"/>
              </w:rPr>
              <w:t>Others,</w:t>
            </w:r>
            <w:r w:rsidRPr="00EC45BF">
              <w:rPr>
                <w:color w:val="1F497D" w:themeColor="text2"/>
                <w:szCs w:val="22"/>
              </w:rPr>
              <w:t xml:space="preserve"> Understanding Teams</w:t>
            </w:r>
          </w:p>
        </w:tc>
        <w:tc>
          <w:tcPr>
            <w:tcW w:w="7087" w:type="dxa"/>
          </w:tcPr>
          <w:p w:rsidR="00AE6F91" w:rsidRDefault="00AE6F91" w:rsidP="00AE6F91">
            <w:pPr>
              <w:pStyle w:val="ListParagraph"/>
              <w:numPr>
                <w:ilvl w:val="0"/>
                <w:numId w:val="14"/>
              </w:numPr>
              <w:spacing w:before="120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My Management Skills: DIY assessment</w:t>
            </w:r>
          </w:p>
          <w:p w:rsidR="00AE6F91" w:rsidRDefault="00AE6F91" w:rsidP="00AE6F9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What’s in a team?</w:t>
            </w:r>
          </w:p>
          <w:p w:rsidR="00AE6F91" w:rsidRDefault="00AE6F91" w:rsidP="00AE6F9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 w:rsidRPr="002E3B98">
              <w:rPr>
                <w:color w:val="1F497D" w:themeColor="text2"/>
                <w:szCs w:val="22"/>
              </w:rPr>
              <w:t>Tuckman: Forming, Storming, Norming and Performing</w:t>
            </w:r>
          </w:p>
          <w:p w:rsidR="00AE6F91" w:rsidRPr="002E3B98" w:rsidRDefault="00AE6F91" w:rsidP="00AE6F9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Is my team functional?</w:t>
            </w:r>
          </w:p>
          <w:p w:rsidR="00AE6F91" w:rsidRDefault="00AE6F91" w:rsidP="00AE6F9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 w:rsidRPr="002E3B98">
              <w:rPr>
                <w:color w:val="1F497D" w:themeColor="text2"/>
                <w:szCs w:val="22"/>
              </w:rPr>
              <w:t>Situational Leadership: one size does not fit all</w:t>
            </w:r>
          </w:p>
          <w:p w:rsidR="00AE6F91" w:rsidRPr="002E3B98" w:rsidRDefault="00AE6F91" w:rsidP="00AE6F9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‘Maturity-Map’ your team</w:t>
            </w:r>
          </w:p>
          <w:p w:rsidR="00AE6F91" w:rsidRDefault="00AE6F91" w:rsidP="00AE6F91">
            <w:pPr>
              <w:pStyle w:val="ListParagraph"/>
              <w:numPr>
                <w:ilvl w:val="0"/>
                <w:numId w:val="1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Delegating for Development</w:t>
            </w:r>
          </w:p>
          <w:p w:rsidR="00AE6F91" w:rsidRDefault="00AE6F91" w:rsidP="00AE6F91">
            <w:pPr>
              <w:pStyle w:val="ListParagraph"/>
              <w:numPr>
                <w:ilvl w:val="0"/>
                <w:numId w:val="1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Supporting Change</w:t>
            </w:r>
          </w:p>
          <w:p w:rsidR="00AE6F91" w:rsidRPr="00EC45BF" w:rsidRDefault="00AE6F91" w:rsidP="00E03478">
            <w:pPr>
              <w:pStyle w:val="ListParagraph"/>
              <w:numPr>
                <w:ilvl w:val="0"/>
                <w:numId w:val="1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Belbin Team Role Reports</w:t>
            </w:r>
          </w:p>
        </w:tc>
      </w:tr>
    </w:tbl>
    <w:p w:rsidR="00765CFD" w:rsidRDefault="00765CFD"/>
    <w:p w:rsidR="00765CFD" w:rsidRDefault="00765CFD"/>
    <w:tbl>
      <w:tblPr>
        <w:tblStyle w:val="LightGrid-Accent1"/>
        <w:tblpPr w:leftFromText="180" w:rightFromText="180" w:vertAnchor="text" w:horzAnchor="margin" w:tblpY="1807"/>
        <w:tblW w:w="0" w:type="auto"/>
        <w:tblLook w:val="04A0" w:firstRow="1" w:lastRow="0" w:firstColumn="1" w:lastColumn="0" w:noHBand="0" w:noVBand="1"/>
      </w:tblPr>
      <w:tblGrid>
        <w:gridCol w:w="2235"/>
        <w:gridCol w:w="3544"/>
        <w:gridCol w:w="7087"/>
      </w:tblGrid>
      <w:tr w:rsidR="00AB03E0" w:rsidTr="00AB0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B03E0" w:rsidRPr="00EC45BF" w:rsidRDefault="00AB03E0" w:rsidP="00AB03E0">
            <w:pPr>
              <w:spacing w:before="120" w:after="120"/>
              <w:rPr>
                <w:b w:val="0"/>
                <w:color w:val="1F497D" w:themeColor="text2"/>
                <w:szCs w:val="22"/>
              </w:rPr>
            </w:pPr>
            <w:r w:rsidRPr="00EC45BF">
              <w:rPr>
                <w:b w:val="0"/>
                <w:color w:val="1F497D" w:themeColor="text2"/>
                <w:szCs w:val="22"/>
              </w:rPr>
              <w:t>Date</w:t>
            </w:r>
            <w:r>
              <w:rPr>
                <w:b w:val="0"/>
                <w:color w:val="1F497D" w:themeColor="text2"/>
                <w:szCs w:val="22"/>
              </w:rPr>
              <w:t>s</w:t>
            </w:r>
          </w:p>
        </w:tc>
        <w:tc>
          <w:tcPr>
            <w:tcW w:w="3544" w:type="dxa"/>
          </w:tcPr>
          <w:p w:rsidR="00AB03E0" w:rsidRPr="00EC45BF" w:rsidRDefault="00AB03E0" w:rsidP="00AB03E0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  <w:szCs w:val="22"/>
              </w:rPr>
            </w:pPr>
            <w:r w:rsidRPr="00EC45BF">
              <w:rPr>
                <w:b w:val="0"/>
                <w:color w:val="1F497D" w:themeColor="text2"/>
                <w:szCs w:val="22"/>
              </w:rPr>
              <w:t>Module</w:t>
            </w:r>
          </w:p>
        </w:tc>
        <w:tc>
          <w:tcPr>
            <w:tcW w:w="7087" w:type="dxa"/>
          </w:tcPr>
          <w:p w:rsidR="00AB03E0" w:rsidRPr="00EC45BF" w:rsidRDefault="00AB03E0" w:rsidP="00AB03E0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  <w:szCs w:val="22"/>
              </w:rPr>
            </w:pPr>
            <w:r w:rsidRPr="00EC45BF">
              <w:rPr>
                <w:b w:val="0"/>
                <w:color w:val="1F497D" w:themeColor="text2"/>
                <w:szCs w:val="22"/>
              </w:rPr>
              <w:t>Content</w:t>
            </w:r>
          </w:p>
        </w:tc>
      </w:tr>
      <w:tr w:rsidR="00AB03E0" w:rsidTr="00AB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B03E0" w:rsidRPr="00551289" w:rsidRDefault="00AB03E0" w:rsidP="00AB03E0">
            <w:pPr>
              <w:spacing w:before="120" w:after="120"/>
              <w:ind w:left="0"/>
              <w:rPr>
                <w:rFonts w:eastAsia="Times New Roman"/>
                <w:color w:val="000000"/>
                <w:szCs w:val="22"/>
                <w:lang w:eastAsia="en-GB"/>
              </w:rPr>
            </w:pP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Cohort 1: </w:t>
            </w:r>
            <w:r w:rsidRPr="00551289">
              <w:rPr>
                <w:rFonts w:eastAsia="Times New Roman"/>
                <w:color w:val="000000"/>
                <w:szCs w:val="22"/>
                <w:lang w:eastAsia="en-GB"/>
              </w:rPr>
              <w:t>13/04/2018</w:t>
            </w: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 @GWH</w:t>
            </w:r>
          </w:p>
          <w:p w:rsidR="00AB03E0" w:rsidRPr="00551289" w:rsidRDefault="00AB03E0" w:rsidP="00AB03E0">
            <w:pPr>
              <w:spacing w:before="120" w:after="120"/>
              <w:ind w:left="0"/>
              <w:rPr>
                <w:rFonts w:eastAsia="Times New Roman"/>
                <w:color w:val="000000"/>
                <w:szCs w:val="22"/>
                <w:lang w:eastAsia="en-GB"/>
              </w:rPr>
            </w:pP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Cohort 2: </w:t>
            </w:r>
            <w:r w:rsidRPr="00551289">
              <w:rPr>
                <w:rFonts w:eastAsia="Times New Roman"/>
                <w:color w:val="000000"/>
                <w:szCs w:val="22"/>
                <w:lang w:eastAsia="en-GB"/>
              </w:rPr>
              <w:t>13/07/2018</w:t>
            </w: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 @GWH</w:t>
            </w:r>
          </w:p>
          <w:p w:rsidR="00AB03E0" w:rsidRDefault="00AB03E0" w:rsidP="00AB03E0">
            <w:pPr>
              <w:ind w:left="0"/>
              <w:rPr>
                <w:rFonts w:eastAsia="Times New Roman"/>
                <w:color w:val="000000"/>
                <w:szCs w:val="22"/>
                <w:lang w:eastAsia="en-GB"/>
              </w:rPr>
            </w:pPr>
            <w:r>
              <w:rPr>
                <w:rFonts w:eastAsia="Times New Roman"/>
                <w:color w:val="000000"/>
                <w:szCs w:val="22"/>
                <w:lang w:eastAsia="en-GB"/>
              </w:rPr>
              <w:t xml:space="preserve">Cohort 3: </w:t>
            </w:r>
            <w:r w:rsidRPr="00551289">
              <w:rPr>
                <w:rFonts w:eastAsia="Times New Roman"/>
                <w:color w:val="000000"/>
                <w:szCs w:val="22"/>
                <w:lang w:eastAsia="en-GB"/>
              </w:rPr>
              <w:t>06/12/2018</w:t>
            </w:r>
          </w:p>
          <w:p w:rsidR="00AB03E0" w:rsidRPr="00EC45BF" w:rsidRDefault="00AB03E0" w:rsidP="00AB03E0">
            <w:pPr>
              <w:ind w:left="0"/>
              <w:rPr>
                <w:b w:val="0"/>
                <w:color w:val="1F497D" w:themeColor="text2"/>
                <w:szCs w:val="22"/>
              </w:rPr>
            </w:pPr>
            <w:r>
              <w:rPr>
                <w:rFonts w:eastAsia="Times New Roman"/>
                <w:color w:val="000000"/>
                <w:szCs w:val="22"/>
                <w:lang w:eastAsia="en-GB"/>
              </w:rPr>
              <w:t>@</w:t>
            </w:r>
            <w:r w:rsidRPr="00F04755">
              <w:rPr>
                <w:rFonts w:eastAsia="Times New Roman"/>
                <w:color w:val="000000"/>
                <w:szCs w:val="22"/>
                <w:lang w:eastAsia="en-GB"/>
              </w:rPr>
              <w:t>Chippenham CH</w:t>
            </w:r>
          </w:p>
        </w:tc>
        <w:tc>
          <w:tcPr>
            <w:tcW w:w="3544" w:type="dxa"/>
          </w:tcPr>
          <w:p w:rsidR="00AB03E0" w:rsidRPr="00EC45BF" w:rsidRDefault="00AB03E0" w:rsidP="00AB03E0">
            <w:pPr>
              <w:pStyle w:val="ListParagraph"/>
              <w:spacing w:before="120"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 w:rsidRPr="00EC45BF">
              <w:rPr>
                <w:color w:val="1F497D" w:themeColor="text2"/>
                <w:szCs w:val="22"/>
              </w:rPr>
              <w:t>Understanding the GWH NHS FT,</w:t>
            </w:r>
          </w:p>
          <w:p w:rsidR="00AB03E0" w:rsidRPr="00EC45BF" w:rsidRDefault="00AB03E0" w:rsidP="00AB03E0">
            <w:pPr>
              <w:pStyle w:val="ListParagraph"/>
              <w:spacing w:before="120"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 w:rsidRPr="00EC45BF">
              <w:rPr>
                <w:color w:val="1F497D" w:themeColor="text2"/>
                <w:szCs w:val="22"/>
              </w:rPr>
              <w:t>Understanding the NHS</w:t>
            </w:r>
          </w:p>
        </w:tc>
        <w:tc>
          <w:tcPr>
            <w:tcW w:w="7087" w:type="dxa"/>
          </w:tcPr>
          <w:p w:rsidR="00AB03E0" w:rsidRDefault="00AB03E0" w:rsidP="00AB03E0">
            <w:pPr>
              <w:pStyle w:val="ListParagraph"/>
              <w:numPr>
                <w:ilvl w:val="0"/>
                <w:numId w:val="16"/>
              </w:numPr>
              <w:spacing w:before="120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GWH :</w:t>
            </w:r>
          </w:p>
          <w:p w:rsidR="00AB03E0" w:rsidRDefault="00AB03E0" w:rsidP="00AB03E0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What are we doing here?</w:t>
            </w:r>
          </w:p>
          <w:p w:rsidR="00AB03E0" w:rsidRDefault="00AB03E0" w:rsidP="00AB03E0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>
              <w:rPr>
                <w:color w:val="1F497D" w:themeColor="text2"/>
                <w:szCs w:val="22"/>
              </w:rPr>
              <w:t>What are our values?</w:t>
            </w:r>
          </w:p>
          <w:p w:rsidR="00AB03E0" w:rsidRDefault="00AB03E0" w:rsidP="00AB03E0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  <w:szCs w:val="22"/>
              </w:rPr>
            </w:pPr>
            <w:r w:rsidRPr="00EC45BF">
              <w:rPr>
                <w:color w:val="1F497D" w:themeColor="text2"/>
                <w:szCs w:val="22"/>
              </w:rPr>
              <w:t>Policy Matters</w:t>
            </w:r>
            <w:r>
              <w:rPr>
                <w:color w:val="1F497D" w:themeColor="text2"/>
                <w:szCs w:val="22"/>
              </w:rPr>
              <w:t>: Doing things right and doing the right thing</w:t>
            </w:r>
          </w:p>
          <w:p w:rsidR="00AB03E0" w:rsidRDefault="00AB03E0" w:rsidP="00AB03E0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97D" w:themeColor="text2"/>
                <w:szCs w:val="22"/>
              </w:rPr>
            </w:pPr>
            <w:r w:rsidRPr="003136CB">
              <w:rPr>
                <w:color w:val="1F497D" w:themeColor="text2"/>
                <w:szCs w:val="22"/>
              </w:rPr>
              <w:t>The Cost of Care</w:t>
            </w:r>
          </w:p>
          <w:p w:rsidR="00AB03E0" w:rsidRPr="00E03478" w:rsidRDefault="00AB03E0" w:rsidP="00AB03E0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  <w:szCs w:val="22"/>
              </w:rPr>
            </w:pPr>
            <w:r>
              <w:rPr>
                <w:bCs/>
                <w:color w:val="1F497D" w:themeColor="text2"/>
                <w:szCs w:val="22"/>
              </w:rPr>
              <w:t>Coaching conversations: learning to listen</w:t>
            </w:r>
          </w:p>
          <w:p w:rsidR="00AB03E0" w:rsidRPr="00AC36B8" w:rsidRDefault="00AB03E0" w:rsidP="00AB03E0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  <w:szCs w:val="22"/>
              </w:rPr>
            </w:pPr>
            <w:r w:rsidRPr="003136CB">
              <w:rPr>
                <w:color w:val="1F497D" w:themeColor="text2"/>
                <w:szCs w:val="22"/>
              </w:rPr>
              <w:t>Bringing it all together</w:t>
            </w:r>
            <w:r>
              <w:rPr>
                <w:color w:val="1F497D" w:themeColor="text2"/>
                <w:szCs w:val="22"/>
              </w:rPr>
              <w:t xml:space="preserve"> – </w:t>
            </w:r>
            <w:proofErr w:type="spellStart"/>
            <w:r>
              <w:rPr>
                <w:color w:val="1F497D" w:themeColor="text2"/>
                <w:szCs w:val="22"/>
              </w:rPr>
              <w:t>Oshry’s</w:t>
            </w:r>
            <w:proofErr w:type="spellEnd"/>
            <w:r>
              <w:rPr>
                <w:color w:val="1F497D" w:themeColor="text2"/>
                <w:szCs w:val="22"/>
              </w:rPr>
              <w:t xml:space="preserve"> Arch</w:t>
            </w:r>
          </w:p>
        </w:tc>
      </w:tr>
    </w:tbl>
    <w:p w:rsidR="009A7897" w:rsidRDefault="009A7897"/>
    <w:p w:rsidR="009A7897" w:rsidRDefault="009A7897"/>
    <w:p w:rsidR="009E5C69" w:rsidRDefault="009E5C69"/>
    <w:p w:rsidR="009A7897" w:rsidRDefault="009A7897"/>
    <w:p w:rsidR="009A7897" w:rsidRDefault="009A7897"/>
    <w:p w:rsidR="009A7897" w:rsidRDefault="009A7897"/>
    <w:p w:rsidR="009A7897" w:rsidRDefault="009A7897"/>
    <w:p w:rsidR="00765CFD" w:rsidRDefault="00765CFD"/>
    <w:p w:rsidR="00765CFD" w:rsidRDefault="00765CFD"/>
    <w:p w:rsidR="00765CFD" w:rsidRDefault="00765CFD"/>
    <w:sectPr w:rsidR="00765CFD" w:rsidSect="00AE6F91">
      <w:headerReference w:type="default" r:id="rId8"/>
      <w:footerReference w:type="default" r:id="rId9"/>
      <w:pgSz w:w="16838" w:h="11906" w:orient="landscape"/>
      <w:pgMar w:top="993" w:right="1440" w:bottom="993" w:left="1440" w:header="708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C69" w:rsidRDefault="009E5C69" w:rsidP="00836D21">
      <w:pPr>
        <w:spacing w:after="0"/>
      </w:pPr>
      <w:r>
        <w:separator/>
      </w:r>
    </w:p>
  </w:endnote>
  <w:endnote w:type="continuationSeparator" w:id="0">
    <w:p w:rsidR="009E5C69" w:rsidRDefault="009E5C69" w:rsidP="00836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C69" w:rsidRDefault="009E5C69">
    <w:pPr>
      <w:pStyle w:val="Footer"/>
    </w:pPr>
  </w:p>
  <w:p w:rsidR="009E5C69" w:rsidRPr="00AE6F91" w:rsidRDefault="009E5C69">
    <w:pPr>
      <w:pStyle w:val="Footer"/>
      <w:rPr>
        <w:b/>
        <w:szCs w:val="22"/>
      </w:rPr>
    </w:pPr>
    <w:r w:rsidRPr="00AE6F91">
      <w:rPr>
        <w:b/>
        <w:szCs w:val="22"/>
      </w:rPr>
      <w:t>This is a 3-module programme, and should be taken in order. Decide which cohort you would like to join and attend all 3 dates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C69" w:rsidRDefault="009E5C69" w:rsidP="00836D21">
      <w:pPr>
        <w:spacing w:after="0"/>
      </w:pPr>
      <w:r>
        <w:separator/>
      </w:r>
    </w:p>
  </w:footnote>
  <w:footnote w:type="continuationSeparator" w:id="0">
    <w:p w:rsidR="009E5C69" w:rsidRDefault="009E5C69" w:rsidP="00836D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C69" w:rsidRDefault="009E5C69" w:rsidP="00765CFD">
    <w:pPr>
      <w:pStyle w:val="Header"/>
      <w:jc w:val="center"/>
      <w:rPr>
        <w:b/>
        <w:color w:val="1F497D" w:themeColor="text2"/>
        <w:sz w:val="40"/>
        <w:szCs w:val="40"/>
      </w:rPr>
    </w:pPr>
    <w:r>
      <w:rPr>
        <w:b/>
        <w:noProof/>
        <w:color w:val="1F497D" w:themeColor="text2"/>
        <w:sz w:val="40"/>
        <w:szCs w:val="40"/>
        <w:lang w:eastAsia="en-GB"/>
      </w:rPr>
      <w:drawing>
        <wp:anchor distT="0" distB="0" distL="114300" distR="114300" simplePos="0" relativeHeight="251659264" behindDoc="0" locked="0" layoutInCell="1" allowOverlap="1" wp14:anchorId="66B7BA8A" wp14:editId="317C3D57">
          <wp:simplePos x="0" y="0"/>
          <wp:positionH relativeFrom="column">
            <wp:posOffset>7369810</wp:posOffset>
          </wp:positionH>
          <wp:positionV relativeFrom="paragraph">
            <wp:posOffset>-46355</wp:posOffset>
          </wp:positionV>
          <wp:extent cx="2084705" cy="284480"/>
          <wp:effectExtent l="19050" t="0" r="0" b="0"/>
          <wp:wrapSquare wrapText="bothSides"/>
          <wp:docPr id="1" name="Picture 5" descr="Great Western Hospitals FT Col 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Great Western Hospitals FT Col 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4705" cy="284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color w:val="1F497D" w:themeColor="text2"/>
        <w:sz w:val="40"/>
        <w:szCs w:val="40"/>
      </w:rPr>
      <w:t>Leading Managers Programme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5C9B"/>
    <w:multiLevelType w:val="hybridMultilevel"/>
    <w:tmpl w:val="CBB8DAD2"/>
    <w:lvl w:ilvl="0" w:tplc="181C2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12AB5"/>
    <w:multiLevelType w:val="hybridMultilevel"/>
    <w:tmpl w:val="BEAA095E"/>
    <w:lvl w:ilvl="0" w:tplc="181C2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3" w:hanging="360"/>
      </w:pPr>
    </w:lvl>
    <w:lvl w:ilvl="2" w:tplc="0809001B" w:tentative="1">
      <w:start w:val="1"/>
      <w:numFmt w:val="lowerRoman"/>
      <w:lvlText w:val="%3."/>
      <w:lvlJc w:val="right"/>
      <w:pPr>
        <w:ind w:left="1443" w:hanging="180"/>
      </w:pPr>
    </w:lvl>
    <w:lvl w:ilvl="3" w:tplc="0809000F" w:tentative="1">
      <w:start w:val="1"/>
      <w:numFmt w:val="decimal"/>
      <w:lvlText w:val="%4."/>
      <w:lvlJc w:val="left"/>
      <w:pPr>
        <w:ind w:left="2163" w:hanging="360"/>
      </w:pPr>
    </w:lvl>
    <w:lvl w:ilvl="4" w:tplc="08090019" w:tentative="1">
      <w:start w:val="1"/>
      <w:numFmt w:val="lowerLetter"/>
      <w:lvlText w:val="%5."/>
      <w:lvlJc w:val="left"/>
      <w:pPr>
        <w:ind w:left="2883" w:hanging="360"/>
      </w:pPr>
    </w:lvl>
    <w:lvl w:ilvl="5" w:tplc="0809001B" w:tentative="1">
      <w:start w:val="1"/>
      <w:numFmt w:val="lowerRoman"/>
      <w:lvlText w:val="%6."/>
      <w:lvlJc w:val="right"/>
      <w:pPr>
        <w:ind w:left="3603" w:hanging="180"/>
      </w:pPr>
    </w:lvl>
    <w:lvl w:ilvl="6" w:tplc="0809000F" w:tentative="1">
      <w:start w:val="1"/>
      <w:numFmt w:val="decimal"/>
      <w:lvlText w:val="%7."/>
      <w:lvlJc w:val="left"/>
      <w:pPr>
        <w:ind w:left="4323" w:hanging="360"/>
      </w:pPr>
    </w:lvl>
    <w:lvl w:ilvl="7" w:tplc="08090019" w:tentative="1">
      <w:start w:val="1"/>
      <w:numFmt w:val="lowerLetter"/>
      <w:lvlText w:val="%8."/>
      <w:lvlJc w:val="left"/>
      <w:pPr>
        <w:ind w:left="5043" w:hanging="360"/>
      </w:pPr>
    </w:lvl>
    <w:lvl w:ilvl="8" w:tplc="08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">
    <w:nsid w:val="15050F4E"/>
    <w:multiLevelType w:val="hybridMultilevel"/>
    <w:tmpl w:val="4A808612"/>
    <w:lvl w:ilvl="0" w:tplc="181C2A6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18221171"/>
    <w:multiLevelType w:val="hybridMultilevel"/>
    <w:tmpl w:val="9FE8ED80"/>
    <w:lvl w:ilvl="0" w:tplc="0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>
    <w:nsid w:val="23E2533D"/>
    <w:multiLevelType w:val="hybridMultilevel"/>
    <w:tmpl w:val="14B60A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6442F4"/>
    <w:multiLevelType w:val="hybridMultilevel"/>
    <w:tmpl w:val="8E76C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E2871"/>
    <w:multiLevelType w:val="hybridMultilevel"/>
    <w:tmpl w:val="7AC09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73A7A"/>
    <w:multiLevelType w:val="hybridMultilevel"/>
    <w:tmpl w:val="2A9896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186BEC"/>
    <w:multiLevelType w:val="hybridMultilevel"/>
    <w:tmpl w:val="F886B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96724"/>
    <w:multiLevelType w:val="hybridMultilevel"/>
    <w:tmpl w:val="2C786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11718"/>
    <w:multiLevelType w:val="hybridMultilevel"/>
    <w:tmpl w:val="70643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5749F"/>
    <w:multiLevelType w:val="hybridMultilevel"/>
    <w:tmpl w:val="83CA7D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3B1FDC"/>
    <w:multiLevelType w:val="hybridMultilevel"/>
    <w:tmpl w:val="077EE2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6F5048"/>
    <w:multiLevelType w:val="hybridMultilevel"/>
    <w:tmpl w:val="272C1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C5A6E"/>
    <w:multiLevelType w:val="hybridMultilevel"/>
    <w:tmpl w:val="D4904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A695E"/>
    <w:multiLevelType w:val="hybridMultilevel"/>
    <w:tmpl w:val="F118D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>
    <w:nsid w:val="68FE12FD"/>
    <w:multiLevelType w:val="hybridMultilevel"/>
    <w:tmpl w:val="5ED21FF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E42440"/>
    <w:multiLevelType w:val="hybridMultilevel"/>
    <w:tmpl w:val="DF487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>
    <w:nsid w:val="70315161"/>
    <w:multiLevelType w:val="hybridMultilevel"/>
    <w:tmpl w:val="69DE0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B50273"/>
    <w:multiLevelType w:val="hybridMultilevel"/>
    <w:tmpl w:val="3C46C1C6"/>
    <w:lvl w:ilvl="0" w:tplc="4F6E9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648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609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6AE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04B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0A4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FC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E2C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68B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93B1EC2"/>
    <w:multiLevelType w:val="hybridMultilevel"/>
    <w:tmpl w:val="9612CD22"/>
    <w:lvl w:ilvl="0" w:tplc="181C2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3" w:hanging="360"/>
      </w:pPr>
    </w:lvl>
    <w:lvl w:ilvl="2" w:tplc="0809001B" w:tentative="1">
      <w:start w:val="1"/>
      <w:numFmt w:val="lowerRoman"/>
      <w:lvlText w:val="%3."/>
      <w:lvlJc w:val="right"/>
      <w:pPr>
        <w:ind w:left="1443" w:hanging="180"/>
      </w:pPr>
    </w:lvl>
    <w:lvl w:ilvl="3" w:tplc="0809000F" w:tentative="1">
      <w:start w:val="1"/>
      <w:numFmt w:val="decimal"/>
      <w:lvlText w:val="%4."/>
      <w:lvlJc w:val="left"/>
      <w:pPr>
        <w:ind w:left="2163" w:hanging="360"/>
      </w:pPr>
    </w:lvl>
    <w:lvl w:ilvl="4" w:tplc="08090019" w:tentative="1">
      <w:start w:val="1"/>
      <w:numFmt w:val="lowerLetter"/>
      <w:lvlText w:val="%5."/>
      <w:lvlJc w:val="left"/>
      <w:pPr>
        <w:ind w:left="2883" w:hanging="360"/>
      </w:pPr>
    </w:lvl>
    <w:lvl w:ilvl="5" w:tplc="0809001B" w:tentative="1">
      <w:start w:val="1"/>
      <w:numFmt w:val="lowerRoman"/>
      <w:lvlText w:val="%6."/>
      <w:lvlJc w:val="right"/>
      <w:pPr>
        <w:ind w:left="3603" w:hanging="180"/>
      </w:pPr>
    </w:lvl>
    <w:lvl w:ilvl="6" w:tplc="0809000F" w:tentative="1">
      <w:start w:val="1"/>
      <w:numFmt w:val="decimal"/>
      <w:lvlText w:val="%7."/>
      <w:lvlJc w:val="left"/>
      <w:pPr>
        <w:ind w:left="4323" w:hanging="360"/>
      </w:pPr>
    </w:lvl>
    <w:lvl w:ilvl="7" w:tplc="08090019" w:tentative="1">
      <w:start w:val="1"/>
      <w:numFmt w:val="lowerLetter"/>
      <w:lvlText w:val="%8."/>
      <w:lvlJc w:val="left"/>
      <w:pPr>
        <w:ind w:left="5043" w:hanging="360"/>
      </w:pPr>
    </w:lvl>
    <w:lvl w:ilvl="8" w:tplc="08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1">
    <w:nsid w:val="7BDB4B3C"/>
    <w:multiLevelType w:val="hybridMultilevel"/>
    <w:tmpl w:val="28387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313AD4"/>
    <w:multiLevelType w:val="hybridMultilevel"/>
    <w:tmpl w:val="42D41F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19"/>
  </w:num>
  <w:num w:numId="7">
    <w:abstractNumId w:val="9"/>
  </w:num>
  <w:num w:numId="8">
    <w:abstractNumId w:val="22"/>
  </w:num>
  <w:num w:numId="9">
    <w:abstractNumId w:val="4"/>
  </w:num>
  <w:num w:numId="10">
    <w:abstractNumId w:val="2"/>
  </w:num>
  <w:num w:numId="11">
    <w:abstractNumId w:val="16"/>
  </w:num>
  <w:num w:numId="12">
    <w:abstractNumId w:val="12"/>
  </w:num>
  <w:num w:numId="13">
    <w:abstractNumId w:val="7"/>
  </w:num>
  <w:num w:numId="14">
    <w:abstractNumId w:val="20"/>
  </w:num>
  <w:num w:numId="15">
    <w:abstractNumId w:val="15"/>
  </w:num>
  <w:num w:numId="16">
    <w:abstractNumId w:val="1"/>
  </w:num>
  <w:num w:numId="17">
    <w:abstractNumId w:val="17"/>
  </w:num>
  <w:num w:numId="18">
    <w:abstractNumId w:val="13"/>
  </w:num>
  <w:num w:numId="19">
    <w:abstractNumId w:val="18"/>
  </w:num>
  <w:num w:numId="20">
    <w:abstractNumId w:val="21"/>
  </w:num>
  <w:num w:numId="21">
    <w:abstractNumId w:val="14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82"/>
    <w:rsid w:val="000250EC"/>
    <w:rsid w:val="0003089C"/>
    <w:rsid w:val="000359A9"/>
    <w:rsid w:val="00062686"/>
    <w:rsid w:val="00091E20"/>
    <w:rsid w:val="00095B66"/>
    <w:rsid w:val="000A61F7"/>
    <w:rsid w:val="000B6EA8"/>
    <w:rsid w:val="000E4222"/>
    <w:rsid w:val="001426CC"/>
    <w:rsid w:val="0018469C"/>
    <w:rsid w:val="001B0F36"/>
    <w:rsid w:val="001B515A"/>
    <w:rsid w:val="001D091C"/>
    <w:rsid w:val="001E3032"/>
    <w:rsid w:val="001F0F8D"/>
    <w:rsid w:val="00256E0A"/>
    <w:rsid w:val="002828E2"/>
    <w:rsid w:val="002A6AA5"/>
    <w:rsid w:val="002E3B98"/>
    <w:rsid w:val="002F68A7"/>
    <w:rsid w:val="00312390"/>
    <w:rsid w:val="003136CB"/>
    <w:rsid w:val="00316156"/>
    <w:rsid w:val="003253AC"/>
    <w:rsid w:val="003E5AE2"/>
    <w:rsid w:val="00464AB8"/>
    <w:rsid w:val="00495BEF"/>
    <w:rsid w:val="004A24BF"/>
    <w:rsid w:val="004C51F0"/>
    <w:rsid w:val="004F6DF8"/>
    <w:rsid w:val="00500942"/>
    <w:rsid w:val="0050560D"/>
    <w:rsid w:val="00523563"/>
    <w:rsid w:val="00534D6B"/>
    <w:rsid w:val="00551289"/>
    <w:rsid w:val="00552122"/>
    <w:rsid w:val="00585ED4"/>
    <w:rsid w:val="00590237"/>
    <w:rsid w:val="005A1CD6"/>
    <w:rsid w:val="005C7C35"/>
    <w:rsid w:val="005D5EA9"/>
    <w:rsid w:val="005E1685"/>
    <w:rsid w:val="005E3C1B"/>
    <w:rsid w:val="005E7034"/>
    <w:rsid w:val="00603F14"/>
    <w:rsid w:val="00623F29"/>
    <w:rsid w:val="00660BCE"/>
    <w:rsid w:val="00665DCF"/>
    <w:rsid w:val="006936CB"/>
    <w:rsid w:val="006A0FF3"/>
    <w:rsid w:val="006A30EE"/>
    <w:rsid w:val="006C5E32"/>
    <w:rsid w:val="007164FD"/>
    <w:rsid w:val="0072635B"/>
    <w:rsid w:val="0073449B"/>
    <w:rsid w:val="007357BE"/>
    <w:rsid w:val="00765C0A"/>
    <w:rsid w:val="00765CFD"/>
    <w:rsid w:val="00770037"/>
    <w:rsid w:val="00776F1A"/>
    <w:rsid w:val="007C29C6"/>
    <w:rsid w:val="007D3E71"/>
    <w:rsid w:val="007E1C62"/>
    <w:rsid w:val="00813333"/>
    <w:rsid w:val="00836D21"/>
    <w:rsid w:val="00840724"/>
    <w:rsid w:val="008668A8"/>
    <w:rsid w:val="00882225"/>
    <w:rsid w:val="00884EDA"/>
    <w:rsid w:val="008B0449"/>
    <w:rsid w:val="008D3C54"/>
    <w:rsid w:val="008E7610"/>
    <w:rsid w:val="008E7BF9"/>
    <w:rsid w:val="009165F8"/>
    <w:rsid w:val="009430EA"/>
    <w:rsid w:val="00994AA6"/>
    <w:rsid w:val="009A7897"/>
    <w:rsid w:val="009D77D4"/>
    <w:rsid w:val="009E5C69"/>
    <w:rsid w:val="009F3904"/>
    <w:rsid w:val="00A2194F"/>
    <w:rsid w:val="00A36D1D"/>
    <w:rsid w:val="00A46BC3"/>
    <w:rsid w:val="00A719A7"/>
    <w:rsid w:val="00A76385"/>
    <w:rsid w:val="00A84842"/>
    <w:rsid w:val="00AB03E0"/>
    <w:rsid w:val="00AC36B8"/>
    <w:rsid w:val="00AE6F91"/>
    <w:rsid w:val="00B02030"/>
    <w:rsid w:val="00BA4B45"/>
    <w:rsid w:val="00BA76DC"/>
    <w:rsid w:val="00C12209"/>
    <w:rsid w:val="00C26D5E"/>
    <w:rsid w:val="00C50FD9"/>
    <w:rsid w:val="00CB65AC"/>
    <w:rsid w:val="00CF7687"/>
    <w:rsid w:val="00D05A05"/>
    <w:rsid w:val="00D6154A"/>
    <w:rsid w:val="00D8558A"/>
    <w:rsid w:val="00DA2EDE"/>
    <w:rsid w:val="00DC3DCF"/>
    <w:rsid w:val="00DD4635"/>
    <w:rsid w:val="00DE69BB"/>
    <w:rsid w:val="00E03478"/>
    <w:rsid w:val="00E4521A"/>
    <w:rsid w:val="00E513EC"/>
    <w:rsid w:val="00E55BEC"/>
    <w:rsid w:val="00E6168F"/>
    <w:rsid w:val="00E73B62"/>
    <w:rsid w:val="00E749EF"/>
    <w:rsid w:val="00E832A3"/>
    <w:rsid w:val="00EB1EEF"/>
    <w:rsid w:val="00EB70C3"/>
    <w:rsid w:val="00EC45BF"/>
    <w:rsid w:val="00ED4090"/>
    <w:rsid w:val="00EE40AE"/>
    <w:rsid w:val="00EF7B82"/>
    <w:rsid w:val="00EF7D04"/>
    <w:rsid w:val="00F04755"/>
    <w:rsid w:val="00F25021"/>
    <w:rsid w:val="00F337E2"/>
    <w:rsid w:val="00FA6A68"/>
    <w:rsid w:val="00FD6554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82"/>
    <w:pPr>
      <w:spacing w:line="240" w:lineRule="auto"/>
      <w:ind w:left="357"/>
    </w:pPr>
    <w:rPr>
      <w:rFonts w:ascii="Arial" w:hAnsi="Arial"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B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F7B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D2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6D21"/>
    <w:rPr>
      <w:rFonts w:ascii="Arial" w:hAnsi="Arial" w:cs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836D2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6D21"/>
    <w:rPr>
      <w:rFonts w:ascii="Arial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3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35B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2F68A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F68A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2F68A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2F68A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2F68A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2F68A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82"/>
    <w:pPr>
      <w:spacing w:line="240" w:lineRule="auto"/>
      <w:ind w:left="357"/>
    </w:pPr>
    <w:rPr>
      <w:rFonts w:ascii="Arial" w:hAnsi="Arial"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B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F7B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D2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6D21"/>
    <w:rPr>
      <w:rFonts w:ascii="Arial" w:hAnsi="Arial" w:cs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836D2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6D21"/>
    <w:rPr>
      <w:rFonts w:ascii="Arial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3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35B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2F68A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F68A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2F68A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2F68A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2F68A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2F68A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rachel.cross</dc:creator>
  <cp:lastModifiedBy>Bailey, Kat</cp:lastModifiedBy>
  <cp:revision>2</cp:revision>
  <cp:lastPrinted>2017-07-04T08:15:00Z</cp:lastPrinted>
  <dcterms:created xsi:type="dcterms:W3CDTF">2017-10-31T10:58:00Z</dcterms:created>
  <dcterms:modified xsi:type="dcterms:W3CDTF">2017-10-31T10:58:00Z</dcterms:modified>
</cp:coreProperties>
</file>