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BC" w:rsidRPr="008359F2" w:rsidRDefault="00586189" w:rsidP="008359F2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8359F2">
        <w:rPr>
          <w:rFonts w:ascii="Arial" w:hAnsi="Arial" w:cs="Arial"/>
          <w:sz w:val="24"/>
          <w:szCs w:val="24"/>
          <w:u w:val="single"/>
        </w:rPr>
        <w:t xml:space="preserve">Great Western Hospitals NHS Foundation Trust Protocol for management of patients presenting with STEMI outside of working hours. </w:t>
      </w:r>
    </w:p>
    <w:p w:rsidR="00586189" w:rsidRPr="008359F2" w:rsidRDefault="00586189" w:rsidP="0058618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359F2">
        <w:rPr>
          <w:rFonts w:ascii="Arial" w:hAnsi="Arial" w:cs="Arial"/>
          <w:sz w:val="24"/>
          <w:szCs w:val="24"/>
          <w:u w:val="single"/>
        </w:rPr>
        <w:t>Monday – Friday 4:30pm – 8:30am &amp; weekends</w:t>
      </w:r>
    </w:p>
    <w:p w:rsidR="00586189" w:rsidRPr="008359F2" w:rsidRDefault="00664CE0" w:rsidP="00586189">
      <w:pPr>
        <w:jc w:val="center"/>
        <w:rPr>
          <w:rFonts w:ascii="Arial" w:hAnsi="Arial" w:cs="Arial"/>
          <w:sz w:val="24"/>
          <w:szCs w:val="24"/>
        </w:rPr>
      </w:pPr>
      <w:r w:rsidRPr="008359F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A8EB8" wp14:editId="6F71D9EB">
                <wp:simplePos x="0" y="0"/>
                <wp:positionH relativeFrom="column">
                  <wp:posOffset>2966720</wp:posOffset>
                </wp:positionH>
                <wp:positionV relativeFrom="paragraph">
                  <wp:posOffset>2063750</wp:posOffset>
                </wp:positionV>
                <wp:extent cx="0" cy="922655"/>
                <wp:effectExtent l="95250" t="0" r="76200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.6pt;margin-top:162.5pt;width:0;height: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359F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251E5" wp14:editId="59FC9495">
                <wp:simplePos x="0" y="0"/>
                <wp:positionH relativeFrom="column">
                  <wp:posOffset>2967487</wp:posOffset>
                </wp:positionH>
                <wp:positionV relativeFrom="paragraph">
                  <wp:posOffset>4936646</wp:posOffset>
                </wp:positionV>
                <wp:extent cx="0" cy="1008392"/>
                <wp:effectExtent l="95250" t="0" r="11430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3.65pt;margin-top:388.7pt;width:0;height:7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359F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D0287" wp14:editId="3EB6CC2F">
                <wp:simplePos x="0" y="0"/>
                <wp:positionH relativeFrom="column">
                  <wp:posOffset>482552</wp:posOffset>
                </wp:positionH>
                <wp:positionV relativeFrom="paragraph">
                  <wp:posOffset>6049010</wp:posOffset>
                </wp:positionV>
                <wp:extent cx="5003165" cy="1009015"/>
                <wp:effectExtent l="0" t="0" r="26035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9F2" w:rsidRDefault="008359F2" w:rsidP="008359F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Whilst waiting for ambulance: </w:t>
                            </w:r>
                            <w:proofErr w:type="spellStart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cannulation</w:t>
                            </w:r>
                            <w:proofErr w:type="spellEnd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give aspirin 300mg PO &amp; </w:t>
                            </w:r>
                            <w:proofErr w:type="spellStart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ticagrelor</w:t>
                            </w:r>
                            <w:proofErr w:type="spellEnd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180mg PO, analgesia, O2 (if required). </w:t>
                            </w:r>
                          </w:p>
                          <w:p w:rsidR="008359F2" w:rsidRPr="008359F2" w:rsidRDefault="008359F2" w:rsidP="008359F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 NOT GIVE HEPARIN (FONDAPARINUX </w:t>
                            </w:r>
                            <w:proofErr w:type="spellStart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476.3pt;width:393.95pt;height:7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">
                <v:textbox>
                  <w:txbxContent>
                    <w:p w:rsidR="008359F2" w:rsidRDefault="008359F2" w:rsidP="008359F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Whilst waiting for ambulance: </w:t>
                      </w:r>
                      <w:proofErr w:type="spellStart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cannulation</w:t>
                      </w:r>
                      <w:proofErr w:type="spellEnd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give aspirin 300mg PO &amp; </w:t>
                      </w:r>
                      <w:proofErr w:type="spellStart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ticagrelor</w:t>
                      </w:r>
                      <w:proofErr w:type="spellEnd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180mg PO, analgesia, O2 (if required). </w:t>
                      </w:r>
                    </w:p>
                    <w:p w:rsidR="008359F2" w:rsidRPr="008359F2" w:rsidRDefault="008359F2" w:rsidP="008359F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 NOT GIVE HEPARIN (FONDAPARINUX </w:t>
                      </w:r>
                      <w:proofErr w:type="spellStart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359F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40A6F" wp14:editId="4CD0F241">
                <wp:simplePos x="0" y="0"/>
                <wp:positionH relativeFrom="column">
                  <wp:posOffset>482600</wp:posOffset>
                </wp:positionH>
                <wp:positionV relativeFrom="paragraph">
                  <wp:posOffset>3081655</wp:posOffset>
                </wp:positionV>
                <wp:extent cx="4959985" cy="1724660"/>
                <wp:effectExtent l="0" t="0" r="12065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98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9F2" w:rsidRPr="008359F2" w:rsidRDefault="00586189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patient self presents OR if ECG de</w:t>
                            </w:r>
                            <w:r w:rsidR="008359F2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velops STEMI whilst in hospital,</w:t>
                            </w:r>
                          </w:p>
                          <w:p w:rsidR="00664CE0" w:rsidRDefault="00586189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ED/Med registrar to phone </w:t>
                            </w:r>
                            <w:proofErr w:type="spellStart"/>
                            <w:r w:rsidR="00664C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cath</w:t>
                            </w:r>
                            <w:proofErr w:type="spellEnd"/>
                            <w:r w:rsidR="00664C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lab at BHI via direct line </w:t>
                            </w:r>
                          </w:p>
                          <w:p w:rsidR="00586189" w:rsidRPr="00664CE0" w:rsidRDefault="00664CE0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664CE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0117 342 5999</w:t>
                            </w:r>
                            <w:r w:rsidR="00586189" w:rsidRPr="00664CE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86189" w:rsidRPr="00664CE0" w:rsidRDefault="00664CE0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664C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fax ECG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664CE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0117 342 5926</w:t>
                            </w:r>
                          </w:p>
                          <w:p w:rsidR="00586189" w:rsidRDefault="00586189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transfer agreed, phone SWAST for urgent transfer via 999</w:t>
                            </w:r>
                          </w:p>
                          <w:p w:rsidR="00664CE0" w:rsidRPr="008359F2" w:rsidRDefault="00664CE0" w:rsidP="008359F2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cases of cardiogenic shock, discuss with BHI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pt;margin-top:242.65pt;width:390.55pt;height:1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">
                <v:textbox>
                  <w:txbxContent>
                    <w:p w:rsidR="008359F2" w:rsidRPr="008359F2" w:rsidRDefault="00586189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If patient self presents OR if ECG de</w:t>
                      </w:r>
                      <w:r w:rsidR="008359F2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velops STEMI whilst in hospital,</w:t>
                      </w:r>
                    </w:p>
                    <w:p w:rsidR="00664CE0" w:rsidRDefault="00586189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ED/Med registrar to phone </w:t>
                      </w:r>
                      <w:proofErr w:type="spellStart"/>
                      <w:r w:rsidR="00664CE0">
                        <w:rPr>
                          <w:rFonts w:ascii="Arial" w:hAnsi="Arial" w:cs="Arial"/>
                          <w:sz w:val="24"/>
                          <w:szCs w:val="24"/>
                        </w:rPr>
                        <w:t>cath</w:t>
                      </w:r>
                      <w:proofErr w:type="spellEnd"/>
                      <w:r w:rsidR="00664C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lab at BHI via direct line </w:t>
                      </w:r>
                    </w:p>
                    <w:p w:rsidR="00586189" w:rsidRPr="00664CE0" w:rsidRDefault="00664CE0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664CE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0117 342 5999</w:t>
                      </w:r>
                      <w:r w:rsidR="00586189" w:rsidRPr="00664CE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586189" w:rsidRPr="00664CE0" w:rsidRDefault="00664CE0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&amp; </w:t>
                      </w:r>
                      <w:r w:rsidRPr="00664CE0">
                        <w:rPr>
                          <w:rFonts w:ascii="Arial" w:hAnsi="Arial" w:cs="Arial"/>
                          <w:sz w:val="24"/>
                          <w:szCs w:val="24"/>
                        </w:rPr>
                        <w:t>fax ECG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</w:t>
                      </w:r>
                      <w:r w:rsidRPr="00664CE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0117 342 5926</w:t>
                      </w:r>
                    </w:p>
                    <w:p w:rsidR="00586189" w:rsidRDefault="00586189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If transfer agreed, phone SWAST for u</w:t>
                      </w:r>
                      <w:bookmarkStart w:id="1" w:name="_GoBack"/>
                      <w:bookmarkEnd w:id="1"/>
                      <w:r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rgent transfer via 999</w:t>
                      </w:r>
                    </w:p>
                    <w:p w:rsidR="00664CE0" w:rsidRPr="008359F2" w:rsidRDefault="00664CE0" w:rsidP="008359F2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 cases of cardiogenic shock, discuss with BHI</w:t>
                      </w:r>
                    </w:p>
                  </w:txbxContent>
                </v:textbox>
              </v:shape>
            </w:pict>
          </mc:Fallback>
        </mc:AlternateContent>
      </w:r>
      <w:r w:rsidRPr="008359F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22315D" wp14:editId="01CCB054">
                <wp:simplePos x="0" y="0"/>
                <wp:positionH relativeFrom="margin">
                  <wp:posOffset>439420</wp:posOffset>
                </wp:positionH>
                <wp:positionV relativeFrom="margin">
                  <wp:posOffset>1259205</wp:posOffset>
                </wp:positionV>
                <wp:extent cx="5003165" cy="1724660"/>
                <wp:effectExtent l="0" t="0" r="26035" b="279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CE0" w:rsidRDefault="00664CE0" w:rsidP="008359F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Ambulance service to follow their own protocols.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86189" w:rsidRPr="008359F2" w:rsidRDefault="00664CE0" w:rsidP="008359F2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However, i</w:t>
                            </w:r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patient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 alerted as</w:t>
                            </w:r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STEMI, ED to instruct crew to take patient directly to </w:t>
                            </w:r>
                            <w:r w:rsidR="004E20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BHI</w:t>
                            </w:r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Remember time is important. </w:t>
                            </w:r>
                            <w:proofErr w:type="gramStart"/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ETA at GWH i</w:t>
                            </w:r>
                            <w:r w:rsidR="004E20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 7:00am or after on</w:t>
                            </w:r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weekdays then patient to be conveyed to GWH &amp; discussion had with </w:t>
                            </w:r>
                            <w:proofErr w:type="spellStart"/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cath</w:t>
                            </w:r>
                            <w:proofErr w:type="spellEnd"/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lab at 8:00am when staff</w:t>
                            </w:r>
                            <w:r w:rsidR="00586189" w:rsidRPr="008359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189" w:rsidRPr="008359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arrive.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6pt;margin-top:99.15pt;width:393.95pt;height:135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i/KgIAAFA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">
                <v:textbox>
                  <w:txbxContent>
                    <w:p w:rsidR="00664CE0" w:rsidRDefault="00664CE0" w:rsidP="008359F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Ambulance service to follow their own protocols.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86189" w:rsidRPr="008359F2" w:rsidRDefault="00664CE0" w:rsidP="008359F2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However, i</w:t>
                      </w:r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patient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 alerted as</w:t>
                      </w:r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STEMI, ED to instruct crew to take patient directly to </w:t>
                      </w:r>
                      <w:r w:rsidR="004E2092">
                        <w:rPr>
                          <w:rFonts w:ascii="Arial" w:hAnsi="Arial" w:cs="Arial"/>
                          <w:sz w:val="24"/>
                          <w:szCs w:val="24"/>
                        </w:rPr>
                        <w:t>BHI</w:t>
                      </w:r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Remember time is important. </w:t>
                      </w:r>
                      <w:proofErr w:type="gramStart"/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If ETA at GWH i</w:t>
                      </w:r>
                      <w:r w:rsidR="004E20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7:00am or after </w:t>
                      </w:r>
                      <w:r w:rsidR="004E2092">
                        <w:rPr>
                          <w:rFonts w:ascii="Arial" w:hAnsi="Arial" w:cs="Arial"/>
                          <w:sz w:val="24"/>
                          <w:szCs w:val="24"/>
                        </w:rPr>
                        <w:t>on</w:t>
                      </w:r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weekdays then patient to be conveyed to GWH &amp; discussion had with </w:t>
                      </w:r>
                      <w:proofErr w:type="spellStart"/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cath</w:t>
                      </w:r>
                      <w:proofErr w:type="spellEnd"/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lab at 8:00am when staff</w:t>
                      </w:r>
                      <w:r w:rsidR="00586189" w:rsidRPr="008359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86189" w:rsidRPr="008359F2">
                        <w:rPr>
                          <w:rFonts w:ascii="Arial" w:hAnsi="Arial" w:cs="Arial"/>
                          <w:sz w:val="24"/>
                          <w:szCs w:val="24"/>
                        </w:rPr>
                        <w:t>arrive.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86189" w:rsidRPr="0083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89"/>
    <w:rsid w:val="000B3627"/>
    <w:rsid w:val="004E2092"/>
    <w:rsid w:val="00586189"/>
    <w:rsid w:val="00664CE0"/>
    <w:rsid w:val="008359F2"/>
    <w:rsid w:val="00896BBC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E301-8C85-4226-8349-08B34286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Street, Laurie</dc:creator>
  <cp:lastModifiedBy>Carter, Brian</cp:lastModifiedBy>
  <cp:revision>2</cp:revision>
  <cp:lastPrinted>2017-03-08T17:27:00Z</cp:lastPrinted>
  <dcterms:created xsi:type="dcterms:W3CDTF">2017-11-06T09:56:00Z</dcterms:created>
  <dcterms:modified xsi:type="dcterms:W3CDTF">2017-11-06T09:56:00Z</dcterms:modified>
</cp:coreProperties>
</file>