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CE7" w:rsidRDefault="00E3034C" w:rsidP="00E3034C">
      <w:pPr>
        <w:pStyle w:val="Title"/>
      </w:pPr>
      <w:r>
        <w:t>Reims Tram</w:t>
      </w:r>
    </w:p>
    <w:p w:rsidR="00E3034C" w:rsidRDefault="00E3034C" w:rsidP="00E3034C">
      <w:pPr>
        <w:pStyle w:val="Subtitle"/>
      </w:pPr>
      <w:r>
        <w:t>Exploratory Data Analysis</w:t>
      </w:r>
    </w:p>
    <w:p w:rsidR="00E3034C" w:rsidRDefault="00E3034C" w:rsidP="00E3034C"/>
    <w:p w:rsidR="00E3034C" w:rsidRDefault="00E3034C" w:rsidP="00E3034C">
      <w:pPr>
        <w:pStyle w:val="Heading1"/>
      </w:pPr>
      <w:r>
        <w:t xml:space="preserve">Raw Data </w:t>
      </w:r>
    </w:p>
    <w:p w:rsidR="00E3034C" w:rsidRDefault="00E3034C" w:rsidP="00E3034C">
      <w:pPr>
        <w:pStyle w:val="Heading2"/>
      </w:pPr>
      <w:r>
        <w:t>Data Description</w:t>
      </w:r>
    </w:p>
    <w:p w:rsidR="00210C74" w:rsidRPr="00210C74" w:rsidRDefault="00210C74" w:rsidP="00210C74">
      <w:proofErr w:type="spellStart"/>
      <w:r w:rsidRPr="00210C74">
        <w:rPr>
          <w:highlight w:val="yellow"/>
        </w:rPr>
        <w:t>Tole</w:t>
      </w:r>
      <w:proofErr w:type="spellEnd"/>
      <w:r w:rsidRPr="00210C74">
        <w:rPr>
          <w:highlight w:val="yellow"/>
        </w:rPr>
        <w:t xml:space="preserve"> </w:t>
      </w:r>
      <w:proofErr w:type="spellStart"/>
      <w:r w:rsidRPr="00210C74">
        <w:rPr>
          <w:highlight w:val="yellow"/>
        </w:rPr>
        <w:t>lepše</w:t>
      </w:r>
      <w:proofErr w:type="spellEnd"/>
      <w:r w:rsidRPr="00210C74">
        <w:rPr>
          <w:highlight w:val="yellow"/>
        </w:rPr>
        <w:t xml:space="preserve"> </w:t>
      </w:r>
      <w:proofErr w:type="spellStart"/>
      <w:r w:rsidRPr="00210C74">
        <w:rPr>
          <w:highlight w:val="yellow"/>
        </w:rPr>
        <w:t>napišita</w:t>
      </w:r>
      <w:proofErr w:type="spellEnd"/>
      <w:r w:rsidRPr="00210C74">
        <w:rPr>
          <w:highlight w:val="yellow"/>
        </w:rPr>
        <w:t xml:space="preserve"> </w:t>
      </w:r>
      <w:proofErr w:type="spellStart"/>
      <w:proofErr w:type="gramStart"/>
      <w:r w:rsidRPr="00210C74">
        <w:rPr>
          <w:highlight w:val="yellow"/>
        </w:rPr>
        <w:t>na</w:t>
      </w:r>
      <w:proofErr w:type="spellEnd"/>
      <w:proofErr w:type="gramEnd"/>
      <w:r w:rsidRPr="00210C74">
        <w:rPr>
          <w:highlight w:val="yellow"/>
        </w:rPr>
        <w:t xml:space="preserve"> </w:t>
      </w:r>
      <w:proofErr w:type="spellStart"/>
      <w:r w:rsidRPr="00210C74">
        <w:rPr>
          <w:highlight w:val="yellow"/>
        </w:rPr>
        <w:t>podlagi</w:t>
      </w:r>
      <w:proofErr w:type="spellEnd"/>
      <w:r w:rsidRPr="00210C74">
        <w:rPr>
          <w:highlight w:val="yellow"/>
        </w:rPr>
        <w:t xml:space="preserve"> </w:t>
      </w:r>
      <w:proofErr w:type="spellStart"/>
      <w:r w:rsidRPr="00210C74">
        <w:rPr>
          <w:highlight w:val="yellow"/>
        </w:rPr>
        <w:t>ostalih</w:t>
      </w:r>
      <w:proofErr w:type="spellEnd"/>
      <w:r w:rsidRPr="00210C74">
        <w:rPr>
          <w:highlight w:val="yellow"/>
        </w:rPr>
        <w:t xml:space="preserve"> </w:t>
      </w:r>
      <w:proofErr w:type="spellStart"/>
      <w:r w:rsidRPr="00210C74">
        <w:rPr>
          <w:highlight w:val="yellow"/>
        </w:rPr>
        <w:t>dokumentov</w:t>
      </w:r>
      <w:proofErr w:type="spellEnd"/>
      <w:r w:rsidRPr="00210C74">
        <w:rPr>
          <w:highlight w:val="yellow"/>
        </w:rPr>
        <w:t>.</w:t>
      </w:r>
    </w:p>
    <w:p w:rsidR="00210C74" w:rsidRDefault="00210C74" w:rsidP="00210C74">
      <w:pPr>
        <w:pStyle w:val="ListParagraph"/>
        <w:numPr>
          <w:ilvl w:val="0"/>
          <w:numId w:val="2"/>
        </w:numPr>
      </w:pPr>
      <w:r>
        <w:t>CH1 – external temperature</w:t>
      </w:r>
    </w:p>
    <w:p w:rsidR="00210C74" w:rsidRDefault="00210C74" w:rsidP="00210C74">
      <w:pPr>
        <w:pStyle w:val="ListParagraph"/>
        <w:numPr>
          <w:ilvl w:val="0"/>
          <w:numId w:val="2"/>
        </w:numPr>
      </w:pPr>
      <w:r>
        <w:t>CH2 – internal temperature</w:t>
      </w:r>
    </w:p>
    <w:p w:rsidR="00210C74" w:rsidRDefault="00210C74" w:rsidP="00210C74">
      <w:pPr>
        <w:pStyle w:val="ListParagraph"/>
        <w:numPr>
          <w:ilvl w:val="0"/>
          <w:numId w:val="2"/>
        </w:numPr>
      </w:pPr>
      <w:r>
        <w:t xml:space="preserve">CH3 – </w:t>
      </w:r>
      <w:proofErr w:type="spellStart"/>
      <w:r>
        <w:t>lon</w:t>
      </w:r>
      <w:proofErr w:type="spellEnd"/>
    </w:p>
    <w:p w:rsidR="00210C74" w:rsidRDefault="00210C74" w:rsidP="00210C74">
      <w:pPr>
        <w:pStyle w:val="ListParagraph"/>
        <w:numPr>
          <w:ilvl w:val="0"/>
          <w:numId w:val="2"/>
        </w:numPr>
      </w:pPr>
      <w:r>
        <w:t xml:space="preserve">CH4 – </w:t>
      </w:r>
      <w:proofErr w:type="spellStart"/>
      <w:r>
        <w:t>lat</w:t>
      </w:r>
      <w:proofErr w:type="spellEnd"/>
      <w:r>
        <w:t xml:space="preserve"> </w:t>
      </w:r>
    </w:p>
    <w:p w:rsidR="00210C74" w:rsidRDefault="00210C74" w:rsidP="00210C74">
      <w:pPr>
        <w:pStyle w:val="ListParagraph"/>
        <w:numPr>
          <w:ilvl w:val="0"/>
          <w:numId w:val="2"/>
        </w:numPr>
      </w:pPr>
      <w:r>
        <w:t>CH5 – system pressure drop in HVAC – not interesting</w:t>
      </w:r>
    </w:p>
    <w:p w:rsidR="00210C74" w:rsidRDefault="00210C74" w:rsidP="00210C74">
      <w:pPr>
        <w:pStyle w:val="ListParagraph"/>
        <w:numPr>
          <w:ilvl w:val="0"/>
          <w:numId w:val="2"/>
        </w:numPr>
      </w:pPr>
      <w:r>
        <w:t>CH6 – speed in km/h</w:t>
      </w:r>
    </w:p>
    <w:p w:rsidR="00210C74" w:rsidRDefault="00210C74" w:rsidP="00210C74">
      <w:pPr>
        <w:pStyle w:val="ListParagraph"/>
        <w:numPr>
          <w:ilvl w:val="0"/>
          <w:numId w:val="2"/>
        </w:numPr>
      </w:pPr>
      <w:r>
        <w:t>CH7, CH20 – HVAC current</w:t>
      </w:r>
    </w:p>
    <w:p w:rsidR="00210C74" w:rsidRDefault="00210C74" w:rsidP="00210C74">
      <w:pPr>
        <w:pStyle w:val="ListParagraph"/>
        <w:numPr>
          <w:ilvl w:val="0"/>
          <w:numId w:val="2"/>
        </w:numPr>
      </w:pPr>
      <w:r>
        <w:t xml:space="preserve">CH8, 9 – traction currents –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vlak</w:t>
      </w:r>
      <w:proofErr w:type="spellEnd"/>
    </w:p>
    <w:p w:rsidR="00210C74" w:rsidRDefault="00210C74" w:rsidP="00210C74">
      <w:pPr>
        <w:pStyle w:val="ListParagraph"/>
        <w:numPr>
          <w:ilvl w:val="0"/>
          <w:numId w:val="2"/>
        </w:numPr>
      </w:pPr>
      <w:r>
        <w:t xml:space="preserve">CH10 – CO2 level, they don’t know accuracy, they don’t know the number of </w:t>
      </w:r>
      <w:proofErr w:type="spellStart"/>
      <w:r>
        <w:t>pasasgners</w:t>
      </w:r>
      <w:proofErr w:type="spellEnd"/>
    </w:p>
    <w:p w:rsidR="00210C74" w:rsidRDefault="00210C74" w:rsidP="00210C74">
      <w:pPr>
        <w:pStyle w:val="ListParagraph"/>
        <w:numPr>
          <w:ilvl w:val="0"/>
          <w:numId w:val="2"/>
        </w:numPr>
      </w:pPr>
      <w:r>
        <w:t xml:space="preserve">CH11 – CH14 – current in the rheostat – we get power from the top during the itinerary, in </w:t>
      </w:r>
      <w:proofErr w:type="spellStart"/>
      <w:r>
        <w:t>centere</w:t>
      </w:r>
      <w:proofErr w:type="spellEnd"/>
      <w:r>
        <w:t xml:space="preserve"> there are 2 km, where instead of third track we get power from the ground</w:t>
      </w:r>
    </w:p>
    <w:p w:rsidR="00210C74" w:rsidRDefault="00210C74" w:rsidP="00210C74">
      <w:pPr>
        <w:pStyle w:val="ListParagraph"/>
        <w:numPr>
          <w:ilvl w:val="1"/>
          <w:numId w:val="2"/>
        </w:numPr>
      </w:pPr>
      <w:r>
        <w:t xml:space="preserve">when the tram is breaking the kinetic energy is recovered and reinserted into the line to be used to other tram in the same substation, recharge battery; when it is powered through the ground – the kinetic energy is </w:t>
      </w:r>
      <w:proofErr w:type="spellStart"/>
      <w:r>
        <w:t>dicipated</w:t>
      </w:r>
      <w:proofErr w:type="spellEnd"/>
      <w:r>
        <w:t xml:space="preserve"> into rheostat, </w:t>
      </w:r>
      <w:proofErr w:type="spellStart"/>
      <w:r>
        <w:t>rheostaet</w:t>
      </w:r>
      <w:proofErr w:type="spellEnd"/>
      <w:r>
        <w:t xml:space="preserve"> measures the </w:t>
      </w:r>
      <w:proofErr w:type="spellStart"/>
      <w:r>
        <w:t>dicipation</w:t>
      </w:r>
      <w:proofErr w:type="spellEnd"/>
      <w:r>
        <w:t xml:space="preserve"> of the energy</w:t>
      </w:r>
    </w:p>
    <w:p w:rsidR="00210C74" w:rsidRDefault="00210C74" w:rsidP="00210C74">
      <w:pPr>
        <w:pStyle w:val="ListParagraph"/>
        <w:numPr>
          <w:ilvl w:val="0"/>
          <w:numId w:val="2"/>
        </w:numPr>
      </w:pPr>
      <w:r>
        <w:t xml:space="preserve">CH15 – above 12V we have overhead, otherwise ground – </w:t>
      </w:r>
      <w:proofErr w:type="spellStart"/>
      <w:r>
        <w:t>napetost</w:t>
      </w:r>
      <w:proofErr w:type="spellEnd"/>
      <w:r>
        <w:t xml:space="preserve"> – just indication where power comes from</w:t>
      </w:r>
    </w:p>
    <w:p w:rsidR="00210C74" w:rsidRDefault="00210C74" w:rsidP="00210C74">
      <w:pPr>
        <w:pStyle w:val="ListParagraph"/>
        <w:numPr>
          <w:ilvl w:val="0"/>
          <w:numId w:val="2"/>
        </w:numPr>
      </w:pPr>
      <w:r>
        <w:t>Power of the line:</w:t>
      </w:r>
    </w:p>
    <w:p w:rsidR="00210C74" w:rsidRDefault="00210C74" w:rsidP="00210C74">
      <w:pPr>
        <w:pStyle w:val="ListParagraph"/>
        <w:numPr>
          <w:ilvl w:val="1"/>
          <w:numId w:val="2"/>
        </w:numPr>
      </w:pPr>
      <w:r>
        <w:t xml:space="preserve">CH16 – current of the overhead line – when the tram goes forward, the current is negative (using energy), when it is recovering – the current is </w:t>
      </w:r>
      <w:proofErr w:type="spellStart"/>
      <w:r>
        <w:t>positve</w:t>
      </w:r>
      <w:proofErr w:type="spellEnd"/>
    </w:p>
    <w:p w:rsidR="00210C74" w:rsidRDefault="00210C74" w:rsidP="00210C74">
      <w:pPr>
        <w:pStyle w:val="ListParagraph"/>
        <w:numPr>
          <w:ilvl w:val="1"/>
          <w:numId w:val="2"/>
        </w:numPr>
      </w:pPr>
      <w:r>
        <w:t xml:space="preserve">CH17 – voltage </w:t>
      </w:r>
    </w:p>
    <w:p w:rsidR="00210C74" w:rsidRDefault="00210C74" w:rsidP="00210C74">
      <w:pPr>
        <w:pStyle w:val="ListParagraph"/>
        <w:numPr>
          <w:ilvl w:val="0"/>
          <w:numId w:val="2"/>
        </w:numPr>
      </w:pPr>
      <w:r>
        <w:t>CH18 – current of power converter – converts DC to AC and is used to feed the current back into the line, to convert the current to feed the heating and ventilation</w:t>
      </w:r>
    </w:p>
    <w:p w:rsidR="00210C74" w:rsidRDefault="00210C74" w:rsidP="00210C74">
      <w:pPr>
        <w:pStyle w:val="ListParagraph"/>
        <w:numPr>
          <w:ilvl w:val="0"/>
          <w:numId w:val="2"/>
        </w:numPr>
      </w:pPr>
      <w:r>
        <w:t>Ch19 – for this</w:t>
      </w:r>
    </w:p>
    <w:p w:rsidR="00210C74" w:rsidRDefault="00210C74" w:rsidP="00210C74">
      <w:pPr>
        <w:pStyle w:val="ListParagraph"/>
        <w:numPr>
          <w:ilvl w:val="0"/>
          <w:numId w:val="2"/>
        </w:numPr>
      </w:pPr>
      <w:r>
        <w:t>CH20 – other current for the heating</w:t>
      </w:r>
    </w:p>
    <w:p w:rsidR="00210C74" w:rsidRPr="00210C74" w:rsidRDefault="00210C74" w:rsidP="00210C74"/>
    <w:p w:rsidR="00E3034C" w:rsidRDefault="00E3034C" w:rsidP="00E3034C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470.05pt;height:409.6pt">
            <v:imagedata r:id="rId6" o:title="Calibration"/>
          </v:shape>
        </w:pict>
      </w:r>
    </w:p>
    <w:p w:rsidR="00E3034C" w:rsidRDefault="00E3034C" w:rsidP="00E3034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Table </w:t>
      </w:r>
      <w:proofErr w:type="gramStart"/>
      <w:r>
        <w:t>of ???</w:t>
      </w:r>
      <w:proofErr w:type="gramEnd"/>
    </w:p>
    <w:p w:rsidR="00E3034C" w:rsidRDefault="00E3034C" w:rsidP="00E3034C">
      <w:r>
        <w:t xml:space="preserve">We need </w:t>
      </w:r>
      <w:r w:rsidR="00210C74">
        <w:t xml:space="preserve">to calculate </w:t>
      </w:r>
      <w:r>
        <w:t>the following offsets:</w:t>
      </w:r>
    </w:p>
    <w:p w:rsidR="00E3034C" w:rsidRDefault="00E3034C" w:rsidP="00E3034C">
      <w:pPr>
        <w:pStyle w:val="ListParagraph"/>
        <w:numPr>
          <w:ilvl w:val="0"/>
          <w:numId w:val="1"/>
        </w:numPr>
      </w:pPr>
      <w:r>
        <w:t>CH7-14</w:t>
      </w:r>
    </w:p>
    <w:p w:rsidR="00E3034C" w:rsidRPr="00E3034C" w:rsidRDefault="00E3034C" w:rsidP="00E3034C">
      <w:pPr>
        <w:pStyle w:val="ListParagraph"/>
        <w:numPr>
          <w:ilvl w:val="0"/>
          <w:numId w:val="1"/>
        </w:numPr>
      </w:pPr>
      <w:r>
        <w:t>CH16-20</w:t>
      </w:r>
    </w:p>
    <w:p w:rsidR="00E3034C" w:rsidRDefault="00E3034C" w:rsidP="00E3034C">
      <w:pPr>
        <w:pStyle w:val="Heading2"/>
      </w:pPr>
      <w:r>
        <w:t>Pre-processing</w:t>
      </w:r>
    </w:p>
    <w:p w:rsidR="00E3034C" w:rsidRPr="00BC62B2" w:rsidRDefault="00BC62B2" w:rsidP="00BC62B2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BC62B2">
        <w:rPr>
          <w:highlight w:val="yellow"/>
        </w:rPr>
        <w:t>kakšen</w:t>
      </w:r>
      <w:proofErr w:type="spellEnd"/>
      <w:r w:rsidRPr="00BC62B2">
        <w:rPr>
          <w:highlight w:val="yellow"/>
        </w:rPr>
        <w:t xml:space="preserve"> SW </w:t>
      </w:r>
      <w:proofErr w:type="spellStart"/>
      <w:r w:rsidRPr="00BC62B2">
        <w:rPr>
          <w:highlight w:val="yellow"/>
        </w:rPr>
        <w:t>smo</w:t>
      </w:r>
      <w:proofErr w:type="spellEnd"/>
      <w:r w:rsidRPr="00BC62B2">
        <w:rPr>
          <w:highlight w:val="yellow"/>
        </w:rPr>
        <w:t xml:space="preserve"> </w:t>
      </w:r>
      <w:proofErr w:type="spellStart"/>
      <w:r w:rsidRPr="00BC62B2">
        <w:rPr>
          <w:highlight w:val="yellow"/>
        </w:rPr>
        <w:t>uporabili</w:t>
      </w:r>
      <w:proofErr w:type="spellEnd"/>
    </w:p>
    <w:p w:rsidR="00BC62B2" w:rsidRPr="00BC62B2" w:rsidRDefault="00BC62B2" w:rsidP="00BC62B2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BC62B2">
        <w:rPr>
          <w:highlight w:val="yellow"/>
        </w:rPr>
        <w:t>kako</w:t>
      </w:r>
      <w:proofErr w:type="spellEnd"/>
      <w:r w:rsidRPr="00BC62B2">
        <w:rPr>
          <w:highlight w:val="yellow"/>
        </w:rPr>
        <w:t xml:space="preserve"> </w:t>
      </w:r>
      <w:proofErr w:type="spellStart"/>
      <w:r w:rsidRPr="00BC62B2">
        <w:rPr>
          <w:highlight w:val="yellow"/>
        </w:rPr>
        <w:t>smo</w:t>
      </w:r>
      <w:proofErr w:type="spellEnd"/>
      <w:r w:rsidRPr="00BC62B2">
        <w:rPr>
          <w:highlight w:val="yellow"/>
        </w:rPr>
        <w:t xml:space="preserve"> </w:t>
      </w:r>
      <w:proofErr w:type="spellStart"/>
      <w:r w:rsidRPr="00BC62B2">
        <w:rPr>
          <w:highlight w:val="yellow"/>
        </w:rPr>
        <w:t>podatke</w:t>
      </w:r>
      <w:proofErr w:type="spellEnd"/>
      <w:r w:rsidRPr="00BC62B2">
        <w:rPr>
          <w:highlight w:val="yellow"/>
        </w:rPr>
        <w:t xml:space="preserve"> </w:t>
      </w:r>
      <w:proofErr w:type="spellStart"/>
      <w:r w:rsidRPr="00BC62B2">
        <w:rPr>
          <w:highlight w:val="yellow"/>
        </w:rPr>
        <w:t>naložili</w:t>
      </w:r>
      <w:proofErr w:type="spellEnd"/>
    </w:p>
    <w:p w:rsidR="00BC62B2" w:rsidRPr="00BC62B2" w:rsidRDefault="00BC62B2" w:rsidP="00BC62B2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BC62B2">
        <w:rPr>
          <w:highlight w:val="yellow"/>
        </w:rPr>
        <w:t>kakšne</w:t>
      </w:r>
      <w:proofErr w:type="spellEnd"/>
      <w:r w:rsidRPr="00BC62B2">
        <w:rPr>
          <w:highlight w:val="yellow"/>
        </w:rPr>
        <w:t xml:space="preserve"> </w:t>
      </w:r>
      <w:proofErr w:type="spellStart"/>
      <w:r w:rsidRPr="00BC62B2">
        <w:rPr>
          <w:highlight w:val="yellow"/>
        </w:rPr>
        <w:t>fajle</w:t>
      </w:r>
      <w:proofErr w:type="spellEnd"/>
      <w:r w:rsidRPr="00BC62B2">
        <w:rPr>
          <w:highlight w:val="yellow"/>
        </w:rPr>
        <w:t xml:space="preserve"> </w:t>
      </w:r>
      <w:proofErr w:type="spellStart"/>
      <w:r w:rsidRPr="00BC62B2">
        <w:rPr>
          <w:highlight w:val="yellow"/>
        </w:rPr>
        <w:t>smo</w:t>
      </w:r>
      <w:proofErr w:type="spellEnd"/>
      <w:r w:rsidRPr="00BC62B2">
        <w:rPr>
          <w:highlight w:val="yellow"/>
        </w:rPr>
        <w:t xml:space="preserve"> </w:t>
      </w:r>
      <w:proofErr w:type="spellStart"/>
      <w:r w:rsidRPr="00BC62B2">
        <w:rPr>
          <w:highlight w:val="yellow"/>
        </w:rPr>
        <w:t>dobili</w:t>
      </w:r>
      <w:proofErr w:type="spellEnd"/>
      <w:r w:rsidRPr="00BC62B2">
        <w:rPr>
          <w:highlight w:val="yellow"/>
        </w:rPr>
        <w:t xml:space="preserve"> in </w:t>
      </w:r>
      <w:proofErr w:type="spellStart"/>
      <w:r w:rsidRPr="00BC62B2">
        <w:rPr>
          <w:highlight w:val="yellow"/>
        </w:rPr>
        <w:t>kako</w:t>
      </w:r>
      <w:proofErr w:type="spellEnd"/>
      <w:r w:rsidRPr="00BC62B2">
        <w:rPr>
          <w:highlight w:val="yellow"/>
        </w:rPr>
        <w:t xml:space="preserve"> </w:t>
      </w:r>
      <w:proofErr w:type="spellStart"/>
      <w:r w:rsidRPr="00BC62B2">
        <w:rPr>
          <w:highlight w:val="yellow"/>
        </w:rPr>
        <w:t>smo</w:t>
      </w:r>
      <w:proofErr w:type="spellEnd"/>
      <w:r w:rsidRPr="00BC62B2">
        <w:rPr>
          <w:highlight w:val="yellow"/>
        </w:rPr>
        <w:t xml:space="preserve"> </w:t>
      </w:r>
      <w:proofErr w:type="spellStart"/>
      <w:r w:rsidRPr="00BC62B2">
        <w:rPr>
          <w:highlight w:val="yellow"/>
        </w:rPr>
        <w:t>jih</w:t>
      </w:r>
      <w:proofErr w:type="spellEnd"/>
      <w:r w:rsidRPr="00BC62B2">
        <w:rPr>
          <w:highlight w:val="yellow"/>
        </w:rPr>
        <w:t xml:space="preserve"> </w:t>
      </w:r>
      <w:proofErr w:type="spellStart"/>
      <w:r w:rsidRPr="00BC62B2">
        <w:rPr>
          <w:highlight w:val="yellow"/>
        </w:rPr>
        <w:t>predelali</w:t>
      </w:r>
      <w:proofErr w:type="spellEnd"/>
      <w:r w:rsidRPr="00BC62B2">
        <w:rPr>
          <w:highlight w:val="yellow"/>
        </w:rPr>
        <w:t xml:space="preserve"> (</w:t>
      </w:r>
      <w:proofErr w:type="spellStart"/>
      <w:r w:rsidRPr="00BC62B2">
        <w:rPr>
          <w:highlight w:val="yellow"/>
        </w:rPr>
        <w:t>odstranili</w:t>
      </w:r>
      <w:proofErr w:type="spellEnd"/>
      <w:r w:rsidRPr="00BC62B2">
        <w:rPr>
          <w:highlight w:val="yellow"/>
        </w:rPr>
        <w:t xml:space="preserve"> header)</w:t>
      </w:r>
    </w:p>
    <w:p w:rsidR="00BC62B2" w:rsidRPr="00BC62B2" w:rsidRDefault="00BC62B2" w:rsidP="00BC62B2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proofErr w:type="gramStart"/>
      <w:r w:rsidRPr="00BC62B2">
        <w:rPr>
          <w:highlight w:val="yellow"/>
        </w:rPr>
        <w:t>kaj</w:t>
      </w:r>
      <w:proofErr w:type="spellEnd"/>
      <w:proofErr w:type="gramEnd"/>
      <w:r w:rsidRPr="00BC62B2">
        <w:rPr>
          <w:highlight w:val="yellow"/>
        </w:rPr>
        <w:t xml:space="preserve"> </w:t>
      </w:r>
      <w:proofErr w:type="spellStart"/>
      <w:r w:rsidRPr="00BC62B2">
        <w:rPr>
          <w:highlight w:val="yellow"/>
        </w:rPr>
        <w:t>smo</w:t>
      </w:r>
      <w:proofErr w:type="spellEnd"/>
      <w:r w:rsidRPr="00BC62B2">
        <w:rPr>
          <w:highlight w:val="yellow"/>
        </w:rPr>
        <w:t xml:space="preserve"> </w:t>
      </w:r>
      <w:proofErr w:type="spellStart"/>
      <w:r w:rsidRPr="00BC62B2">
        <w:rPr>
          <w:highlight w:val="yellow"/>
        </w:rPr>
        <w:t>naredili</w:t>
      </w:r>
      <w:proofErr w:type="spellEnd"/>
      <w:r w:rsidRPr="00BC62B2">
        <w:rPr>
          <w:highlight w:val="yellow"/>
        </w:rPr>
        <w:t xml:space="preserve"> s time </w:t>
      </w:r>
      <w:proofErr w:type="spellStart"/>
      <w:r w:rsidRPr="00BC62B2">
        <w:rPr>
          <w:highlight w:val="yellow"/>
        </w:rPr>
        <w:t>stampi</w:t>
      </w:r>
      <w:proofErr w:type="spellEnd"/>
      <w:r w:rsidRPr="00BC62B2">
        <w:rPr>
          <w:highlight w:val="yellow"/>
        </w:rPr>
        <w:t xml:space="preserve">, </w:t>
      </w:r>
      <w:proofErr w:type="spellStart"/>
      <w:r w:rsidRPr="00BC62B2">
        <w:rPr>
          <w:highlight w:val="yellow"/>
        </w:rPr>
        <w:t>kako</w:t>
      </w:r>
      <w:proofErr w:type="spellEnd"/>
      <w:r w:rsidRPr="00BC62B2">
        <w:rPr>
          <w:highlight w:val="yellow"/>
        </w:rPr>
        <w:t xml:space="preserve"> </w:t>
      </w:r>
      <w:proofErr w:type="spellStart"/>
      <w:r w:rsidRPr="00BC62B2">
        <w:rPr>
          <w:highlight w:val="yellow"/>
        </w:rPr>
        <w:t>smo</w:t>
      </w:r>
      <w:proofErr w:type="spellEnd"/>
      <w:r w:rsidRPr="00BC62B2">
        <w:rPr>
          <w:highlight w:val="yellow"/>
        </w:rPr>
        <w:t xml:space="preserve"> </w:t>
      </w:r>
      <w:proofErr w:type="spellStart"/>
      <w:r w:rsidRPr="00BC62B2">
        <w:rPr>
          <w:highlight w:val="yellow"/>
        </w:rPr>
        <w:t>pretvorili</w:t>
      </w:r>
      <w:proofErr w:type="spellEnd"/>
      <w:r w:rsidRPr="00BC62B2">
        <w:rPr>
          <w:highlight w:val="yellow"/>
        </w:rPr>
        <w:t xml:space="preserve"> </w:t>
      </w:r>
      <w:proofErr w:type="spellStart"/>
      <w:r w:rsidRPr="00BC62B2">
        <w:rPr>
          <w:highlight w:val="yellow"/>
        </w:rPr>
        <w:t>stringe</w:t>
      </w:r>
      <w:proofErr w:type="spellEnd"/>
      <w:r w:rsidRPr="00BC62B2">
        <w:rPr>
          <w:highlight w:val="yellow"/>
        </w:rPr>
        <w:t xml:space="preserve"> v </w:t>
      </w:r>
      <w:proofErr w:type="spellStart"/>
      <w:r w:rsidRPr="00BC62B2">
        <w:rPr>
          <w:highlight w:val="yellow"/>
        </w:rPr>
        <w:t>floate</w:t>
      </w:r>
      <w:proofErr w:type="spellEnd"/>
      <w:r w:rsidRPr="00BC62B2">
        <w:rPr>
          <w:highlight w:val="yellow"/>
        </w:rPr>
        <w:t>?</w:t>
      </w:r>
    </w:p>
    <w:p w:rsidR="00E3034C" w:rsidRDefault="00E3034C" w:rsidP="00E3034C">
      <w:pPr>
        <w:pStyle w:val="Heading1"/>
      </w:pPr>
      <w:r>
        <w:t>Learning Calibration Parameters</w:t>
      </w:r>
    </w:p>
    <w:p w:rsidR="00E3034C" w:rsidRDefault="00E3034C" w:rsidP="00E3034C"/>
    <w:p w:rsidR="00E3034C" w:rsidRDefault="00E3034C" w:rsidP="00E3034C">
      <w:pPr>
        <w:pStyle w:val="Heading2"/>
      </w:pPr>
      <w:r>
        <w:lastRenderedPageBreak/>
        <w:t>Calibration Procedure Description</w:t>
      </w:r>
    </w:p>
    <w:p w:rsidR="00E3034C" w:rsidRPr="00BC62B2" w:rsidRDefault="00BC62B2" w:rsidP="00BC62B2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BC62B2">
        <w:rPr>
          <w:highlight w:val="yellow"/>
        </w:rPr>
        <w:t>opis</w:t>
      </w:r>
      <w:proofErr w:type="spellEnd"/>
      <w:r w:rsidRPr="00BC62B2">
        <w:rPr>
          <w:highlight w:val="yellow"/>
        </w:rPr>
        <w:t xml:space="preserve">, </w:t>
      </w:r>
      <w:proofErr w:type="spellStart"/>
      <w:r w:rsidRPr="00BC62B2">
        <w:rPr>
          <w:highlight w:val="yellow"/>
        </w:rPr>
        <w:t>kako</w:t>
      </w:r>
      <w:proofErr w:type="spellEnd"/>
      <w:r w:rsidRPr="00BC62B2">
        <w:rPr>
          <w:highlight w:val="yellow"/>
        </w:rPr>
        <w:t xml:space="preserve"> </w:t>
      </w:r>
      <w:proofErr w:type="spellStart"/>
      <w:r w:rsidRPr="00BC62B2">
        <w:rPr>
          <w:highlight w:val="yellow"/>
        </w:rPr>
        <w:t>poračunamo</w:t>
      </w:r>
      <w:proofErr w:type="spellEnd"/>
      <w:r w:rsidRPr="00BC62B2">
        <w:rPr>
          <w:highlight w:val="yellow"/>
        </w:rPr>
        <w:t xml:space="preserve"> </w:t>
      </w:r>
      <w:proofErr w:type="spellStart"/>
      <w:r w:rsidRPr="00BC62B2">
        <w:rPr>
          <w:highlight w:val="yellow"/>
        </w:rPr>
        <w:t>offsete</w:t>
      </w:r>
      <w:proofErr w:type="spellEnd"/>
      <w:r w:rsidRPr="00BC62B2">
        <w:rPr>
          <w:highlight w:val="yellow"/>
        </w:rPr>
        <w:t xml:space="preserve"> (</w:t>
      </w:r>
      <w:proofErr w:type="spellStart"/>
      <w:r w:rsidRPr="00BC62B2">
        <w:rPr>
          <w:highlight w:val="yellow"/>
        </w:rPr>
        <w:t>prvih</w:t>
      </w:r>
      <w:proofErr w:type="spellEnd"/>
      <w:r w:rsidRPr="00BC62B2">
        <w:rPr>
          <w:highlight w:val="yellow"/>
        </w:rPr>
        <w:t xml:space="preserve"> 30s, </w:t>
      </w:r>
      <w:proofErr w:type="spellStart"/>
      <w:r w:rsidRPr="00BC62B2">
        <w:rPr>
          <w:highlight w:val="yellow"/>
        </w:rPr>
        <w:t>povprečja</w:t>
      </w:r>
      <w:proofErr w:type="spellEnd"/>
      <w:r w:rsidRPr="00BC62B2">
        <w:rPr>
          <w:highlight w:val="yellow"/>
        </w:rPr>
        <w:t>)</w:t>
      </w:r>
    </w:p>
    <w:p w:rsidR="00E3034C" w:rsidRPr="00E3034C" w:rsidRDefault="00E3034C" w:rsidP="00E3034C">
      <w:pPr>
        <w:pStyle w:val="Heading2"/>
      </w:pPr>
      <w:r>
        <w:t>Finding Calibration Parameters</w:t>
      </w:r>
      <w:r w:rsidR="00210C74">
        <w:t xml:space="preserve"> (Offsets)</w:t>
      </w:r>
    </w:p>
    <w:p w:rsidR="00E3034C" w:rsidRPr="00E3034C" w:rsidRDefault="00E3034C" w:rsidP="00E3034C"/>
    <w:p w:rsidR="00E3034C" w:rsidRDefault="00026FCB">
      <w:r>
        <w:pict>
          <v:shape id="_x0000_i1025" type="#_x0000_t75" style="width:151.45pt;height:113.45pt">
            <v:imagedata r:id="rId7" o:title="CH1"/>
          </v:shape>
        </w:pict>
      </w:r>
      <w:r>
        <w:pict>
          <v:shape id="_x0000_i1026" type="#_x0000_t75" style="width:151.45pt;height:113.45pt">
            <v:imagedata r:id="rId8" o:title="CH2"/>
          </v:shape>
        </w:pict>
      </w:r>
      <w:r>
        <w:pict>
          <v:shape id="_x0000_i1027" type="#_x0000_t75" style="width:151.45pt;height:113.45pt">
            <v:imagedata r:id="rId9" o:title="CH3"/>
          </v:shape>
        </w:pict>
      </w:r>
      <w:r>
        <w:pict>
          <v:shape id="_x0000_i1028" type="#_x0000_t75" style="width:151.45pt;height:113.45pt">
            <v:imagedata r:id="rId10" o:title="CH4"/>
          </v:shape>
        </w:pict>
      </w:r>
      <w:r>
        <w:pict>
          <v:shape id="_x0000_i1029" type="#_x0000_t75" style="width:151.45pt;height:113.45pt">
            <v:imagedata r:id="rId11" o:title="CH5"/>
          </v:shape>
        </w:pict>
      </w:r>
      <w:r>
        <w:pict>
          <v:shape id="_x0000_i1030" type="#_x0000_t75" style="width:151.45pt;height:113.45pt">
            <v:imagedata r:id="rId12" o:title="CH6"/>
          </v:shape>
        </w:pict>
      </w:r>
      <w:r w:rsidR="00210C74">
        <w:rPr>
          <w:noProof/>
          <w:lang w:val="en-US"/>
        </w:rPr>
        <w:drawing>
          <wp:inline distT="0" distB="0" distL="0" distR="0" wp14:anchorId="1DD301D3" wp14:editId="42F9CAC7">
            <wp:extent cx="1918970" cy="1442085"/>
            <wp:effectExtent l="0" t="0" r="0" b="5715"/>
            <wp:docPr id="1" name="Picture 1" descr="C:\Users\kkenda\AppData\Local\Microsoft\Windows\INetCache\Content.Word\CH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kkenda\AppData\Local\Microsoft\Windows\INetCache\Content.Word\CH1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970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34C" w:rsidRDefault="00E3034C" w:rsidP="00E3034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</w:t>
      </w:r>
      <w:r w:rsidR="00210C74">
        <w:t>External a</w:t>
      </w:r>
      <w:r w:rsidR="00210C74">
        <w:t>nd internal temperature (in °C) – first two, 4 s</w:t>
      </w:r>
      <w:r>
        <w:t>ensors with automatic start-up test procedures: latitude, longitude, pressure and speed</w:t>
      </w:r>
      <w:r w:rsidR="00210C74">
        <w:t xml:space="preserve"> and 1 sensor for voltage U_CTPP</w:t>
      </w:r>
      <w:r>
        <w:t>.</w:t>
      </w:r>
      <w:r w:rsidR="00210C74">
        <w:t xml:space="preserve"> These sensors don’t need their offset calculated.</w:t>
      </w:r>
    </w:p>
    <w:p w:rsidR="00E3034C" w:rsidRDefault="00026FCB">
      <w:r>
        <w:lastRenderedPageBreak/>
        <w:pict>
          <v:shape id="_x0000_i1031" type="#_x0000_t75" style="width:151.45pt;height:113.45pt">
            <v:imagedata r:id="rId14" o:title="CH7"/>
          </v:shape>
        </w:pict>
      </w:r>
      <w:r>
        <w:pict>
          <v:shape id="_x0000_i1032" type="#_x0000_t75" style="width:151.45pt;height:113.45pt">
            <v:imagedata r:id="rId15" o:title="CH8"/>
          </v:shape>
        </w:pict>
      </w:r>
      <w:r w:rsidRPr="00210C74">
        <w:rPr>
          <w:highlight w:val="yellow"/>
        </w:rPr>
        <w:pict>
          <v:shape id="_x0000_i1033" type="#_x0000_t75" style="width:151.45pt;height:113.45pt">
            <v:imagedata r:id="rId16" o:title="CH9"/>
          </v:shape>
        </w:pict>
      </w:r>
      <w:r w:rsidRPr="00210C74">
        <w:rPr>
          <w:highlight w:val="yellow"/>
        </w:rPr>
        <w:pict>
          <v:shape id="_x0000_i1034" type="#_x0000_t75" style="width:151.45pt;height:113.45pt">
            <v:imagedata r:id="rId17" o:title="CH10"/>
          </v:shape>
        </w:pict>
      </w:r>
      <w:r w:rsidRPr="00210C74">
        <w:rPr>
          <w:highlight w:val="yellow"/>
        </w:rPr>
        <w:pict>
          <v:shape id="_x0000_i1035" type="#_x0000_t75" style="width:151.45pt;height:113.45pt">
            <v:imagedata r:id="rId18" o:title="CH11"/>
          </v:shape>
        </w:pict>
      </w:r>
      <w:r>
        <w:pict>
          <v:shape id="_x0000_i1036" type="#_x0000_t75" style="width:151.45pt;height:113.45pt">
            <v:imagedata r:id="rId19" o:title="CH12"/>
          </v:shape>
        </w:pict>
      </w:r>
      <w:r>
        <w:pict>
          <v:shape id="_x0000_i1037" type="#_x0000_t75" style="width:151.45pt;height:113.45pt">
            <v:imagedata r:id="rId20" o:title="CH13"/>
          </v:shape>
        </w:pict>
      </w:r>
      <w:r>
        <w:pict>
          <v:shape id="_x0000_i1038" type="#_x0000_t75" style="width:151.45pt;height:113.45pt">
            <v:imagedata r:id="rId21" o:title="CH14"/>
          </v:shape>
        </w:pict>
      </w:r>
      <w:r>
        <w:pict>
          <v:shape id="_x0000_i1039" type="#_x0000_t75" style="width:151.45pt;height:113.45pt">
            <v:imagedata r:id="rId22" o:title="CH16"/>
          </v:shape>
        </w:pict>
      </w:r>
      <w:r w:rsidRPr="00210C74">
        <w:rPr>
          <w:highlight w:val="yellow"/>
        </w:rPr>
        <w:pict>
          <v:shape id="_x0000_i1040" type="#_x0000_t75" style="width:151.45pt;height:113.45pt">
            <v:imagedata r:id="rId23" o:title="CH17"/>
          </v:shape>
        </w:pict>
      </w:r>
      <w:r>
        <w:pict>
          <v:shape id="_x0000_i1041" type="#_x0000_t75" style="width:150.8pt;height:113.45pt">
            <v:imagedata r:id="rId24" o:title="CH18"/>
          </v:shape>
        </w:pict>
      </w:r>
      <w:r>
        <w:pict>
          <v:shape id="_x0000_i1042" type="#_x0000_t75" style="width:151.45pt;height:113.45pt">
            <v:imagedata r:id="rId25" o:title="CH19"/>
          </v:shape>
        </w:pict>
      </w:r>
      <w:r>
        <w:pict>
          <v:shape id="_x0000_i1043" type="#_x0000_t75" style="width:151.45pt;height:113.45pt">
            <v:imagedata r:id="rId26" o:title="CH20"/>
          </v:shape>
        </w:pict>
      </w:r>
    </w:p>
    <w:p w:rsidR="00E3034C" w:rsidRDefault="00E3034C" w:rsidP="00E3034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: Sensors for which calibration is needed (taking </w:t>
      </w:r>
      <w:r w:rsidR="00210C74">
        <w:t>average</w:t>
      </w:r>
      <w:r>
        <w:t xml:space="preserve"> from the first 30s).</w:t>
      </w:r>
      <w:r w:rsidR="00210C74">
        <w:t xml:space="preserve"> We can observe problematic sensors on CH9, CH10, CH11 and CH17 (marked with yellow border).</w:t>
      </w:r>
    </w:p>
    <w:p w:rsidR="002B64F9" w:rsidRDefault="00BC62B2">
      <w:proofErr w:type="spellStart"/>
      <w:r w:rsidRPr="00BC62B2">
        <w:rPr>
          <w:highlight w:val="yellow"/>
        </w:rPr>
        <w:t>Komentirajata</w:t>
      </w:r>
      <w:proofErr w:type="spellEnd"/>
      <w:r w:rsidRPr="00BC62B2">
        <w:rPr>
          <w:highlight w:val="yellow"/>
        </w:rPr>
        <w:t xml:space="preserve"> </w:t>
      </w:r>
      <w:proofErr w:type="spellStart"/>
      <w:r w:rsidRPr="00BC62B2">
        <w:rPr>
          <w:highlight w:val="yellow"/>
        </w:rPr>
        <w:t>ločljivost</w:t>
      </w:r>
      <w:proofErr w:type="spellEnd"/>
      <w:r w:rsidRPr="00BC62B2">
        <w:rPr>
          <w:highlight w:val="yellow"/>
        </w:rPr>
        <w:t xml:space="preserve"> </w:t>
      </w:r>
      <w:proofErr w:type="spellStart"/>
      <w:r w:rsidRPr="00BC62B2">
        <w:rPr>
          <w:highlight w:val="yellow"/>
        </w:rPr>
        <w:t>posamičnih</w:t>
      </w:r>
      <w:proofErr w:type="spellEnd"/>
      <w:r w:rsidRPr="00BC62B2">
        <w:rPr>
          <w:highlight w:val="yellow"/>
        </w:rPr>
        <w:t xml:space="preserve"> </w:t>
      </w:r>
      <w:proofErr w:type="spellStart"/>
      <w:r w:rsidRPr="00BC62B2">
        <w:rPr>
          <w:highlight w:val="yellow"/>
        </w:rPr>
        <w:t>senzorjev</w:t>
      </w:r>
      <w:proofErr w:type="spellEnd"/>
      <w:r w:rsidRPr="00BC62B2">
        <w:rPr>
          <w:highlight w:val="yellow"/>
        </w:rPr>
        <w:t xml:space="preserve">. </w:t>
      </w:r>
      <w:proofErr w:type="spellStart"/>
      <w:r w:rsidRPr="00BC62B2">
        <w:rPr>
          <w:highlight w:val="yellow"/>
        </w:rPr>
        <w:t>Kateri</w:t>
      </w:r>
      <w:proofErr w:type="spellEnd"/>
      <w:r w:rsidRPr="00BC62B2">
        <w:rPr>
          <w:highlight w:val="yellow"/>
        </w:rPr>
        <w:t xml:space="preserve"> je </w:t>
      </w:r>
      <w:proofErr w:type="spellStart"/>
      <w:r w:rsidRPr="00BC62B2">
        <w:rPr>
          <w:highlight w:val="yellow"/>
        </w:rPr>
        <w:t>boljši</w:t>
      </w:r>
      <w:proofErr w:type="spellEnd"/>
      <w:r w:rsidRPr="00BC62B2">
        <w:rPr>
          <w:highlight w:val="yellow"/>
        </w:rPr>
        <w:t xml:space="preserve">, </w:t>
      </w:r>
      <w:proofErr w:type="spellStart"/>
      <w:r w:rsidRPr="00BC62B2">
        <w:rPr>
          <w:highlight w:val="yellow"/>
        </w:rPr>
        <w:t>kateri</w:t>
      </w:r>
      <w:proofErr w:type="spellEnd"/>
      <w:r w:rsidRPr="00BC62B2">
        <w:rPr>
          <w:highlight w:val="yellow"/>
        </w:rPr>
        <w:t xml:space="preserve"> </w:t>
      </w:r>
      <w:proofErr w:type="spellStart"/>
      <w:r w:rsidRPr="00BC62B2">
        <w:rPr>
          <w:highlight w:val="yellow"/>
        </w:rPr>
        <w:t>slabši</w:t>
      </w:r>
      <w:proofErr w:type="spellEnd"/>
      <w:r w:rsidRPr="00BC62B2">
        <w:rPr>
          <w:highlight w:val="yellow"/>
        </w:rPr>
        <w:t>?</w:t>
      </w:r>
    </w:p>
    <w:p w:rsidR="00210C74" w:rsidRDefault="00BC62B2">
      <w:proofErr w:type="spellStart"/>
      <w:r w:rsidRPr="00BC62B2">
        <w:rPr>
          <w:highlight w:val="yellow"/>
        </w:rPr>
        <w:lastRenderedPageBreak/>
        <w:t>Tabela</w:t>
      </w:r>
      <w:proofErr w:type="spellEnd"/>
      <w:r w:rsidRPr="00BC62B2">
        <w:rPr>
          <w:highlight w:val="yellow"/>
        </w:rPr>
        <w:t xml:space="preserve"> z </w:t>
      </w:r>
      <w:proofErr w:type="spellStart"/>
      <w:r w:rsidRPr="00BC62B2">
        <w:rPr>
          <w:highlight w:val="yellow"/>
        </w:rPr>
        <w:t>rezultati</w:t>
      </w:r>
      <w:proofErr w:type="spellEnd"/>
      <w:r w:rsidRPr="00BC62B2">
        <w:rPr>
          <w:highlight w:val="yellow"/>
        </w:rPr>
        <w:t xml:space="preserve"> </w:t>
      </w:r>
      <w:proofErr w:type="spellStart"/>
      <w:r w:rsidRPr="00BC62B2">
        <w:rPr>
          <w:highlight w:val="yellow"/>
        </w:rPr>
        <w:t>po</w:t>
      </w:r>
      <w:proofErr w:type="spellEnd"/>
      <w:r w:rsidRPr="00BC62B2">
        <w:rPr>
          <w:highlight w:val="yellow"/>
        </w:rPr>
        <w:t xml:space="preserve"> </w:t>
      </w:r>
      <w:proofErr w:type="spellStart"/>
      <w:r w:rsidRPr="00BC62B2">
        <w:rPr>
          <w:highlight w:val="yellow"/>
        </w:rPr>
        <w:t>posamičnih</w:t>
      </w:r>
      <w:proofErr w:type="spellEnd"/>
      <w:r w:rsidRPr="00BC62B2">
        <w:rPr>
          <w:highlight w:val="yellow"/>
        </w:rPr>
        <w:t xml:space="preserve"> </w:t>
      </w:r>
      <w:proofErr w:type="spellStart"/>
      <w:r w:rsidRPr="00BC62B2">
        <w:rPr>
          <w:highlight w:val="yellow"/>
        </w:rPr>
        <w:t>senzorjih</w:t>
      </w:r>
      <w:proofErr w:type="spellEnd"/>
      <w:r w:rsidRPr="00BC62B2">
        <w:rPr>
          <w:highlight w:val="yellow"/>
        </w:rPr>
        <w:t xml:space="preserve"> – </w:t>
      </w:r>
      <w:proofErr w:type="spellStart"/>
      <w:r w:rsidRPr="00BC62B2">
        <w:rPr>
          <w:highlight w:val="yellow"/>
        </w:rPr>
        <w:t>lahko</w:t>
      </w:r>
      <w:proofErr w:type="spellEnd"/>
      <w:r w:rsidRPr="00BC62B2">
        <w:rPr>
          <w:highlight w:val="yellow"/>
        </w:rPr>
        <w:t xml:space="preserve"> </w:t>
      </w:r>
      <w:proofErr w:type="spellStart"/>
      <w:r w:rsidRPr="00BC62B2">
        <w:rPr>
          <w:highlight w:val="yellow"/>
        </w:rPr>
        <w:t>iste</w:t>
      </w:r>
      <w:proofErr w:type="spellEnd"/>
      <w:r w:rsidRPr="00BC62B2">
        <w:rPr>
          <w:highlight w:val="yellow"/>
        </w:rPr>
        <w:t xml:space="preserve"> </w:t>
      </w:r>
      <w:proofErr w:type="spellStart"/>
      <w:r w:rsidRPr="00BC62B2">
        <w:rPr>
          <w:highlight w:val="yellow"/>
        </w:rPr>
        <w:t>skupine</w:t>
      </w:r>
      <w:proofErr w:type="spellEnd"/>
      <w:r w:rsidRPr="00BC62B2">
        <w:rPr>
          <w:highlight w:val="yellow"/>
        </w:rPr>
        <w:t xml:space="preserve">, </w:t>
      </w:r>
      <w:proofErr w:type="spellStart"/>
      <w:r w:rsidRPr="00BC62B2">
        <w:rPr>
          <w:highlight w:val="yellow"/>
        </w:rPr>
        <w:t>kot</w:t>
      </w:r>
      <w:proofErr w:type="spellEnd"/>
      <w:r w:rsidRPr="00BC62B2">
        <w:rPr>
          <w:highlight w:val="yellow"/>
        </w:rPr>
        <w:t xml:space="preserve"> </w:t>
      </w:r>
      <w:proofErr w:type="spellStart"/>
      <w:r w:rsidRPr="00BC62B2">
        <w:rPr>
          <w:highlight w:val="yellow"/>
        </w:rPr>
        <w:t>pri</w:t>
      </w:r>
      <w:proofErr w:type="spellEnd"/>
      <w:r w:rsidRPr="00BC62B2">
        <w:rPr>
          <w:highlight w:val="yellow"/>
        </w:rPr>
        <w:t xml:space="preserve"> </w:t>
      </w:r>
      <w:proofErr w:type="spellStart"/>
      <w:r w:rsidRPr="00BC62B2">
        <w:rPr>
          <w:highlight w:val="yellow"/>
        </w:rPr>
        <w:t>grafih</w:t>
      </w:r>
      <w:proofErr w:type="spellEnd"/>
      <w:r>
        <w:rPr>
          <w:highlight w:val="yellow"/>
        </w:rPr>
        <w:t xml:space="preserve"> (min, max, </w:t>
      </w:r>
      <w:proofErr w:type="spellStart"/>
      <w:r>
        <w:rPr>
          <w:highlight w:val="yellow"/>
        </w:rPr>
        <w:t>avg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stdev</w:t>
      </w:r>
      <w:proofErr w:type="spellEnd"/>
      <w:r>
        <w:rPr>
          <w:highlight w:val="yellow"/>
        </w:rPr>
        <w:t>)</w:t>
      </w:r>
      <w:r w:rsidRPr="00BC62B2">
        <w:rPr>
          <w:highlight w:val="yellow"/>
        </w:rPr>
        <w:t>.</w:t>
      </w:r>
      <w:r>
        <w:t xml:space="preserve"> </w:t>
      </w:r>
      <w:bookmarkStart w:id="0" w:name="_GoBack"/>
      <w:bookmarkEnd w:id="0"/>
      <w:proofErr w:type="spellStart"/>
      <w:r w:rsidRPr="005A3327">
        <w:rPr>
          <w:highlight w:val="yellow"/>
        </w:rPr>
        <w:t>Primerjava</w:t>
      </w:r>
      <w:proofErr w:type="spellEnd"/>
      <w:r w:rsidRPr="005A3327">
        <w:rPr>
          <w:highlight w:val="yellow"/>
        </w:rPr>
        <w:t xml:space="preserve"> </w:t>
      </w:r>
      <w:proofErr w:type="spellStart"/>
      <w:proofErr w:type="gramStart"/>
      <w:r w:rsidRPr="005A3327">
        <w:rPr>
          <w:highlight w:val="yellow"/>
        </w:rPr>
        <w:t>std</w:t>
      </w:r>
      <w:proofErr w:type="spellEnd"/>
      <w:proofErr w:type="gramEnd"/>
      <w:r w:rsidRPr="005A3327">
        <w:rPr>
          <w:highlight w:val="yellow"/>
        </w:rPr>
        <w:t xml:space="preserve"> in </w:t>
      </w:r>
      <w:proofErr w:type="spellStart"/>
      <w:r w:rsidRPr="005A3327">
        <w:rPr>
          <w:highlight w:val="yellow"/>
        </w:rPr>
        <w:t>dejstva</w:t>
      </w:r>
      <w:proofErr w:type="spellEnd"/>
      <w:r w:rsidRPr="005A3327">
        <w:rPr>
          <w:highlight w:val="yellow"/>
        </w:rPr>
        <w:t xml:space="preserve">, da </w:t>
      </w:r>
      <w:proofErr w:type="spellStart"/>
      <w:r w:rsidRPr="005A3327">
        <w:rPr>
          <w:highlight w:val="yellow"/>
        </w:rPr>
        <w:t>nek</w:t>
      </w:r>
      <w:proofErr w:type="spellEnd"/>
      <w:r w:rsidRPr="005A3327">
        <w:rPr>
          <w:highlight w:val="yellow"/>
        </w:rPr>
        <w:t xml:space="preserve"> </w:t>
      </w:r>
      <w:proofErr w:type="spellStart"/>
      <w:r w:rsidRPr="005A3327">
        <w:rPr>
          <w:highlight w:val="yellow"/>
        </w:rPr>
        <w:t>senzor</w:t>
      </w:r>
      <w:proofErr w:type="spellEnd"/>
      <w:r w:rsidRPr="005A3327">
        <w:rPr>
          <w:highlight w:val="yellow"/>
        </w:rPr>
        <w:t xml:space="preserve"> </w:t>
      </w:r>
      <w:proofErr w:type="spellStart"/>
      <w:r w:rsidRPr="005A3327">
        <w:rPr>
          <w:highlight w:val="yellow"/>
        </w:rPr>
        <w:t>ni</w:t>
      </w:r>
      <w:proofErr w:type="spellEnd"/>
      <w:r w:rsidRPr="005A3327">
        <w:rPr>
          <w:highlight w:val="yellow"/>
        </w:rPr>
        <w:t xml:space="preserve"> v </w:t>
      </w:r>
      <w:r w:rsidR="005A3327" w:rsidRPr="005A3327">
        <w:rPr>
          <w:highlight w:val="yellow"/>
        </w:rPr>
        <w:t>“</w:t>
      </w:r>
      <w:proofErr w:type="spellStart"/>
      <w:r w:rsidR="005A3327" w:rsidRPr="005A3327">
        <w:rPr>
          <w:highlight w:val="yellow"/>
        </w:rPr>
        <w:t>stacionarnem</w:t>
      </w:r>
      <w:proofErr w:type="spellEnd"/>
      <w:r w:rsidR="005A3327" w:rsidRPr="005A3327">
        <w:rPr>
          <w:highlight w:val="yellow"/>
        </w:rPr>
        <w:t xml:space="preserve"> </w:t>
      </w:r>
      <w:proofErr w:type="spellStart"/>
      <w:r w:rsidR="005A3327" w:rsidRPr="005A3327">
        <w:rPr>
          <w:highlight w:val="yellow"/>
        </w:rPr>
        <w:t>stanju</w:t>
      </w:r>
      <w:proofErr w:type="spellEnd"/>
      <w:r w:rsidR="005A3327" w:rsidRPr="005A3327">
        <w:rPr>
          <w:highlight w:val="yellow"/>
        </w:rPr>
        <w:t xml:space="preserve">”. </w:t>
      </w:r>
      <w:proofErr w:type="spellStart"/>
      <w:r w:rsidR="005A3327" w:rsidRPr="005A3327">
        <w:rPr>
          <w:highlight w:val="yellow"/>
        </w:rPr>
        <w:t>Bi</w:t>
      </w:r>
      <w:proofErr w:type="spellEnd"/>
      <w:r w:rsidR="005A3327" w:rsidRPr="005A3327">
        <w:rPr>
          <w:highlight w:val="yellow"/>
        </w:rPr>
        <w:t xml:space="preserve"> </w:t>
      </w:r>
      <w:proofErr w:type="spellStart"/>
      <w:r w:rsidR="005A3327" w:rsidRPr="005A3327">
        <w:rPr>
          <w:highlight w:val="yellow"/>
        </w:rPr>
        <w:t>lahko</w:t>
      </w:r>
      <w:proofErr w:type="spellEnd"/>
      <w:r w:rsidR="005A3327" w:rsidRPr="005A3327">
        <w:rPr>
          <w:highlight w:val="yellow"/>
        </w:rPr>
        <w:t xml:space="preserve"> </w:t>
      </w:r>
      <w:proofErr w:type="spellStart"/>
      <w:proofErr w:type="gramStart"/>
      <w:r w:rsidR="005A3327" w:rsidRPr="005A3327">
        <w:rPr>
          <w:highlight w:val="yellow"/>
        </w:rPr>
        <w:t>na</w:t>
      </w:r>
      <w:proofErr w:type="spellEnd"/>
      <w:proofErr w:type="gramEnd"/>
      <w:r w:rsidR="005A3327" w:rsidRPr="005A3327">
        <w:rPr>
          <w:highlight w:val="yellow"/>
        </w:rPr>
        <w:t xml:space="preserve"> </w:t>
      </w:r>
      <w:proofErr w:type="spellStart"/>
      <w:r w:rsidR="005A3327" w:rsidRPr="005A3327">
        <w:rPr>
          <w:highlight w:val="yellow"/>
        </w:rPr>
        <w:t>podlagi</w:t>
      </w:r>
      <w:proofErr w:type="spellEnd"/>
      <w:r w:rsidR="005A3327" w:rsidRPr="005A3327">
        <w:rPr>
          <w:highlight w:val="yellow"/>
        </w:rPr>
        <w:t xml:space="preserve"> </w:t>
      </w:r>
      <w:proofErr w:type="spellStart"/>
      <w:r w:rsidR="005A3327" w:rsidRPr="005A3327">
        <w:rPr>
          <w:highlight w:val="yellow"/>
        </w:rPr>
        <w:t>tega</w:t>
      </w:r>
      <w:proofErr w:type="spellEnd"/>
      <w:r w:rsidR="005A3327" w:rsidRPr="005A3327">
        <w:rPr>
          <w:highlight w:val="yellow"/>
        </w:rPr>
        <w:t xml:space="preserve"> </w:t>
      </w:r>
      <w:proofErr w:type="spellStart"/>
      <w:r w:rsidR="005A3327" w:rsidRPr="005A3327">
        <w:rPr>
          <w:highlight w:val="yellow"/>
        </w:rPr>
        <w:t>naredili</w:t>
      </w:r>
      <w:proofErr w:type="spellEnd"/>
      <w:r w:rsidR="005A3327" w:rsidRPr="005A3327">
        <w:rPr>
          <w:highlight w:val="yellow"/>
        </w:rPr>
        <w:t xml:space="preserve"> </w:t>
      </w:r>
      <w:proofErr w:type="spellStart"/>
      <w:r w:rsidR="005A3327" w:rsidRPr="005A3327">
        <w:rPr>
          <w:highlight w:val="yellow"/>
        </w:rPr>
        <w:t>neko</w:t>
      </w:r>
      <w:proofErr w:type="spellEnd"/>
      <w:r w:rsidR="005A3327" w:rsidRPr="005A3327">
        <w:rPr>
          <w:highlight w:val="yellow"/>
        </w:rPr>
        <w:t xml:space="preserve"> </w:t>
      </w:r>
      <w:proofErr w:type="spellStart"/>
      <w:r w:rsidR="005A3327" w:rsidRPr="005A3327">
        <w:rPr>
          <w:highlight w:val="yellow"/>
        </w:rPr>
        <w:t>detekcijo</w:t>
      </w:r>
      <w:proofErr w:type="spellEnd"/>
      <w:r w:rsidR="005A3327" w:rsidRPr="005A3327">
        <w:rPr>
          <w:highlight w:val="yellow"/>
        </w:rPr>
        <w:t xml:space="preserve">, </w:t>
      </w:r>
      <w:proofErr w:type="spellStart"/>
      <w:r w:rsidR="005A3327" w:rsidRPr="005A3327">
        <w:rPr>
          <w:highlight w:val="yellow"/>
        </w:rPr>
        <w:t>kateri</w:t>
      </w:r>
      <w:proofErr w:type="spellEnd"/>
      <w:r w:rsidR="005A3327" w:rsidRPr="005A3327">
        <w:rPr>
          <w:highlight w:val="yellow"/>
        </w:rPr>
        <w:t xml:space="preserve"> </w:t>
      </w:r>
      <w:proofErr w:type="spellStart"/>
      <w:r w:rsidR="005A3327" w:rsidRPr="005A3327">
        <w:rPr>
          <w:highlight w:val="yellow"/>
        </w:rPr>
        <w:t>senzor</w:t>
      </w:r>
      <w:proofErr w:type="spellEnd"/>
      <w:r w:rsidR="005A3327" w:rsidRPr="005A3327">
        <w:rPr>
          <w:highlight w:val="yellow"/>
        </w:rPr>
        <w:t xml:space="preserve"> je “fail”-al in </w:t>
      </w:r>
      <w:proofErr w:type="spellStart"/>
      <w:r w:rsidR="005A3327" w:rsidRPr="005A3327">
        <w:rPr>
          <w:highlight w:val="yellow"/>
        </w:rPr>
        <w:t>ga</w:t>
      </w:r>
      <w:proofErr w:type="spellEnd"/>
      <w:r w:rsidR="005A3327" w:rsidRPr="005A3327">
        <w:rPr>
          <w:highlight w:val="yellow"/>
        </w:rPr>
        <w:t xml:space="preserve"> </w:t>
      </w:r>
      <w:proofErr w:type="spellStart"/>
      <w:r w:rsidR="005A3327" w:rsidRPr="005A3327">
        <w:rPr>
          <w:highlight w:val="yellow"/>
        </w:rPr>
        <w:t>ni</w:t>
      </w:r>
      <w:proofErr w:type="spellEnd"/>
      <w:r w:rsidR="005A3327" w:rsidRPr="005A3327">
        <w:rPr>
          <w:highlight w:val="yellow"/>
        </w:rPr>
        <w:t xml:space="preserve"> </w:t>
      </w:r>
      <w:proofErr w:type="spellStart"/>
      <w:r w:rsidR="005A3327" w:rsidRPr="005A3327">
        <w:rPr>
          <w:highlight w:val="yellow"/>
        </w:rPr>
        <w:t>mogoče</w:t>
      </w:r>
      <w:proofErr w:type="spellEnd"/>
      <w:r w:rsidR="005A3327" w:rsidRPr="005A3327">
        <w:rPr>
          <w:highlight w:val="yellow"/>
        </w:rPr>
        <w:t xml:space="preserve"> </w:t>
      </w:r>
      <w:proofErr w:type="spellStart"/>
      <w:r w:rsidR="005A3327" w:rsidRPr="005A3327">
        <w:rPr>
          <w:highlight w:val="yellow"/>
        </w:rPr>
        <w:t>inicializirati</w:t>
      </w:r>
      <w:proofErr w:type="spellEnd"/>
      <w:r w:rsidR="005A3327" w:rsidRPr="005A3327">
        <w:rPr>
          <w:highlight w:val="yellow"/>
        </w:rPr>
        <w:t>?</w:t>
      </w:r>
    </w:p>
    <w:sectPr w:rsidR="00210C7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67F3E"/>
    <w:multiLevelType w:val="hybridMultilevel"/>
    <w:tmpl w:val="06E4A896"/>
    <w:lvl w:ilvl="0" w:tplc="4E906E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872D7F"/>
    <w:multiLevelType w:val="hybridMultilevel"/>
    <w:tmpl w:val="4E4C0D2A"/>
    <w:lvl w:ilvl="0" w:tplc="0A5E23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59A"/>
    <w:rsid w:val="00026FCB"/>
    <w:rsid w:val="000C3F4E"/>
    <w:rsid w:val="0016559A"/>
    <w:rsid w:val="00210C74"/>
    <w:rsid w:val="00260C34"/>
    <w:rsid w:val="003F48D7"/>
    <w:rsid w:val="00447CE7"/>
    <w:rsid w:val="005A3327"/>
    <w:rsid w:val="00A8532A"/>
    <w:rsid w:val="00AC1A75"/>
    <w:rsid w:val="00B12958"/>
    <w:rsid w:val="00BC62B2"/>
    <w:rsid w:val="00D142C9"/>
    <w:rsid w:val="00E3034C"/>
    <w:rsid w:val="00F1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8F9369-44B2-456A-9558-D9D16F02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03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3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03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34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3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034C"/>
    <w:rPr>
      <w:rFonts w:eastAsiaTheme="minorEastAsia"/>
      <w:color w:val="5A5A5A" w:themeColor="text1" w:themeTint="A5"/>
      <w:spacing w:val="15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3034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3034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E303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E30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C0B53-1AA7-4483-89FD-68EF41533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IJS</Company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 Kenda</dc:creator>
  <cp:keywords/>
  <dc:description/>
  <cp:lastModifiedBy>Klemen Kenda</cp:lastModifiedBy>
  <cp:revision>4</cp:revision>
  <dcterms:created xsi:type="dcterms:W3CDTF">2018-01-22T16:02:00Z</dcterms:created>
  <dcterms:modified xsi:type="dcterms:W3CDTF">2018-01-22T16:34:00Z</dcterms:modified>
</cp:coreProperties>
</file>