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E5A5" w14:textId="44B1801E" w:rsidR="00BD2A4D" w:rsidRPr="00BD2A4D" w:rsidRDefault="00BD2A4D" w:rsidP="00BD2A4D">
      <w:r>
        <w:rPr>
          <w:b/>
          <w:bCs/>
        </w:rPr>
        <w:t xml:space="preserve">1.  </w:t>
      </w:r>
      <w:r w:rsidRPr="00BD2A4D">
        <w:rPr>
          <w:b/>
          <w:bCs/>
        </w:rPr>
        <w:t>Dobijete e-mail od "banke" koja traži da ažurirate svoje podatke klikom na link. Što radite?</w:t>
      </w:r>
      <w:r w:rsidRPr="00BD2A4D">
        <w:br/>
        <w:t>a) Kliknem odmah i unesem podatke</w:t>
      </w:r>
      <w:r w:rsidRPr="00BD2A4D">
        <w:br/>
        <w:t xml:space="preserve">b) Provjerim adresu pošiljatelja i ne </w:t>
      </w:r>
      <w:r>
        <w:t>stisnem na link</w:t>
      </w:r>
      <w:r w:rsidRPr="00BD2A4D">
        <w:t xml:space="preserve"> ako mi izgleda sumnjivo</w:t>
      </w:r>
      <w:r w:rsidRPr="00BD2A4D">
        <w:br/>
        <w:t>c) Odmah proslijedim svima koje znam</w:t>
      </w:r>
      <w:r>
        <w:br/>
        <w:t>d)Ignoriram/obrišem e-mail</w:t>
      </w:r>
    </w:p>
    <w:p w14:paraId="738F11AE" w14:textId="15FDF004" w:rsidR="00BD2A4D" w:rsidRPr="00BD2A4D" w:rsidRDefault="00BD2A4D" w:rsidP="00BD2A4D">
      <w:r>
        <w:t>2.</w:t>
      </w:r>
      <w:r w:rsidRPr="00BD2A4D">
        <w:t xml:space="preserve">  </w:t>
      </w:r>
      <w:r w:rsidRPr="00BD2A4D">
        <w:rPr>
          <w:b/>
          <w:bCs/>
        </w:rPr>
        <w:t>Koji je najčešći znak phishing e-maila?</w:t>
      </w:r>
      <w:r w:rsidRPr="00BD2A4D">
        <w:br/>
        <w:t>a) Loša gramatika i pravopisne greške</w:t>
      </w:r>
      <w:r w:rsidRPr="00BD2A4D">
        <w:br/>
        <w:t>b) Adresa pošiljatelja ne odgovara službenoj domeni</w:t>
      </w:r>
      <w:r w:rsidRPr="00BD2A4D">
        <w:br/>
        <w:t>c) Hitnost u poruci (npr. "Vaš račun će biti zatvoren ako ne reagirate odmah!")</w:t>
      </w:r>
      <w:r w:rsidRPr="00BD2A4D">
        <w:br/>
        <w:t>d) Sve navedeno</w:t>
      </w:r>
    </w:p>
    <w:p w14:paraId="52A62570" w14:textId="2D939E63" w:rsidR="00BD2A4D" w:rsidRPr="00BD2A4D" w:rsidRDefault="00BD2A4D" w:rsidP="00BD2A4D">
      <w:r>
        <w:t>3.</w:t>
      </w:r>
      <w:r w:rsidRPr="00BD2A4D">
        <w:t xml:space="preserve">  </w:t>
      </w:r>
      <w:r w:rsidRPr="00BD2A4D">
        <w:rPr>
          <w:b/>
          <w:bCs/>
        </w:rPr>
        <w:t>Dobijete SMS poruku od dostavne službe s linkom za plaćanje carinskih troškova. Što radite?</w:t>
      </w:r>
      <w:r w:rsidRPr="00BD2A4D">
        <w:br/>
        <w:t>a) Kliknem na link i platim odmah da izbjegnem probleme</w:t>
      </w:r>
      <w:r w:rsidRPr="00BD2A4D">
        <w:br/>
        <w:t>b) Provjerim službenu stranicu dostavne službe da vidim ima li takav zahtjev</w:t>
      </w:r>
      <w:r w:rsidRPr="00BD2A4D">
        <w:br/>
        <w:t>c) Pošaljem poruku prijateljima da i oni znaju platiti</w:t>
      </w:r>
    </w:p>
    <w:p w14:paraId="4AF722D0" w14:textId="0E6E60CF" w:rsidR="00BD2A4D" w:rsidRPr="00BD2A4D" w:rsidRDefault="00BD2A4D" w:rsidP="00BD2A4D">
      <w:r>
        <w:t>4.</w:t>
      </w:r>
      <w:r w:rsidRPr="00BD2A4D">
        <w:t xml:space="preserve">  </w:t>
      </w:r>
      <w:r w:rsidRPr="00BD2A4D">
        <w:rPr>
          <w:b/>
          <w:bCs/>
        </w:rPr>
        <w:t>Kako možete provjeriti je li web stranica na koju ste preusmjereni sigurna?</w:t>
      </w:r>
      <w:r w:rsidRPr="00BD2A4D">
        <w:br/>
        <w:t>a) Provjerim ima li https:// u adresi i je li domena ispravna</w:t>
      </w:r>
      <w:r w:rsidRPr="00BD2A4D">
        <w:br/>
        <w:t>b) Ako izgleda profesionalno, sigurno je u redu</w:t>
      </w:r>
      <w:r w:rsidRPr="00BD2A4D">
        <w:br/>
        <w:t>c) Ako me netko s dobrim ocjenama na društvenim mrežama preporučio, kliknem</w:t>
      </w:r>
      <w:r>
        <w:br/>
        <w:t xml:space="preserve">d) Ako ima u domeni </w:t>
      </w:r>
      <w:r w:rsidRPr="00BD2A4D">
        <w:t>http://</w:t>
      </w:r>
      <w:r>
        <w:t xml:space="preserve"> to je sigurna stranica</w:t>
      </w:r>
    </w:p>
    <w:p w14:paraId="0340AD48" w14:textId="0BF90B7C" w:rsidR="00BD2A4D" w:rsidRPr="00BD2A4D" w:rsidRDefault="00BD2A4D" w:rsidP="00BD2A4D">
      <w:r>
        <w:t>5.</w:t>
      </w:r>
      <w:r w:rsidRPr="00BD2A4D">
        <w:t xml:space="preserve"> </w:t>
      </w:r>
      <w:r w:rsidRPr="00BD2A4D">
        <w:rPr>
          <w:b/>
          <w:bCs/>
        </w:rPr>
        <w:t>Koje su najsigurnije lozinke?</w:t>
      </w:r>
      <w:r w:rsidRPr="00BD2A4D">
        <w:br/>
        <w:t>a) "password123" ili ime kućnog ljubimca</w:t>
      </w:r>
      <w:r w:rsidRPr="00BD2A4D">
        <w:br/>
        <w:t>b) Jedinstvene lozinke za svaku stranicu, generirane pomoću password managera</w:t>
      </w:r>
      <w:r w:rsidRPr="00BD2A4D">
        <w:br/>
        <w:t>c) Datum rođenja + inicijali</w:t>
      </w:r>
      <w:r>
        <w:br/>
        <w:t xml:space="preserve"> </w:t>
      </w:r>
    </w:p>
    <w:p w14:paraId="51ED2C05" w14:textId="3012EE91" w:rsidR="006143F7" w:rsidRDefault="006143F7"/>
    <w:sectPr w:rsidR="006143F7" w:rsidSect="00861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059E"/>
    <w:multiLevelType w:val="hybridMultilevel"/>
    <w:tmpl w:val="9BEE67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44AA2"/>
    <w:multiLevelType w:val="hybridMultilevel"/>
    <w:tmpl w:val="597429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50249">
    <w:abstractNumId w:val="0"/>
  </w:num>
  <w:num w:numId="2" w16cid:durableId="1800222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D"/>
    <w:rsid w:val="001F3D69"/>
    <w:rsid w:val="006143F7"/>
    <w:rsid w:val="00732F85"/>
    <w:rsid w:val="0086103F"/>
    <w:rsid w:val="00B95A5A"/>
    <w:rsid w:val="00B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4686"/>
  <w15:chartTrackingRefBased/>
  <w15:docId w15:val="{9DFEC41D-3092-4BFB-94C9-5B8189AC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D2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D2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D2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D2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D2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D2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D2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D2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D2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D2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BD2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D2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D2A4D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D2A4D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D2A4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D2A4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D2A4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D2A4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D2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D2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D2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D2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D2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D2A4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D2A4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D2A4D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D2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D2A4D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D2A4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BD2A4D"/>
    <w:rPr>
      <w:rFonts w:ascii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BD2A4D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D2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Želežnjak</dc:creator>
  <cp:keywords/>
  <dc:description/>
  <cp:lastModifiedBy>Mihael Želežnjak</cp:lastModifiedBy>
  <cp:revision>1</cp:revision>
  <dcterms:created xsi:type="dcterms:W3CDTF">2025-03-16T12:17:00Z</dcterms:created>
  <dcterms:modified xsi:type="dcterms:W3CDTF">2025-03-16T12:22:00Z</dcterms:modified>
</cp:coreProperties>
</file>