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Vježba: Pristup datotekama, direktorijima i diskovima (Windows)</w:t>
      </w:r>
    </w:p>
    <w:p>
      <w:pPr>
        <w:pStyle w:val="Heading2"/>
      </w:pPr>
      <w:r>
        <w:t>Zadaci za učenike</w:t>
      </w:r>
    </w:p>
    <w:p>
      <w:pPr/>
      <w:r>
        <w:t>1. Kreiraj korisnike 'student1' i 'student2' pomoću naredbe net user.</w:t>
      </w:r>
    </w:p>
    <w:p>
      <w:pPr/>
      <w:r>
        <w:t>2. Kreiraj direktorij C:\SecurityLab sa poddirektorijima Shared i Private.</w:t>
      </w:r>
    </w:p>
    <w:p>
      <w:pPr/>
      <w:r>
        <w:t>3. U direktorij Shared dodaj datoteku shared.txt s proizvoljnim sadržajem.</w:t>
      </w:r>
    </w:p>
    <w:p>
      <w:pPr/>
      <w:r>
        <w:t>4. U direktorij Private dodaj datoteku private.txt s proizvoljnim sadržajem.</w:t>
      </w:r>
    </w:p>
    <w:p>
      <w:pPr/>
      <w:r>
        <w:t>5. Postavi dozvole tako da:</w:t>
        <w:br/>
        <w:t xml:space="preserve">   - student1 ima potpuni pristup direktoriju Private</w:t>
        <w:br/>
        <w:t xml:space="preserve">   - student2 nema pristup direktoriju Private</w:t>
        <w:br/>
        <w:t xml:space="preserve">   - oba korisnika imaju pravo čitanja i pisanja u direktorij Shared</w:t>
      </w:r>
    </w:p>
    <w:p>
      <w:pPr/>
      <w:r>
        <w:t>6. Provjeri postavljene dozvole pomoću naredbe icacls.</w:t>
      </w:r>
    </w:p>
    <w:p>
      <w:r>
        <w:br w:type="page"/>
      </w:r>
    </w:p>
    <w:p>
      <w:pPr>
        <w:pStyle w:val="Heading2"/>
      </w:pPr>
      <w:r>
        <w:t>Rješenja i objašnjenja</w:t>
      </w:r>
    </w:p>
    <w:p>
      <w:pPr/>
      <w:r>
        <w:t>1. Kreiranje korisnika:</w:t>
        <w:br/>
        <w:t xml:space="preserve">   net user student1 P@ssword123 /add</w:t>
        <w:br/>
        <w:t xml:space="preserve">   net user student2 P@ssword123 /add</w:t>
      </w:r>
    </w:p>
    <w:p>
      <w:pPr/>
      <w:r>
        <w:t>2. Kreiranje direktorija:</w:t>
        <w:br/>
        <w:t xml:space="preserve">   mkdir C:\SecurityLab</w:t>
        <w:br/>
        <w:t xml:space="preserve">   mkdir C:\SecurityLab\Shared</w:t>
        <w:br/>
        <w:t xml:space="preserve">   mkdir C:\SecurityLab\Private</w:t>
      </w:r>
    </w:p>
    <w:p>
      <w:pPr/>
      <w:r>
        <w:t>3. Dodavanje datoteka:</w:t>
        <w:br/>
        <w:t xml:space="preserve">   echo Ovo je zajednička datoteka. &gt; C:\SecurityLab\Shared\shared.txt</w:t>
      </w:r>
    </w:p>
    <w:p>
      <w:pPr/>
      <w:r>
        <w:t>4. Dodavanje privatne datoteke:</w:t>
        <w:br/>
        <w:t xml:space="preserve">   echo Ovo je privatna datoteka. &gt; C:\SecurityLab\Private\private.txt</w:t>
      </w:r>
    </w:p>
    <w:p>
      <w:pPr/>
      <w:r>
        <w:t>5. Postavljanje dozvola:</w:t>
        <w:br/>
        <w:t xml:space="preserve">   icacls C:\SecurityLab\Shared /grant student1:(R,W)</w:t>
        <w:br/>
        <w:t xml:space="preserve">   icacls C:\SecurityLab\Shared /grant student2:(R,W)</w:t>
        <w:br/>
        <w:t xml:space="preserve">   icacls C:\SecurityLab\Private /grant student1:(F)</w:t>
        <w:br/>
        <w:t xml:space="preserve">   icacls C:\SecurityLab\Private /deny student2:(F)</w:t>
      </w:r>
    </w:p>
    <w:p>
      <w:pPr/>
      <w:r>
        <w:t>6. Provjera dozvola:</w:t>
        <w:br/>
        <w:t xml:space="preserve">   icacls C:\SecurityLab /T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