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9EC" w:rsidRPr="009111D9" w:rsidRDefault="009111D9" w:rsidP="009111D9">
      <w:pPr>
        <w:jc w:val="center"/>
        <w:rPr>
          <w:b/>
          <w:bCs/>
          <w:sz w:val="48"/>
          <w:szCs w:val="48"/>
          <w:lang w:val="en-US"/>
        </w:rPr>
      </w:pPr>
      <w:r w:rsidRPr="009111D9">
        <w:rPr>
          <w:b/>
          <w:bCs/>
          <w:sz w:val="48"/>
          <w:szCs w:val="48"/>
          <w:lang w:val="en-US"/>
        </w:rPr>
        <w:t>Documentation</w:t>
      </w:r>
    </w:p>
    <w:p w:rsidR="009111D9" w:rsidRPr="009111D9" w:rsidRDefault="009111D9" w:rsidP="009111D9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9111D9">
        <w:rPr>
          <w:rFonts w:eastAsia="Times New Roman" w:cstheme="minorHAnsi"/>
          <w:color w:val="000000" w:themeColor="text1"/>
          <w:kern w:val="36"/>
          <w:sz w:val="32"/>
          <w:szCs w:val="32"/>
          <w:lang w:eastAsia="bg-BG"/>
        </w:rPr>
        <w:t>Speed up and Slow Down Video Clips In Camtasia 2020</w:t>
      </w:r>
    </w:p>
    <w:p w:rsidR="009111D9" w:rsidRDefault="009111D9" w:rsidP="009111D9">
      <w:pPr>
        <w:jc w:val="center"/>
        <w:rPr>
          <w:lang w:val="en-US"/>
        </w:rPr>
      </w:pPr>
    </w:p>
    <w:p w:rsidR="009111D9" w:rsidRDefault="009111D9" w:rsidP="009111D9">
      <w:pPr>
        <w:jc w:val="center"/>
        <w:rPr>
          <w:lang w:val="en-US"/>
        </w:rPr>
      </w:pPr>
    </w:p>
    <w:p w:rsidR="009111D9" w:rsidRDefault="009111D9" w:rsidP="009111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selected video is this one: </w:t>
      </w:r>
      <w:hyperlink r:id="rId5" w:history="1">
        <w:r w:rsidRPr="00875A77">
          <w:rPr>
            <w:rStyle w:val="Hyperlink"/>
            <w:lang w:val="en-US"/>
          </w:rPr>
          <w:t>https://www.youtube.com/watch?v=EjkC1WcwHJ8&amp;list=PLDyDYqoIde4B3pQdSSq_PE8E77_QbM46z&amp;index=16</w:t>
        </w:r>
      </w:hyperlink>
    </w:p>
    <w:p w:rsidR="009111D9" w:rsidRDefault="009111D9" w:rsidP="009111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target users are people that use Camtasia 2020. Their level of competence for using Camtasia doesn’t need to be that high, as that video is a tutorial for beginners. However, their computer literacy should be at least average.</w:t>
      </w:r>
      <w:r w:rsidR="004612E8">
        <w:rPr>
          <w:lang w:val="en-US"/>
        </w:rPr>
        <w:t xml:space="preserve"> The aim of this tutorial is to teach people how to speed up and slow down video clips using Camtasia 2020.</w:t>
      </w:r>
    </w:p>
    <w:p w:rsidR="004612E8" w:rsidRDefault="004612E8" w:rsidP="009111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My short how-to guide:</w:t>
      </w:r>
    </w:p>
    <w:p w:rsidR="00765F38" w:rsidRDefault="004878D4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your Camtasia 2020 program</w:t>
      </w:r>
      <w:r w:rsidR="00765F38">
        <w:rPr>
          <w:lang w:val="en-US"/>
        </w:rPr>
        <w:t>.</w:t>
      </w:r>
    </w:p>
    <w:p w:rsidR="004878D4" w:rsidRDefault="00765F38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4878D4">
        <w:rPr>
          <w:lang w:val="en-US"/>
        </w:rPr>
        <w:t>hoose the video</w:t>
      </w:r>
      <w:r w:rsidR="004F64B6">
        <w:rPr>
          <w:lang w:val="en-US"/>
        </w:rPr>
        <w:t xml:space="preserve"> clip</w:t>
      </w:r>
      <w:r w:rsidR="004878D4">
        <w:rPr>
          <w:lang w:val="en-US"/>
        </w:rPr>
        <w:t xml:space="preserve"> you want to speed up or slow down.</w:t>
      </w:r>
    </w:p>
    <w:p w:rsidR="004878D4" w:rsidRDefault="004878D4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video</w:t>
      </w:r>
      <w:r w:rsidR="004F64B6">
        <w:rPr>
          <w:lang w:val="en-US"/>
        </w:rPr>
        <w:t xml:space="preserve"> clip</w:t>
      </w:r>
      <w:r>
        <w:rPr>
          <w:lang w:val="en-US"/>
        </w:rPr>
        <w:t xml:space="preserve"> in the </w:t>
      </w:r>
      <w:r w:rsidRPr="004F64B6">
        <w:rPr>
          <w:i/>
          <w:iCs/>
          <w:lang w:val="en-US"/>
        </w:rPr>
        <w:t>Media tab</w:t>
      </w:r>
      <w:r>
        <w:rPr>
          <w:lang w:val="en-US"/>
        </w:rPr>
        <w:t>.</w:t>
      </w:r>
    </w:p>
    <w:p w:rsidR="004878D4" w:rsidRDefault="004878D4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r w:rsidRPr="004F64B6">
        <w:rPr>
          <w:i/>
          <w:iCs/>
          <w:lang w:val="en-US"/>
        </w:rPr>
        <w:t>Visual Effects</w:t>
      </w:r>
      <w:r>
        <w:rPr>
          <w:lang w:val="en-US"/>
        </w:rPr>
        <w:t>.</w:t>
      </w:r>
    </w:p>
    <w:p w:rsidR="004878D4" w:rsidRDefault="004878D4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Drag the </w:t>
      </w:r>
      <w:r w:rsidRPr="004F64B6">
        <w:rPr>
          <w:i/>
          <w:iCs/>
          <w:lang w:val="en-US"/>
        </w:rPr>
        <w:t>Clip Speed</w:t>
      </w:r>
      <w:r>
        <w:rPr>
          <w:lang w:val="en-US"/>
        </w:rPr>
        <w:t xml:space="preserve"> effect</w:t>
      </w:r>
      <w:r w:rsidR="004F64B6">
        <w:rPr>
          <w:lang w:val="en-US"/>
        </w:rPr>
        <w:t xml:space="preserve"> to your video, then open the effects’ tray.</w:t>
      </w:r>
    </w:p>
    <w:p w:rsidR="004F64B6" w:rsidRDefault="004F64B6" w:rsidP="00487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Hover over the edge of the clip speed bar until you see these little arrows.</w:t>
      </w:r>
    </w:p>
    <w:p w:rsidR="004F64B6" w:rsidRDefault="004F64B6" w:rsidP="004F64B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53696" cy="2770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28" cy="278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B6" w:rsidRDefault="004F64B6" w:rsidP="004F64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speed the video clip up, drag it to the left.</w:t>
      </w:r>
    </w:p>
    <w:p w:rsidR="004F64B6" w:rsidRPr="004878D4" w:rsidRDefault="004F64B6" w:rsidP="004F64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slow the video clip down, drag it to the right.</w:t>
      </w:r>
    </w:p>
    <w:sectPr w:rsidR="004F64B6" w:rsidRPr="0048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3339"/>
    <w:multiLevelType w:val="hybridMultilevel"/>
    <w:tmpl w:val="D850F08C"/>
    <w:lvl w:ilvl="0" w:tplc="E34A36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13D20"/>
    <w:multiLevelType w:val="hybridMultilevel"/>
    <w:tmpl w:val="44920A6E"/>
    <w:lvl w:ilvl="0" w:tplc="57CA5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95806">
    <w:abstractNumId w:val="1"/>
  </w:num>
  <w:num w:numId="2" w16cid:durableId="114296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9"/>
    <w:rsid w:val="004612E8"/>
    <w:rsid w:val="004878D4"/>
    <w:rsid w:val="004F64B6"/>
    <w:rsid w:val="00765F38"/>
    <w:rsid w:val="009111D9"/>
    <w:rsid w:val="00C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095"/>
  <w15:chartTrackingRefBased/>
  <w15:docId w15:val="{EB4427CA-8B21-4C30-AD58-7094EA80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D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911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jkC1WcwHJ8&amp;list=PLDyDYqoIde4B3pQdSSq_PE8E77_QbM46z&amp;index=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2</cp:revision>
  <dcterms:created xsi:type="dcterms:W3CDTF">2022-10-31T08:13:00Z</dcterms:created>
  <dcterms:modified xsi:type="dcterms:W3CDTF">2022-10-31T08:44:00Z</dcterms:modified>
</cp:coreProperties>
</file>