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F7C" w:rsidRDefault="004B4F7C" w:rsidP="00980586">
      <w:pPr>
        <w:spacing w:after="0" w:line="240" w:lineRule="auto"/>
        <w:jc w:val="right"/>
        <w:rPr>
          <w:rFonts w:ascii="Times New Roman" w:hAnsi="Times New Roman"/>
          <w:bCs/>
          <w:color w:val="000000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>Anexa 6 la Ordinul ministrului educa</w:t>
      </w:r>
      <w:r w:rsidR="00CA1AE7">
        <w:rPr>
          <w:rFonts w:ascii="Times New Roman" w:hAnsi="Times New Roman"/>
          <w:sz w:val="24"/>
          <w:szCs w:val="24"/>
          <w:lang w:val="ro-RO"/>
        </w:rPr>
        <w:t>ț</w:t>
      </w:r>
      <w:r>
        <w:rPr>
          <w:rFonts w:ascii="Times New Roman" w:hAnsi="Times New Roman"/>
          <w:sz w:val="24"/>
          <w:szCs w:val="24"/>
          <w:lang w:val="ro-RO"/>
        </w:rPr>
        <w:t>iei na</w:t>
      </w:r>
      <w:r w:rsidR="00CA1AE7">
        <w:rPr>
          <w:rFonts w:ascii="Times New Roman" w:hAnsi="Times New Roman"/>
          <w:sz w:val="24"/>
          <w:szCs w:val="24"/>
          <w:lang w:val="ro-RO"/>
        </w:rPr>
        <w:t>ț</w:t>
      </w:r>
      <w:r>
        <w:rPr>
          <w:rFonts w:ascii="Times New Roman" w:hAnsi="Times New Roman"/>
          <w:sz w:val="24"/>
          <w:szCs w:val="24"/>
          <w:lang w:val="ro-RO"/>
        </w:rPr>
        <w:t xml:space="preserve">ionale </w:t>
      </w:r>
      <w:r w:rsidR="0063220E">
        <w:rPr>
          <w:rFonts w:ascii="Times New Roman" w:hAnsi="Times New Roman"/>
          <w:sz w:val="24"/>
          <w:szCs w:val="24"/>
          <w:lang w:val="ro-RO"/>
        </w:rPr>
        <w:t>nr.3597/18.06.2014</w:t>
      </w:r>
      <w:r w:rsidR="00980586">
        <w:rPr>
          <w:rFonts w:ascii="Times New Roman" w:hAnsi="Times New Roman"/>
          <w:sz w:val="24"/>
          <w:szCs w:val="24"/>
          <w:lang w:val="ro-RO"/>
        </w:rPr>
        <w:t xml:space="preserve"> </w:t>
      </w:r>
      <w:r>
        <w:rPr>
          <w:rFonts w:ascii="Times New Roman" w:hAnsi="Times New Roman"/>
          <w:sz w:val="24"/>
          <w:szCs w:val="24"/>
          <w:lang w:val="ro-RO"/>
        </w:rPr>
        <w:t xml:space="preserve">(Anexa 12 la </w:t>
      </w:r>
      <w:r>
        <w:rPr>
          <w:rFonts w:ascii="Times New Roman" w:eastAsia="Times New Roman" w:hAnsi="Times New Roman"/>
          <w:sz w:val="24"/>
          <w:szCs w:val="24"/>
          <w:lang w:val="ro-RO"/>
        </w:rPr>
        <w:t xml:space="preserve">Metodologie)  </w:t>
      </w:r>
    </w:p>
    <w:p w:rsidR="00C527E5" w:rsidRDefault="00C527E5" w:rsidP="004774CE">
      <w:pPr>
        <w:jc w:val="center"/>
        <w:rPr>
          <w:rFonts w:ascii="Times New Roman" w:hAnsi="Times New Roman"/>
          <w:b/>
          <w:color w:val="000000"/>
          <w:sz w:val="28"/>
          <w:szCs w:val="28"/>
          <w:lang w:val="pt-BR"/>
        </w:rPr>
      </w:pPr>
    </w:p>
    <w:p w:rsidR="00EA3858" w:rsidRPr="00865728" w:rsidRDefault="00EA3858" w:rsidP="00EA3858">
      <w:pPr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  <w:lang w:val="ro-RO"/>
        </w:rPr>
      </w:pPr>
      <w:r w:rsidRPr="00EA3858">
        <w:rPr>
          <w:rFonts w:ascii="Times New Roman" w:eastAsia="Times New Roman" w:hAnsi="Times New Roman"/>
          <w:b/>
          <w:sz w:val="24"/>
          <w:szCs w:val="24"/>
        </w:rPr>
        <w:t>FI</w:t>
      </w:r>
      <w:r w:rsidR="00CA1AE7">
        <w:rPr>
          <w:rFonts w:ascii="Times New Roman" w:eastAsia="Times New Roman" w:hAnsi="Times New Roman"/>
          <w:b/>
          <w:sz w:val="24"/>
          <w:szCs w:val="24"/>
        </w:rPr>
        <w:t>Ș</w:t>
      </w:r>
      <w:r w:rsidRPr="00EA3858">
        <w:rPr>
          <w:rFonts w:ascii="Times New Roman" w:eastAsia="Times New Roman" w:hAnsi="Times New Roman"/>
          <w:b/>
          <w:sz w:val="24"/>
          <w:szCs w:val="24"/>
        </w:rPr>
        <w:t xml:space="preserve">A CADRU DE AUTOEVALUARE/EVALUARE </w:t>
      </w:r>
      <w:r w:rsidR="00CA1AE7">
        <w:rPr>
          <w:rFonts w:ascii="Times New Roman" w:eastAsia="Times New Roman" w:hAnsi="Times New Roman"/>
          <w:b/>
          <w:sz w:val="24"/>
          <w:szCs w:val="24"/>
        </w:rPr>
        <w:t>Î</w:t>
      </w:r>
      <w:r w:rsidRPr="00EA3858">
        <w:rPr>
          <w:rFonts w:ascii="Times New Roman" w:eastAsia="Times New Roman" w:hAnsi="Times New Roman"/>
          <w:b/>
          <w:sz w:val="24"/>
          <w:szCs w:val="24"/>
        </w:rPr>
        <w:t>N VEDEREA STABILIRII CALIFICATIVULUI ANUAL PENTRU FUNC</w:t>
      </w:r>
      <w:r w:rsidR="00CA1AE7">
        <w:rPr>
          <w:rFonts w:ascii="Times New Roman" w:eastAsia="Times New Roman" w:hAnsi="Times New Roman"/>
          <w:b/>
          <w:sz w:val="24"/>
          <w:szCs w:val="24"/>
        </w:rPr>
        <w:t>Ț</w:t>
      </w:r>
      <w:r w:rsidRPr="00EA3858">
        <w:rPr>
          <w:rFonts w:ascii="Times New Roman" w:eastAsia="Times New Roman" w:hAnsi="Times New Roman"/>
          <w:b/>
          <w:sz w:val="24"/>
          <w:szCs w:val="24"/>
        </w:rPr>
        <w:t>I</w:t>
      </w:r>
      <w:r>
        <w:rPr>
          <w:rFonts w:ascii="Times New Roman" w:eastAsia="Times New Roman" w:hAnsi="Times New Roman"/>
          <w:b/>
          <w:sz w:val="24"/>
          <w:szCs w:val="24"/>
        </w:rPr>
        <w:t>A</w:t>
      </w:r>
      <w:r w:rsidR="00865728">
        <w:rPr>
          <w:rFonts w:ascii="Times New Roman" w:eastAsia="Times New Roman" w:hAnsi="Times New Roman"/>
          <w:b/>
          <w:sz w:val="24"/>
          <w:szCs w:val="24"/>
        </w:rPr>
        <w:t xml:space="preserve"> DE</w:t>
      </w:r>
    </w:p>
    <w:p w:rsidR="00C527E5" w:rsidRPr="00EA3858" w:rsidRDefault="00EA3858" w:rsidP="00EA3858">
      <w:pPr>
        <w:spacing w:after="0" w:line="36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pt-BR"/>
        </w:rPr>
      </w:pPr>
      <w:r w:rsidRPr="00EA3858">
        <w:rPr>
          <w:rFonts w:ascii="Times New Roman" w:hAnsi="Times New Roman"/>
          <w:b/>
          <w:color w:val="000000"/>
          <w:sz w:val="24"/>
          <w:szCs w:val="24"/>
          <w:lang w:val="pt-BR"/>
        </w:rPr>
        <w:t xml:space="preserve">PEDAGOG </w:t>
      </w:r>
      <w:r w:rsidR="00CA1AE7">
        <w:rPr>
          <w:rFonts w:ascii="Times New Roman" w:hAnsi="Times New Roman"/>
          <w:b/>
          <w:color w:val="000000"/>
          <w:sz w:val="24"/>
          <w:szCs w:val="24"/>
          <w:lang w:val="pt-BR"/>
        </w:rPr>
        <w:t>Ș</w:t>
      </w:r>
      <w:r w:rsidRPr="00EA3858">
        <w:rPr>
          <w:rFonts w:ascii="Times New Roman" w:hAnsi="Times New Roman"/>
          <w:b/>
          <w:color w:val="000000"/>
          <w:sz w:val="24"/>
          <w:szCs w:val="24"/>
          <w:lang w:val="pt-BR"/>
        </w:rPr>
        <w:t>COLAR</w:t>
      </w:r>
    </w:p>
    <w:p w:rsidR="00BA7F72" w:rsidRPr="007A466B" w:rsidRDefault="00BA7F72" w:rsidP="00980586">
      <w:pPr>
        <w:spacing w:after="0" w:line="240" w:lineRule="auto"/>
        <w:rPr>
          <w:rFonts w:ascii="Times New Roman" w:hAnsi="Times New Roman"/>
          <w:b/>
          <w:color w:val="000000"/>
          <w:sz w:val="28"/>
          <w:szCs w:val="28"/>
        </w:rPr>
      </w:pPr>
      <w:r w:rsidRPr="006525AB">
        <w:rPr>
          <w:rFonts w:ascii="Times New Roman" w:eastAsia="Times New Roman" w:hAnsi="Times New Roman"/>
          <w:b/>
          <w:sz w:val="24"/>
          <w:lang w:val="ro-RO"/>
        </w:rPr>
        <w:t>Num</w:t>
      </w:r>
      <w:r w:rsidR="00CA1AE7">
        <w:rPr>
          <w:rFonts w:ascii="Times New Roman" w:eastAsia="Times New Roman" w:hAnsi="Times New Roman"/>
          <w:b/>
          <w:sz w:val="24"/>
          <w:lang w:val="ro-RO"/>
        </w:rPr>
        <w:t>ă</w:t>
      </w:r>
      <w:r w:rsidRPr="006525AB">
        <w:rPr>
          <w:rFonts w:ascii="Times New Roman" w:eastAsia="Times New Roman" w:hAnsi="Times New Roman"/>
          <w:b/>
          <w:sz w:val="24"/>
          <w:lang w:val="ro-RO"/>
        </w:rPr>
        <w:t>rul fi</w:t>
      </w:r>
      <w:r w:rsidR="00CA1AE7">
        <w:rPr>
          <w:rFonts w:ascii="Times New Roman" w:eastAsia="Times New Roman" w:hAnsi="Times New Roman"/>
          <w:b/>
          <w:sz w:val="24"/>
          <w:lang w:val="ro-RO"/>
        </w:rPr>
        <w:t>ș</w:t>
      </w:r>
      <w:r w:rsidRPr="006525AB">
        <w:rPr>
          <w:rFonts w:ascii="Times New Roman" w:eastAsia="Times New Roman" w:hAnsi="Times New Roman"/>
          <w:b/>
          <w:sz w:val="24"/>
          <w:lang w:val="ro-RO"/>
        </w:rPr>
        <w:t>ei postului: ................................</w:t>
      </w:r>
    </w:p>
    <w:p w:rsidR="00BA7F72" w:rsidRPr="006525AB" w:rsidRDefault="00BA7F72" w:rsidP="00980586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lang w:val="ro-RO"/>
        </w:rPr>
      </w:pPr>
      <w:r w:rsidRPr="006525AB">
        <w:rPr>
          <w:rFonts w:ascii="Times New Roman" w:eastAsia="Times New Roman" w:hAnsi="Times New Roman"/>
          <w:b/>
          <w:sz w:val="24"/>
          <w:lang w:val="ro-RO"/>
        </w:rPr>
        <w:t xml:space="preserve">Numele </w:t>
      </w:r>
      <w:r w:rsidR="00CA1AE7">
        <w:rPr>
          <w:rFonts w:ascii="Times New Roman" w:eastAsia="Times New Roman" w:hAnsi="Times New Roman"/>
          <w:b/>
          <w:sz w:val="24"/>
          <w:lang w:val="ro-RO"/>
        </w:rPr>
        <w:t>ș</w:t>
      </w:r>
      <w:r w:rsidRPr="006525AB">
        <w:rPr>
          <w:rFonts w:ascii="Times New Roman" w:eastAsia="Times New Roman" w:hAnsi="Times New Roman"/>
          <w:b/>
          <w:sz w:val="24"/>
          <w:lang w:val="ro-RO"/>
        </w:rPr>
        <w:t>i prenumele titularului: .............................................................................</w:t>
      </w:r>
    </w:p>
    <w:p w:rsidR="00BA7F72" w:rsidRPr="006525AB" w:rsidRDefault="00BA7F72" w:rsidP="00980586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lang w:val="ro-RO"/>
        </w:rPr>
      </w:pPr>
      <w:r w:rsidRPr="006525AB">
        <w:rPr>
          <w:rFonts w:ascii="Times New Roman" w:eastAsia="Times New Roman" w:hAnsi="Times New Roman"/>
          <w:b/>
          <w:sz w:val="24"/>
          <w:lang w:val="ro-RO"/>
        </w:rPr>
        <w:t>Perioada evaluat</w:t>
      </w:r>
      <w:r w:rsidR="00CA1AE7">
        <w:rPr>
          <w:rFonts w:ascii="Times New Roman" w:eastAsia="Times New Roman" w:hAnsi="Times New Roman"/>
          <w:b/>
          <w:sz w:val="24"/>
          <w:lang w:val="ro-RO"/>
        </w:rPr>
        <w:t>ă</w:t>
      </w:r>
      <w:r w:rsidRPr="006525AB">
        <w:rPr>
          <w:rFonts w:ascii="Times New Roman" w:eastAsia="Times New Roman" w:hAnsi="Times New Roman"/>
          <w:b/>
          <w:sz w:val="24"/>
          <w:lang w:val="ro-RO"/>
        </w:rPr>
        <w:t>: ....................................................................................................</w:t>
      </w:r>
    </w:p>
    <w:p w:rsidR="00BA7F72" w:rsidRDefault="00BA7F72" w:rsidP="00980586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lang w:val="ro-RO"/>
        </w:rPr>
      </w:pPr>
      <w:r w:rsidRPr="006525AB">
        <w:rPr>
          <w:rFonts w:ascii="Times New Roman" w:eastAsia="Times New Roman" w:hAnsi="Times New Roman"/>
          <w:b/>
          <w:sz w:val="24"/>
          <w:lang w:val="ro-RO"/>
        </w:rPr>
        <w:t>Calificativul acordat: ..............................................................................</w:t>
      </w:r>
    </w:p>
    <w:p w:rsidR="00980586" w:rsidRDefault="00980586" w:rsidP="00980586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lang w:val="ro-RO"/>
        </w:rPr>
      </w:pPr>
    </w:p>
    <w:tbl>
      <w:tblPr>
        <w:tblW w:w="16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02"/>
        <w:gridCol w:w="37"/>
        <w:gridCol w:w="2605"/>
        <w:gridCol w:w="4395"/>
        <w:gridCol w:w="1040"/>
        <w:gridCol w:w="1538"/>
        <w:gridCol w:w="30"/>
        <w:gridCol w:w="1664"/>
        <w:gridCol w:w="57"/>
        <w:gridCol w:w="1471"/>
        <w:gridCol w:w="89"/>
        <w:gridCol w:w="1165"/>
        <w:gridCol w:w="113"/>
      </w:tblGrid>
      <w:tr w:rsidR="009A2228" w:rsidRPr="00E05E84" w:rsidTr="00980586">
        <w:tc>
          <w:tcPr>
            <w:tcW w:w="2002" w:type="dxa"/>
            <w:vAlign w:val="center"/>
          </w:tcPr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</w:pPr>
            <w:r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Domenii ale evalu</w:t>
            </w:r>
            <w:r w:rsidR="00CA1AE7"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ă</w:t>
            </w:r>
            <w:r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rii</w:t>
            </w:r>
          </w:p>
        </w:tc>
        <w:tc>
          <w:tcPr>
            <w:tcW w:w="2642" w:type="dxa"/>
            <w:gridSpan w:val="2"/>
            <w:vAlign w:val="center"/>
          </w:tcPr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</w:pPr>
            <w:r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Criterii de performan</w:t>
            </w:r>
            <w:r w:rsidR="00CA1AE7"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ță</w:t>
            </w:r>
          </w:p>
          <w:p w:rsidR="00EA3858" w:rsidRPr="00E05E84" w:rsidRDefault="00EA3858" w:rsidP="00E05E84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</w:pPr>
          </w:p>
        </w:tc>
        <w:tc>
          <w:tcPr>
            <w:tcW w:w="4395" w:type="dxa"/>
            <w:vAlign w:val="center"/>
          </w:tcPr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</w:pPr>
            <w:r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 xml:space="preserve">Indicatori </w:t>
            </w:r>
            <w:r w:rsidR="00257B4E"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de performan</w:t>
            </w:r>
            <w:r w:rsidR="00CA1AE7"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ță</w:t>
            </w:r>
          </w:p>
        </w:tc>
        <w:tc>
          <w:tcPr>
            <w:tcW w:w="1040" w:type="dxa"/>
            <w:vAlign w:val="center"/>
          </w:tcPr>
          <w:p w:rsidR="00BA2358" w:rsidRPr="00E05E84" w:rsidRDefault="009A2228" w:rsidP="00E05E84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</w:pPr>
            <w:r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Punctaj maxim</w:t>
            </w:r>
          </w:p>
        </w:tc>
        <w:tc>
          <w:tcPr>
            <w:tcW w:w="1568" w:type="dxa"/>
            <w:gridSpan w:val="2"/>
            <w:vAlign w:val="center"/>
          </w:tcPr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</w:pPr>
            <w:r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Punctaj autoevaluare</w:t>
            </w:r>
          </w:p>
        </w:tc>
        <w:tc>
          <w:tcPr>
            <w:tcW w:w="1721" w:type="dxa"/>
            <w:gridSpan w:val="2"/>
            <w:vAlign w:val="center"/>
          </w:tcPr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</w:pPr>
            <w:r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Punctaj evaluare compartiment</w:t>
            </w:r>
          </w:p>
        </w:tc>
        <w:tc>
          <w:tcPr>
            <w:tcW w:w="1560" w:type="dxa"/>
            <w:gridSpan w:val="2"/>
            <w:vAlign w:val="center"/>
          </w:tcPr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</w:pPr>
            <w:r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 xml:space="preserve">Punctaj evaluare </w:t>
            </w:r>
            <w:r w:rsidR="0045105A"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consiliu de administraţie</w:t>
            </w:r>
          </w:p>
        </w:tc>
        <w:tc>
          <w:tcPr>
            <w:tcW w:w="1278" w:type="dxa"/>
            <w:gridSpan w:val="2"/>
            <w:vAlign w:val="center"/>
          </w:tcPr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</w:pPr>
            <w:r w:rsidRPr="00E05E84">
              <w:rPr>
                <w:rFonts w:ascii="Arial Narrow" w:eastAsia="Times New Roman" w:hAnsi="Arial Narrow"/>
                <w:b/>
                <w:bCs/>
                <w:color w:val="000000"/>
                <w:lang w:val="ro-RO" w:eastAsia="ro-RO"/>
              </w:rPr>
              <w:t>Validare consiliul profesoral</w:t>
            </w:r>
          </w:p>
        </w:tc>
      </w:tr>
      <w:tr w:rsidR="009A2228" w:rsidRPr="00E05E84" w:rsidTr="00980586">
        <w:trPr>
          <w:trHeight w:val="210"/>
        </w:trPr>
        <w:tc>
          <w:tcPr>
            <w:tcW w:w="2002" w:type="dxa"/>
            <w:vMerge w:val="restart"/>
          </w:tcPr>
          <w:p w:rsidR="00257B4E" w:rsidRPr="00E05E84" w:rsidRDefault="00257B4E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1. Proiectarea activit</w:t>
            </w:r>
            <w:r w:rsidR="00CA1AE7" w:rsidRPr="00E05E84">
              <w:rPr>
                <w:rFonts w:ascii="Arial Narrow" w:hAnsi="Arial Narrow"/>
                <w:b/>
                <w:lang w:val="ro-RO"/>
              </w:rPr>
              <w:t>ăț</w:t>
            </w:r>
            <w:r w:rsidRPr="00E05E84">
              <w:rPr>
                <w:rFonts w:ascii="Arial Narrow" w:hAnsi="Arial Narrow"/>
                <w:b/>
                <w:lang w:val="ro-RO"/>
              </w:rPr>
              <w:t>ii</w:t>
            </w:r>
          </w:p>
        </w:tc>
        <w:tc>
          <w:tcPr>
            <w:tcW w:w="2642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color w:val="000000"/>
                <w:lang w:val="ro-RO"/>
              </w:rPr>
            </w:pPr>
            <w:r w:rsidRPr="00E05E84">
              <w:rPr>
                <w:rFonts w:ascii="Arial Narrow" w:hAnsi="Arial Narrow"/>
                <w:color w:val="000000"/>
                <w:lang w:val="ro-RO"/>
              </w:rPr>
              <w:t>1.1. Corelarea con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ț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inutului activit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ăț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 xml:space="preserve">ii de pedagog 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ș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colar cu obiectivele generale ale institu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ț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iei.</w:t>
            </w:r>
          </w:p>
        </w:tc>
        <w:tc>
          <w:tcPr>
            <w:tcW w:w="4395" w:type="dxa"/>
          </w:tcPr>
          <w:p w:rsidR="009A2228" w:rsidRP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1.1.a. Elaborează planul anual al activităţilor desfăşurate în internat, proiectând activităţile în funcţie de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>obiectivele unităţii şcolare cuprinse în planurile manageriale ale acesteia, de particularităţile individuale ale elevilor, de vârsta acestora precum şi în funcţie de particularităţile unităţii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>de învăţământ;</w:t>
            </w:r>
          </w:p>
        </w:tc>
        <w:tc>
          <w:tcPr>
            <w:tcW w:w="1040" w:type="dxa"/>
          </w:tcPr>
          <w:p w:rsidR="009A2228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4</w:t>
            </w:r>
          </w:p>
        </w:tc>
        <w:tc>
          <w:tcPr>
            <w:tcW w:w="156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980586">
        <w:trPr>
          <w:trHeight w:val="210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color w:val="000000"/>
                <w:lang w:val="ro-RO"/>
              </w:rPr>
              <w:t xml:space="preserve">1.2. Realizarea planului managerial al pedagogului 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ș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colar.</w:t>
            </w:r>
          </w:p>
        </w:tc>
        <w:tc>
          <w:tcPr>
            <w:tcW w:w="4395" w:type="dxa"/>
          </w:tcPr>
          <w:p w:rsidR="009A2228" w:rsidRP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7D5A37">
              <w:rPr>
                <w:rFonts w:ascii="Arial Narrow" w:eastAsia="Times New Roman" w:hAnsi="Arial Narrow"/>
                <w:lang w:val="ro-RO"/>
              </w:rPr>
              <w:t>1.2.a. Programează în timp, pe semestre, în funcţie de structura anului şcolar</w:t>
            </w:r>
            <w:r w:rsidR="00E05E84">
              <w:rPr>
                <w:rFonts w:ascii="Arial Narrow" w:eastAsia="Times New Roman" w:hAnsi="Arial Narrow"/>
                <w:lang w:val="ro-RO"/>
              </w:rPr>
              <w:t xml:space="preserve"> </w:t>
            </w:r>
            <w:r w:rsidRPr="007D5A37">
              <w:rPr>
                <w:rFonts w:ascii="Arial Narrow" w:eastAsia="Times New Roman" w:hAnsi="Arial Narrow"/>
                <w:lang w:val="ro-RO"/>
              </w:rPr>
              <w:t>activităţile ce se vor de</w:t>
            </w:r>
            <w:r w:rsidR="00E05E84">
              <w:rPr>
                <w:rFonts w:ascii="Arial Narrow" w:eastAsia="Times New Roman" w:hAnsi="Arial Narrow"/>
                <w:lang w:val="ro-RO"/>
              </w:rPr>
              <w:t xml:space="preserve">sfăşura în internat, asigurând </w:t>
            </w:r>
            <w:r w:rsidRPr="00E05E84">
              <w:rPr>
                <w:rFonts w:ascii="Arial Narrow" w:eastAsia="Times New Roman" w:hAnsi="Arial Narrow"/>
                <w:lang w:val="ro-RO"/>
              </w:rPr>
              <w:t>atingerea obiectivelor propuse;</w:t>
            </w:r>
          </w:p>
        </w:tc>
        <w:tc>
          <w:tcPr>
            <w:tcW w:w="1040" w:type="dxa"/>
          </w:tcPr>
          <w:p w:rsidR="009A2228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4</w:t>
            </w:r>
          </w:p>
        </w:tc>
        <w:tc>
          <w:tcPr>
            <w:tcW w:w="156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980586">
        <w:trPr>
          <w:trHeight w:val="210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color w:val="000000"/>
                <w:lang w:val="ro-RO"/>
              </w:rPr>
              <w:t>1.3. Aplicarea reglement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ă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 xml:space="preserve">rilor legale 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î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 xml:space="preserve">n vigoare ce au 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î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 xml:space="preserve">n vedere activitatea pedagogului 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ș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colar.</w:t>
            </w:r>
          </w:p>
        </w:tc>
        <w:tc>
          <w:tcPr>
            <w:tcW w:w="4395" w:type="dxa"/>
          </w:tcPr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-1.3.a. Respectă procedurile de lucru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>generale specifice şcolii (programul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>de lucru, punctualitatea în întocmirea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>şi predarea rapoartelor etc.);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1.3.b. Respectă Regulamentul Intern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>şi Regulamentul de Organizare şi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>Funcţionare;</w:t>
            </w:r>
          </w:p>
          <w:p w:rsidR="009A2228" w:rsidRP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1.3.c. Respectă întocmai legislaţia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>muncii şi legislaţia şcolară, normele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 xml:space="preserve">de </w:t>
            </w:r>
            <w:r w:rsidR="00E05E84">
              <w:rPr>
                <w:rFonts w:ascii="Arial Narrow" w:hAnsi="Arial Narrow"/>
                <w:lang w:val="ro-RO"/>
              </w:rPr>
              <w:t>SSM</w:t>
            </w:r>
            <w:r w:rsidRPr="00E05E84">
              <w:rPr>
                <w:rFonts w:ascii="Arial Narrow" w:hAnsi="Arial Narrow"/>
                <w:lang w:val="ro-RO"/>
              </w:rPr>
              <w:t>, PSI şi ISU;</w:t>
            </w:r>
          </w:p>
        </w:tc>
        <w:tc>
          <w:tcPr>
            <w:tcW w:w="1040" w:type="dxa"/>
          </w:tcPr>
          <w:p w:rsidR="009A2228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4</w:t>
            </w: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4</w:t>
            </w: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4</w:t>
            </w:r>
          </w:p>
        </w:tc>
        <w:tc>
          <w:tcPr>
            <w:tcW w:w="156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980586">
        <w:trPr>
          <w:trHeight w:val="210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4395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040" w:type="dxa"/>
          </w:tcPr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20</w:t>
            </w:r>
          </w:p>
        </w:tc>
        <w:tc>
          <w:tcPr>
            <w:tcW w:w="156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980586">
        <w:trPr>
          <w:trHeight w:val="555"/>
        </w:trPr>
        <w:tc>
          <w:tcPr>
            <w:tcW w:w="2002" w:type="dxa"/>
            <w:vMerge w:val="restart"/>
          </w:tcPr>
          <w:p w:rsidR="00257B4E" w:rsidRPr="00E05E84" w:rsidRDefault="00257B4E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2. Realizarea activit</w:t>
            </w:r>
            <w:r w:rsidR="00CA1AE7" w:rsidRPr="00E05E84">
              <w:rPr>
                <w:rFonts w:ascii="Arial Narrow" w:hAnsi="Arial Narrow"/>
                <w:b/>
                <w:lang w:val="ro-RO"/>
              </w:rPr>
              <w:t>ăț</w:t>
            </w:r>
            <w:r w:rsidRPr="00E05E84">
              <w:rPr>
                <w:rFonts w:ascii="Arial Narrow" w:hAnsi="Arial Narrow"/>
                <w:b/>
                <w:lang w:val="ro-RO"/>
              </w:rPr>
              <w:t>ii</w:t>
            </w:r>
          </w:p>
        </w:tc>
        <w:tc>
          <w:tcPr>
            <w:tcW w:w="2642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color w:val="000000"/>
                <w:lang w:val="ro-RO"/>
              </w:rPr>
            </w:pPr>
            <w:r w:rsidRPr="00E05E84">
              <w:rPr>
                <w:rFonts w:ascii="Arial Narrow" w:hAnsi="Arial Narrow"/>
                <w:color w:val="000000"/>
                <w:lang w:val="ro-RO"/>
              </w:rPr>
              <w:t xml:space="preserve">2.1. 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Î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ndeplinirea sarcinilor</w:t>
            </w:r>
            <w:r w:rsidR="00BA7F72" w:rsidRPr="00E05E84">
              <w:rPr>
                <w:rFonts w:ascii="Arial Narrow" w:hAnsi="Arial Narrow"/>
                <w:color w:val="000000"/>
                <w:lang w:val="ro-RO"/>
              </w:rPr>
              <w:t xml:space="preserve"> de serviciu specifice postului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.</w:t>
            </w:r>
          </w:p>
        </w:tc>
        <w:tc>
          <w:tcPr>
            <w:tcW w:w="4395" w:type="dxa"/>
          </w:tcPr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2.1.a. Participarea alături de personalul didactic din şcoală la formarea unui colectiv unitar de elevi;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2.1.b. Îndrumă şi ajută elevii de la internat la pregătirea lecţiilor, controlează efectuarea temelor;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2.1.c. Asigură îndeplinirea zilnică de către elevi a programelor de activitate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>în cantină şi în sala de lectură;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 xml:space="preserve">2.1.d. Ţine un catalog cu evidenţa şi frecvenţa elevilor la internat; 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 xml:space="preserve">2.1.e. Se informează despre elevi; 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2.1.f. Valorifică rezultatele activităţilor;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2.1.g. Respectă termenele impuse de predare a situaţiilor către superiorul ierarhic;</w:t>
            </w:r>
          </w:p>
          <w:p w:rsidR="009A2228" w:rsidRP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2.1.h. Păstrează confidenţialitatea datelor şi informaţiilor la care are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>acces;</w:t>
            </w:r>
          </w:p>
        </w:tc>
        <w:tc>
          <w:tcPr>
            <w:tcW w:w="1040" w:type="dxa"/>
          </w:tcPr>
          <w:p w:rsidR="009A2228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156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980586">
        <w:trPr>
          <w:trHeight w:val="795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color w:val="000000"/>
                <w:lang w:val="ro-RO"/>
              </w:rPr>
              <w:t xml:space="preserve">2.2. </w:t>
            </w:r>
            <w:r w:rsidRPr="00E05E84">
              <w:rPr>
                <w:rFonts w:ascii="Arial Narrow" w:hAnsi="Arial Narrow"/>
                <w:lang w:val="ro-RO"/>
              </w:rPr>
              <w:t>Utilizarea ra</w:t>
            </w:r>
            <w:r w:rsidR="00CA1AE7" w:rsidRPr="00E05E84">
              <w:rPr>
                <w:rFonts w:ascii="Arial Narrow" w:hAnsi="Arial Narrow"/>
                <w:lang w:val="ro-RO"/>
              </w:rPr>
              <w:t>ț</w:t>
            </w:r>
            <w:r w:rsidRPr="00E05E84">
              <w:rPr>
                <w:rFonts w:ascii="Arial Narrow" w:hAnsi="Arial Narrow"/>
                <w:lang w:val="ro-RO"/>
              </w:rPr>
              <w:t>ional</w:t>
            </w:r>
            <w:r w:rsidR="00CA1AE7" w:rsidRPr="00E05E84">
              <w:rPr>
                <w:rFonts w:ascii="Arial Narrow" w:hAnsi="Arial Narrow"/>
                <w:lang w:val="ro-RO"/>
              </w:rPr>
              <w:t>ă</w:t>
            </w:r>
            <w:r w:rsidRPr="00E05E84">
              <w:rPr>
                <w:rFonts w:ascii="Arial Narrow" w:hAnsi="Arial Narrow"/>
                <w:lang w:val="ro-RO"/>
              </w:rPr>
              <w:t xml:space="preserve"> </w:t>
            </w:r>
            <w:r w:rsidR="00CA1AE7" w:rsidRPr="00E05E84">
              <w:rPr>
                <w:rFonts w:ascii="Arial Narrow" w:hAnsi="Arial Narrow"/>
                <w:lang w:val="ro-RO"/>
              </w:rPr>
              <w:t>ș</w:t>
            </w:r>
            <w:r w:rsidRPr="00E05E84">
              <w:rPr>
                <w:rFonts w:ascii="Arial Narrow" w:hAnsi="Arial Narrow"/>
                <w:lang w:val="ro-RO"/>
              </w:rPr>
              <w:t>i eficient</w:t>
            </w:r>
            <w:r w:rsidR="00CA1AE7" w:rsidRPr="00E05E84">
              <w:rPr>
                <w:rFonts w:ascii="Arial Narrow" w:hAnsi="Arial Narrow"/>
                <w:lang w:val="ro-RO"/>
              </w:rPr>
              <w:t>ă</w:t>
            </w:r>
            <w:r w:rsidRPr="00E05E84">
              <w:rPr>
                <w:rFonts w:ascii="Arial Narrow" w:hAnsi="Arial Narrow"/>
                <w:lang w:val="ro-RO"/>
              </w:rPr>
              <w:t xml:space="preserve"> a resurselor materiale, financiare, informa</w:t>
            </w:r>
            <w:r w:rsidR="00CA1AE7" w:rsidRPr="00E05E84">
              <w:rPr>
                <w:rFonts w:ascii="Arial Narrow" w:hAnsi="Arial Narrow"/>
                <w:lang w:val="ro-RO"/>
              </w:rPr>
              <w:t>ț</w:t>
            </w:r>
            <w:r w:rsidRPr="00E05E84">
              <w:rPr>
                <w:rFonts w:ascii="Arial Narrow" w:hAnsi="Arial Narrow"/>
                <w:lang w:val="ro-RO"/>
              </w:rPr>
              <w:t xml:space="preserve">ionale </w:t>
            </w:r>
            <w:r w:rsidR="00CA1AE7" w:rsidRPr="00E05E84">
              <w:rPr>
                <w:rFonts w:ascii="Arial Narrow" w:hAnsi="Arial Narrow"/>
                <w:lang w:val="ro-RO"/>
              </w:rPr>
              <w:t>ș</w:t>
            </w:r>
            <w:r w:rsidRPr="00E05E84">
              <w:rPr>
                <w:rFonts w:ascii="Arial Narrow" w:hAnsi="Arial Narrow"/>
                <w:lang w:val="ro-RO"/>
              </w:rPr>
              <w:t>i de timp.</w:t>
            </w:r>
          </w:p>
        </w:tc>
        <w:tc>
          <w:tcPr>
            <w:tcW w:w="4395" w:type="dxa"/>
          </w:tcPr>
          <w:p w:rsidR="00E05E84" w:rsidRDefault="007D5A37" w:rsidP="00E05E84">
            <w:pPr>
              <w:spacing w:after="0" w:line="240" w:lineRule="auto"/>
              <w:rPr>
                <w:rFonts w:ascii="Arial Narrow" w:eastAsia="Times New Roman" w:hAnsi="Arial Narrow"/>
                <w:lang w:val="ro-RO"/>
              </w:rPr>
            </w:pPr>
            <w:r w:rsidRPr="007D5A37">
              <w:rPr>
                <w:rFonts w:ascii="Arial Narrow" w:eastAsia="Times New Roman" w:hAnsi="Arial Narrow"/>
                <w:lang w:val="ro-RO"/>
              </w:rPr>
              <w:t>2.2.a. Identifică şi solicită necesarul de materiale consumabile pentru internat;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eastAsia="Times New Roman" w:hAnsi="Arial Narrow"/>
                <w:lang w:val="ro-RO"/>
              </w:rPr>
            </w:pPr>
            <w:r w:rsidRPr="007D5A37">
              <w:rPr>
                <w:rFonts w:ascii="Arial Narrow" w:eastAsia="Times New Roman" w:hAnsi="Arial Narrow"/>
                <w:lang w:val="ro-RO"/>
              </w:rPr>
              <w:t>2.2.b. Răspunde de respectarea procedurilor de legate de utilizarea aparaturii din dotare;</w:t>
            </w:r>
          </w:p>
          <w:p w:rsidR="009A2228" w:rsidRP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7D5A37">
              <w:rPr>
                <w:rFonts w:ascii="Arial Narrow" w:eastAsia="Times New Roman" w:hAnsi="Arial Narrow"/>
                <w:lang w:val="ro-RO"/>
              </w:rPr>
              <w:t xml:space="preserve">2.2.c. Răspunde de informarea imediată a persoanelor responsabile privind orice defecţiune în funcţionare a </w:t>
            </w:r>
            <w:r w:rsidRPr="00E05E84">
              <w:rPr>
                <w:rFonts w:ascii="Arial Narrow" w:eastAsia="Times New Roman" w:hAnsi="Arial Narrow"/>
                <w:lang w:val="ro-RO"/>
              </w:rPr>
              <w:t>echipamentului cu care îşi desfăşoară activitatea</w:t>
            </w:r>
            <w:r w:rsidR="00E05E84">
              <w:rPr>
                <w:rFonts w:ascii="Arial Narrow" w:eastAsia="Times New Roman" w:hAnsi="Arial Narrow"/>
                <w:lang w:val="ro-RO"/>
              </w:rPr>
              <w:t>, avarii etc</w:t>
            </w:r>
            <w:r w:rsidRPr="00E05E84">
              <w:rPr>
                <w:rFonts w:ascii="Arial Narrow" w:eastAsia="Times New Roman" w:hAnsi="Arial Narrow"/>
                <w:lang w:val="ro-RO"/>
              </w:rPr>
              <w:t>;</w:t>
            </w:r>
          </w:p>
        </w:tc>
        <w:tc>
          <w:tcPr>
            <w:tcW w:w="1040" w:type="dxa"/>
          </w:tcPr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156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980586">
        <w:trPr>
          <w:trHeight w:val="138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color w:val="000000"/>
                <w:lang w:val="ro-RO"/>
              </w:rPr>
              <w:t>2.3. Contribu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ț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ii la dezvoltarea personalit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ăț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ii elevului.</w:t>
            </w:r>
          </w:p>
        </w:tc>
        <w:tc>
          <w:tcPr>
            <w:tcW w:w="4395" w:type="dxa"/>
          </w:tcPr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2.3.a. Identifică nevoile elevilor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2.3.b. Se ocupă de organizarea timpului liber al elevilor: lectură particulară, audiţii, serbări, participări la activităţi sportive, plimbări;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2.3.c. Contribuie în toate împrejurările la formarea deprinderilor de ordine,curăţenie şi disciplină la elevi;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2.3.d. Îi îndrumă pe elevi să respecte regulile igienico-sanitare în şcoală, internat şi cantină;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2.3.e. Utilizează strategii şi tehnici de consiliere şcolară, individuală şi de grup, care să responsabilizeze elevul</w:t>
            </w:r>
            <w:r w:rsidR="00E05E84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 xml:space="preserve">în procesul autocunoaşterii, al adaptării la mediul şcolar, prin observarea </w:t>
            </w:r>
            <w:r w:rsidRPr="00E05E84">
              <w:rPr>
                <w:rFonts w:ascii="Arial Narrow" w:hAnsi="Arial Narrow"/>
                <w:lang w:val="ro-RO"/>
              </w:rPr>
              <w:lastRenderedPageBreak/>
              <w:t>progresului elevilor;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2.3.f. Dezvoltă materiale informative pentru elevi şi părinţi pe diferite teme: relaţia cu copilul, cum să colaboreze cu şcoala, cum îl ajută în învăţare, în orientarea carierei, cum dezvoltă copilului un stil de viaţă sănătos etc.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2.3.g. Prezintă şi comunică rezultatul activităţilor şcolare;</w:t>
            </w:r>
          </w:p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 xml:space="preserve">2.3.h. Determină implicarea elevului; </w:t>
            </w:r>
          </w:p>
          <w:p w:rsidR="009A2228" w:rsidRP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2.3.i. Facilitează comunicarea elev/elev;</w:t>
            </w:r>
          </w:p>
        </w:tc>
        <w:tc>
          <w:tcPr>
            <w:tcW w:w="1040" w:type="dxa"/>
          </w:tcPr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lastRenderedPageBreak/>
              <w:t>1,5</w:t>
            </w: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P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9A2228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</w:tc>
        <w:tc>
          <w:tcPr>
            <w:tcW w:w="156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980586">
        <w:trPr>
          <w:trHeight w:val="138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4395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040" w:type="dxa"/>
          </w:tcPr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30</w:t>
            </w:r>
          </w:p>
        </w:tc>
        <w:tc>
          <w:tcPr>
            <w:tcW w:w="156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980586">
        <w:trPr>
          <w:trHeight w:val="207"/>
        </w:trPr>
        <w:tc>
          <w:tcPr>
            <w:tcW w:w="2002" w:type="dxa"/>
            <w:vMerge w:val="restart"/>
          </w:tcPr>
          <w:p w:rsidR="00257B4E" w:rsidRPr="00E05E84" w:rsidRDefault="00257B4E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 xml:space="preserve">3. Comunicare </w:t>
            </w:r>
            <w:r w:rsidR="00CA1AE7" w:rsidRPr="00E05E84">
              <w:rPr>
                <w:rFonts w:ascii="Arial Narrow" w:hAnsi="Arial Narrow"/>
                <w:b/>
                <w:lang w:val="ro-RO"/>
              </w:rPr>
              <w:t>ș</w:t>
            </w:r>
            <w:r w:rsidRPr="00E05E84">
              <w:rPr>
                <w:rFonts w:ascii="Arial Narrow" w:hAnsi="Arial Narrow"/>
                <w:b/>
                <w:lang w:val="ro-RO"/>
              </w:rPr>
              <w:t>i rela</w:t>
            </w:r>
            <w:r w:rsidR="00CA1AE7" w:rsidRPr="00E05E84">
              <w:rPr>
                <w:rFonts w:ascii="Arial Narrow" w:hAnsi="Arial Narrow"/>
                <w:b/>
                <w:lang w:val="ro-RO"/>
              </w:rPr>
              <w:t>ț</w:t>
            </w:r>
            <w:r w:rsidRPr="00E05E84">
              <w:rPr>
                <w:rFonts w:ascii="Arial Narrow" w:hAnsi="Arial Narrow"/>
                <w:b/>
                <w:lang w:val="ro-RO"/>
              </w:rPr>
              <w:t>ionare</w:t>
            </w:r>
          </w:p>
        </w:tc>
        <w:tc>
          <w:tcPr>
            <w:tcW w:w="2642" w:type="dxa"/>
            <w:gridSpan w:val="2"/>
          </w:tcPr>
          <w:p w:rsidR="009A2228" w:rsidRPr="00E05E84" w:rsidRDefault="009A2228" w:rsidP="00E05E84">
            <w:pPr>
              <w:numPr>
                <w:ilvl w:val="1"/>
                <w:numId w:val="3"/>
              </w:num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Capacitatea de a se integra/</w:t>
            </w:r>
            <w:r w:rsidR="00003F86" w:rsidRPr="00E05E84">
              <w:rPr>
                <w:rFonts w:ascii="Arial Narrow" w:hAnsi="Arial Narrow"/>
                <w:lang w:val="ro-RO"/>
              </w:rPr>
              <w:t>de a</w:t>
            </w:r>
            <w:r w:rsidRPr="00E05E84">
              <w:rPr>
                <w:rFonts w:ascii="Arial Narrow" w:hAnsi="Arial Narrow"/>
                <w:lang w:val="ro-RO"/>
              </w:rPr>
              <w:t xml:space="preserve"> lucra </w:t>
            </w:r>
            <w:r w:rsidR="00CA1AE7" w:rsidRPr="00E05E84">
              <w:rPr>
                <w:rFonts w:ascii="Arial Narrow" w:hAnsi="Arial Narrow"/>
                <w:lang w:val="ro-RO"/>
              </w:rPr>
              <w:t>î</w:t>
            </w:r>
            <w:r w:rsidRPr="00E05E84">
              <w:rPr>
                <w:rFonts w:ascii="Arial Narrow" w:hAnsi="Arial Narrow"/>
                <w:lang w:val="ro-RO"/>
              </w:rPr>
              <w:t>n echip</w:t>
            </w:r>
            <w:r w:rsidR="00CA1AE7" w:rsidRPr="00E05E84">
              <w:rPr>
                <w:rFonts w:ascii="Arial Narrow" w:hAnsi="Arial Narrow"/>
                <w:lang w:val="ro-RO"/>
              </w:rPr>
              <w:t>ă</w:t>
            </w:r>
            <w:r w:rsidRPr="00E05E84">
              <w:rPr>
                <w:rFonts w:ascii="Arial Narrow" w:hAnsi="Arial Narrow"/>
                <w:lang w:val="ro-RO"/>
              </w:rPr>
              <w:t>.</w:t>
            </w:r>
          </w:p>
        </w:tc>
        <w:tc>
          <w:tcPr>
            <w:tcW w:w="4395" w:type="dxa"/>
          </w:tcPr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3.1.a. Alege modalităţi de comunicare cu elevii;</w:t>
            </w:r>
          </w:p>
          <w:p w:rsidR="009A2228" w:rsidRP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3.1.b Îşi dezvoltă capacitatea de comunicare şi relaţionare în interiorul şi în afara unităţii cu elevii, personalul şcolii, echipa managerială şi cu beneficiarii din cadrul comunităţii – familiilor elevilor; 3.1.c. Evită în spaţiul şcolii dispute şi relaţii neprincipiale cu alţi colegi;</w:t>
            </w:r>
          </w:p>
        </w:tc>
        <w:tc>
          <w:tcPr>
            <w:tcW w:w="1040" w:type="dxa"/>
          </w:tcPr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156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980586">
        <w:trPr>
          <w:trHeight w:val="206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3.2. Realizarea comunic</w:t>
            </w:r>
            <w:r w:rsidR="00CA1AE7" w:rsidRPr="00E05E84">
              <w:rPr>
                <w:rFonts w:ascii="Arial Narrow" w:hAnsi="Arial Narrow"/>
                <w:lang w:val="ro-RO"/>
              </w:rPr>
              <w:t>ă</w:t>
            </w:r>
            <w:r w:rsidRPr="00E05E84">
              <w:rPr>
                <w:rFonts w:ascii="Arial Narrow" w:hAnsi="Arial Narrow"/>
                <w:lang w:val="ro-RO"/>
              </w:rPr>
              <w:t>rii cu elevii.</w:t>
            </w:r>
          </w:p>
        </w:tc>
        <w:tc>
          <w:tcPr>
            <w:tcW w:w="4395" w:type="dxa"/>
          </w:tcPr>
          <w:p w:rsid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3.2.a. Are o atitudine politicoasă atât faţă de elevi cât şi faţă de colegi şi faţă de persoanele cu care vine în contact în cadrul şcolii;</w:t>
            </w:r>
          </w:p>
          <w:p w:rsidR="009A2228" w:rsidRP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3.2.b. Vine în sprijinul rezolvării situaţiilor conflictuale din şcoală, evitând orice dispute între elevi;</w:t>
            </w:r>
          </w:p>
        </w:tc>
        <w:tc>
          <w:tcPr>
            <w:tcW w:w="1040" w:type="dxa"/>
          </w:tcPr>
          <w:p w:rsidR="009A2228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Default="00E05E84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2</w:t>
            </w:r>
          </w:p>
        </w:tc>
        <w:tc>
          <w:tcPr>
            <w:tcW w:w="156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980586">
        <w:trPr>
          <w:trHeight w:val="206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3.3. Realizarea comunic</w:t>
            </w:r>
            <w:r w:rsidR="00CA1AE7" w:rsidRPr="00E05E84">
              <w:rPr>
                <w:rFonts w:ascii="Arial Narrow" w:hAnsi="Arial Narrow"/>
                <w:lang w:val="ro-RO"/>
              </w:rPr>
              <w:t>ă</w:t>
            </w:r>
            <w:r w:rsidRPr="00E05E84">
              <w:rPr>
                <w:rFonts w:ascii="Arial Narrow" w:hAnsi="Arial Narrow"/>
                <w:lang w:val="ro-RO"/>
              </w:rPr>
              <w:t>rii cu factorii de r</w:t>
            </w:r>
            <w:r w:rsidR="00CA1AE7" w:rsidRPr="00E05E84">
              <w:rPr>
                <w:rFonts w:ascii="Arial Narrow" w:hAnsi="Arial Narrow"/>
                <w:lang w:val="ro-RO"/>
              </w:rPr>
              <w:t>ă</w:t>
            </w:r>
            <w:r w:rsidRPr="00E05E84">
              <w:rPr>
                <w:rFonts w:ascii="Arial Narrow" w:hAnsi="Arial Narrow"/>
                <w:lang w:val="ro-RO"/>
              </w:rPr>
              <w:t xml:space="preserve">spundere din </w:t>
            </w:r>
            <w:r w:rsidR="00CA1AE7" w:rsidRPr="00E05E84">
              <w:rPr>
                <w:rFonts w:ascii="Arial Narrow" w:hAnsi="Arial Narrow"/>
                <w:lang w:val="ro-RO"/>
              </w:rPr>
              <w:t>ș</w:t>
            </w:r>
            <w:r w:rsidRPr="00E05E84">
              <w:rPr>
                <w:rFonts w:ascii="Arial Narrow" w:hAnsi="Arial Narrow"/>
                <w:lang w:val="ro-RO"/>
              </w:rPr>
              <w:t>coal</w:t>
            </w:r>
            <w:r w:rsidR="00CA1AE7" w:rsidRPr="00E05E84">
              <w:rPr>
                <w:rFonts w:ascii="Arial Narrow" w:hAnsi="Arial Narrow"/>
                <w:lang w:val="ro-RO"/>
              </w:rPr>
              <w:t>ă</w:t>
            </w:r>
            <w:r w:rsidRPr="00E05E84">
              <w:rPr>
                <w:rFonts w:ascii="Arial Narrow" w:hAnsi="Arial Narrow"/>
                <w:lang w:val="ro-RO"/>
              </w:rPr>
              <w:t xml:space="preserve">. </w:t>
            </w:r>
          </w:p>
        </w:tc>
        <w:tc>
          <w:tcPr>
            <w:tcW w:w="4395" w:type="dxa"/>
          </w:tcPr>
          <w:p w:rsidR="00512DD0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3.3.a. Asigură o bună comunicare cu toate compartimentele şcolii şi transmite corect şi în timp util informaţiile;</w:t>
            </w:r>
          </w:p>
          <w:p w:rsidR="009A2228" w:rsidRP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3.3.b. Îi / îl informează pe directorul şcolii, pe diriginţi şi profesori asupra</w:t>
            </w:r>
            <w:r w:rsidR="00512DD0">
              <w:rPr>
                <w:rFonts w:ascii="Arial Narrow" w:hAnsi="Arial Narrow"/>
                <w:lang w:val="ro-RO"/>
              </w:rPr>
              <w:t xml:space="preserve"> </w:t>
            </w:r>
            <w:r w:rsidRPr="00E05E84">
              <w:rPr>
                <w:rFonts w:ascii="Arial Narrow" w:hAnsi="Arial Narrow"/>
                <w:lang w:val="ro-RO"/>
              </w:rPr>
              <w:t>activităţilor şi comportării elevilor;</w:t>
            </w:r>
          </w:p>
        </w:tc>
        <w:tc>
          <w:tcPr>
            <w:tcW w:w="1040" w:type="dxa"/>
          </w:tcPr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9A2228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2</w:t>
            </w:r>
          </w:p>
        </w:tc>
        <w:tc>
          <w:tcPr>
            <w:tcW w:w="156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980586">
        <w:trPr>
          <w:trHeight w:val="206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3.4.. Realizarea comunic</w:t>
            </w:r>
            <w:r w:rsidR="00CA1AE7" w:rsidRPr="00E05E84">
              <w:rPr>
                <w:rFonts w:ascii="Arial Narrow" w:hAnsi="Arial Narrow"/>
                <w:lang w:val="ro-RO"/>
              </w:rPr>
              <w:t>ă</w:t>
            </w:r>
            <w:r w:rsidRPr="00E05E84">
              <w:rPr>
                <w:rFonts w:ascii="Arial Narrow" w:hAnsi="Arial Narrow"/>
                <w:lang w:val="ro-RO"/>
              </w:rPr>
              <w:t>rii cu familia.</w:t>
            </w:r>
          </w:p>
        </w:tc>
        <w:tc>
          <w:tcPr>
            <w:tcW w:w="4395" w:type="dxa"/>
          </w:tcPr>
          <w:p w:rsidR="00512DD0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 xml:space="preserve">3.4.a. Informează familia elevului; </w:t>
            </w:r>
          </w:p>
          <w:p w:rsidR="00512DD0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 xml:space="preserve">3.4.b. Consiliază familia elevului; </w:t>
            </w:r>
          </w:p>
          <w:p w:rsidR="009A2228" w:rsidRPr="00E05E84" w:rsidRDefault="007D5A3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3.4.c. Îşi dezvoltă capacitatea de comunicare şi relaţionare în interiorul şi în afara unităţii cu beneficiarii din cadrul comunităţii –familiile elevilor;</w:t>
            </w:r>
          </w:p>
        </w:tc>
        <w:tc>
          <w:tcPr>
            <w:tcW w:w="1040" w:type="dxa"/>
          </w:tcPr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7D5A37" w:rsidRPr="00E05E84" w:rsidRDefault="007D5A3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1,5</w:t>
            </w:r>
          </w:p>
          <w:p w:rsidR="009A2228" w:rsidRPr="00E05E84" w:rsidRDefault="007D5A37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2</w:t>
            </w:r>
          </w:p>
        </w:tc>
        <w:tc>
          <w:tcPr>
            <w:tcW w:w="156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980586">
        <w:trPr>
          <w:trHeight w:val="206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lang w:val="ro-RO"/>
              </w:rPr>
              <w:t>3.5. Monitorizarea situa</w:t>
            </w:r>
            <w:r w:rsidR="00CA1AE7" w:rsidRPr="00E05E84">
              <w:rPr>
                <w:rFonts w:ascii="Arial Narrow" w:hAnsi="Arial Narrow"/>
                <w:lang w:val="ro-RO"/>
              </w:rPr>
              <w:t>ț</w:t>
            </w:r>
            <w:r w:rsidRPr="00E05E84">
              <w:rPr>
                <w:rFonts w:ascii="Arial Narrow" w:hAnsi="Arial Narrow"/>
                <w:lang w:val="ro-RO"/>
              </w:rPr>
              <w:t xml:space="preserve">iilor </w:t>
            </w:r>
            <w:r w:rsidRPr="00E05E84">
              <w:rPr>
                <w:rFonts w:ascii="Arial Narrow" w:hAnsi="Arial Narrow"/>
                <w:lang w:val="ro-RO"/>
              </w:rPr>
              <w:lastRenderedPageBreak/>
              <w:t>conflictuale din c</w:t>
            </w:r>
            <w:r w:rsidR="00CA1AE7" w:rsidRPr="00E05E84">
              <w:rPr>
                <w:rFonts w:ascii="Arial Narrow" w:hAnsi="Arial Narrow"/>
                <w:lang w:val="ro-RO"/>
              </w:rPr>
              <w:t>ă</w:t>
            </w:r>
            <w:r w:rsidRPr="00E05E84">
              <w:rPr>
                <w:rFonts w:ascii="Arial Narrow" w:hAnsi="Arial Narrow"/>
                <w:lang w:val="ro-RO"/>
              </w:rPr>
              <w:t>min.</w:t>
            </w:r>
          </w:p>
        </w:tc>
        <w:tc>
          <w:tcPr>
            <w:tcW w:w="4395" w:type="dxa"/>
          </w:tcPr>
          <w:p w:rsidR="00512DD0" w:rsidRPr="00980586" w:rsidRDefault="001119A7" w:rsidP="00E05E84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lastRenderedPageBreak/>
              <w:t xml:space="preserve">3.5.a. Are capacitatea de a motiva şi a corecta </w:t>
            </w: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lastRenderedPageBreak/>
              <w:t xml:space="preserve">comportamentul elevului prin aplicarea recompenselor şi sancţiunilor, ca urmare a evaluării comportamentelor prin prisma regulilor existente în şcoală/ familie; </w:t>
            </w:r>
          </w:p>
          <w:p w:rsidR="009A2228" w:rsidRPr="00E05E84" w:rsidRDefault="001119A7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3.5.b. Identifică situaţiile generatoare de conflicte şi în cazul în care nu le poate rezolva le aduce la cunoştinţă</w:t>
            </w:r>
            <w:r w:rsidR="00512DD0" w:rsidRPr="00980586">
              <w:rPr>
                <w:rFonts w:ascii="Arial Narrow" w:hAnsi="Arial Narrow"/>
                <w:sz w:val="20"/>
                <w:szCs w:val="20"/>
                <w:lang w:val="ro-RO"/>
              </w:rPr>
              <w:t xml:space="preserve"> </w:t>
            </w: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dirigintelui, directorului şi părinţilor;</w:t>
            </w:r>
          </w:p>
        </w:tc>
        <w:tc>
          <w:tcPr>
            <w:tcW w:w="1040" w:type="dxa"/>
          </w:tcPr>
          <w:p w:rsidR="001119A7" w:rsidRPr="00E05E84" w:rsidRDefault="001119A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lastRenderedPageBreak/>
              <w:t>1,5</w:t>
            </w: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9A2228" w:rsidRPr="00E05E84" w:rsidRDefault="001119A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2</w:t>
            </w:r>
          </w:p>
        </w:tc>
        <w:tc>
          <w:tcPr>
            <w:tcW w:w="156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980586">
        <w:trPr>
          <w:trHeight w:val="206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4395" w:type="dxa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040" w:type="dxa"/>
          </w:tcPr>
          <w:p w:rsidR="009A2228" w:rsidRPr="00E05E84" w:rsidRDefault="009A2228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20</w:t>
            </w:r>
          </w:p>
        </w:tc>
        <w:tc>
          <w:tcPr>
            <w:tcW w:w="156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980586">
        <w:trPr>
          <w:trHeight w:val="345"/>
        </w:trPr>
        <w:tc>
          <w:tcPr>
            <w:tcW w:w="2002" w:type="dxa"/>
            <w:vMerge w:val="restart"/>
          </w:tcPr>
          <w:p w:rsidR="00257B4E" w:rsidRPr="00E05E84" w:rsidRDefault="00257B4E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 xml:space="preserve">4. Managementul carierei </w:t>
            </w:r>
            <w:r w:rsidR="00CA1AE7" w:rsidRPr="00E05E84">
              <w:rPr>
                <w:rFonts w:ascii="Arial Narrow" w:hAnsi="Arial Narrow"/>
                <w:b/>
                <w:lang w:val="ro-RO"/>
              </w:rPr>
              <w:t>ș</w:t>
            </w:r>
            <w:r w:rsidRPr="00E05E84">
              <w:rPr>
                <w:rFonts w:ascii="Arial Narrow" w:hAnsi="Arial Narrow"/>
                <w:b/>
                <w:lang w:val="ro-RO"/>
              </w:rPr>
              <w:t xml:space="preserve">i </w:t>
            </w:r>
            <w:r w:rsidR="00257B4E" w:rsidRPr="00E05E84">
              <w:rPr>
                <w:rFonts w:ascii="Arial Narrow" w:hAnsi="Arial Narrow"/>
                <w:b/>
                <w:lang w:val="ro-RO"/>
              </w:rPr>
              <w:t xml:space="preserve">al </w:t>
            </w:r>
            <w:r w:rsidRPr="00E05E84">
              <w:rPr>
                <w:rFonts w:ascii="Arial Narrow" w:hAnsi="Arial Narrow"/>
                <w:b/>
                <w:lang w:val="ro-RO"/>
              </w:rPr>
              <w:t>dezvolt</w:t>
            </w:r>
            <w:r w:rsidR="00CA1AE7" w:rsidRPr="00E05E84">
              <w:rPr>
                <w:rFonts w:ascii="Arial Narrow" w:hAnsi="Arial Narrow"/>
                <w:b/>
                <w:lang w:val="ro-RO"/>
              </w:rPr>
              <w:t>ă</w:t>
            </w:r>
            <w:r w:rsidR="00257B4E" w:rsidRPr="00E05E84">
              <w:rPr>
                <w:rFonts w:ascii="Arial Narrow" w:hAnsi="Arial Narrow"/>
                <w:b/>
                <w:lang w:val="ro-RO"/>
              </w:rPr>
              <w:t>rii</w:t>
            </w:r>
            <w:r w:rsidRPr="00E05E84">
              <w:rPr>
                <w:rFonts w:ascii="Arial Narrow" w:hAnsi="Arial Narrow"/>
                <w:b/>
                <w:lang w:val="ro-RO"/>
              </w:rPr>
              <w:t xml:space="preserve"> personal</w:t>
            </w:r>
            <w:r w:rsidR="00257B4E" w:rsidRPr="00E05E84">
              <w:rPr>
                <w:rFonts w:ascii="Arial Narrow" w:hAnsi="Arial Narrow"/>
                <w:b/>
                <w:lang w:val="ro-RO"/>
              </w:rPr>
              <w:t>e</w:t>
            </w:r>
          </w:p>
        </w:tc>
        <w:tc>
          <w:tcPr>
            <w:tcW w:w="2642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color w:val="000000"/>
                <w:lang w:val="ro-RO"/>
              </w:rPr>
            </w:pPr>
            <w:r w:rsidRPr="00E05E84">
              <w:rPr>
                <w:rFonts w:ascii="Arial Narrow" w:hAnsi="Arial Narrow"/>
                <w:color w:val="000000"/>
                <w:lang w:val="ro-RO"/>
              </w:rPr>
              <w:t>4.1. Identificarea nevoilor proprii de dezvoltare</w:t>
            </w:r>
          </w:p>
        </w:tc>
        <w:tc>
          <w:tcPr>
            <w:tcW w:w="4395" w:type="dxa"/>
          </w:tcPr>
          <w:p w:rsidR="009A2228" w:rsidRPr="00980586" w:rsidRDefault="001119A7" w:rsidP="00E05E84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4.1.a. Manifestă</w:t>
            </w:r>
            <w:r w:rsidR="00512DD0" w:rsidRPr="00980586">
              <w:rPr>
                <w:rFonts w:ascii="Arial Narrow" w:hAnsi="Arial Narrow"/>
                <w:sz w:val="20"/>
                <w:szCs w:val="20"/>
                <w:lang w:val="ro-RO"/>
              </w:rPr>
              <w:t xml:space="preserve"> </w:t>
            </w: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obiectivitate în autoevaluare,fapt care</w:t>
            </w:r>
            <w:r w:rsidR="00512DD0" w:rsidRPr="00980586">
              <w:rPr>
                <w:rFonts w:ascii="Arial Narrow" w:hAnsi="Arial Narrow"/>
                <w:sz w:val="20"/>
                <w:szCs w:val="20"/>
                <w:lang w:val="ro-RO"/>
              </w:rPr>
              <w:t xml:space="preserve"> </w:t>
            </w: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conduce la identificarea necesarului de autoinstruire în funcţie de dinamica informaţiei</w:t>
            </w:r>
            <w:r w:rsidR="00512DD0" w:rsidRPr="00980586">
              <w:rPr>
                <w:rFonts w:ascii="Arial Narrow" w:hAnsi="Arial Narrow"/>
                <w:sz w:val="20"/>
                <w:szCs w:val="20"/>
                <w:lang w:val="ro-RO"/>
              </w:rPr>
              <w:t xml:space="preserve"> </w:t>
            </w: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în domeniu;</w:t>
            </w:r>
          </w:p>
        </w:tc>
        <w:tc>
          <w:tcPr>
            <w:tcW w:w="1040" w:type="dxa"/>
          </w:tcPr>
          <w:p w:rsidR="009A2228" w:rsidRPr="00E05E84" w:rsidRDefault="001119A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2</w:t>
            </w:r>
          </w:p>
        </w:tc>
        <w:tc>
          <w:tcPr>
            <w:tcW w:w="156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980586">
        <w:trPr>
          <w:trHeight w:val="345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E05E84">
              <w:rPr>
                <w:rFonts w:ascii="Arial Narrow" w:hAnsi="Arial Narrow"/>
                <w:color w:val="000000"/>
                <w:lang w:val="ro-RO"/>
              </w:rPr>
              <w:t>4.2.  Participarea la stagii de formare/ cursuri de perfec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ț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ionare etc.</w:t>
            </w:r>
          </w:p>
        </w:tc>
        <w:tc>
          <w:tcPr>
            <w:tcW w:w="4395" w:type="dxa"/>
          </w:tcPr>
          <w:p w:rsidR="00512DD0" w:rsidRPr="00980586" w:rsidRDefault="001119A7" w:rsidP="00E05E84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  <w:lang w:val="ro-RO"/>
              </w:rPr>
            </w:pPr>
            <w:r w:rsidRPr="00980586">
              <w:rPr>
                <w:rFonts w:ascii="Arial Narrow" w:eastAsia="Times New Roman" w:hAnsi="Arial Narrow"/>
                <w:sz w:val="20"/>
                <w:szCs w:val="20"/>
                <w:lang w:val="ro-RO"/>
              </w:rPr>
              <w:t>4.2.a. Se preocupă</w:t>
            </w:r>
            <w:r w:rsidR="00512DD0" w:rsidRPr="00980586">
              <w:rPr>
                <w:rFonts w:ascii="Arial Narrow" w:eastAsia="Times New Roman" w:hAnsi="Arial Narrow"/>
                <w:sz w:val="20"/>
                <w:szCs w:val="20"/>
                <w:lang w:val="ro-RO"/>
              </w:rPr>
              <w:t xml:space="preserve"> </w:t>
            </w:r>
            <w:r w:rsidRPr="00980586">
              <w:rPr>
                <w:rFonts w:ascii="Arial Narrow" w:eastAsia="Times New Roman" w:hAnsi="Arial Narrow"/>
                <w:sz w:val="20"/>
                <w:szCs w:val="20"/>
                <w:lang w:val="ro-RO"/>
              </w:rPr>
              <w:t>de permanenta</w:t>
            </w:r>
            <w:r w:rsidR="00512DD0" w:rsidRPr="00980586">
              <w:rPr>
                <w:rFonts w:ascii="Arial Narrow" w:eastAsia="Times New Roman" w:hAnsi="Arial Narrow"/>
                <w:sz w:val="20"/>
                <w:szCs w:val="20"/>
                <w:lang w:val="ro-RO"/>
              </w:rPr>
              <w:t xml:space="preserve"> </w:t>
            </w:r>
            <w:r w:rsidRPr="00980586">
              <w:rPr>
                <w:rFonts w:ascii="Arial Narrow" w:eastAsia="Times New Roman" w:hAnsi="Arial Narrow"/>
                <w:sz w:val="20"/>
                <w:szCs w:val="20"/>
                <w:lang w:val="ro-RO"/>
              </w:rPr>
              <w:t>perfecţionare şi îmbunătăţire a pregătirii profesionale în vederea aplicării corecte şi complete a reformei învăţământului;</w:t>
            </w:r>
          </w:p>
          <w:p w:rsidR="009A2228" w:rsidRPr="00980586" w:rsidRDefault="001119A7" w:rsidP="00512DD0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980586">
              <w:rPr>
                <w:rFonts w:ascii="Arial Narrow" w:eastAsia="Times New Roman" w:hAnsi="Arial Narrow"/>
                <w:sz w:val="20"/>
                <w:szCs w:val="20"/>
                <w:lang w:val="ro-RO"/>
              </w:rPr>
              <w:t>4.2.b. Participă periodic la cursuri de</w:t>
            </w:r>
            <w:r w:rsidR="00512DD0" w:rsidRPr="00980586">
              <w:rPr>
                <w:rFonts w:ascii="Arial Narrow" w:eastAsia="Times New Roman" w:hAnsi="Arial Narrow"/>
                <w:sz w:val="20"/>
                <w:szCs w:val="20"/>
                <w:lang w:val="ro-RO"/>
              </w:rPr>
              <w:t xml:space="preserve"> </w:t>
            </w:r>
            <w:r w:rsidRPr="00980586">
              <w:rPr>
                <w:rFonts w:ascii="Arial Narrow" w:eastAsia="Times New Roman" w:hAnsi="Arial Narrow"/>
                <w:sz w:val="20"/>
                <w:szCs w:val="20"/>
                <w:lang w:val="ro-RO"/>
              </w:rPr>
              <w:t>perfecţionare în domeniu, arătând disponibilitate în investiţia resurselor umane</w:t>
            </w:r>
          </w:p>
        </w:tc>
        <w:tc>
          <w:tcPr>
            <w:tcW w:w="1040" w:type="dxa"/>
          </w:tcPr>
          <w:p w:rsidR="009A2228" w:rsidRPr="00E05E84" w:rsidRDefault="001119A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3</w:t>
            </w: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1119A7" w:rsidRPr="00E05E84" w:rsidRDefault="001119A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</w:t>
            </w:r>
          </w:p>
        </w:tc>
        <w:tc>
          <w:tcPr>
            <w:tcW w:w="156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980586">
        <w:trPr>
          <w:trHeight w:val="345"/>
        </w:trPr>
        <w:tc>
          <w:tcPr>
            <w:tcW w:w="2002" w:type="dxa"/>
            <w:vMerge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color w:val="000000"/>
                <w:lang w:val="ro-RO"/>
              </w:rPr>
            </w:pPr>
            <w:r w:rsidRPr="00E05E84">
              <w:rPr>
                <w:rFonts w:ascii="Arial Narrow" w:hAnsi="Arial Narrow"/>
                <w:color w:val="000000"/>
                <w:lang w:val="ro-RO"/>
              </w:rPr>
              <w:t>4.3.  Aplicarea cuno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ș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tin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ț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elor / abilit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ăț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ilor/competen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ț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elor dob</w:t>
            </w:r>
            <w:r w:rsidR="00CA1AE7" w:rsidRPr="00E05E84">
              <w:rPr>
                <w:rFonts w:ascii="Arial Narrow" w:hAnsi="Arial Narrow"/>
                <w:color w:val="000000"/>
                <w:lang w:val="ro-RO"/>
              </w:rPr>
              <w:t>â</w:t>
            </w:r>
            <w:r w:rsidRPr="00E05E84">
              <w:rPr>
                <w:rFonts w:ascii="Arial Narrow" w:hAnsi="Arial Narrow"/>
                <w:color w:val="000000"/>
                <w:lang w:val="ro-RO"/>
              </w:rPr>
              <w:t>ndite</w:t>
            </w:r>
            <w:r w:rsidR="00257B4E" w:rsidRPr="00E05E84">
              <w:rPr>
                <w:rFonts w:ascii="Arial Narrow" w:hAnsi="Arial Narrow"/>
                <w:color w:val="000000"/>
                <w:lang w:val="ro-RO"/>
              </w:rPr>
              <w:t>.</w:t>
            </w:r>
          </w:p>
        </w:tc>
        <w:tc>
          <w:tcPr>
            <w:tcW w:w="4395" w:type="dxa"/>
          </w:tcPr>
          <w:p w:rsidR="00512DD0" w:rsidRPr="00980586" w:rsidRDefault="001119A7" w:rsidP="00E05E84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4.3.a. Are capacitatea</w:t>
            </w:r>
            <w:r w:rsidR="00512DD0" w:rsidRPr="00980586">
              <w:rPr>
                <w:rFonts w:ascii="Arial Narrow" w:hAnsi="Arial Narrow"/>
                <w:sz w:val="20"/>
                <w:szCs w:val="20"/>
                <w:lang w:val="ro-RO"/>
              </w:rPr>
              <w:t xml:space="preserve"> </w:t>
            </w: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de a integra în sistemul de cunoştinţe existent, cunoştinţe achiziţionate prin studiul</w:t>
            </w:r>
            <w:r w:rsidR="00512DD0" w:rsidRPr="00980586">
              <w:rPr>
                <w:rFonts w:ascii="Arial Narrow" w:hAnsi="Arial Narrow"/>
                <w:sz w:val="20"/>
                <w:szCs w:val="20"/>
                <w:lang w:val="ro-RO"/>
              </w:rPr>
              <w:t xml:space="preserve"> </w:t>
            </w: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individual;</w:t>
            </w:r>
          </w:p>
          <w:p w:rsidR="00512DD0" w:rsidRPr="00980586" w:rsidRDefault="001119A7" w:rsidP="00E05E84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4.3.b. Exersarea deprinderilor de studiu individual pentru atingerea unor parametri de funcţionalitate adecvaţi;</w:t>
            </w:r>
          </w:p>
          <w:p w:rsidR="00512DD0" w:rsidRPr="00980586" w:rsidRDefault="001119A7" w:rsidP="00E05E84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4.3.c. Realizarea / actualizarea portofoliului şi dosarului personal;</w:t>
            </w:r>
          </w:p>
          <w:p w:rsidR="009A2228" w:rsidRPr="00980586" w:rsidRDefault="001119A7" w:rsidP="00E05E84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4.3.d. Manifestarea atitudinii morale şi civice (limbaj, ţinută, respect, comportament), respectarea şi promovarea deontologiei profesionale</w:t>
            </w:r>
          </w:p>
        </w:tc>
        <w:tc>
          <w:tcPr>
            <w:tcW w:w="1040" w:type="dxa"/>
          </w:tcPr>
          <w:p w:rsidR="009A2228" w:rsidRPr="00E05E84" w:rsidRDefault="001119A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</w:t>
            </w: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1119A7" w:rsidRPr="00E05E84" w:rsidRDefault="001119A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</w:t>
            </w: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1119A7" w:rsidRPr="00E05E84" w:rsidRDefault="001119A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</w:t>
            </w:r>
          </w:p>
          <w:p w:rsidR="00512DD0" w:rsidRDefault="00512DD0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1119A7" w:rsidRPr="00E05E84" w:rsidRDefault="001119A7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</w:t>
            </w:r>
          </w:p>
        </w:tc>
        <w:tc>
          <w:tcPr>
            <w:tcW w:w="156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  <w:gridSpan w:val="2"/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E05E84" w:rsidTr="00980586">
        <w:trPr>
          <w:trHeight w:val="216"/>
        </w:trPr>
        <w:tc>
          <w:tcPr>
            <w:tcW w:w="2002" w:type="dxa"/>
            <w:vMerge/>
            <w:tcBorders>
              <w:bottom w:val="single" w:sz="4" w:space="0" w:color="auto"/>
            </w:tcBorders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</w:p>
        </w:tc>
        <w:tc>
          <w:tcPr>
            <w:tcW w:w="2642" w:type="dxa"/>
            <w:gridSpan w:val="2"/>
            <w:tcBorders>
              <w:bottom w:val="single" w:sz="4" w:space="0" w:color="auto"/>
            </w:tcBorders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4395" w:type="dxa"/>
            <w:tcBorders>
              <w:bottom w:val="single" w:sz="4" w:space="0" w:color="auto"/>
            </w:tcBorders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040" w:type="dxa"/>
            <w:tcBorders>
              <w:bottom w:val="single" w:sz="4" w:space="0" w:color="auto"/>
            </w:tcBorders>
          </w:tcPr>
          <w:p w:rsidR="009A2228" w:rsidRPr="00E05E84" w:rsidRDefault="005B4BDE" w:rsidP="00E05E84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E05E84">
              <w:rPr>
                <w:rFonts w:ascii="Arial Narrow" w:hAnsi="Arial Narrow"/>
                <w:b/>
                <w:lang w:val="ro-RO"/>
              </w:rPr>
              <w:t>10</w:t>
            </w:r>
          </w:p>
        </w:tc>
        <w:tc>
          <w:tcPr>
            <w:tcW w:w="1568" w:type="dxa"/>
            <w:gridSpan w:val="2"/>
            <w:tcBorders>
              <w:bottom w:val="single" w:sz="4" w:space="0" w:color="auto"/>
            </w:tcBorders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721" w:type="dxa"/>
            <w:gridSpan w:val="2"/>
            <w:tcBorders>
              <w:bottom w:val="single" w:sz="4" w:space="0" w:color="auto"/>
            </w:tcBorders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78" w:type="dxa"/>
            <w:gridSpan w:val="2"/>
            <w:tcBorders>
              <w:bottom w:val="single" w:sz="4" w:space="0" w:color="auto"/>
            </w:tcBorders>
          </w:tcPr>
          <w:p w:rsidR="009A2228" w:rsidRPr="00E05E84" w:rsidRDefault="009A2228" w:rsidP="00E05E84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512DD0" w:rsidTr="00980586">
        <w:trPr>
          <w:gridAfter w:val="1"/>
          <w:wAfter w:w="113" w:type="dxa"/>
          <w:trHeight w:val="1579"/>
        </w:trPr>
        <w:tc>
          <w:tcPr>
            <w:tcW w:w="203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5. Contribu</w:t>
            </w:r>
            <w:r w:rsidR="00CA1AE7" w:rsidRPr="00512DD0">
              <w:rPr>
                <w:rFonts w:ascii="Arial Narrow" w:hAnsi="Arial Narrow"/>
                <w:b/>
                <w:lang w:val="ro-RO"/>
              </w:rPr>
              <w:t>ț</w:t>
            </w:r>
            <w:r w:rsidRPr="00512DD0">
              <w:rPr>
                <w:rFonts w:ascii="Arial Narrow" w:hAnsi="Arial Narrow"/>
                <w:b/>
                <w:lang w:val="ro-RO"/>
              </w:rPr>
              <w:t>ia la dezvoltarea institu</w:t>
            </w:r>
            <w:r w:rsidR="00CA1AE7" w:rsidRPr="00512DD0">
              <w:rPr>
                <w:rFonts w:ascii="Arial Narrow" w:hAnsi="Arial Narrow"/>
                <w:b/>
                <w:lang w:val="ro-RO"/>
              </w:rPr>
              <w:t>ț</w:t>
            </w:r>
            <w:r w:rsidRPr="00512DD0">
              <w:rPr>
                <w:rFonts w:ascii="Arial Narrow" w:hAnsi="Arial Narrow"/>
                <w:b/>
                <w:lang w:val="ro-RO"/>
              </w:rPr>
              <w:t>ional</w:t>
            </w:r>
            <w:r w:rsidR="00CA1AE7" w:rsidRPr="00512DD0">
              <w:rPr>
                <w:rFonts w:ascii="Arial Narrow" w:hAnsi="Arial Narrow"/>
                <w:b/>
                <w:lang w:val="ro-RO"/>
              </w:rPr>
              <w:t>ă</w:t>
            </w:r>
            <w:r w:rsidRPr="00512DD0">
              <w:rPr>
                <w:rFonts w:ascii="Arial Narrow" w:hAnsi="Arial Narrow"/>
                <w:b/>
                <w:lang w:val="ro-RO"/>
              </w:rPr>
              <w:t xml:space="preserve"> </w:t>
            </w:r>
            <w:r w:rsidR="00CA1AE7" w:rsidRPr="00512DD0">
              <w:rPr>
                <w:rFonts w:ascii="Arial Narrow" w:hAnsi="Arial Narrow"/>
                <w:b/>
                <w:lang w:val="ro-RO"/>
              </w:rPr>
              <w:t>ș</w:t>
            </w:r>
            <w:r w:rsidRPr="00512DD0">
              <w:rPr>
                <w:rFonts w:ascii="Arial Narrow" w:hAnsi="Arial Narrow"/>
                <w:b/>
                <w:lang w:val="ro-RO"/>
              </w:rPr>
              <w:t xml:space="preserve">i promovarea imaginii </w:t>
            </w:r>
            <w:r w:rsidR="00CA1AE7" w:rsidRPr="00512DD0">
              <w:rPr>
                <w:rFonts w:ascii="Arial Narrow" w:hAnsi="Arial Narrow"/>
                <w:b/>
                <w:lang w:val="ro-RO"/>
              </w:rPr>
              <w:t>ș</w:t>
            </w:r>
            <w:r w:rsidRPr="00512DD0">
              <w:rPr>
                <w:rFonts w:ascii="Arial Narrow" w:hAnsi="Arial Narrow"/>
                <w:b/>
                <w:lang w:val="ro-RO"/>
              </w:rPr>
              <w:t>colii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57B4E">
            <w:pPr>
              <w:numPr>
                <w:ilvl w:val="1"/>
                <w:numId w:val="5"/>
              </w:numPr>
              <w:tabs>
                <w:tab w:val="clear" w:pos="360"/>
                <w:tab w:val="num" w:pos="0"/>
                <w:tab w:val="left" w:pos="372"/>
              </w:tabs>
              <w:spacing w:after="0" w:line="240" w:lineRule="auto"/>
              <w:ind w:left="0" w:firstLine="0"/>
              <w:rPr>
                <w:rFonts w:ascii="Arial Narrow" w:hAnsi="Arial Narrow"/>
                <w:color w:val="000000"/>
                <w:lang w:val="ro-RO"/>
              </w:rPr>
            </w:pPr>
            <w:r w:rsidRPr="00512DD0">
              <w:rPr>
                <w:rFonts w:ascii="Arial Narrow" w:hAnsi="Arial Narrow"/>
                <w:color w:val="000000"/>
                <w:lang w:val="ro-RO"/>
              </w:rPr>
              <w:t xml:space="preserve"> Manifestarea unei atitudini proactive </w:t>
            </w:r>
            <w:r w:rsidR="00CA1AE7" w:rsidRPr="00512DD0">
              <w:rPr>
                <w:rFonts w:ascii="Arial Narrow" w:hAnsi="Arial Narrow"/>
                <w:color w:val="000000"/>
                <w:lang w:val="ro-RO"/>
              </w:rPr>
              <w:t>î</w:t>
            </w:r>
            <w:r w:rsidRPr="00512DD0">
              <w:rPr>
                <w:rFonts w:ascii="Arial Narrow" w:hAnsi="Arial Narrow"/>
                <w:color w:val="000000"/>
                <w:lang w:val="ro-RO"/>
              </w:rPr>
              <w:t>n leg</w:t>
            </w:r>
            <w:r w:rsidR="00CA1AE7" w:rsidRPr="00512DD0">
              <w:rPr>
                <w:rFonts w:ascii="Arial Narrow" w:hAnsi="Arial Narrow"/>
                <w:color w:val="000000"/>
                <w:lang w:val="ro-RO"/>
              </w:rPr>
              <w:t>ă</w:t>
            </w:r>
            <w:r w:rsidRPr="00512DD0">
              <w:rPr>
                <w:rFonts w:ascii="Arial Narrow" w:hAnsi="Arial Narrow"/>
                <w:color w:val="000000"/>
                <w:lang w:val="ro-RO"/>
              </w:rPr>
              <w:t>tur</w:t>
            </w:r>
            <w:r w:rsidR="00CA1AE7" w:rsidRPr="00512DD0">
              <w:rPr>
                <w:rFonts w:ascii="Arial Narrow" w:hAnsi="Arial Narrow"/>
                <w:color w:val="000000"/>
                <w:lang w:val="ro-RO"/>
              </w:rPr>
              <w:t>ă</w:t>
            </w:r>
            <w:r w:rsidRPr="00512DD0">
              <w:rPr>
                <w:rFonts w:ascii="Arial Narrow" w:hAnsi="Arial Narrow"/>
                <w:color w:val="000000"/>
                <w:lang w:val="ro-RO"/>
              </w:rPr>
              <w:t xml:space="preserve"> cu activit</w:t>
            </w:r>
            <w:r w:rsidR="00CA1AE7" w:rsidRPr="00512DD0">
              <w:rPr>
                <w:rFonts w:ascii="Arial Narrow" w:hAnsi="Arial Narrow"/>
                <w:color w:val="000000"/>
                <w:lang w:val="ro-RO"/>
              </w:rPr>
              <w:t>ăț</w:t>
            </w:r>
            <w:r w:rsidRPr="00512DD0">
              <w:rPr>
                <w:rFonts w:ascii="Arial Narrow" w:hAnsi="Arial Narrow"/>
                <w:color w:val="000000"/>
                <w:lang w:val="ro-RO"/>
              </w:rPr>
              <w:t>ile specifice c</w:t>
            </w:r>
            <w:r w:rsidR="00CA1AE7" w:rsidRPr="00512DD0">
              <w:rPr>
                <w:rFonts w:ascii="Arial Narrow" w:hAnsi="Arial Narrow"/>
                <w:color w:val="000000"/>
                <w:lang w:val="ro-RO"/>
              </w:rPr>
              <w:t>ă</w:t>
            </w:r>
            <w:r w:rsidRPr="00512DD0">
              <w:rPr>
                <w:rFonts w:ascii="Arial Narrow" w:hAnsi="Arial Narrow"/>
                <w:color w:val="000000"/>
                <w:lang w:val="ro-RO"/>
              </w:rPr>
              <w:t>minului.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DD0" w:rsidRPr="00980586" w:rsidRDefault="001119A7" w:rsidP="002811BA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512DD0">
              <w:rPr>
                <w:rFonts w:ascii="Arial Narrow" w:hAnsi="Arial Narrow"/>
                <w:lang w:val="ro-RO"/>
              </w:rPr>
              <w:t>5</w:t>
            </w: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.1.a.Participă la şedinţele Consiliului Profesoral, atunci când este invitat;</w:t>
            </w:r>
          </w:p>
          <w:p w:rsidR="00512DD0" w:rsidRPr="00980586" w:rsidRDefault="001119A7" w:rsidP="002811BA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5.1.b. Participă la lectoratele şi şedinţele cu părinţii, atunci când este invitat;</w:t>
            </w:r>
          </w:p>
          <w:p w:rsidR="00512DD0" w:rsidRPr="00980586" w:rsidRDefault="001119A7" w:rsidP="002811BA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5.1.c. Participă la comisiile metodice</w:t>
            </w:r>
            <w:r w:rsidR="00512DD0" w:rsidRPr="00980586">
              <w:rPr>
                <w:rFonts w:ascii="Arial Narrow" w:hAnsi="Arial Narrow"/>
                <w:sz w:val="20"/>
                <w:szCs w:val="20"/>
                <w:lang w:val="ro-RO"/>
              </w:rPr>
              <w:t xml:space="preserve"> </w:t>
            </w: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şi consiliile profesorale cu tematică specifică;</w:t>
            </w:r>
          </w:p>
          <w:p w:rsidR="00512DD0" w:rsidRPr="00980586" w:rsidRDefault="001119A7" w:rsidP="002811BA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5.1.d. Se implică în toate activităţile care se desfăşoară în şcoală ori de câte ori este nevoie;</w:t>
            </w:r>
          </w:p>
          <w:p w:rsidR="00512DD0" w:rsidRPr="00980586" w:rsidRDefault="001119A7" w:rsidP="002811BA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5.1.e. În vacanţe, la cerere,</w:t>
            </w:r>
            <w:r w:rsidR="00512DD0" w:rsidRPr="00980586">
              <w:rPr>
                <w:rFonts w:ascii="Arial Narrow" w:hAnsi="Arial Narrow"/>
                <w:sz w:val="20"/>
                <w:szCs w:val="20"/>
                <w:lang w:val="ro-RO"/>
              </w:rPr>
              <w:t xml:space="preserve"> </w:t>
            </w: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ajută secretara în completarea documentelor şcolare;</w:t>
            </w:r>
          </w:p>
          <w:p w:rsidR="009A2228" w:rsidRPr="00512DD0" w:rsidRDefault="001119A7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5.1.f. Se implică activ în crearea unei culturi a calităţii în nivelul grupului şcolar;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1119A7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1,25</w:t>
            </w:r>
          </w:p>
          <w:p w:rsidR="00512DD0" w:rsidRDefault="00512DD0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1119A7" w:rsidRPr="00512DD0" w:rsidRDefault="001119A7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1,25</w:t>
            </w:r>
          </w:p>
          <w:p w:rsidR="00512DD0" w:rsidRDefault="00512DD0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1119A7" w:rsidRPr="00512DD0" w:rsidRDefault="001119A7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1,25</w:t>
            </w:r>
          </w:p>
          <w:p w:rsidR="001119A7" w:rsidRPr="00512DD0" w:rsidRDefault="001119A7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1,5</w:t>
            </w:r>
          </w:p>
          <w:p w:rsidR="00512DD0" w:rsidRDefault="00512DD0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1119A7" w:rsidRPr="00512DD0" w:rsidRDefault="001119A7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1,25</w:t>
            </w:r>
          </w:p>
          <w:p w:rsidR="00512DD0" w:rsidRDefault="00512DD0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1119A7" w:rsidRPr="00512DD0" w:rsidRDefault="001119A7" w:rsidP="00980586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1,25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512DD0" w:rsidTr="00980586">
        <w:trPr>
          <w:gridAfter w:val="1"/>
          <w:wAfter w:w="113" w:type="dxa"/>
          <w:trHeight w:val="236"/>
        </w:trPr>
        <w:tc>
          <w:tcPr>
            <w:tcW w:w="20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57B4E">
            <w:pPr>
              <w:numPr>
                <w:ilvl w:val="1"/>
                <w:numId w:val="5"/>
              </w:numPr>
              <w:tabs>
                <w:tab w:val="clear" w:pos="360"/>
                <w:tab w:val="num" w:pos="-18"/>
                <w:tab w:val="left" w:pos="387"/>
              </w:tabs>
              <w:spacing w:after="0" w:line="240" w:lineRule="auto"/>
              <w:ind w:left="0" w:firstLine="0"/>
              <w:rPr>
                <w:rFonts w:ascii="Arial Narrow" w:hAnsi="Arial Narrow"/>
                <w:color w:val="000000"/>
                <w:lang w:val="ro-RO"/>
              </w:rPr>
            </w:pPr>
            <w:r w:rsidRPr="00512DD0">
              <w:rPr>
                <w:rFonts w:ascii="Arial Narrow" w:hAnsi="Arial Narrow"/>
                <w:color w:val="000000"/>
                <w:lang w:val="ro-RO"/>
              </w:rPr>
              <w:t>Promovarea</w:t>
            </w:r>
            <w:r w:rsidRPr="00512DD0">
              <w:rPr>
                <w:rFonts w:ascii="Arial Narrow" w:hAnsi="Arial Narrow"/>
                <w:lang w:val="ro-RO"/>
              </w:rPr>
              <w:t xml:space="preserve"> </w:t>
            </w:r>
            <w:r w:rsidR="00CA1AE7" w:rsidRPr="00512DD0">
              <w:rPr>
                <w:rFonts w:ascii="Arial Narrow" w:hAnsi="Arial Narrow"/>
                <w:lang w:val="ro-RO"/>
              </w:rPr>
              <w:t>î</w:t>
            </w:r>
            <w:r w:rsidRPr="00512DD0">
              <w:rPr>
                <w:rFonts w:ascii="Arial Narrow" w:hAnsi="Arial Narrow"/>
                <w:lang w:val="ro-RO"/>
              </w:rPr>
              <w:t>n comunitate a activit</w:t>
            </w:r>
            <w:r w:rsidR="00CA1AE7" w:rsidRPr="00512DD0">
              <w:rPr>
                <w:rFonts w:ascii="Arial Narrow" w:hAnsi="Arial Narrow"/>
                <w:lang w:val="ro-RO"/>
              </w:rPr>
              <w:t>ăț</w:t>
            </w:r>
            <w:r w:rsidRPr="00512DD0">
              <w:rPr>
                <w:rFonts w:ascii="Arial Narrow" w:hAnsi="Arial Narrow"/>
                <w:lang w:val="ro-RO"/>
              </w:rPr>
              <w:t>ii institu</w:t>
            </w:r>
            <w:r w:rsidR="00CA1AE7" w:rsidRPr="00512DD0">
              <w:rPr>
                <w:rFonts w:ascii="Arial Narrow" w:hAnsi="Arial Narrow"/>
                <w:lang w:val="ro-RO"/>
              </w:rPr>
              <w:t>ț</w:t>
            </w:r>
            <w:r w:rsidRPr="00512DD0">
              <w:rPr>
                <w:rFonts w:ascii="Arial Narrow" w:hAnsi="Arial Narrow"/>
                <w:lang w:val="ro-RO"/>
              </w:rPr>
              <w:t>iei, particip</w:t>
            </w:r>
            <w:r w:rsidR="00CA1AE7" w:rsidRPr="00512DD0">
              <w:rPr>
                <w:rFonts w:ascii="Arial Narrow" w:hAnsi="Arial Narrow"/>
                <w:lang w:val="ro-RO"/>
              </w:rPr>
              <w:t>â</w:t>
            </w:r>
            <w:r w:rsidRPr="00512DD0">
              <w:rPr>
                <w:rFonts w:ascii="Arial Narrow" w:hAnsi="Arial Narrow"/>
                <w:lang w:val="ro-RO"/>
              </w:rPr>
              <w:t xml:space="preserve">nd la programe </w:t>
            </w:r>
            <w:r w:rsidR="00CA1AE7" w:rsidRPr="00512DD0">
              <w:rPr>
                <w:rFonts w:ascii="Arial Narrow" w:hAnsi="Arial Narrow"/>
                <w:lang w:val="ro-RO"/>
              </w:rPr>
              <w:t>ș</w:t>
            </w:r>
            <w:r w:rsidRPr="00512DD0">
              <w:rPr>
                <w:rFonts w:ascii="Arial Narrow" w:hAnsi="Arial Narrow"/>
                <w:lang w:val="ro-RO"/>
              </w:rPr>
              <w:t>i parteneriate/preg</w:t>
            </w:r>
            <w:r w:rsidR="00CA1AE7" w:rsidRPr="00512DD0">
              <w:rPr>
                <w:rFonts w:ascii="Arial Narrow" w:hAnsi="Arial Narrow"/>
                <w:lang w:val="ro-RO"/>
              </w:rPr>
              <w:t>ă</w:t>
            </w:r>
            <w:r w:rsidRPr="00512DD0">
              <w:rPr>
                <w:rFonts w:ascii="Arial Narrow" w:hAnsi="Arial Narrow"/>
                <w:lang w:val="ro-RO"/>
              </w:rPr>
              <w:t>tind participarea elevilor la programe</w:t>
            </w:r>
            <w:r w:rsidR="00257B4E" w:rsidRPr="00512DD0">
              <w:rPr>
                <w:rFonts w:ascii="Arial Narrow" w:hAnsi="Arial Narrow"/>
                <w:lang w:val="ro-RO"/>
              </w:rPr>
              <w:t>/</w:t>
            </w:r>
            <w:r w:rsidRPr="00512DD0">
              <w:rPr>
                <w:rFonts w:ascii="Arial Narrow" w:hAnsi="Arial Narrow"/>
                <w:lang w:val="ro-RO"/>
              </w:rPr>
              <w:t>parteneriate.</w:t>
            </w:r>
          </w:p>
          <w:p w:rsidR="00FE25FB" w:rsidRPr="00512DD0" w:rsidRDefault="00FE25FB" w:rsidP="00FE25FB">
            <w:pPr>
              <w:tabs>
                <w:tab w:val="left" w:pos="387"/>
              </w:tabs>
              <w:spacing w:after="0" w:line="240" w:lineRule="auto"/>
              <w:rPr>
                <w:rFonts w:ascii="Arial Narrow" w:hAnsi="Arial Narrow"/>
                <w:color w:val="000000"/>
                <w:lang w:val="ro-RO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DD0" w:rsidRPr="00980586" w:rsidRDefault="001119A7" w:rsidP="002811BA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5.2.a. Acţionează pentru promovarea ofertei educaţionale şi a sistemului de valori al unităţii de învăţământ la nivelul comunităţii locale prin realizarea unor materiale de publicitate (pliante, afişe, panouri etc.);</w:t>
            </w:r>
          </w:p>
          <w:p w:rsidR="009A2228" w:rsidRPr="00512DD0" w:rsidRDefault="001119A7" w:rsidP="00512DD0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5.2.b. Iniţiază şi derulează proiecte educaţionale adaptate la nevoile şcolii identificate pe baza unor instrumente, de exemplu: violenţa în</w:t>
            </w:r>
            <w:r w:rsidR="00512DD0" w:rsidRPr="00980586">
              <w:rPr>
                <w:rFonts w:ascii="Arial Narrow" w:hAnsi="Arial Narrow"/>
                <w:sz w:val="20"/>
                <w:szCs w:val="20"/>
                <w:lang w:val="ro-RO"/>
              </w:rPr>
              <w:t xml:space="preserve"> ş</w:t>
            </w: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coală,</w:t>
            </w:r>
            <w:r w:rsidR="00512DD0" w:rsidRPr="00980586">
              <w:rPr>
                <w:rFonts w:ascii="Arial Narrow" w:hAnsi="Arial Narrow"/>
                <w:sz w:val="20"/>
                <w:szCs w:val="20"/>
                <w:lang w:val="ro-RO"/>
              </w:rPr>
              <w:t xml:space="preserve"> </w:t>
            </w: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comportamentele cu risc, încredere în sine, orientarea carierei, motivaţia învăţării, şcoala părinţilor, etc.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E05E84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1,5</w:t>
            </w:r>
          </w:p>
          <w:p w:rsidR="00512DD0" w:rsidRDefault="00512DD0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512DD0" w:rsidRDefault="00512DD0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512DD0" w:rsidRDefault="00512DD0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Pr="00512DD0" w:rsidRDefault="00E05E84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1,5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512DD0" w:rsidTr="00980586">
        <w:trPr>
          <w:gridAfter w:val="1"/>
          <w:wAfter w:w="113" w:type="dxa"/>
          <w:trHeight w:val="232"/>
        </w:trPr>
        <w:tc>
          <w:tcPr>
            <w:tcW w:w="20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57B4E">
            <w:pPr>
              <w:numPr>
                <w:ilvl w:val="1"/>
                <w:numId w:val="5"/>
              </w:numPr>
              <w:tabs>
                <w:tab w:val="clear" w:pos="360"/>
                <w:tab w:val="num" w:pos="162"/>
                <w:tab w:val="left" w:pos="252"/>
              </w:tabs>
              <w:spacing w:after="0" w:line="240" w:lineRule="auto"/>
              <w:ind w:left="0" w:firstLine="0"/>
              <w:rPr>
                <w:rFonts w:ascii="Arial Narrow" w:hAnsi="Arial Narrow"/>
                <w:color w:val="000000"/>
                <w:lang w:val="ro-RO"/>
              </w:rPr>
            </w:pPr>
            <w:r w:rsidRPr="00512DD0">
              <w:rPr>
                <w:rFonts w:ascii="Arial Narrow" w:hAnsi="Arial Narrow"/>
                <w:color w:val="000000"/>
                <w:lang w:val="ro-RO"/>
              </w:rPr>
              <w:t>Realizarea unui climat de disciplin</w:t>
            </w:r>
            <w:r w:rsidR="00CA1AE7" w:rsidRPr="00512DD0">
              <w:rPr>
                <w:rFonts w:ascii="Arial Narrow" w:hAnsi="Arial Narrow"/>
                <w:color w:val="000000"/>
                <w:lang w:val="ro-RO"/>
              </w:rPr>
              <w:t>ă</w:t>
            </w:r>
            <w:r w:rsidRPr="00512DD0">
              <w:rPr>
                <w:rFonts w:ascii="Arial Narrow" w:hAnsi="Arial Narrow"/>
                <w:color w:val="000000"/>
                <w:lang w:val="ro-RO"/>
              </w:rPr>
              <w:t xml:space="preserve"> </w:t>
            </w:r>
            <w:r w:rsidR="00CA1AE7" w:rsidRPr="00512DD0">
              <w:rPr>
                <w:rFonts w:ascii="Arial Narrow" w:hAnsi="Arial Narrow"/>
                <w:color w:val="000000"/>
                <w:lang w:val="ro-RO"/>
              </w:rPr>
              <w:t>ș</w:t>
            </w:r>
            <w:r w:rsidRPr="00512DD0">
              <w:rPr>
                <w:rFonts w:ascii="Arial Narrow" w:hAnsi="Arial Narrow"/>
                <w:color w:val="000000"/>
                <w:lang w:val="ro-RO"/>
              </w:rPr>
              <w:t>i de siguran</w:t>
            </w:r>
            <w:r w:rsidR="00CA1AE7" w:rsidRPr="00512DD0">
              <w:rPr>
                <w:rFonts w:ascii="Arial Narrow" w:hAnsi="Arial Narrow"/>
                <w:color w:val="000000"/>
                <w:lang w:val="ro-RO"/>
              </w:rPr>
              <w:t>ță</w:t>
            </w:r>
            <w:r w:rsidRPr="00512DD0">
              <w:rPr>
                <w:rFonts w:ascii="Arial Narrow" w:hAnsi="Arial Narrow"/>
                <w:color w:val="000000"/>
                <w:lang w:val="ro-RO"/>
              </w:rPr>
              <w:t xml:space="preserve"> </w:t>
            </w:r>
            <w:r w:rsidR="00CA1AE7" w:rsidRPr="00512DD0">
              <w:rPr>
                <w:rFonts w:ascii="Arial Narrow" w:hAnsi="Arial Narrow"/>
                <w:color w:val="000000"/>
                <w:lang w:val="ro-RO"/>
              </w:rPr>
              <w:t>î</w:t>
            </w:r>
            <w:r w:rsidRPr="00512DD0">
              <w:rPr>
                <w:rFonts w:ascii="Arial Narrow" w:hAnsi="Arial Narrow"/>
                <w:color w:val="000000"/>
                <w:lang w:val="ro-RO"/>
              </w:rPr>
              <w:t>n cadrul c</w:t>
            </w:r>
            <w:r w:rsidR="00CA1AE7" w:rsidRPr="00512DD0">
              <w:rPr>
                <w:rFonts w:ascii="Arial Narrow" w:hAnsi="Arial Narrow"/>
                <w:color w:val="000000"/>
                <w:lang w:val="ro-RO"/>
              </w:rPr>
              <w:t>ă</w:t>
            </w:r>
            <w:r w:rsidRPr="00512DD0">
              <w:rPr>
                <w:rFonts w:ascii="Arial Narrow" w:hAnsi="Arial Narrow"/>
                <w:color w:val="000000"/>
                <w:lang w:val="ro-RO"/>
              </w:rPr>
              <w:t xml:space="preserve">minului de elevi. 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DD0" w:rsidRPr="00980586" w:rsidRDefault="00E05E84" w:rsidP="002811BA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5.3.a. Selectează modele sociale relevante pentru sistemul de valori al societăţii;</w:t>
            </w:r>
          </w:p>
          <w:p w:rsidR="00512DD0" w:rsidRPr="00980586" w:rsidRDefault="00E05E84" w:rsidP="002811BA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5.3.b. Organizează dezbateri cu elevii interni în care se analizează situaţiile în care apar astfel de modele pentru crearea unui sistem propriu de valori al elevului;</w:t>
            </w:r>
          </w:p>
          <w:p w:rsidR="009A2228" w:rsidRPr="00512DD0" w:rsidRDefault="00E05E84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5.3.c. Iniţiază şi mobilizează elevii interni să participe la programe / activităţi de prevenire şi combatere a violenţei şi comportamentelor nesănătoase în mediul şcolar, familie şi societate</w:t>
            </w:r>
            <w:r w:rsidRPr="00980586">
              <w:rPr>
                <w:rFonts w:ascii="Arial Narrow" w:hAnsi="Arial Narrow" w:cs="Courier New"/>
                <w:sz w:val="20"/>
                <w:szCs w:val="20"/>
                <w:lang w:val="ro-RO"/>
              </w:rPr>
              <w:t>;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E05E84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1,25</w:t>
            </w:r>
          </w:p>
          <w:p w:rsidR="00512DD0" w:rsidRDefault="00512DD0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Pr="00512DD0" w:rsidRDefault="00E05E84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1,50</w:t>
            </w:r>
          </w:p>
          <w:p w:rsidR="00512DD0" w:rsidRDefault="00512DD0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980586" w:rsidRDefault="00980586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</w:p>
          <w:p w:rsidR="00E05E84" w:rsidRPr="00512DD0" w:rsidRDefault="00E05E84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1,50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9A2228" w:rsidRPr="00512DD0" w:rsidTr="00980586">
        <w:trPr>
          <w:gridAfter w:val="1"/>
          <w:wAfter w:w="113" w:type="dxa"/>
          <w:trHeight w:val="257"/>
        </w:trPr>
        <w:tc>
          <w:tcPr>
            <w:tcW w:w="2039" w:type="dxa"/>
            <w:gridSpan w:val="2"/>
            <w:vMerge/>
            <w:tcBorders>
              <w:top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2605" w:type="dxa"/>
            <w:tcBorders>
              <w:top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4395" w:type="dxa"/>
            <w:tcBorders>
              <w:top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040" w:type="dxa"/>
            <w:tcBorders>
              <w:top w:val="single" w:sz="4" w:space="0" w:color="auto"/>
            </w:tcBorders>
          </w:tcPr>
          <w:p w:rsidR="009A2228" w:rsidRPr="00512DD0" w:rsidRDefault="009A2228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15</w:t>
            </w:r>
          </w:p>
        </w:tc>
        <w:tc>
          <w:tcPr>
            <w:tcW w:w="1538" w:type="dxa"/>
            <w:tcBorders>
              <w:top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694" w:type="dxa"/>
            <w:gridSpan w:val="2"/>
            <w:tcBorders>
              <w:top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28" w:type="dxa"/>
            <w:gridSpan w:val="2"/>
            <w:tcBorders>
              <w:top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54" w:type="dxa"/>
            <w:gridSpan w:val="2"/>
            <w:tcBorders>
              <w:top w:val="single" w:sz="4" w:space="0" w:color="auto"/>
            </w:tcBorders>
          </w:tcPr>
          <w:p w:rsidR="009A2228" w:rsidRPr="00512DD0" w:rsidRDefault="009A2228" w:rsidP="002811BA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4B4F7C" w:rsidRPr="00512DD0" w:rsidTr="00980586">
        <w:trPr>
          <w:gridAfter w:val="1"/>
          <w:wAfter w:w="113" w:type="dxa"/>
          <w:trHeight w:val="257"/>
        </w:trPr>
        <w:tc>
          <w:tcPr>
            <w:tcW w:w="203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4B4F7C" w:rsidP="004B4F7C">
            <w:pPr>
              <w:numPr>
                <w:ilvl w:val="0"/>
                <w:numId w:val="7"/>
              </w:numPr>
              <w:tabs>
                <w:tab w:val="left" w:pos="252"/>
                <w:tab w:val="left" w:pos="522"/>
              </w:tabs>
              <w:spacing w:after="0" w:line="240" w:lineRule="auto"/>
              <w:ind w:left="6" w:firstLine="0"/>
              <w:jc w:val="both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 xml:space="preserve">  Conduita profesional</w:t>
            </w:r>
            <w:r w:rsidR="00CA1AE7" w:rsidRPr="00512DD0">
              <w:rPr>
                <w:rFonts w:ascii="Arial Narrow" w:hAnsi="Arial Narrow"/>
                <w:b/>
                <w:lang w:val="ro-RO"/>
              </w:rPr>
              <w:t>ă</w:t>
            </w:r>
            <w:r w:rsidRPr="00512DD0">
              <w:rPr>
                <w:rFonts w:ascii="Arial Narrow" w:hAnsi="Arial Narrow"/>
                <w:b/>
                <w:lang w:val="ro-RO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980586" w:rsidRDefault="004B4F7C" w:rsidP="00980586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 xml:space="preserve">6.1. Manifestarea atitudinii </w:t>
            </w:r>
            <w:r w:rsidR="00980586" w:rsidRPr="00980586">
              <w:rPr>
                <w:rFonts w:ascii="Arial Narrow" w:hAnsi="Arial Narrow"/>
                <w:sz w:val="20"/>
                <w:szCs w:val="20"/>
                <w:lang w:val="ro-RO"/>
              </w:rPr>
              <w:t>m</w:t>
            </w: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 xml:space="preserve">orale </w:t>
            </w:r>
            <w:r w:rsidR="00CA1AE7" w:rsidRPr="00980586">
              <w:rPr>
                <w:rFonts w:ascii="Arial Narrow" w:hAnsi="Arial Narrow"/>
                <w:sz w:val="20"/>
                <w:szCs w:val="20"/>
                <w:lang w:val="ro-RO"/>
              </w:rPr>
              <w:t>ș</w:t>
            </w: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 xml:space="preserve">i civice (limbaj, </w:t>
            </w:r>
            <w:r w:rsidR="00CA1AE7" w:rsidRPr="00980586">
              <w:rPr>
                <w:rFonts w:ascii="Arial Narrow" w:hAnsi="Arial Narrow"/>
                <w:sz w:val="20"/>
                <w:szCs w:val="20"/>
                <w:lang w:val="ro-RO"/>
              </w:rPr>
              <w:t>ț</w:t>
            </w: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inut</w:t>
            </w:r>
            <w:r w:rsidR="00CA1AE7" w:rsidRPr="00980586">
              <w:rPr>
                <w:rFonts w:ascii="Arial Narrow" w:hAnsi="Arial Narrow"/>
                <w:sz w:val="20"/>
                <w:szCs w:val="20"/>
                <w:lang w:val="ro-RO"/>
              </w:rPr>
              <w:t>ă</w:t>
            </w: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,</w:t>
            </w:r>
            <w:r w:rsidR="00980586" w:rsidRPr="00980586">
              <w:rPr>
                <w:rFonts w:ascii="Arial Narrow" w:hAnsi="Arial Narrow"/>
                <w:sz w:val="20"/>
                <w:szCs w:val="20"/>
                <w:lang w:val="ro-RO"/>
              </w:rPr>
              <w:t xml:space="preserve"> </w:t>
            </w: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 xml:space="preserve"> respect,</w:t>
            </w:r>
            <w:r w:rsidR="00512DD0" w:rsidRPr="00980586">
              <w:rPr>
                <w:rFonts w:ascii="Arial Narrow" w:hAnsi="Arial Narrow"/>
                <w:sz w:val="20"/>
                <w:szCs w:val="20"/>
                <w:lang w:val="ro-RO"/>
              </w:rPr>
              <w:t xml:space="preserve"> </w:t>
            </w: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comportament</w:t>
            </w:r>
            <w:r w:rsidR="00512DD0" w:rsidRPr="00980586">
              <w:rPr>
                <w:rFonts w:ascii="Arial Narrow" w:hAnsi="Arial Narrow"/>
                <w:sz w:val="20"/>
                <w:szCs w:val="20"/>
                <w:lang w:val="ro-RO"/>
              </w:rPr>
              <w:t xml:space="preserve"> </w:t>
            </w: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).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E05E84" w:rsidP="00980586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512DD0">
              <w:rPr>
                <w:rFonts w:ascii="Arial Narrow" w:hAnsi="Arial Narrow"/>
                <w:lang w:val="ro-RO"/>
              </w:rPr>
              <w:t>6.1. Manifestarea atitudinii morale și civice (limbaj, ținută, respect, comportament).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980586" w:rsidRDefault="004B4F7C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980586">
              <w:rPr>
                <w:rFonts w:ascii="Arial Narrow" w:hAnsi="Arial Narrow"/>
                <w:b/>
                <w:lang w:val="ro-RO"/>
              </w:rPr>
              <w:t>2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4B4F7C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4B4F7C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4B4F7C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4B4F7C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4B4F7C" w:rsidRPr="00512DD0" w:rsidTr="00980586">
        <w:trPr>
          <w:gridAfter w:val="1"/>
          <w:wAfter w:w="113" w:type="dxa"/>
          <w:trHeight w:val="257"/>
        </w:trPr>
        <w:tc>
          <w:tcPr>
            <w:tcW w:w="203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4B4F7C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980586" w:rsidRDefault="004B4F7C" w:rsidP="005B4BDE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ro-RO"/>
              </w:rPr>
            </w:pP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 xml:space="preserve">6.2.Respectarea </w:t>
            </w:r>
            <w:r w:rsidR="00CA1AE7" w:rsidRPr="00980586">
              <w:rPr>
                <w:rFonts w:ascii="Arial Narrow" w:hAnsi="Arial Narrow"/>
                <w:sz w:val="20"/>
                <w:szCs w:val="20"/>
                <w:lang w:val="ro-RO"/>
              </w:rPr>
              <w:t>ș</w:t>
            </w:r>
            <w:r w:rsidRPr="00980586">
              <w:rPr>
                <w:rFonts w:ascii="Arial Narrow" w:hAnsi="Arial Narrow"/>
                <w:sz w:val="20"/>
                <w:szCs w:val="20"/>
                <w:lang w:val="ro-RO"/>
              </w:rPr>
              <w:t>i promovarea deontologiei profesionale.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E05E84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  <w:r w:rsidRPr="00512DD0">
              <w:rPr>
                <w:rFonts w:ascii="Arial Narrow" w:hAnsi="Arial Narrow"/>
                <w:lang w:val="ro-RO"/>
              </w:rPr>
              <w:t>6.2.Respectarea și promovarea deontologiei profesionale.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980586" w:rsidRDefault="004B4F7C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980586">
              <w:rPr>
                <w:rFonts w:ascii="Arial Narrow" w:hAnsi="Arial Narrow"/>
                <w:b/>
                <w:lang w:val="ro-RO"/>
              </w:rPr>
              <w:t>3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4B4F7C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4B4F7C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4B4F7C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F7C" w:rsidRPr="00512DD0" w:rsidRDefault="004B4F7C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5B4BDE" w:rsidRPr="00512DD0" w:rsidTr="00980586">
        <w:trPr>
          <w:gridAfter w:val="1"/>
          <w:wAfter w:w="113" w:type="dxa"/>
          <w:trHeight w:val="257"/>
        </w:trPr>
        <w:tc>
          <w:tcPr>
            <w:tcW w:w="20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5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5B4BDE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  <w:tr w:rsidR="005B4BDE" w:rsidRPr="00512DD0" w:rsidTr="00980586">
        <w:trPr>
          <w:gridAfter w:val="1"/>
          <w:wAfter w:w="113" w:type="dxa"/>
          <w:trHeight w:val="155"/>
        </w:trPr>
        <w:tc>
          <w:tcPr>
            <w:tcW w:w="20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6C4E3F" w:rsidP="00607817">
            <w:pPr>
              <w:spacing w:after="0" w:line="240" w:lineRule="auto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TOTAL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607817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607817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512DD0">
            <w:pPr>
              <w:spacing w:after="0" w:line="240" w:lineRule="auto"/>
              <w:jc w:val="center"/>
              <w:rPr>
                <w:rFonts w:ascii="Arial Narrow" w:hAnsi="Arial Narrow"/>
                <w:b/>
                <w:lang w:val="ro-RO"/>
              </w:rPr>
            </w:pPr>
            <w:r w:rsidRPr="00512DD0">
              <w:rPr>
                <w:rFonts w:ascii="Arial Narrow" w:hAnsi="Arial Narrow"/>
                <w:b/>
                <w:lang w:val="ro-RO"/>
              </w:rPr>
              <w:t>100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607817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607817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607817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4BDE" w:rsidRPr="00512DD0" w:rsidRDefault="005B4BDE" w:rsidP="00607817">
            <w:pPr>
              <w:spacing w:after="0" w:line="240" w:lineRule="auto"/>
              <w:rPr>
                <w:rFonts w:ascii="Arial Narrow" w:hAnsi="Arial Narrow"/>
                <w:lang w:val="ro-RO"/>
              </w:rPr>
            </w:pPr>
          </w:p>
        </w:tc>
      </w:tr>
    </w:tbl>
    <w:p w:rsidR="00887842" w:rsidRPr="00631131" w:rsidRDefault="00887842">
      <w:pPr>
        <w:rPr>
          <w:rFonts w:ascii="Times New Roman" w:hAnsi="Times New Roman"/>
          <w:sz w:val="24"/>
          <w:szCs w:val="24"/>
          <w:lang w:val="it-I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971"/>
        <w:gridCol w:w="7103"/>
        <w:gridCol w:w="5188"/>
      </w:tblGrid>
      <w:tr w:rsidR="00980586" w:rsidRPr="00980586" w:rsidTr="00890EC7">
        <w:trPr>
          <w:trHeight w:hRule="exact" w:val="432"/>
        </w:trPr>
        <w:tc>
          <w:tcPr>
            <w:tcW w:w="1221" w:type="pct"/>
            <w:tcBorders>
              <w:top w:val="nil"/>
              <w:left w:val="nil"/>
            </w:tcBorders>
          </w:tcPr>
          <w:p w:rsidR="00980586" w:rsidRPr="00980586" w:rsidRDefault="00980586" w:rsidP="00890EC7">
            <w:pPr>
              <w:rPr>
                <w:sz w:val="24"/>
                <w:szCs w:val="24"/>
              </w:rPr>
            </w:pPr>
          </w:p>
        </w:tc>
        <w:tc>
          <w:tcPr>
            <w:tcW w:w="2184" w:type="pct"/>
          </w:tcPr>
          <w:p w:rsidR="00980586" w:rsidRPr="00980586" w:rsidRDefault="00980586" w:rsidP="00890EC7">
            <w:pPr>
              <w:jc w:val="center"/>
              <w:rPr>
                <w:b/>
                <w:sz w:val="24"/>
                <w:szCs w:val="24"/>
              </w:rPr>
            </w:pPr>
            <w:r w:rsidRPr="00980586">
              <w:rPr>
                <w:b/>
                <w:sz w:val="24"/>
                <w:szCs w:val="24"/>
              </w:rPr>
              <w:t>Nume şi prenume:</w:t>
            </w:r>
          </w:p>
        </w:tc>
        <w:tc>
          <w:tcPr>
            <w:tcW w:w="1595" w:type="pct"/>
          </w:tcPr>
          <w:p w:rsidR="00980586" w:rsidRPr="00980586" w:rsidRDefault="00980586" w:rsidP="00890EC7">
            <w:pPr>
              <w:jc w:val="center"/>
              <w:rPr>
                <w:b/>
                <w:sz w:val="24"/>
                <w:szCs w:val="24"/>
              </w:rPr>
            </w:pPr>
            <w:r w:rsidRPr="00980586">
              <w:rPr>
                <w:b/>
                <w:sz w:val="24"/>
                <w:szCs w:val="24"/>
              </w:rPr>
              <w:t>Semnături:</w:t>
            </w:r>
          </w:p>
        </w:tc>
      </w:tr>
      <w:tr w:rsidR="00980586" w:rsidRPr="00980586" w:rsidTr="00890EC7">
        <w:trPr>
          <w:trHeight w:hRule="exact" w:val="432"/>
        </w:trPr>
        <w:tc>
          <w:tcPr>
            <w:tcW w:w="1221" w:type="pct"/>
          </w:tcPr>
          <w:p w:rsidR="00980586" w:rsidRPr="00980586" w:rsidRDefault="00980586" w:rsidP="00890EC7">
            <w:pPr>
              <w:rPr>
                <w:b/>
                <w:sz w:val="24"/>
                <w:szCs w:val="24"/>
              </w:rPr>
            </w:pPr>
            <w:r w:rsidRPr="00980586">
              <w:rPr>
                <w:b/>
                <w:sz w:val="24"/>
                <w:szCs w:val="24"/>
              </w:rPr>
              <w:t>Persoana evaluată:</w:t>
            </w:r>
          </w:p>
        </w:tc>
        <w:tc>
          <w:tcPr>
            <w:tcW w:w="2184" w:type="pct"/>
          </w:tcPr>
          <w:p w:rsidR="00980586" w:rsidRPr="00980586" w:rsidRDefault="00980586" w:rsidP="00890EC7">
            <w:pPr>
              <w:rPr>
                <w:sz w:val="24"/>
                <w:szCs w:val="24"/>
              </w:rPr>
            </w:pPr>
          </w:p>
          <w:p w:rsidR="00980586" w:rsidRPr="00980586" w:rsidRDefault="00980586" w:rsidP="00890EC7">
            <w:pPr>
              <w:rPr>
                <w:sz w:val="24"/>
                <w:szCs w:val="24"/>
              </w:rPr>
            </w:pPr>
          </w:p>
        </w:tc>
        <w:tc>
          <w:tcPr>
            <w:tcW w:w="1595" w:type="pct"/>
          </w:tcPr>
          <w:p w:rsidR="00980586" w:rsidRPr="00980586" w:rsidRDefault="00980586" w:rsidP="00890EC7">
            <w:pPr>
              <w:rPr>
                <w:sz w:val="24"/>
                <w:szCs w:val="24"/>
              </w:rPr>
            </w:pPr>
          </w:p>
        </w:tc>
      </w:tr>
      <w:tr w:rsidR="00980586" w:rsidRPr="00980586" w:rsidTr="00890EC7">
        <w:trPr>
          <w:trHeight w:hRule="exact" w:val="432"/>
        </w:trPr>
        <w:tc>
          <w:tcPr>
            <w:tcW w:w="1221" w:type="pct"/>
          </w:tcPr>
          <w:p w:rsidR="00980586" w:rsidRPr="00980586" w:rsidRDefault="00980586" w:rsidP="00890EC7">
            <w:pPr>
              <w:rPr>
                <w:sz w:val="24"/>
                <w:szCs w:val="24"/>
              </w:rPr>
            </w:pPr>
            <w:r w:rsidRPr="00980586">
              <w:rPr>
                <w:sz w:val="24"/>
                <w:szCs w:val="24"/>
              </w:rPr>
              <w:t>Responsabil compartiment:</w:t>
            </w:r>
          </w:p>
        </w:tc>
        <w:tc>
          <w:tcPr>
            <w:tcW w:w="2184" w:type="pct"/>
          </w:tcPr>
          <w:p w:rsidR="00980586" w:rsidRPr="00980586" w:rsidRDefault="00980586" w:rsidP="00890EC7">
            <w:pPr>
              <w:rPr>
                <w:sz w:val="24"/>
                <w:szCs w:val="24"/>
              </w:rPr>
            </w:pPr>
          </w:p>
        </w:tc>
        <w:tc>
          <w:tcPr>
            <w:tcW w:w="1595" w:type="pct"/>
          </w:tcPr>
          <w:p w:rsidR="00980586" w:rsidRPr="00980586" w:rsidRDefault="00980586" w:rsidP="00890EC7">
            <w:pPr>
              <w:rPr>
                <w:sz w:val="24"/>
                <w:szCs w:val="24"/>
              </w:rPr>
            </w:pPr>
          </w:p>
        </w:tc>
      </w:tr>
      <w:tr w:rsidR="00980586" w:rsidRPr="00980586" w:rsidTr="00890EC7">
        <w:trPr>
          <w:trHeight w:hRule="exact" w:val="432"/>
        </w:trPr>
        <w:tc>
          <w:tcPr>
            <w:tcW w:w="1221" w:type="pct"/>
          </w:tcPr>
          <w:p w:rsidR="00980586" w:rsidRPr="00980586" w:rsidRDefault="00980586" w:rsidP="00890EC7">
            <w:pPr>
              <w:rPr>
                <w:sz w:val="24"/>
                <w:szCs w:val="24"/>
              </w:rPr>
            </w:pPr>
            <w:r w:rsidRPr="00980586">
              <w:rPr>
                <w:sz w:val="24"/>
                <w:szCs w:val="24"/>
              </w:rPr>
              <w:t>Director:</w:t>
            </w:r>
          </w:p>
        </w:tc>
        <w:tc>
          <w:tcPr>
            <w:tcW w:w="2184" w:type="pct"/>
          </w:tcPr>
          <w:p w:rsidR="00980586" w:rsidRPr="00980586" w:rsidRDefault="00980586" w:rsidP="00890EC7">
            <w:pPr>
              <w:rPr>
                <w:sz w:val="24"/>
                <w:szCs w:val="24"/>
              </w:rPr>
            </w:pPr>
          </w:p>
        </w:tc>
        <w:tc>
          <w:tcPr>
            <w:tcW w:w="1595" w:type="pct"/>
          </w:tcPr>
          <w:p w:rsidR="00980586" w:rsidRPr="00980586" w:rsidRDefault="00980586" w:rsidP="00890EC7">
            <w:pPr>
              <w:rPr>
                <w:sz w:val="24"/>
                <w:szCs w:val="24"/>
              </w:rPr>
            </w:pPr>
          </w:p>
        </w:tc>
      </w:tr>
    </w:tbl>
    <w:p w:rsidR="00980586" w:rsidRDefault="00980586" w:rsidP="00980586">
      <w:pPr>
        <w:jc w:val="both"/>
        <w:rPr>
          <w:lang w:val="ro-RO"/>
        </w:rPr>
      </w:pPr>
    </w:p>
    <w:p w:rsidR="00980586" w:rsidRPr="00ED0CC6" w:rsidRDefault="00980586" w:rsidP="00980586">
      <w:r w:rsidRPr="00ED0CC6">
        <w:t xml:space="preserve">Data: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971"/>
        <w:gridCol w:w="7103"/>
        <w:gridCol w:w="5188"/>
      </w:tblGrid>
      <w:tr w:rsidR="00980586" w:rsidRPr="00ED0CC6" w:rsidTr="00890EC7">
        <w:trPr>
          <w:trHeight w:hRule="exact" w:val="432"/>
        </w:trPr>
        <w:tc>
          <w:tcPr>
            <w:tcW w:w="1221" w:type="pct"/>
            <w:tcBorders>
              <w:top w:val="single" w:sz="4" w:space="0" w:color="auto"/>
              <w:left w:val="single" w:sz="4" w:space="0" w:color="auto"/>
            </w:tcBorders>
          </w:tcPr>
          <w:p w:rsidR="00980586" w:rsidRPr="00D77832" w:rsidRDefault="00980586" w:rsidP="00890EC7">
            <w:pPr>
              <w:jc w:val="center"/>
              <w:rPr>
                <w:b/>
                <w:sz w:val="28"/>
              </w:rPr>
            </w:pPr>
            <w:r w:rsidRPr="00D77832">
              <w:rPr>
                <w:b/>
                <w:sz w:val="28"/>
              </w:rPr>
              <w:lastRenderedPageBreak/>
              <w:t>Membrii CA:</w:t>
            </w:r>
          </w:p>
        </w:tc>
        <w:tc>
          <w:tcPr>
            <w:tcW w:w="2184" w:type="pct"/>
          </w:tcPr>
          <w:p w:rsidR="00980586" w:rsidRPr="00D77832" w:rsidRDefault="00980586" w:rsidP="00890EC7">
            <w:pPr>
              <w:jc w:val="center"/>
              <w:rPr>
                <w:b/>
                <w:sz w:val="28"/>
              </w:rPr>
            </w:pPr>
            <w:r w:rsidRPr="00D77832">
              <w:rPr>
                <w:b/>
                <w:sz w:val="28"/>
              </w:rPr>
              <w:t>Nume şi prenume:</w:t>
            </w:r>
          </w:p>
        </w:tc>
        <w:tc>
          <w:tcPr>
            <w:tcW w:w="1595" w:type="pct"/>
          </w:tcPr>
          <w:p w:rsidR="00980586" w:rsidRPr="00D77832" w:rsidRDefault="00980586" w:rsidP="00890EC7">
            <w:pPr>
              <w:jc w:val="center"/>
              <w:rPr>
                <w:b/>
                <w:sz w:val="28"/>
              </w:rPr>
            </w:pPr>
            <w:r w:rsidRPr="00D77832">
              <w:rPr>
                <w:b/>
                <w:sz w:val="28"/>
              </w:rPr>
              <w:t>Semnături:</w:t>
            </w:r>
          </w:p>
        </w:tc>
      </w:tr>
      <w:tr w:rsidR="00980586" w:rsidRPr="00ED0CC6" w:rsidTr="00890EC7">
        <w:trPr>
          <w:trHeight w:hRule="exact" w:val="432"/>
        </w:trPr>
        <w:tc>
          <w:tcPr>
            <w:tcW w:w="1221" w:type="pct"/>
          </w:tcPr>
          <w:p w:rsidR="00980586" w:rsidRPr="00D77832" w:rsidRDefault="00980586" w:rsidP="00890EC7">
            <w:pPr>
              <w:rPr>
                <w:sz w:val="28"/>
              </w:rPr>
            </w:pPr>
            <w:r w:rsidRPr="00D77832">
              <w:rPr>
                <w:sz w:val="28"/>
              </w:rPr>
              <w:t>Director:</w:t>
            </w:r>
          </w:p>
        </w:tc>
        <w:tc>
          <w:tcPr>
            <w:tcW w:w="2184" w:type="pct"/>
          </w:tcPr>
          <w:p w:rsidR="00980586" w:rsidRPr="00D77832" w:rsidRDefault="00980586" w:rsidP="00890EC7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980586" w:rsidRPr="00D77832" w:rsidRDefault="00980586" w:rsidP="00890EC7">
            <w:pPr>
              <w:rPr>
                <w:sz w:val="28"/>
              </w:rPr>
            </w:pPr>
          </w:p>
        </w:tc>
      </w:tr>
      <w:tr w:rsidR="00980586" w:rsidRPr="00ED0CC6" w:rsidTr="00890EC7">
        <w:trPr>
          <w:trHeight w:hRule="exact" w:val="432"/>
        </w:trPr>
        <w:tc>
          <w:tcPr>
            <w:tcW w:w="1221" w:type="pct"/>
          </w:tcPr>
          <w:p w:rsidR="00980586" w:rsidRPr="00D77832" w:rsidRDefault="00980586" w:rsidP="00890EC7">
            <w:pPr>
              <w:rPr>
                <w:sz w:val="28"/>
              </w:rPr>
            </w:pPr>
            <w:r w:rsidRPr="00D77832"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980586" w:rsidRPr="00D77832" w:rsidRDefault="00980586" w:rsidP="00890EC7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980586" w:rsidRPr="00D77832" w:rsidRDefault="00980586" w:rsidP="00890EC7">
            <w:pPr>
              <w:rPr>
                <w:sz w:val="28"/>
              </w:rPr>
            </w:pPr>
          </w:p>
        </w:tc>
      </w:tr>
      <w:tr w:rsidR="00980586" w:rsidRPr="00ED0CC6" w:rsidTr="00890EC7">
        <w:trPr>
          <w:trHeight w:hRule="exact" w:val="432"/>
        </w:trPr>
        <w:tc>
          <w:tcPr>
            <w:tcW w:w="1221" w:type="pct"/>
          </w:tcPr>
          <w:p w:rsidR="00980586" w:rsidRPr="00D77832" w:rsidRDefault="00980586" w:rsidP="00890EC7">
            <w:pPr>
              <w:rPr>
                <w:sz w:val="28"/>
              </w:rPr>
            </w:pPr>
            <w:r w:rsidRPr="00D77832"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980586" w:rsidRPr="00D77832" w:rsidRDefault="00980586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980586" w:rsidRPr="00D77832" w:rsidRDefault="00980586" w:rsidP="00890EC7">
            <w:pPr>
              <w:rPr>
                <w:sz w:val="28"/>
              </w:rPr>
            </w:pPr>
          </w:p>
        </w:tc>
      </w:tr>
      <w:tr w:rsidR="00980586" w:rsidRPr="00ED0CC6" w:rsidTr="00890EC7">
        <w:trPr>
          <w:trHeight w:hRule="exact" w:val="432"/>
        </w:trPr>
        <w:tc>
          <w:tcPr>
            <w:tcW w:w="1221" w:type="pct"/>
          </w:tcPr>
          <w:p w:rsidR="00980586" w:rsidRPr="00D77832" w:rsidRDefault="00980586" w:rsidP="00890EC7">
            <w:pPr>
              <w:rPr>
                <w:sz w:val="28"/>
              </w:rPr>
            </w:pPr>
            <w:r w:rsidRPr="00D77832"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980586" w:rsidRPr="00D77832" w:rsidRDefault="00980586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980586" w:rsidRPr="00D77832" w:rsidRDefault="00980586" w:rsidP="00890EC7">
            <w:pPr>
              <w:rPr>
                <w:sz w:val="28"/>
              </w:rPr>
            </w:pPr>
          </w:p>
        </w:tc>
      </w:tr>
      <w:tr w:rsidR="00980586" w:rsidRPr="00ED0CC6" w:rsidTr="00890EC7">
        <w:trPr>
          <w:trHeight w:hRule="exact" w:val="432"/>
        </w:trPr>
        <w:tc>
          <w:tcPr>
            <w:tcW w:w="1221" w:type="pct"/>
          </w:tcPr>
          <w:p w:rsidR="00980586" w:rsidRPr="00D77832" w:rsidRDefault="00980586" w:rsidP="00890EC7">
            <w:pPr>
              <w:rPr>
                <w:sz w:val="28"/>
              </w:rPr>
            </w:pPr>
            <w:r w:rsidRPr="00D77832"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980586" w:rsidRPr="00D77832" w:rsidRDefault="00980586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980586" w:rsidRPr="00D77832" w:rsidRDefault="00980586" w:rsidP="00890EC7">
            <w:pPr>
              <w:rPr>
                <w:sz w:val="28"/>
              </w:rPr>
            </w:pPr>
          </w:p>
        </w:tc>
      </w:tr>
      <w:tr w:rsidR="00980586" w:rsidRPr="00ED0CC6" w:rsidTr="00890EC7">
        <w:trPr>
          <w:trHeight w:hRule="exact" w:val="432"/>
        </w:trPr>
        <w:tc>
          <w:tcPr>
            <w:tcW w:w="1221" w:type="pct"/>
          </w:tcPr>
          <w:p w:rsidR="00980586" w:rsidRPr="00D77832" w:rsidRDefault="00980586" w:rsidP="00890EC7">
            <w:pPr>
              <w:rPr>
                <w:sz w:val="28"/>
              </w:rPr>
            </w:pPr>
            <w:r w:rsidRPr="00D77832"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980586" w:rsidRPr="00D77832" w:rsidRDefault="00980586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980586" w:rsidRPr="00D77832" w:rsidRDefault="00980586" w:rsidP="00890EC7">
            <w:pPr>
              <w:rPr>
                <w:sz w:val="28"/>
              </w:rPr>
            </w:pPr>
          </w:p>
        </w:tc>
      </w:tr>
      <w:tr w:rsidR="00980586" w:rsidRPr="00ED0CC6" w:rsidTr="00890EC7">
        <w:trPr>
          <w:trHeight w:hRule="exact" w:val="432"/>
        </w:trPr>
        <w:tc>
          <w:tcPr>
            <w:tcW w:w="1221" w:type="pct"/>
          </w:tcPr>
          <w:p w:rsidR="00980586" w:rsidRPr="00D77832" w:rsidRDefault="00980586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>Reprezentant Consiliul local</w:t>
            </w:r>
          </w:p>
        </w:tc>
        <w:tc>
          <w:tcPr>
            <w:tcW w:w="2184" w:type="pct"/>
          </w:tcPr>
          <w:p w:rsidR="00980586" w:rsidRPr="00D77832" w:rsidRDefault="00980586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980586" w:rsidRPr="00D77832" w:rsidRDefault="00980586" w:rsidP="00890EC7">
            <w:pPr>
              <w:rPr>
                <w:sz w:val="28"/>
              </w:rPr>
            </w:pPr>
          </w:p>
        </w:tc>
      </w:tr>
      <w:tr w:rsidR="00980586" w:rsidRPr="00ED0CC6" w:rsidTr="00890EC7">
        <w:trPr>
          <w:trHeight w:hRule="exact" w:val="432"/>
        </w:trPr>
        <w:tc>
          <w:tcPr>
            <w:tcW w:w="1221" w:type="pct"/>
          </w:tcPr>
          <w:p w:rsidR="00980586" w:rsidRPr="00D77832" w:rsidRDefault="00980586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>Reprezentant Consiliul local</w:t>
            </w:r>
          </w:p>
        </w:tc>
        <w:tc>
          <w:tcPr>
            <w:tcW w:w="2184" w:type="pct"/>
          </w:tcPr>
          <w:p w:rsidR="00980586" w:rsidRPr="00D77832" w:rsidRDefault="00980586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980586" w:rsidRPr="00D77832" w:rsidRDefault="00980586" w:rsidP="00890EC7">
            <w:pPr>
              <w:rPr>
                <w:sz w:val="28"/>
              </w:rPr>
            </w:pPr>
          </w:p>
        </w:tc>
      </w:tr>
      <w:tr w:rsidR="00980586" w:rsidRPr="00ED0CC6" w:rsidTr="00890EC7">
        <w:trPr>
          <w:trHeight w:hRule="exact" w:val="432"/>
        </w:trPr>
        <w:tc>
          <w:tcPr>
            <w:tcW w:w="1221" w:type="pct"/>
          </w:tcPr>
          <w:p w:rsidR="00980586" w:rsidRPr="00D77832" w:rsidRDefault="00980586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>Reprezentant Consiliul local</w:t>
            </w:r>
          </w:p>
        </w:tc>
        <w:tc>
          <w:tcPr>
            <w:tcW w:w="2184" w:type="pct"/>
          </w:tcPr>
          <w:p w:rsidR="00980586" w:rsidRPr="00D77832" w:rsidRDefault="00980586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980586" w:rsidRPr="00D77832" w:rsidRDefault="00980586" w:rsidP="00890EC7">
            <w:pPr>
              <w:rPr>
                <w:sz w:val="28"/>
              </w:rPr>
            </w:pPr>
          </w:p>
        </w:tc>
      </w:tr>
      <w:tr w:rsidR="00980586" w:rsidRPr="00ED0CC6" w:rsidTr="00890EC7">
        <w:trPr>
          <w:trHeight w:hRule="exact" w:val="432"/>
        </w:trPr>
        <w:tc>
          <w:tcPr>
            <w:tcW w:w="1221" w:type="pct"/>
          </w:tcPr>
          <w:p w:rsidR="00980586" w:rsidRPr="00D77832" w:rsidRDefault="00980586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 xml:space="preserve"> Reprezentant primar</w:t>
            </w:r>
          </w:p>
        </w:tc>
        <w:tc>
          <w:tcPr>
            <w:tcW w:w="2184" w:type="pct"/>
          </w:tcPr>
          <w:p w:rsidR="00980586" w:rsidRPr="00D77832" w:rsidRDefault="00980586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980586" w:rsidRPr="00D77832" w:rsidRDefault="00980586" w:rsidP="00890EC7">
            <w:pPr>
              <w:rPr>
                <w:sz w:val="28"/>
              </w:rPr>
            </w:pPr>
          </w:p>
        </w:tc>
      </w:tr>
      <w:tr w:rsidR="00980586" w:rsidRPr="00ED0CC6" w:rsidTr="00890EC7">
        <w:trPr>
          <w:trHeight w:hRule="exact" w:val="432"/>
        </w:trPr>
        <w:tc>
          <w:tcPr>
            <w:tcW w:w="1221" w:type="pct"/>
          </w:tcPr>
          <w:p w:rsidR="00980586" w:rsidRPr="00D77832" w:rsidRDefault="00980586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 xml:space="preserve"> Reprezentant părinţi</w:t>
            </w:r>
          </w:p>
        </w:tc>
        <w:tc>
          <w:tcPr>
            <w:tcW w:w="2184" w:type="pct"/>
          </w:tcPr>
          <w:p w:rsidR="00980586" w:rsidRPr="00D77832" w:rsidRDefault="00980586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980586" w:rsidRPr="00D77832" w:rsidRDefault="00980586" w:rsidP="00890EC7">
            <w:pPr>
              <w:rPr>
                <w:sz w:val="28"/>
              </w:rPr>
            </w:pPr>
          </w:p>
        </w:tc>
      </w:tr>
      <w:tr w:rsidR="00980586" w:rsidRPr="00ED0CC6" w:rsidTr="00890EC7">
        <w:trPr>
          <w:trHeight w:hRule="exact" w:val="432"/>
        </w:trPr>
        <w:tc>
          <w:tcPr>
            <w:tcW w:w="1221" w:type="pct"/>
          </w:tcPr>
          <w:p w:rsidR="00980586" w:rsidRPr="00D77832" w:rsidRDefault="00980586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 xml:space="preserve"> Reprezentant părinţi</w:t>
            </w:r>
          </w:p>
        </w:tc>
        <w:tc>
          <w:tcPr>
            <w:tcW w:w="2184" w:type="pct"/>
          </w:tcPr>
          <w:p w:rsidR="00980586" w:rsidRPr="00D77832" w:rsidRDefault="00980586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980586" w:rsidRPr="00D77832" w:rsidRDefault="00980586" w:rsidP="00890EC7">
            <w:pPr>
              <w:rPr>
                <w:sz w:val="28"/>
              </w:rPr>
            </w:pPr>
          </w:p>
        </w:tc>
      </w:tr>
      <w:tr w:rsidR="00980586" w:rsidRPr="00ED0CC6" w:rsidTr="00890EC7">
        <w:trPr>
          <w:trHeight w:hRule="exact" w:val="432"/>
        </w:trPr>
        <w:tc>
          <w:tcPr>
            <w:tcW w:w="1221" w:type="pct"/>
          </w:tcPr>
          <w:p w:rsidR="00980586" w:rsidRPr="00D77832" w:rsidRDefault="00980586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>Reprezentant elevi</w:t>
            </w:r>
          </w:p>
        </w:tc>
        <w:tc>
          <w:tcPr>
            <w:tcW w:w="2184" w:type="pct"/>
          </w:tcPr>
          <w:p w:rsidR="00980586" w:rsidRPr="00D77832" w:rsidRDefault="00980586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980586" w:rsidRPr="00D77832" w:rsidRDefault="00980586" w:rsidP="00890EC7">
            <w:pPr>
              <w:rPr>
                <w:sz w:val="28"/>
              </w:rPr>
            </w:pPr>
          </w:p>
        </w:tc>
      </w:tr>
      <w:tr w:rsidR="00980586" w:rsidRPr="00ED0CC6" w:rsidTr="00890EC7">
        <w:trPr>
          <w:trHeight w:hRule="exact" w:val="432"/>
        </w:trPr>
        <w:tc>
          <w:tcPr>
            <w:tcW w:w="1221" w:type="pct"/>
          </w:tcPr>
          <w:p w:rsidR="00980586" w:rsidRPr="00D77832" w:rsidRDefault="00980586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>Reprezentant agent economic</w:t>
            </w:r>
          </w:p>
        </w:tc>
        <w:tc>
          <w:tcPr>
            <w:tcW w:w="2184" w:type="pct"/>
          </w:tcPr>
          <w:p w:rsidR="00980586" w:rsidRPr="00D77832" w:rsidRDefault="00980586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980586" w:rsidRPr="00D77832" w:rsidRDefault="00980586" w:rsidP="00890EC7">
            <w:pPr>
              <w:rPr>
                <w:sz w:val="28"/>
              </w:rPr>
            </w:pPr>
          </w:p>
        </w:tc>
      </w:tr>
      <w:tr w:rsidR="00980586" w:rsidRPr="00ED0CC6" w:rsidTr="00890EC7">
        <w:trPr>
          <w:trHeight w:hRule="exact" w:val="432"/>
        </w:trPr>
        <w:tc>
          <w:tcPr>
            <w:tcW w:w="1221" w:type="pct"/>
          </w:tcPr>
          <w:p w:rsidR="00980586" w:rsidRPr="00D77832" w:rsidRDefault="00980586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>Reprezentant agent economic</w:t>
            </w:r>
          </w:p>
        </w:tc>
        <w:tc>
          <w:tcPr>
            <w:tcW w:w="2184" w:type="pct"/>
          </w:tcPr>
          <w:p w:rsidR="00980586" w:rsidRPr="00D77832" w:rsidRDefault="00980586" w:rsidP="00890EC7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980586" w:rsidRPr="00D77832" w:rsidRDefault="00980586" w:rsidP="00890EC7">
            <w:pPr>
              <w:rPr>
                <w:sz w:val="28"/>
              </w:rPr>
            </w:pPr>
          </w:p>
        </w:tc>
      </w:tr>
      <w:tr w:rsidR="00980586" w:rsidRPr="00ED0CC6" w:rsidTr="00890EC7">
        <w:trPr>
          <w:trHeight w:hRule="exact" w:val="432"/>
        </w:trPr>
        <w:tc>
          <w:tcPr>
            <w:tcW w:w="1221" w:type="pct"/>
          </w:tcPr>
          <w:p w:rsidR="00980586" w:rsidRPr="00D77832" w:rsidRDefault="00980586" w:rsidP="00890EC7">
            <w:pPr>
              <w:rPr>
                <w:sz w:val="28"/>
              </w:rPr>
            </w:pPr>
            <w:r w:rsidRPr="00D77832">
              <w:rPr>
                <w:sz w:val="28"/>
              </w:rPr>
              <w:t>Observator -sindicat</w:t>
            </w:r>
          </w:p>
        </w:tc>
        <w:tc>
          <w:tcPr>
            <w:tcW w:w="2184" w:type="pct"/>
          </w:tcPr>
          <w:p w:rsidR="00980586" w:rsidRPr="00D77832" w:rsidRDefault="00980586" w:rsidP="00890EC7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980586" w:rsidRPr="00D77832" w:rsidRDefault="00980586" w:rsidP="00890EC7">
            <w:pPr>
              <w:rPr>
                <w:sz w:val="28"/>
              </w:rPr>
            </w:pPr>
          </w:p>
        </w:tc>
      </w:tr>
    </w:tbl>
    <w:p w:rsidR="00C527E5" w:rsidRDefault="00C527E5" w:rsidP="00775673">
      <w:pPr>
        <w:rPr>
          <w:rFonts w:ascii="Times New Roman" w:hAnsi="Times New Roman"/>
          <w:sz w:val="24"/>
          <w:szCs w:val="24"/>
          <w:lang w:val="it-IT"/>
        </w:rPr>
      </w:pPr>
    </w:p>
    <w:sectPr w:rsidR="00C527E5" w:rsidSect="00980586">
      <w:headerReference w:type="default" r:id="rId7"/>
      <w:footerReference w:type="default" r:id="rId8"/>
      <w:pgSz w:w="16840" w:h="11907" w:orient="landscape" w:code="9"/>
      <w:pgMar w:top="959" w:right="454" w:bottom="568" w:left="340" w:header="568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5840" w:rsidRDefault="00A45840" w:rsidP="00EF58B2">
      <w:pPr>
        <w:spacing w:after="0" w:line="240" w:lineRule="auto"/>
      </w:pPr>
      <w:r>
        <w:separator/>
      </w:r>
    </w:p>
  </w:endnote>
  <w:endnote w:type="continuationSeparator" w:id="0">
    <w:p w:rsidR="00A45840" w:rsidRDefault="00A45840" w:rsidP="00EF5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58B2" w:rsidRDefault="005F5B6D">
    <w:pPr>
      <w:pStyle w:val="Subsol"/>
      <w:jc w:val="center"/>
    </w:pPr>
    <w:fldSimple w:instr=" PAGE   \* MERGEFORMAT ">
      <w:r w:rsidR="00980586">
        <w:rPr>
          <w:noProof/>
        </w:rPr>
        <w:t>1</w:t>
      </w:r>
    </w:fldSimple>
  </w:p>
  <w:p w:rsidR="00EF58B2" w:rsidRDefault="00EF58B2">
    <w:pPr>
      <w:pStyle w:val="Subsol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5840" w:rsidRDefault="00A45840" w:rsidP="00EF58B2">
      <w:pPr>
        <w:spacing w:after="0" w:line="240" w:lineRule="auto"/>
      </w:pPr>
      <w:r>
        <w:separator/>
      </w:r>
    </w:p>
  </w:footnote>
  <w:footnote w:type="continuationSeparator" w:id="0">
    <w:p w:rsidR="00A45840" w:rsidRDefault="00A45840" w:rsidP="00EF58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0586" w:rsidRPr="00980586" w:rsidRDefault="00980586" w:rsidP="00980586">
    <w:pPr>
      <w:spacing w:after="0"/>
      <w:rPr>
        <w:rFonts w:ascii="Times New Roman" w:hAnsi="Times New Roman"/>
        <w:b/>
        <w:sz w:val="20"/>
        <w:szCs w:val="20"/>
        <w:lang w:val="ro-RO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9" o:spid="_x0000_s3073" type="#_x0000_t75" style="position:absolute;margin-left:43.8pt;margin-top:1.5pt;width:99.75pt;height:48.75pt;z-index:1;visibility:visible">
          <v:imagedata r:id="rId1" o:title=""/>
          <w10:wrap type="square"/>
        </v:shape>
      </w:pict>
    </w:r>
    <w:r>
      <w:t xml:space="preserve">                      </w:t>
    </w:r>
    <w:r>
      <w:tab/>
    </w:r>
    <w:r>
      <w:tab/>
    </w:r>
    <w:r>
      <w:tab/>
      <w:t xml:space="preserve">                </w:t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004A1EE1">
      <w:rPr>
        <w:b/>
        <w:sz w:val="20"/>
        <w:szCs w:val="20"/>
        <w:lang w:val="ro-RO"/>
      </w:rPr>
      <w:t xml:space="preserve">COLEGIUL “SPIRU </w:t>
    </w:r>
    <w:r w:rsidRPr="00980586">
      <w:rPr>
        <w:rFonts w:ascii="Times New Roman" w:hAnsi="Times New Roman"/>
        <w:b/>
        <w:sz w:val="20"/>
        <w:szCs w:val="20"/>
        <w:lang w:val="ro-RO"/>
      </w:rPr>
      <w:t>HARET“, MUNICIPIUL  PLOIEŞTI</w:t>
    </w:r>
  </w:p>
  <w:p w:rsidR="00980586" w:rsidRPr="00980586" w:rsidRDefault="00980586" w:rsidP="00980586">
    <w:pPr>
      <w:spacing w:after="0"/>
      <w:rPr>
        <w:rFonts w:ascii="Times New Roman" w:hAnsi="Times New Roman"/>
        <w:b/>
        <w:sz w:val="20"/>
        <w:szCs w:val="20"/>
        <w:lang w:val="ro-RO"/>
      </w:rPr>
    </w:pPr>
    <w:r w:rsidRPr="00980586">
      <w:rPr>
        <w:rFonts w:ascii="Times New Roman" w:hAnsi="Times New Roman"/>
        <w:sz w:val="20"/>
        <w:szCs w:val="20"/>
        <w:lang w:val="ro-RO"/>
      </w:rPr>
      <w:t xml:space="preserve">                  </w:t>
    </w:r>
    <w:r w:rsidRPr="00980586">
      <w:rPr>
        <w:rFonts w:ascii="Times New Roman" w:hAnsi="Times New Roman"/>
        <w:sz w:val="20"/>
        <w:szCs w:val="20"/>
        <w:lang w:val="ro-RO"/>
      </w:rPr>
      <w:tab/>
    </w:r>
    <w:r w:rsidRPr="00980586">
      <w:rPr>
        <w:rFonts w:ascii="Times New Roman" w:hAnsi="Times New Roman"/>
        <w:sz w:val="20"/>
        <w:szCs w:val="20"/>
        <w:lang w:val="ro-RO"/>
      </w:rPr>
      <w:tab/>
    </w:r>
    <w:r w:rsidRPr="00980586">
      <w:rPr>
        <w:rFonts w:ascii="Times New Roman" w:hAnsi="Times New Roman"/>
        <w:sz w:val="20"/>
        <w:szCs w:val="20"/>
        <w:lang w:val="ro-RO"/>
      </w:rPr>
      <w:tab/>
      <w:t xml:space="preserve">                    </w:t>
    </w:r>
    <w:r>
      <w:rPr>
        <w:rFonts w:ascii="Times New Roman" w:hAnsi="Times New Roman"/>
        <w:sz w:val="20"/>
        <w:szCs w:val="20"/>
        <w:lang w:val="ro-RO"/>
      </w:rPr>
      <w:tab/>
    </w:r>
    <w:r>
      <w:rPr>
        <w:rFonts w:ascii="Times New Roman" w:hAnsi="Times New Roman"/>
        <w:sz w:val="20"/>
        <w:szCs w:val="20"/>
        <w:lang w:val="ro-RO"/>
      </w:rPr>
      <w:tab/>
    </w:r>
    <w:r>
      <w:rPr>
        <w:rFonts w:ascii="Times New Roman" w:hAnsi="Times New Roman"/>
        <w:sz w:val="20"/>
        <w:szCs w:val="20"/>
        <w:lang w:val="ro-RO"/>
      </w:rPr>
      <w:tab/>
    </w:r>
    <w:r>
      <w:rPr>
        <w:rFonts w:ascii="Times New Roman" w:hAnsi="Times New Roman"/>
        <w:sz w:val="20"/>
        <w:szCs w:val="20"/>
        <w:lang w:val="ro-RO"/>
      </w:rPr>
      <w:tab/>
    </w:r>
    <w:r>
      <w:rPr>
        <w:rFonts w:ascii="Times New Roman" w:hAnsi="Times New Roman"/>
        <w:sz w:val="20"/>
        <w:szCs w:val="20"/>
        <w:lang w:val="ro-RO"/>
      </w:rPr>
      <w:tab/>
    </w:r>
    <w:r>
      <w:rPr>
        <w:rFonts w:ascii="Times New Roman" w:hAnsi="Times New Roman"/>
        <w:sz w:val="20"/>
        <w:szCs w:val="20"/>
        <w:lang w:val="ro-RO"/>
      </w:rPr>
      <w:tab/>
    </w:r>
    <w:r>
      <w:rPr>
        <w:rFonts w:ascii="Times New Roman" w:hAnsi="Times New Roman"/>
        <w:sz w:val="20"/>
        <w:szCs w:val="20"/>
        <w:lang w:val="ro-RO"/>
      </w:rPr>
      <w:tab/>
    </w:r>
    <w:r w:rsidRPr="00980586">
      <w:rPr>
        <w:rFonts w:ascii="Times New Roman" w:hAnsi="Times New Roman"/>
        <w:b/>
        <w:sz w:val="20"/>
        <w:szCs w:val="20"/>
        <w:lang w:val="ro-RO"/>
      </w:rPr>
      <w:t>Strada Constructorilor, Nr. 8</w:t>
    </w:r>
  </w:p>
  <w:p w:rsidR="00980586" w:rsidRPr="00980586" w:rsidRDefault="00980586" w:rsidP="00980586">
    <w:pPr>
      <w:spacing w:after="0"/>
      <w:rPr>
        <w:rFonts w:ascii="Times New Roman" w:hAnsi="Times New Roman"/>
        <w:b/>
        <w:sz w:val="20"/>
        <w:szCs w:val="20"/>
        <w:lang w:val="ro-RO"/>
      </w:rPr>
    </w:pPr>
    <w:r w:rsidRPr="00980586">
      <w:rPr>
        <w:rFonts w:ascii="Times New Roman" w:hAnsi="Times New Roman"/>
        <w:b/>
        <w:sz w:val="20"/>
        <w:szCs w:val="20"/>
        <w:lang w:val="ro-RO"/>
      </w:rPr>
      <w:t xml:space="preserve">               </w:t>
    </w:r>
    <w:r w:rsidRPr="00980586">
      <w:rPr>
        <w:rFonts w:ascii="Times New Roman" w:hAnsi="Times New Roman"/>
        <w:b/>
        <w:sz w:val="20"/>
        <w:szCs w:val="20"/>
        <w:lang w:val="ro-RO"/>
      </w:rPr>
      <w:tab/>
    </w:r>
    <w:r w:rsidRPr="00980586">
      <w:rPr>
        <w:rFonts w:ascii="Times New Roman" w:hAnsi="Times New Roman"/>
        <w:b/>
        <w:sz w:val="20"/>
        <w:szCs w:val="20"/>
        <w:lang w:val="ro-RO"/>
      </w:rPr>
      <w:tab/>
    </w:r>
    <w:r w:rsidRPr="00980586">
      <w:rPr>
        <w:rFonts w:ascii="Times New Roman" w:hAnsi="Times New Roman"/>
        <w:b/>
        <w:sz w:val="20"/>
        <w:szCs w:val="20"/>
        <w:lang w:val="ro-RO"/>
      </w:rPr>
      <w:tab/>
      <w:t xml:space="preserve">                    </w:t>
    </w:r>
    <w:r>
      <w:rPr>
        <w:rFonts w:ascii="Times New Roman" w:hAnsi="Times New Roman"/>
        <w:b/>
        <w:sz w:val="20"/>
        <w:szCs w:val="20"/>
        <w:lang w:val="ro-RO"/>
      </w:rPr>
      <w:tab/>
    </w:r>
    <w:r>
      <w:rPr>
        <w:rFonts w:ascii="Times New Roman" w:hAnsi="Times New Roman"/>
        <w:b/>
        <w:sz w:val="20"/>
        <w:szCs w:val="20"/>
        <w:lang w:val="ro-RO"/>
      </w:rPr>
      <w:tab/>
    </w:r>
    <w:r>
      <w:rPr>
        <w:rFonts w:ascii="Times New Roman" w:hAnsi="Times New Roman"/>
        <w:b/>
        <w:sz w:val="20"/>
        <w:szCs w:val="20"/>
        <w:lang w:val="ro-RO"/>
      </w:rPr>
      <w:tab/>
    </w:r>
    <w:r>
      <w:rPr>
        <w:rFonts w:ascii="Times New Roman" w:hAnsi="Times New Roman"/>
        <w:b/>
        <w:sz w:val="20"/>
        <w:szCs w:val="20"/>
        <w:lang w:val="ro-RO"/>
      </w:rPr>
      <w:tab/>
    </w:r>
    <w:r>
      <w:rPr>
        <w:rFonts w:ascii="Times New Roman" w:hAnsi="Times New Roman"/>
        <w:b/>
        <w:sz w:val="20"/>
        <w:szCs w:val="20"/>
        <w:lang w:val="ro-RO"/>
      </w:rPr>
      <w:tab/>
    </w:r>
    <w:r>
      <w:rPr>
        <w:rFonts w:ascii="Times New Roman" w:hAnsi="Times New Roman"/>
        <w:b/>
        <w:sz w:val="20"/>
        <w:szCs w:val="20"/>
        <w:lang w:val="ro-RO"/>
      </w:rPr>
      <w:tab/>
    </w:r>
    <w:r>
      <w:rPr>
        <w:rFonts w:ascii="Times New Roman" w:hAnsi="Times New Roman"/>
        <w:b/>
        <w:sz w:val="20"/>
        <w:szCs w:val="20"/>
        <w:lang w:val="ro-RO"/>
      </w:rPr>
      <w:tab/>
    </w:r>
    <w:r>
      <w:rPr>
        <w:rFonts w:ascii="Times New Roman" w:hAnsi="Times New Roman"/>
        <w:b/>
        <w:sz w:val="20"/>
        <w:szCs w:val="20"/>
        <w:lang w:val="ro-RO"/>
      </w:rPr>
      <w:tab/>
    </w:r>
    <w:r w:rsidRPr="00980586">
      <w:rPr>
        <w:rFonts w:ascii="Times New Roman" w:hAnsi="Times New Roman"/>
        <w:b/>
        <w:sz w:val="20"/>
        <w:szCs w:val="20"/>
        <w:lang w:val="ro-RO"/>
      </w:rPr>
      <w:t>Tel./Fax: 0244- 512161</w:t>
    </w:r>
  </w:p>
  <w:p w:rsidR="00980586" w:rsidRPr="00980586" w:rsidRDefault="00980586" w:rsidP="00980586">
    <w:pPr>
      <w:spacing w:after="0"/>
      <w:rPr>
        <w:rFonts w:ascii="Times New Roman" w:hAnsi="Times New Roman"/>
        <w:b/>
        <w:sz w:val="20"/>
        <w:szCs w:val="20"/>
        <w:lang w:val="ro-RO"/>
      </w:rPr>
    </w:pPr>
    <w:r w:rsidRPr="00980586">
      <w:rPr>
        <w:rFonts w:ascii="Times New Roman" w:hAnsi="Times New Roman"/>
        <w:b/>
        <w:sz w:val="20"/>
        <w:szCs w:val="20"/>
        <w:lang w:val="ro-RO"/>
      </w:rPr>
      <w:t xml:space="preserve">                </w:t>
    </w:r>
    <w:r w:rsidRPr="00980586">
      <w:rPr>
        <w:rFonts w:ascii="Times New Roman" w:hAnsi="Times New Roman"/>
        <w:b/>
        <w:sz w:val="20"/>
        <w:szCs w:val="20"/>
        <w:lang w:val="ro-RO"/>
      </w:rPr>
      <w:tab/>
    </w:r>
    <w:r w:rsidRPr="00980586">
      <w:rPr>
        <w:rFonts w:ascii="Times New Roman" w:hAnsi="Times New Roman"/>
        <w:b/>
        <w:sz w:val="20"/>
        <w:szCs w:val="20"/>
        <w:lang w:val="ro-RO"/>
      </w:rPr>
      <w:tab/>
    </w:r>
    <w:r w:rsidRPr="00980586">
      <w:rPr>
        <w:rFonts w:ascii="Times New Roman" w:hAnsi="Times New Roman"/>
        <w:b/>
        <w:sz w:val="20"/>
        <w:szCs w:val="20"/>
        <w:lang w:val="ro-RO"/>
      </w:rPr>
      <w:tab/>
      <w:t xml:space="preserve">                    </w:t>
    </w:r>
    <w:r>
      <w:rPr>
        <w:rFonts w:ascii="Times New Roman" w:hAnsi="Times New Roman"/>
        <w:b/>
        <w:sz w:val="20"/>
        <w:szCs w:val="20"/>
        <w:lang w:val="ro-RO"/>
      </w:rPr>
      <w:tab/>
    </w:r>
    <w:r>
      <w:rPr>
        <w:rFonts w:ascii="Times New Roman" w:hAnsi="Times New Roman"/>
        <w:b/>
        <w:sz w:val="20"/>
        <w:szCs w:val="20"/>
        <w:lang w:val="ro-RO"/>
      </w:rPr>
      <w:tab/>
    </w:r>
    <w:r>
      <w:rPr>
        <w:rFonts w:ascii="Times New Roman" w:hAnsi="Times New Roman"/>
        <w:b/>
        <w:sz w:val="20"/>
        <w:szCs w:val="20"/>
        <w:lang w:val="ro-RO"/>
      </w:rPr>
      <w:tab/>
    </w:r>
    <w:r>
      <w:rPr>
        <w:rFonts w:ascii="Times New Roman" w:hAnsi="Times New Roman"/>
        <w:b/>
        <w:sz w:val="20"/>
        <w:szCs w:val="20"/>
        <w:lang w:val="ro-RO"/>
      </w:rPr>
      <w:tab/>
    </w:r>
    <w:r>
      <w:rPr>
        <w:rFonts w:ascii="Times New Roman" w:hAnsi="Times New Roman"/>
        <w:b/>
        <w:sz w:val="20"/>
        <w:szCs w:val="20"/>
        <w:lang w:val="ro-RO"/>
      </w:rPr>
      <w:tab/>
    </w:r>
    <w:r>
      <w:rPr>
        <w:rFonts w:ascii="Times New Roman" w:hAnsi="Times New Roman"/>
        <w:b/>
        <w:sz w:val="20"/>
        <w:szCs w:val="20"/>
        <w:lang w:val="ro-RO"/>
      </w:rPr>
      <w:tab/>
    </w:r>
    <w:r>
      <w:rPr>
        <w:rFonts w:ascii="Times New Roman" w:hAnsi="Times New Roman"/>
        <w:b/>
        <w:sz w:val="20"/>
        <w:szCs w:val="20"/>
        <w:lang w:val="ro-RO"/>
      </w:rPr>
      <w:tab/>
    </w:r>
    <w:r>
      <w:rPr>
        <w:rFonts w:ascii="Times New Roman" w:hAnsi="Times New Roman"/>
        <w:b/>
        <w:sz w:val="20"/>
        <w:szCs w:val="20"/>
        <w:lang w:val="ro-RO"/>
      </w:rPr>
      <w:tab/>
    </w:r>
    <w:r w:rsidRPr="00980586">
      <w:rPr>
        <w:rFonts w:ascii="Times New Roman" w:hAnsi="Times New Roman"/>
        <w:b/>
        <w:sz w:val="20"/>
        <w:szCs w:val="20"/>
        <w:lang w:val="ro-RO"/>
      </w:rPr>
      <w:t>E-mail: spiruh2003@yahoo.com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918DC"/>
    <w:multiLevelType w:val="hybridMultilevel"/>
    <w:tmpl w:val="91EC72E4"/>
    <w:lvl w:ilvl="0" w:tplc="2EE8F6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37373E2"/>
    <w:multiLevelType w:val="hybridMultilevel"/>
    <w:tmpl w:val="78641A4E"/>
    <w:lvl w:ilvl="0" w:tplc="0418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FB324A"/>
    <w:multiLevelType w:val="hybridMultilevel"/>
    <w:tmpl w:val="5E426BB0"/>
    <w:lvl w:ilvl="0" w:tplc="2076982E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9360"/>
        </w:tabs>
        <w:ind w:left="9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0080"/>
        </w:tabs>
        <w:ind w:left="10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1520"/>
        </w:tabs>
        <w:ind w:left="11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2240"/>
        </w:tabs>
        <w:ind w:left="12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2960"/>
        </w:tabs>
        <w:ind w:left="12960" w:hanging="360"/>
      </w:pPr>
      <w:rPr>
        <w:rFonts w:ascii="Wingdings" w:hAnsi="Wingdings" w:hint="default"/>
      </w:rPr>
    </w:lvl>
  </w:abstractNum>
  <w:abstractNum w:abstractNumId="3">
    <w:nsid w:val="3F822870"/>
    <w:multiLevelType w:val="multilevel"/>
    <w:tmpl w:val="123032C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>
    <w:nsid w:val="4594098E"/>
    <w:multiLevelType w:val="multilevel"/>
    <w:tmpl w:val="5AACE5A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>
    <w:nsid w:val="4BE30796"/>
    <w:multiLevelType w:val="hybridMultilevel"/>
    <w:tmpl w:val="2F0C4908"/>
    <w:lvl w:ilvl="0" w:tplc="F60818A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6C9B43AF"/>
    <w:multiLevelType w:val="hybridMultilevel"/>
    <w:tmpl w:val="89FC1046"/>
    <w:lvl w:ilvl="0" w:tplc="FFFFFFFF">
      <w:start w:val="1"/>
      <w:numFmt w:val="decimal"/>
      <w:lvlText w:val=""/>
      <w:lvlJc w:val="left"/>
    </w:lvl>
    <w:lvl w:ilvl="1" w:tplc="B39CE7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144"/>
  <w:characterSpacingControl w:val="doNotCompress"/>
  <w:hdrShapeDefaults>
    <o:shapedefaults v:ext="edit" spidmax="409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774CE"/>
    <w:rsid w:val="00003F86"/>
    <w:rsid w:val="000157DC"/>
    <w:rsid w:val="000166D5"/>
    <w:rsid w:val="000232A5"/>
    <w:rsid w:val="00023850"/>
    <w:rsid w:val="000B5FF3"/>
    <w:rsid w:val="000C7E72"/>
    <w:rsid w:val="000D5BB7"/>
    <w:rsid w:val="001013EB"/>
    <w:rsid w:val="001119A7"/>
    <w:rsid w:val="0012397F"/>
    <w:rsid w:val="001411F8"/>
    <w:rsid w:val="001463C0"/>
    <w:rsid w:val="0016605E"/>
    <w:rsid w:val="0023052B"/>
    <w:rsid w:val="00241FB3"/>
    <w:rsid w:val="00257B4E"/>
    <w:rsid w:val="00274DDC"/>
    <w:rsid w:val="002811BA"/>
    <w:rsid w:val="00314D84"/>
    <w:rsid w:val="003614BA"/>
    <w:rsid w:val="0045105A"/>
    <w:rsid w:val="004774CE"/>
    <w:rsid w:val="004A238E"/>
    <w:rsid w:val="004A44DA"/>
    <w:rsid w:val="004B283E"/>
    <w:rsid w:val="004B4F7C"/>
    <w:rsid w:val="004E6586"/>
    <w:rsid w:val="00512DD0"/>
    <w:rsid w:val="00537EC5"/>
    <w:rsid w:val="00553CC5"/>
    <w:rsid w:val="005B4BDE"/>
    <w:rsid w:val="005E1547"/>
    <w:rsid w:val="005F5B6D"/>
    <w:rsid w:val="00607817"/>
    <w:rsid w:val="00631131"/>
    <w:rsid w:val="0063220E"/>
    <w:rsid w:val="00657939"/>
    <w:rsid w:val="006A5BA4"/>
    <w:rsid w:val="006B0004"/>
    <w:rsid w:val="006C4E3F"/>
    <w:rsid w:val="00710E23"/>
    <w:rsid w:val="007663D5"/>
    <w:rsid w:val="00775673"/>
    <w:rsid w:val="00783851"/>
    <w:rsid w:val="007C04AB"/>
    <w:rsid w:val="007D54C4"/>
    <w:rsid w:val="007D5A37"/>
    <w:rsid w:val="007E50C9"/>
    <w:rsid w:val="00836B09"/>
    <w:rsid w:val="00865728"/>
    <w:rsid w:val="00882425"/>
    <w:rsid w:val="00887842"/>
    <w:rsid w:val="008A4FD0"/>
    <w:rsid w:val="008A6862"/>
    <w:rsid w:val="00923494"/>
    <w:rsid w:val="00980586"/>
    <w:rsid w:val="009A2228"/>
    <w:rsid w:val="00A45840"/>
    <w:rsid w:val="00AB4B7C"/>
    <w:rsid w:val="00B67C5D"/>
    <w:rsid w:val="00BA2358"/>
    <w:rsid w:val="00BA7F72"/>
    <w:rsid w:val="00BC0DDC"/>
    <w:rsid w:val="00BD26EE"/>
    <w:rsid w:val="00BF2869"/>
    <w:rsid w:val="00C527E5"/>
    <w:rsid w:val="00C65E53"/>
    <w:rsid w:val="00CA1AE7"/>
    <w:rsid w:val="00CA361B"/>
    <w:rsid w:val="00CB1F63"/>
    <w:rsid w:val="00CD3FD0"/>
    <w:rsid w:val="00D250DE"/>
    <w:rsid w:val="00DA2524"/>
    <w:rsid w:val="00E05E84"/>
    <w:rsid w:val="00E06E8A"/>
    <w:rsid w:val="00E117EE"/>
    <w:rsid w:val="00E231B4"/>
    <w:rsid w:val="00EA3858"/>
    <w:rsid w:val="00EC7699"/>
    <w:rsid w:val="00ED0204"/>
    <w:rsid w:val="00EE550B"/>
    <w:rsid w:val="00EF58B2"/>
    <w:rsid w:val="00EF7CE4"/>
    <w:rsid w:val="00F05083"/>
    <w:rsid w:val="00F56B37"/>
    <w:rsid w:val="00FE25FB"/>
    <w:rsid w:val="00FE74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774CE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styleId="GrilTabel">
    <w:name w:val="Table Grid"/>
    <w:basedOn w:val="TabelNormal"/>
    <w:rsid w:val="00887842"/>
    <w:pPr>
      <w:spacing w:after="200" w:line="276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ntet">
    <w:name w:val="header"/>
    <w:basedOn w:val="Normal"/>
    <w:link w:val="AntetCaracter"/>
    <w:unhideWhenUsed/>
    <w:rsid w:val="00887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link w:val="Antet"/>
    <w:rsid w:val="00887842"/>
    <w:rPr>
      <w:rFonts w:ascii="Calibri" w:eastAsia="Calibri" w:hAnsi="Calibri"/>
      <w:sz w:val="22"/>
      <w:szCs w:val="22"/>
      <w:lang w:val="en-US" w:eastAsia="en-US" w:bidi="ar-SA"/>
    </w:rPr>
  </w:style>
  <w:style w:type="paragraph" w:styleId="Subsol">
    <w:name w:val="footer"/>
    <w:basedOn w:val="Normal"/>
    <w:link w:val="SubsolCaracter"/>
    <w:uiPriority w:val="99"/>
    <w:rsid w:val="00EF58B2"/>
    <w:pPr>
      <w:tabs>
        <w:tab w:val="center" w:pos="4680"/>
        <w:tab w:val="right" w:pos="9360"/>
      </w:tabs>
    </w:pPr>
    <w:rPr>
      <w:lang/>
    </w:rPr>
  </w:style>
  <w:style w:type="character" w:customStyle="1" w:styleId="SubsolCaracter">
    <w:name w:val="Subsol Caracter"/>
    <w:link w:val="Subsol"/>
    <w:uiPriority w:val="99"/>
    <w:rsid w:val="00EF58B2"/>
    <w:rPr>
      <w:rFonts w:ascii="Calibri" w:eastAsia="Calibri" w:hAnsi="Calibri"/>
      <w:sz w:val="22"/>
      <w:szCs w:val="22"/>
    </w:rPr>
  </w:style>
  <w:style w:type="paragraph" w:styleId="TextnBalon">
    <w:name w:val="Balloon Text"/>
    <w:basedOn w:val="Normal"/>
    <w:link w:val="TextnBalonCaracter"/>
    <w:rsid w:val="00EF58B2"/>
    <w:pPr>
      <w:spacing w:after="0" w:line="240" w:lineRule="auto"/>
    </w:pPr>
    <w:rPr>
      <w:rFonts w:ascii="Tahoma" w:hAnsi="Tahoma"/>
      <w:sz w:val="16"/>
      <w:szCs w:val="16"/>
      <w:lang/>
    </w:rPr>
  </w:style>
  <w:style w:type="character" w:customStyle="1" w:styleId="TextnBalonCaracter">
    <w:name w:val="Text în Balon Caracter"/>
    <w:link w:val="TextnBalon"/>
    <w:rsid w:val="00EF58B2"/>
    <w:rPr>
      <w:rFonts w:ascii="Tahoma" w:eastAsia="Calibri" w:hAnsi="Tahoma" w:cs="Tahoma"/>
      <w:sz w:val="16"/>
      <w:szCs w:val="16"/>
    </w:rPr>
  </w:style>
  <w:style w:type="paragraph" w:customStyle="1" w:styleId="Style5">
    <w:name w:val="Style5"/>
    <w:basedOn w:val="Normal"/>
    <w:uiPriority w:val="99"/>
    <w:rsid w:val="007E50C9"/>
    <w:pPr>
      <w:widowControl w:val="0"/>
      <w:autoSpaceDE w:val="0"/>
      <w:autoSpaceDN w:val="0"/>
      <w:adjustRightInd w:val="0"/>
      <w:spacing w:after="0" w:line="276" w:lineRule="exact"/>
      <w:jc w:val="center"/>
    </w:pPr>
    <w:rPr>
      <w:rFonts w:ascii="Times New Roman" w:eastAsia="Times New Roman" w:hAnsi="Times New Roman"/>
      <w:sz w:val="24"/>
      <w:szCs w:val="24"/>
      <w:lang w:val="ro-RO" w:eastAsia="ro-RO"/>
    </w:rPr>
  </w:style>
  <w:style w:type="character" w:styleId="Referincomentariu">
    <w:name w:val="annotation reference"/>
    <w:rsid w:val="00003F86"/>
    <w:rPr>
      <w:sz w:val="16"/>
      <w:szCs w:val="16"/>
    </w:rPr>
  </w:style>
  <w:style w:type="paragraph" w:styleId="Textcomentariu">
    <w:name w:val="annotation text"/>
    <w:basedOn w:val="Normal"/>
    <w:link w:val="TextcomentariuCaracter"/>
    <w:rsid w:val="00003F86"/>
    <w:rPr>
      <w:sz w:val="20"/>
      <w:szCs w:val="20"/>
    </w:rPr>
  </w:style>
  <w:style w:type="character" w:customStyle="1" w:styleId="TextcomentariuCaracter">
    <w:name w:val="Text comentariu Caracter"/>
    <w:link w:val="Textcomentariu"/>
    <w:rsid w:val="00003F86"/>
    <w:rPr>
      <w:rFonts w:ascii="Calibri" w:eastAsia="Calibri" w:hAnsi="Calibri"/>
      <w:lang w:val="en-US" w:eastAsia="en-US"/>
    </w:rPr>
  </w:style>
  <w:style w:type="paragraph" w:styleId="SubiectComentariu">
    <w:name w:val="annotation subject"/>
    <w:basedOn w:val="Textcomentariu"/>
    <w:next w:val="Textcomentariu"/>
    <w:link w:val="SubiectComentariuCaracter"/>
    <w:rsid w:val="00003F86"/>
    <w:rPr>
      <w:b/>
      <w:bCs/>
    </w:rPr>
  </w:style>
  <w:style w:type="character" w:customStyle="1" w:styleId="SubiectComentariuCaracter">
    <w:name w:val="Subiect Comentariu Caracter"/>
    <w:link w:val="SubiectComentariu"/>
    <w:rsid w:val="00003F86"/>
    <w:rPr>
      <w:rFonts w:ascii="Calibri" w:eastAsia="Calibri" w:hAnsi="Calibri"/>
      <w:b/>
      <w:bCs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93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1572</Words>
  <Characters>8962</Characters>
  <Application>Microsoft Office Word</Application>
  <DocSecurity>0</DocSecurity>
  <Lines>74</Lines>
  <Paragraphs>21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Fişa cadru de evaluare în vederea acordării calificativului anual</vt:lpstr>
      <vt:lpstr>Fişa cadru de evaluare în vederea acordării calificativului anual</vt:lpstr>
    </vt:vector>
  </TitlesOfParts>
  <Company>nocompany</Company>
  <LinksUpToDate>false</LinksUpToDate>
  <CharactersWithSpaces>10513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Fişa cadru de evaluare în vederea acordării calificativului anual</dc:title>
  <dc:creator>noname</dc:creator>
  <cp:lastModifiedBy>Admin</cp:lastModifiedBy>
  <cp:revision>3</cp:revision>
  <cp:lastPrinted>2011-10-09T11:37:00Z</cp:lastPrinted>
  <dcterms:created xsi:type="dcterms:W3CDTF">2019-02-25T18:16:00Z</dcterms:created>
  <dcterms:modified xsi:type="dcterms:W3CDTF">2019-03-03T18:41:00Z</dcterms:modified>
</cp:coreProperties>
</file>