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0BBB" w:rsidRPr="00357DD7" w:rsidRDefault="00A90BBB" w:rsidP="00017C41">
      <w:pPr>
        <w:jc w:val="right"/>
        <w:rPr>
          <w:rFonts w:asciiTheme="minorHAnsi" w:eastAsia="Calibri" w:hAnsiTheme="minorHAnsi"/>
          <w:bCs/>
          <w:color w:val="000000"/>
          <w:lang w:val="ro-RO"/>
        </w:rPr>
      </w:pPr>
      <w:r w:rsidRPr="00357DD7">
        <w:rPr>
          <w:rFonts w:asciiTheme="minorHAnsi" w:eastAsia="Calibri" w:hAnsiTheme="minorHAnsi"/>
          <w:lang w:val="ro-RO"/>
        </w:rPr>
        <w:t>Anexa 11 la Ordinul ministrului educa</w:t>
      </w:r>
      <w:r w:rsidR="00C541E8" w:rsidRPr="00357DD7">
        <w:rPr>
          <w:rFonts w:asciiTheme="minorHAnsi" w:eastAsia="Calibri" w:hAnsiTheme="minorHAnsi"/>
          <w:lang w:val="ro-RO"/>
        </w:rPr>
        <w:t>ț</w:t>
      </w:r>
      <w:r w:rsidRPr="00357DD7">
        <w:rPr>
          <w:rFonts w:asciiTheme="minorHAnsi" w:eastAsia="Calibri" w:hAnsiTheme="minorHAnsi"/>
          <w:lang w:val="ro-RO"/>
        </w:rPr>
        <w:t>iei na</w:t>
      </w:r>
      <w:r w:rsidR="00C541E8" w:rsidRPr="00357DD7">
        <w:rPr>
          <w:rFonts w:asciiTheme="minorHAnsi" w:eastAsia="Calibri" w:hAnsiTheme="minorHAnsi"/>
          <w:lang w:val="ro-RO"/>
        </w:rPr>
        <w:t>ț</w:t>
      </w:r>
      <w:r w:rsidRPr="00357DD7">
        <w:rPr>
          <w:rFonts w:asciiTheme="minorHAnsi" w:eastAsia="Calibri" w:hAnsiTheme="minorHAnsi"/>
          <w:lang w:val="ro-RO"/>
        </w:rPr>
        <w:t xml:space="preserve">ionale </w:t>
      </w:r>
      <w:r w:rsidR="00DD3AD3" w:rsidRPr="00357DD7">
        <w:rPr>
          <w:rFonts w:asciiTheme="minorHAnsi" w:hAnsiTheme="minorHAnsi"/>
          <w:lang w:val="ro-RO"/>
        </w:rPr>
        <w:t>nr.3597/18.06.2014</w:t>
      </w:r>
      <w:r w:rsidR="00017C41" w:rsidRPr="00357DD7">
        <w:rPr>
          <w:rFonts w:asciiTheme="minorHAnsi" w:hAnsiTheme="minorHAnsi"/>
          <w:lang w:val="ro-RO"/>
        </w:rPr>
        <w:t xml:space="preserve">, </w:t>
      </w:r>
      <w:r w:rsidRPr="00357DD7">
        <w:rPr>
          <w:rFonts w:asciiTheme="minorHAnsi" w:eastAsia="Calibri" w:hAnsiTheme="minorHAnsi"/>
          <w:lang w:val="ro-RO"/>
        </w:rPr>
        <w:t xml:space="preserve">(Anexa 22 la </w:t>
      </w:r>
      <w:r w:rsidRPr="00357DD7">
        <w:rPr>
          <w:rFonts w:asciiTheme="minorHAnsi" w:hAnsiTheme="minorHAnsi"/>
          <w:lang w:val="ro-RO"/>
        </w:rPr>
        <w:t xml:space="preserve">Metodologie)  </w:t>
      </w:r>
    </w:p>
    <w:p w:rsidR="00C046A0" w:rsidRPr="00357DD7" w:rsidRDefault="00C046A0" w:rsidP="00715ACB">
      <w:pPr>
        <w:jc w:val="center"/>
        <w:rPr>
          <w:rFonts w:asciiTheme="minorHAnsi" w:hAnsiTheme="minorHAnsi"/>
          <w:b/>
          <w:lang w:val="ro-RO"/>
        </w:rPr>
      </w:pPr>
    </w:p>
    <w:p w:rsidR="008D5811" w:rsidRPr="00357DD7" w:rsidRDefault="008D5811" w:rsidP="008D5811">
      <w:pPr>
        <w:spacing w:line="360" w:lineRule="auto"/>
        <w:jc w:val="center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FI</w:t>
      </w:r>
      <w:r w:rsidR="00C541E8" w:rsidRPr="00357DD7">
        <w:rPr>
          <w:rFonts w:asciiTheme="minorHAnsi" w:hAnsiTheme="minorHAnsi"/>
          <w:b/>
          <w:lang w:val="ro-RO"/>
        </w:rPr>
        <w:t>Ș</w:t>
      </w:r>
      <w:r w:rsidRPr="00357DD7">
        <w:rPr>
          <w:rFonts w:asciiTheme="minorHAnsi" w:hAnsiTheme="minorHAnsi"/>
          <w:b/>
          <w:lang w:val="ro-RO"/>
        </w:rPr>
        <w:t xml:space="preserve">A CADRU DE AUTOEVALUARE/EVALUARE </w:t>
      </w:r>
      <w:r w:rsidR="00C541E8" w:rsidRPr="00357DD7">
        <w:rPr>
          <w:rFonts w:asciiTheme="minorHAnsi" w:hAnsiTheme="minorHAnsi"/>
          <w:b/>
          <w:lang w:val="ro-RO"/>
        </w:rPr>
        <w:t>Î</w:t>
      </w:r>
      <w:r w:rsidRPr="00357DD7">
        <w:rPr>
          <w:rFonts w:asciiTheme="minorHAnsi" w:hAnsiTheme="minorHAnsi"/>
          <w:b/>
          <w:lang w:val="ro-RO"/>
        </w:rPr>
        <w:t>N VEDEREA STABILIRII CALIFICATIVULUI ANUAL PENTRU FUNC</w:t>
      </w:r>
      <w:r w:rsidR="00C541E8" w:rsidRPr="00357DD7">
        <w:rPr>
          <w:rFonts w:asciiTheme="minorHAnsi" w:hAnsiTheme="minorHAnsi"/>
          <w:b/>
          <w:lang w:val="ro-RO"/>
        </w:rPr>
        <w:t>Ț</w:t>
      </w:r>
      <w:r w:rsidRPr="00357DD7">
        <w:rPr>
          <w:rFonts w:asciiTheme="minorHAnsi" w:hAnsiTheme="minorHAnsi"/>
          <w:b/>
          <w:lang w:val="ro-RO"/>
        </w:rPr>
        <w:t>IA</w:t>
      </w:r>
      <w:r w:rsidR="00E5433E" w:rsidRPr="00357DD7">
        <w:rPr>
          <w:rFonts w:asciiTheme="minorHAnsi" w:hAnsiTheme="minorHAnsi"/>
          <w:b/>
          <w:lang w:val="ro-RO"/>
        </w:rPr>
        <w:t xml:space="preserve"> DE</w:t>
      </w:r>
    </w:p>
    <w:p w:rsidR="00715ACB" w:rsidRPr="00357DD7" w:rsidRDefault="00EF1184" w:rsidP="00715ACB">
      <w:pPr>
        <w:jc w:val="center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SECRETAR</w:t>
      </w:r>
      <w:r w:rsidR="003F42C6" w:rsidRPr="00357DD7">
        <w:rPr>
          <w:rFonts w:asciiTheme="minorHAnsi" w:hAnsiTheme="minorHAnsi"/>
          <w:b/>
          <w:lang w:val="ro-RO"/>
        </w:rPr>
        <w:t xml:space="preserve"> ŞEF</w:t>
      </w:r>
      <w:r w:rsidR="00715ACB" w:rsidRPr="00357DD7">
        <w:rPr>
          <w:rFonts w:asciiTheme="minorHAnsi" w:hAnsiTheme="minorHAnsi"/>
          <w:b/>
          <w:lang w:val="ro-RO"/>
        </w:rPr>
        <w:t xml:space="preserve"> </w:t>
      </w:r>
      <w:r w:rsidR="00C541E8" w:rsidRPr="00357DD7">
        <w:rPr>
          <w:rFonts w:asciiTheme="minorHAnsi" w:hAnsiTheme="minorHAnsi"/>
          <w:b/>
          <w:lang w:val="ro-RO"/>
        </w:rPr>
        <w:t>Î</w:t>
      </w:r>
      <w:r w:rsidR="00C046A0" w:rsidRPr="00357DD7">
        <w:rPr>
          <w:rFonts w:asciiTheme="minorHAnsi" w:hAnsiTheme="minorHAnsi"/>
          <w:b/>
          <w:lang w:val="ro-RO"/>
        </w:rPr>
        <w:t xml:space="preserve">N  </w:t>
      </w:r>
      <w:r w:rsidR="00C541E8" w:rsidRPr="00357DD7">
        <w:rPr>
          <w:rFonts w:asciiTheme="minorHAnsi" w:hAnsiTheme="minorHAnsi"/>
          <w:b/>
          <w:lang w:val="ro-RO"/>
        </w:rPr>
        <w:t>Î</w:t>
      </w:r>
      <w:r w:rsidR="00C046A0" w:rsidRPr="00357DD7">
        <w:rPr>
          <w:rFonts w:asciiTheme="minorHAnsi" w:hAnsiTheme="minorHAnsi"/>
          <w:b/>
          <w:lang w:val="ro-RO"/>
        </w:rPr>
        <w:t>NV</w:t>
      </w:r>
      <w:r w:rsidR="00C541E8" w:rsidRPr="00357DD7">
        <w:rPr>
          <w:rFonts w:asciiTheme="minorHAnsi" w:hAnsiTheme="minorHAnsi"/>
          <w:b/>
          <w:lang w:val="ro-RO"/>
        </w:rPr>
        <w:t>ĂȚĂ</w:t>
      </w:r>
      <w:r w:rsidR="00C046A0" w:rsidRPr="00357DD7">
        <w:rPr>
          <w:rFonts w:asciiTheme="minorHAnsi" w:hAnsiTheme="minorHAnsi"/>
          <w:b/>
          <w:lang w:val="ro-RO"/>
        </w:rPr>
        <w:t>M</w:t>
      </w:r>
      <w:r w:rsidR="00C541E8" w:rsidRPr="00357DD7">
        <w:rPr>
          <w:rFonts w:asciiTheme="minorHAnsi" w:hAnsiTheme="minorHAnsi"/>
          <w:b/>
          <w:lang w:val="ro-RO"/>
        </w:rPr>
        <w:t>Â</w:t>
      </w:r>
      <w:r w:rsidR="00715ACB" w:rsidRPr="00357DD7">
        <w:rPr>
          <w:rFonts w:asciiTheme="minorHAnsi" w:hAnsiTheme="minorHAnsi"/>
          <w:b/>
          <w:lang w:val="ro-RO"/>
        </w:rPr>
        <w:t>NTUL PREUNIVERSITAR</w:t>
      </w:r>
      <w:r w:rsidR="009529C5" w:rsidRPr="00357DD7">
        <w:rPr>
          <w:rFonts w:asciiTheme="minorHAnsi" w:hAnsiTheme="minorHAnsi"/>
          <w:b/>
          <w:lang w:val="ro-RO"/>
        </w:rPr>
        <w:t>, AN ŞCOLAR 2018-2019</w:t>
      </w:r>
    </w:p>
    <w:p w:rsidR="00715ACB" w:rsidRPr="00357DD7" w:rsidRDefault="00715ACB" w:rsidP="00715ACB">
      <w:pPr>
        <w:jc w:val="center"/>
        <w:rPr>
          <w:rFonts w:asciiTheme="minorHAnsi" w:hAnsiTheme="minorHAnsi"/>
          <w:b/>
          <w:lang w:val="ro-RO"/>
        </w:rPr>
      </w:pPr>
    </w:p>
    <w:p w:rsidR="008D5811" w:rsidRPr="00357DD7" w:rsidRDefault="008D5811" w:rsidP="002236E4">
      <w:pPr>
        <w:spacing w:line="360" w:lineRule="auto"/>
        <w:ind w:left="720"/>
        <w:rPr>
          <w:rFonts w:asciiTheme="minorHAnsi" w:eastAsia="Calibri" w:hAnsiTheme="minorHAnsi"/>
          <w:b/>
          <w:color w:val="000000"/>
          <w:lang w:val="ro-RO"/>
        </w:rPr>
      </w:pPr>
      <w:r w:rsidRPr="00357DD7">
        <w:rPr>
          <w:rFonts w:asciiTheme="minorHAnsi" w:hAnsiTheme="minorHAnsi"/>
          <w:b/>
          <w:lang w:val="ro-RO"/>
        </w:rPr>
        <w:t>Num</w:t>
      </w:r>
      <w:r w:rsidR="00C541E8" w:rsidRPr="00357DD7">
        <w:rPr>
          <w:rFonts w:asciiTheme="minorHAnsi" w:hAnsiTheme="minorHAnsi"/>
          <w:b/>
          <w:lang w:val="ro-RO"/>
        </w:rPr>
        <w:t>ă</w:t>
      </w:r>
      <w:r w:rsidRPr="00357DD7">
        <w:rPr>
          <w:rFonts w:asciiTheme="minorHAnsi" w:hAnsiTheme="minorHAnsi"/>
          <w:b/>
          <w:lang w:val="ro-RO"/>
        </w:rPr>
        <w:t>rul fi</w:t>
      </w:r>
      <w:r w:rsidR="00C541E8" w:rsidRPr="00357DD7">
        <w:rPr>
          <w:rFonts w:asciiTheme="minorHAnsi" w:hAnsiTheme="minorHAnsi"/>
          <w:b/>
          <w:lang w:val="ro-RO"/>
        </w:rPr>
        <w:t>ș</w:t>
      </w:r>
      <w:r w:rsidRPr="00357DD7">
        <w:rPr>
          <w:rFonts w:asciiTheme="minorHAnsi" w:hAnsiTheme="minorHAnsi"/>
          <w:b/>
          <w:lang w:val="ro-RO"/>
        </w:rPr>
        <w:t>ei postului: ................................</w:t>
      </w:r>
    </w:p>
    <w:p w:rsidR="008D5811" w:rsidRPr="00357DD7" w:rsidRDefault="008D5811" w:rsidP="002236E4">
      <w:pPr>
        <w:spacing w:line="360" w:lineRule="auto"/>
        <w:ind w:left="720"/>
        <w:jc w:val="both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 xml:space="preserve">Numele </w:t>
      </w:r>
      <w:r w:rsidR="00C541E8" w:rsidRPr="00357DD7">
        <w:rPr>
          <w:rFonts w:asciiTheme="minorHAnsi" w:hAnsiTheme="minorHAnsi"/>
          <w:b/>
          <w:lang w:val="ro-RO"/>
        </w:rPr>
        <w:t>ș</w:t>
      </w:r>
      <w:r w:rsidRPr="00357DD7">
        <w:rPr>
          <w:rFonts w:asciiTheme="minorHAnsi" w:hAnsiTheme="minorHAnsi"/>
          <w:b/>
          <w:lang w:val="ro-RO"/>
        </w:rPr>
        <w:t>i prenumele titularului: .............................................................................</w:t>
      </w:r>
    </w:p>
    <w:p w:rsidR="008D5811" w:rsidRPr="00357DD7" w:rsidRDefault="008D5811" w:rsidP="002236E4">
      <w:pPr>
        <w:spacing w:line="360" w:lineRule="auto"/>
        <w:ind w:left="720"/>
        <w:jc w:val="both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Perioada evaluat</w:t>
      </w:r>
      <w:r w:rsidR="00C541E8" w:rsidRPr="00357DD7">
        <w:rPr>
          <w:rFonts w:asciiTheme="minorHAnsi" w:hAnsiTheme="minorHAnsi"/>
          <w:b/>
          <w:lang w:val="ro-RO"/>
        </w:rPr>
        <w:t>ă</w:t>
      </w:r>
      <w:r w:rsidRPr="00357DD7">
        <w:rPr>
          <w:rFonts w:asciiTheme="minorHAnsi" w:hAnsiTheme="minorHAnsi"/>
          <w:b/>
          <w:lang w:val="ro-RO"/>
        </w:rPr>
        <w:t>: ....................................................................................................</w:t>
      </w:r>
    </w:p>
    <w:p w:rsidR="008D5811" w:rsidRPr="00357DD7" w:rsidRDefault="008D5811" w:rsidP="002236E4">
      <w:pPr>
        <w:spacing w:line="360" w:lineRule="auto"/>
        <w:ind w:left="720"/>
        <w:jc w:val="both"/>
        <w:rPr>
          <w:rFonts w:asciiTheme="minorHAnsi" w:hAnsiTheme="minorHAnsi"/>
          <w:b/>
          <w:lang w:val="ro-RO"/>
        </w:rPr>
      </w:pPr>
      <w:r w:rsidRPr="00357DD7">
        <w:rPr>
          <w:rFonts w:asciiTheme="minorHAnsi" w:hAnsiTheme="minorHAnsi"/>
          <w:b/>
          <w:lang w:val="ro-RO"/>
        </w:rPr>
        <w:t>Calificativul acordat: ..............................................................................</w:t>
      </w:r>
    </w:p>
    <w:p w:rsidR="008D5811" w:rsidRPr="00357DD7" w:rsidRDefault="008D5811" w:rsidP="008D5811">
      <w:pPr>
        <w:rPr>
          <w:rFonts w:asciiTheme="minorHAnsi" w:hAnsiTheme="minorHAnsi"/>
          <w:lang w:val="ro-RO"/>
        </w:rPr>
      </w:pPr>
    </w:p>
    <w:tbl>
      <w:tblPr>
        <w:tblW w:w="160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817"/>
        <w:gridCol w:w="2693"/>
        <w:gridCol w:w="6096"/>
        <w:gridCol w:w="992"/>
        <w:gridCol w:w="1439"/>
        <w:gridCol w:w="1548"/>
        <w:gridCol w:w="1142"/>
        <w:gridCol w:w="1359"/>
      </w:tblGrid>
      <w:tr w:rsidR="008D5811" w:rsidRPr="00357DD7" w:rsidTr="002236E4">
        <w:trPr>
          <w:tblHeader/>
        </w:trPr>
        <w:tc>
          <w:tcPr>
            <w:tcW w:w="817" w:type="dxa"/>
          </w:tcPr>
          <w:p w:rsidR="008D5811" w:rsidRPr="00357DD7" w:rsidRDefault="008D5811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Domenii ale evalu</w:t>
            </w:r>
            <w:r w:rsidR="00C541E8"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ă</w:t>
            </w: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rii</w:t>
            </w:r>
          </w:p>
        </w:tc>
        <w:tc>
          <w:tcPr>
            <w:tcW w:w="2693" w:type="dxa"/>
          </w:tcPr>
          <w:p w:rsidR="008D5811" w:rsidRPr="00357DD7" w:rsidRDefault="008D5811" w:rsidP="00670F24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Criterii de performan</w:t>
            </w:r>
            <w:r w:rsidR="00C541E8"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ță</w:t>
            </w:r>
          </w:p>
        </w:tc>
        <w:tc>
          <w:tcPr>
            <w:tcW w:w="6096" w:type="dxa"/>
          </w:tcPr>
          <w:p w:rsidR="008D5811" w:rsidRPr="00357DD7" w:rsidRDefault="008D5811" w:rsidP="00C046A0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 xml:space="preserve">Indicatori </w:t>
            </w:r>
            <w:r w:rsidR="00D4347D"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de performan</w:t>
            </w:r>
            <w:r w:rsidR="00C541E8"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ță</w:t>
            </w:r>
          </w:p>
        </w:tc>
        <w:tc>
          <w:tcPr>
            <w:tcW w:w="992" w:type="dxa"/>
          </w:tcPr>
          <w:p w:rsidR="008D5811" w:rsidRPr="00357DD7" w:rsidRDefault="008D5811" w:rsidP="00E5433E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Punctaj maxim</w:t>
            </w:r>
          </w:p>
        </w:tc>
        <w:tc>
          <w:tcPr>
            <w:tcW w:w="1439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Punctaj autoevaluare</w:t>
            </w:r>
          </w:p>
        </w:tc>
        <w:tc>
          <w:tcPr>
            <w:tcW w:w="1548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Punctaj evaluare compartiment</w:t>
            </w:r>
          </w:p>
        </w:tc>
        <w:tc>
          <w:tcPr>
            <w:tcW w:w="1142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 xml:space="preserve">Punctaj evaluare </w:t>
            </w:r>
            <w:r w:rsidR="00E14A36" w:rsidRPr="00357DD7"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  <w:lang w:val="ro-RO" w:eastAsia="ro-RO"/>
              </w:rPr>
              <w:t>consiliu de administraţie</w:t>
            </w:r>
          </w:p>
        </w:tc>
        <w:tc>
          <w:tcPr>
            <w:tcW w:w="1359" w:type="dxa"/>
          </w:tcPr>
          <w:p w:rsidR="008D5811" w:rsidRPr="00357DD7" w:rsidRDefault="008D5811" w:rsidP="00621477">
            <w:pPr>
              <w:jc w:val="center"/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bCs/>
                <w:sz w:val="18"/>
                <w:szCs w:val="18"/>
                <w:lang w:val="ro-RO"/>
              </w:rPr>
              <w:t>Validare consiliul profesoral</w:t>
            </w:r>
          </w:p>
        </w:tc>
      </w:tr>
      <w:tr w:rsidR="00017C41" w:rsidRPr="00357DD7" w:rsidTr="002236E4">
        <w:tc>
          <w:tcPr>
            <w:tcW w:w="817" w:type="dxa"/>
            <w:vMerge w:val="restart"/>
            <w:textDirection w:val="btL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1. Proiectarea activității</w:t>
            </w:r>
          </w:p>
        </w:tc>
        <w:tc>
          <w:tcPr>
            <w:tcW w:w="2693" w:type="dxa"/>
            <w:vMerge w:val="restart"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1.1.Respectarea planurilor manageriale ale școlii.</w:t>
            </w:r>
          </w:p>
        </w:tc>
        <w:tc>
          <w:tcPr>
            <w:tcW w:w="6096" w:type="dxa"/>
          </w:tcPr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1.1.1.Elaborarea planului managerial al compartimentului</w:t>
            </w:r>
          </w:p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secretariat pe baza </w:t>
            </w:r>
          </w:p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- activităţii şcolare anuale, </w:t>
            </w:r>
          </w:p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- specificului şi particularităţilor unităţii şcolare   </w:t>
            </w:r>
          </w:p>
        </w:tc>
        <w:tc>
          <w:tcPr>
            <w:tcW w:w="992" w:type="dxa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017C41" w:rsidRPr="00357DD7" w:rsidRDefault="00017C41" w:rsidP="000A7C7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1.1.2 Urmăreşte realizarea lucrărilor de secretariat de bună calitate, evită posibilitatea efectuării de corecturi sau reclamaţii în ceea ce priveşte activitatea secretariatului în şcoală</w:t>
            </w:r>
          </w:p>
        </w:tc>
        <w:tc>
          <w:tcPr>
            <w:tcW w:w="992" w:type="dxa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017C41" w:rsidRPr="00357DD7" w:rsidRDefault="00017C41" w:rsidP="000A7C70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1.1.3 Imprimatele , rechizitele , aparatele din dotare se vor folosi cu grijă , raţional,fără a fi necesare cheltuieli suplimentare pentru procurarea şi repararea lor</w:t>
            </w:r>
          </w:p>
        </w:tc>
        <w:tc>
          <w:tcPr>
            <w:tcW w:w="992" w:type="dxa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  <w:vAlign w:val="cente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017C41" w:rsidRPr="00357DD7" w:rsidRDefault="00017C41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1.2.Implicarea în proiectarea activității școlii, la nivelul compartimentului.</w:t>
            </w:r>
          </w:p>
        </w:tc>
        <w:tc>
          <w:tcPr>
            <w:tcW w:w="6096" w:type="dxa"/>
          </w:tcPr>
          <w:p w:rsidR="00017C41" w:rsidRPr="00357DD7" w:rsidRDefault="00357DD7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 xml:space="preserve">1.2.1 </w:t>
            </w:r>
            <w:r w:rsidR="00017C41" w:rsidRPr="00357DD7">
              <w:rPr>
                <w:rFonts w:asciiTheme="minorHAnsi" w:hAnsiTheme="minorHAnsi"/>
                <w:sz w:val="18"/>
                <w:szCs w:val="18"/>
                <w:lang w:val="ro-RO"/>
              </w:rPr>
              <w:t>Vine în sprijinul desfăşurării activităţii cu metode de lucru noi, care să îmbunătăţească activitatea compartimentului;</w:t>
            </w:r>
          </w:p>
          <w:p w:rsidR="00017C41" w:rsidRPr="00357DD7" w:rsidRDefault="00017C41" w:rsidP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Se implică direct în buna desfăşurare a activităţii din compartimentul secretariat</w:t>
            </w:r>
          </w:p>
        </w:tc>
        <w:tc>
          <w:tcPr>
            <w:tcW w:w="992" w:type="dxa"/>
          </w:tcPr>
          <w:p w:rsidR="00017C41" w:rsidRPr="00357DD7" w:rsidRDefault="00CD1F4D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D1F4D" w:rsidRPr="00357DD7" w:rsidTr="002236E4">
        <w:tc>
          <w:tcPr>
            <w:tcW w:w="817" w:type="dxa"/>
            <w:vMerge/>
            <w:textDirection w:val="btLr"/>
            <w:vAlign w:val="center"/>
          </w:tcPr>
          <w:p w:rsidR="00CD1F4D" w:rsidRPr="00357DD7" w:rsidRDefault="00CD1F4D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D1F4D" w:rsidRPr="00357DD7" w:rsidRDefault="00CD1F4D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1.3.Realizarea planificării calendaristice a compartimentului.</w:t>
            </w:r>
          </w:p>
        </w:tc>
        <w:tc>
          <w:tcPr>
            <w:tcW w:w="6096" w:type="dxa"/>
          </w:tcPr>
          <w:p w:rsidR="00CD1F4D" w:rsidRPr="00357DD7" w:rsidRDefault="00CD1F4D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Întocmeşte un plan de muncă anual şi pe semestre care să vină în sprijinul activităţii .</w:t>
            </w:r>
          </w:p>
        </w:tc>
        <w:tc>
          <w:tcPr>
            <w:tcW w:w="992" w:type="dxa"/>
          </w:tcPr>
          <w:p w:rsidR="00CD1F4D" w:rsidRPr="00357DD7" w:rsidRDefault="00CD1F4D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CD1F4D" w:rsidRPr="00357DD7" w:rsidTr="002236E4">
        <w:tc>
          <w:tcPr>
            <w:tcW w:w="817" w:type="dxa"/>
            <w:vMerge/>
            <w:textDirection w:val="btLr"/>
            <w:vAlign w:val="center"/>
          </w:tcPr>
          <w:p w:rsidR="00CD1F4D" w:rsidRPr="00357DD7" w:rsidRDefault="00CD1F4D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CD1F4D" w:rsidRPr="00357DD7" w:rsidRDefault="00CD1F4D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1.4.Cunoașterea și aplicarea legislației în vigoare.</w:t>
            </w:r>
          </w:p>
        </w:tc>
        <w:tc>
          <w:tcPr>
            <w:tcW w:w="6096" w:type="dxa"/>
          </w:tcPr>
          <w:p w:rsidR="00CD1F4D" w:rsidRPr="00357DD7" w:rsidRDefault="00CD1F4D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Se preocupă de procurarea şi păstrarea documentelor privind legislaţia şcolară( legi, ordine de administrație publică specifice,  hotărâri de guvern, regulamente, metodologii, instrucţiuni)</w:t>
            </w:r>
          </w:p>
        </w:tc>
        <w:tc>
          <w:tcPr>
            <w:tcW w:w="992" w:type="dxa"/>
          </w:tcPr>
          <w:p w:rsidR="00CD1F4D" w:rsidRPr="00357DD7" w:rsidRDefault="00CD1F4D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</w:t>
            </w:r>
          </w:p>
        </w:tc>
        <w:tc>
          <w:tcPr>
            <w:tcW w:w="143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CD1F4D" w:rsidRPr="00357DD7" w:rsidRDefault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357DD7" w:rsidRPr="00357DD7" w:rsidTr="002236E4">
        <w:tc>
          <w:tcPr>
            <w:tcW w:w="817" w:type="dxa"/>
            <w:vMerge/>
            <w:textDirection w:val="btLr"/>
            <w:vAlign w:val="center"/>
          </w:tcPr>
          <w:p w:rsidR="00357DD7" w:rsidRPr="00357DD7" w:rsidRDefault="00357DD7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357DD7" w:rsidRPr="00357DD7" w:rsidRDefault="00357DD7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1.5.Folosirea tehnologiei informatice în proiectare.</w:t>
            </w:r>
          </w:p>
        </w:tc>
        <w:tc>
          <w:tcPr>
            <w:tcW w:w="6096" w:type="dxa"/>
          </w:tcPr>
          <w:p w:rsidR="00357DD7" w:rsidRPr="00357DD7" w:rsidRDefault="00357DD7" w:rsidP="00357DD7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Verificarea zilnică a e-mailurilor şi a diferitelor programe informatizate puse la dispoziţie de ISJ Prahova site-ul  MEN(noutăţi) ISJ</w:t>
            </w:r>
          </w:p>
        </w:tc>
        <w:tc>
          <w:tcPr>
            <w:tcW w:w="992" w:type="dxa"/>
          </w:tcPr>
          <w:p w:rsidR="00357DD7" w:rsidRPr="00357DD7" w:rsidRDefault="00357DD7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4</w:t>
            </w:r>
          </w:p>
          <w:p w:rsidR="00357DD7" w:rsidRPr="00357DD7" w:rsidRDefault="00357DD7" w:rsidP="00CD1F4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43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357DD7" w:rsidRPr="00357DD7" w:rsidTr="002236E4">
        <w:tc>
          <w:tcPr>
            <w:tcW w:w="817" w:type="dxa"/>
            <w:vMerge/>
            <w:textDirection w:val="btLr"/>
            <w:vAlign w:val="center"/>
          </w:tcPr>
          <w:p w:rsidR="00357DD7" w:rsidRPr="00357DD7" w:rsidRDefault="00357DD7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357DD7" w:rsidRPr="00357DD7" w:rsidRDefault="00357DD7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357DD7" w:rsidRPr="00357DD7" w:rsidRDefault="00357DD7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Se preocupă de achiziţionarea de software în vederea achiziţionării legislaţiei în vigoare şi a altor activităţi care vin în sprijinul compartimentului secretariat.</w:t>
            </w:r>
          </w:p>
        </w:tc>
        <w:tc>
          <w:tcPr>
            <w:tcW w:w="992" w:type="dxa"/>
          </w:tcPr>
          <w:p w:rsidR="00357DD7" w:rsidRPr="00357DD7" w:rsidRDefault="00357DD7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357DD7" w:rsidRPr="00357DD7" w:rsidRDefault="00357DD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7C41" w:rsidRPr="00357DD7" w:rsidTr="002236E4">
        <w:tc>
          <w:tcPr>
            <w:tcW w:w="817" w:type="dxa"/>
            <w:vMerge/>
            <w:textDirection w:val="btLr"/>
            <w:vAlign w:val="center"/>
          </w:tcPr>
          <w:p w:rsidR="00017C41" w:rsidRPr="00357DD7" w:rsidRDefault="00017C41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shd w:val="clear" w:color="auto" w:fill="EEECE1" w:themeFill="background2"/>
          </w:tcPr>
          <w:p w:rsidR="00017C41" w:rsidRPr="00357DD7" w:rsidRDefault="00017C41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shd w:val="clear" w:color="auto" w:fill="EEECE1" w:themeFill="background2"/>
          </w:tcPr>
          <w:p w:rsidR="00017C41" w:rsidRPr="00357DD7" w:rsidRDefault="00017C41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20</w:t>
            </w:r>
          </w:p>
        </w:tc>
        <w:tc>
          <w:tcPr>
            <w:tcW w:w="1439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shd w:val="clear" w:color="auto" w:fill="EEECE1" w:themeFill="background2"/>
          </w:tcPr>
          <w:p w:rsidR="00017C41" w:rsidRPr="00357DD7" w:rsidRDefault="00017C4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 w:val="restart"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2. Realizarea activităților</w:t>
            </w:r>
          </w:p>
        </w:tc>
        <w:tc>
          <w:tcPr>
            <w:tcW w:w="2693" w:type="dxa"/>
            <w:vMerge w:val="restart"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2.1.Organizarea documentelor oficiale.</w:t>
            </w: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Ţine evidenţa corespondenţei din şcoală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Coordonează scrierea zilnica a condicii pentru personalul didactic si condica personalului didactic </w:t>
            </w:r>
            <w:r w:rsidR="00D53EE5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auxiliar</w:t>
            </w:r>
            <w:r w:rsidR="00D53EE5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şi nedidactic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Întocmeşte corect şi la timp documente pentru plăţi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Realizează corect şi la timp plăţi salarii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Răspunde de păstrarea şi aplicarea sigiliului şcolii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 w:rsidP="00D53EE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Întocmeşte şi redactează decizii 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Autonomie în executarea acţiunilor (a sarcinilor de serviciu):</w:t>
            </w:r>
          </w:p>
        </w:tc>
        <w:tc>
          <w:tcPr>
            <w:tcW w:w="992" w:type="dxa"/>
            <w:vAlign w:val="center"/>
          </w:tcPr>
          <w:p w:rsidR="00EB24D5" w:rsidRPr="00357DD7" w:rsidRDefault="00D53EE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Elaborarea de soluţii/idei, pentru soluţionarea problemelor de serviciu</w:t>
            </w:r>
          </w:p>
        </w:tc>
        <w:tc>
          <w:tcPr>
            <w:tcW w:w="992" w:type="dxa"/>
            <w:vAlign w:val="center"/>
          </w:tcPr>
          <w:p w:rsidR="00EB24D5" w:rsidRPr="00357DD7" w:rsidRDefault="00F97308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Contribuții la organizarea si desfășurarea unor acțiuni in școală si la nivel de județ (expoziții, concursuri, olimpiade, etc)</w:t>
            </w:r>
          </w:p>
        </w:tc>
        <w:tc>
          <w:tcPr>
            <w:tcW w:w="992" w:type="dxa"/>
            <w:vAlign w:val="center"/>
          </w:tcPr>
          <w:p w:rsidR="00EB24D5" w:rsidRPr="00357DD7" w:rsidRDefault="00F97308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EB24D5" w:rsidRPr="00357DD7" w:rsidRDefault="00EB24D5" w:rsidP="0014037C">
            <w:pPr>
              <w:tabs>
                <w:tab w:val="left" w:pos="389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2.2.</w:t>
            </w:r>
            <w:r w:rsidRPr="00357DD7">
              <w:rPr>
                <w:rFonts w:asciiTheme="minorHAnsi" w:hAnsiTheme="minorHAnsi"/>
                <w:sz w:val="18"/>
                <w:szCs w:val="18"/>
                <w:lang w:val="ro-RO" w:eastAsia="ro-RO"/>
              </w:rPr>
              <w:t xml:space="preserve">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Asigură ordonarea și arhivarea documentelor unității.</w:t>
            </w: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Răspunde de organizarea şi păstrarea documentelor în arhiva şcolii</w:t>
            </w:r>
          </w:p>
        </w:tc>
        <w:tc>
          <w:tcPr>
            <w:tcW w:w="992" w:type="dxa"/>
          </w:tcPr>
          <w:p w:rsidR="00EB24D5" w:rsidRPr="00357DD7" w:rsidRDefault="00EB24D5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2.3. Gestionarea  documentelor  pentru resursa  umană  a unității (cadre didactice, personal didactic auxiliar, personal nedidactic). Înregistrarea și prelucrarea informatică periodică a datelor în programele de salarizare și REVISAL.</w:t>
            </w:r>
          </w:p>
        </w:tc>
        <w:tc>
          <w:tcPr>
            <w:tcW w:w="6096" w:type="dxa"/>
          </w:tcPr>
          <w:p w:rsidR="00EB24D5" w:rsidRPr="00357DD7" w:rsidRDefault="00EB24D5" w:rsidP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Evidenţa, întocmirea şi 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completarea dosarelor personale,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operare REVISAL</w:t>
            </w:r>
            <w:r w:rsidR="00FC4BAE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şi EDUSAL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pentru salariaţii unităţii; asigură securitatea acestora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Redactează deciziile de majorări salariale/ trecere la altă tranşă de vechime/ contracte de muncă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Întocmeşte state de personal si de plată in programul Edusal,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Întocmeşte 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adeverințe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de venit anual,  dosare de pensionare,  adeverinţe de reconstituire a vechimii, adeverinţe salariaţi 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Întocmeşte statul de personal; întocmeşte statul de funcţii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14037C" w:rsidP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Întocmește</w:t>
            </w:r>
            <w:r w:rsidR="00EB24D5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tabelul de aprobare a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plăţii</w:t>
            </w:r>
            <w:r w:rsidR="00EB24D5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cu ora pentru fiecare an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școlar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2B4793" w:rsidRPr="00357DD7" w:rsidTr="002236E4">
        <w:tc>
          <w:tcPr>
            <w:tcW w:w="817" w:type="dxa"/>
            <w:vMerge/>
            <w:textDirection w:val="btLr"/>
            <w:vAlign w:val="center"/>
          </w:tcPr>
          <w:p w:rsidR="002B4793" w:rsidRPr="00357DD7" w:rsidRDefault="002B4793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2B4793" w:rsidRPr="00357DD7" w:rsidRDefault="002B4793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2B4793" w:rsidRPr="00357DD7" w:rsidRDefault="002B4793" w:rsidP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Ţine evidenţa concediilor de odihnă pentru personalul didactic, didactic –auxiliar şi nedidact</w:t>
            </w:r>
            <w:r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i</w:t>
            </w:r>
            <w:r w:rsidRPr="00956F68">
              <w:rPr>
                <w:rFonts w:ascii="Arial Narrow" w:hAnsi="Arial Narrow"/>
                <w:color w:val="000000"/>
                <w:sz w:val="18"/>
                <w:szCs w:val="18"/>
                <w:lang w:val="ro-RO"/>
              </w:rPr>
              <w:t>c.</w:t>
            </w:r>
          </w:p>
        </w:tc>
        <w:tc>
          <w:tcPr>
            <w:tcW w:w="992" w:type="dxa"/>
            <w:vAlign w:val="center"/>
          </w:tcPr>
          <w:p w:rsidR="002B4793" w:rsidRPr="00357DD7" w:rsidRDefault="002B479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2B4793" w:rsidRPr="00357DD7" w:rsidRDefault="002B479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2B4793" w:rsidRPr="00357DD7" w:rsidRDefault="002B479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2B4793" w:rsidRPr="00357DD7" w:rsidRDefault="002B479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2B4793" w:rsidRPr="00357DD7" w:rsidRDefault="002B479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FC0A5D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Coordonează şi verifică</w:t>
            </w:r>
            <w:r w:rsidR="00EB24D5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situaţiile statistice lunare, semestriale, anuale: 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Direcția</w:t>
            </w:r>
            <w:r w:rsidR="00EB24D5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de Statistica şi Finanţe</w:t>
            </w:r>
          </w:p>
        </w:tc>
        <w:tc>
          <w:tcPr>
            <w:tcW w:w="992" w:type="dxa"/>
            <w:vAlign w:val="center"/>
          </w:tcPr>
          <w:p w:rsidR="00EB24D5" w:rsidRPr="00357DD7" w:rsidRDefault="002B4793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EB24D5" w:rsidRPr="00357DD7" w:rsidTr="002236E4">
        <w:tc>
          <w:tcPr>
            <w:tcW w:w="817" w:type="dxa"/>
            <w:vMerge/>
            <w:textDirection w:val="btLr"/>
            <w:vAlign w:val="center"/>
          </w:tcPr>
          <w:p w:rsidR="00EB24D5" w:rsidRPr="00357DD7" w:rsidRDefault="00EB24D5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EB24D5" w:rsidRPr="00357DD7" w:rsidRDefault="00EB24D5" w:rsidP="00EF1184">
            <w:pPr>
              <w:tabs>
                <w:tab w:val="left" w:pos="180"/>
              </w:tabs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EB24D5" w:rsidRPr="00357DD7" w:rsidRDefault="00EB24D5" w:rsidP="00FC0A5D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Participă în comisia de evaluare anuală a personalului didactic auxiliar</w:t>
            </w:r>
          </w:p>
        </w:tc>
        <w:tc>
          <w:tcPr>
            <w:tcW w:w="992" w:type="dxa"/>
            <w:vAlign w:val="center"/>
          </w:tcPr>
          <w:p w:rsidR="00EB24D5" w:rsidRPr="00357DD7" w:rsidRDefault="00EB24D5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EB24D5" w:rsidRPr="00357DD7" w:rsidRDefault="00EB24D5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14037C" w:rsidRPr="00357DD7" w:rsidRDefault="0014037C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2.4.</w:t>
            </w:r>
            <w:r w:rsidRPr="00357DD7">
              <w:rPr>
                <w:rFonts w:asciiTheme="minorHAnsi" w:hAnsiTheme="minorHAnsi"/>
                <w:sz w:val="18"/>
                <w:szCs w:val="18"/>
                <w:lang w:val="ro-RO" w:eastAsia="ro-RO"/>
              </w:rPr>
              <w:t xml:space="preserve">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Întocmirea și actualizarea documentelor de studii ale elevilor.</w:t>
            </w:r>
          </w:p>
        </w:tc>
        <w:tc>
          <w:tcPr>
            <w:tcW w:w="6096" w:type="dxa"/>
          </w:tcPr>
          <w:p w:rsidR="0014037C" w:rsidRPr="00357DD7" w:rsidRDefault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Redactează proiectul planului de şcolarizare şi întocmește situaţii referitoare la realizarea planului de şcolarizare 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F97308" w:rsidP="00F97308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Coordonează şi verifică î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nscrie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rea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elevi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lor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, complet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area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registrel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or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de evidenţă, 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lastRenderedPageBreak/>
              <w:t>registrel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or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matricole, adeverinţe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lor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elevi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lor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  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lastRenderedPageBreak/>
              <w:t>1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Procurarea, completarea şi eliberarea actelor de studii, documentelor şcolare şi portofolii;  asigură securitatea acestora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D53EE5" w:rsidP="00D53EE5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Verifică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statele de plată pentru burse sociale, burse profesionale, „Bani de liceu”, naveta cadre didactice,  transport elevi şi situaţii alocaţii (18 ani) 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F97308" w:rsidP="00F97308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Coordonează lucrările 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pentru  înscriere bacalaureat, examene de certificare a competentelor profesionale nivel 3,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4,  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5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, examene de corigenţe, examene de diferenţe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14037C" w:rsidRPr="00357DD7" w:rsidRDefault="0014037C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2.5. Alcătuirea de proceduri.</w:t>
            </w:r>
          </w:p>
        </w:tc>
        <w:tc>
          <w:tcPr>
            <w:tcW w:w="6096" w:type="dxa"/>
          </w:tcPr>
          <w:p w:rsidR="0014037C" w:rsidRPr="00357DD7" w:rsidRDefault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Participă la alcătuirea de proceduri operaţionale specifice compartimentului secretariat , venind în sprijinul îmbunătăţirii acestora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shd w:val="clear" w:color="auto" w:fill="EEECE1" w:themeFill="background2"/>
          </w:tcPr>
          <w:p w:rsidR="0014037C" w:rsidRPr="00357DD7" w:rsidRDefault="0014037C" w:rsidP="00C046A0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shd w:val="clear" w:color="auto" w:fill="EEECE1" w:themeFill="background2"/>
          </w:tcPr>
          <w:p w:rsidR="0014037C" w:rsidRPr="00357DD7" w:rsidRDefault="0014037C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30</w:t>
            </w:r>
          </w:p>
        </w:tc>
        <w:tc>
          <w:tcPr>
            <w:tcW w:w="1439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 w:val="restart"/>
            <w:textDirection w:val="btL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3. Comunicare și relaționare</w:t>
            </w:r>
          </w:p>
        </w:tc>
        <w:tc>
          <w:tcPr>
            <w:tcW w:w="2693" w:type="dxa"/>
            <w:vMerge w:val="restart"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3.1.Asigurarea fluxului informațional al compartimentului.</w:t>
            </w:r>
          </w:p>
        </w:tc>
        <w:tc>
          <w:tcPr>
            <w:tcW w:w="6096" w:type="dxa"/>
          </w:tcPr>
          <w:p w:rsidR="0014037C" w:rsidRPr="00357DD7" w:rsidRDefault="00F97308" w:rsidP="00F97308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Coordonează realizarea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situaţi</w:t>
            </w: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ei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elevilor existenţi în şcoală în vederea acordării alocaţiei complementare conform legislaţiei în vigoare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F97308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Coordonează</w:t>
            </w:r>
            <w:r w:rsidR="0014037C"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baza de date a elevilor din şcoală ai căror părinţi sunt plecaţi în străinătate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Transmite toate situaţiile solicitate de forurile superioare;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br/>
              <w:t>Stabileşte compartimentul căreia i se adresează fiecare corespondenţă prin înscrierea în registrul intrare-ieşire şi o aduce la cunoştinţă de îndată directorului unităţii şi compartimentului destinatar;</w:t>
            </w:r>
          </w:p>
        </w:tc>
        <w:tc>
          <w:tcPr>
            <w:tcW w:w="992" w:type="dxa"/>
            <w:vAlign w:val="center"/>
          </w:tcPr>
          <w:p w:rsidR="0014037C" w:rsidRPr="00357DD7" w:rsidRDefault="0080280E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14037C" w:rsidP="00F97308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Răspunde de popularizarea , împreună cu profesorii diriginţi , directorul şcolii, a tuturor normelor legislative şcolare în vigoare  în rândul elevilor , părinţilor, cadrelor didactice şi personalul didactic- auxiliar şi</w:t>
            </w:r>
            <w:r w:rsidR="00F97308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nedidactic din şcoală.</w:t>
            </w:r>
          </w:p>
        </w:tc>
        <w:tc>
          <w:tcPr>
            <w:tcW w:w="992" w:type="dxa"/>
            <w:vAlign w:val="center"/>
          </w:tcPr>
          <w:p w:rsidR="0014037C" w:rsidRPr="00357DD7" w:rsidRDefault="0014037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14037C" w:rsidRPr="00357DD7" w:rsidRDefault="0014037C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Răspunde în termenele stabilite tuturor solicitărilor venite fie din partea personalului din şcoală cât şi de la alţi parteneri cu care vine în contact.</w:t>
            </w:r>
          </w:p>
        </w:tc>
        <w:tc>
          <w:tcPr>
            <w:tcW w:w="992" w:type="dxa"/>
            <w:vAlign w:val="center"/>
          </w:tcPr>
          <w:p w:rsidR="0014037C" w:rsidRPr="00357DD7" w:rsidRDefault="0080280E">
            <w:pPr>
              <w:jc w:val="center"/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F97308" w:rsidRPr="00357DD7" w:rsidTr="002236E4">
        <w:tc>
          <w:tcPr>
            <w:tcW w:w="817" w:type="dxa"/>
            <w:vMerge/>
            <w:textDirection w:val="btLr"/>
            <w:vAlign w:val="center"/>
          </w:tcPr>
          <w:p w:rsidR="00F97308" w:rsidRPr="00357DD7" w:rsidRDefault="00F97308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F97308" w:rsidRPr="00357DD7" w:rsidRDefault="00F97308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3.2.Raportarea periodică pentru conducerea instituției.</w:t>
            </w:r>
          </w:p>
        </w:tc>
        <w:tc>
          <w:tcPr>
            <w:tcW w:w="6096" w:type="dxa"/>
          </w:tcPr>
          <w:p w:rsidR="00F97308" w:rsidRPr="00357DD7" w:rsidRDefault="00F97308" w:rsidP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Aduce la cunoştinţă conducerii şcolii toate situaţiile şi problemele serviciului secretariat, periodic şi vine cu iniţiativă în rezolvarea acestora.</w:t>
            </w:r>
          </w:p>
        </w:tc>
        <w:tc>
          <w:tcPr>
            <w:tcW w:w="992" w:type="dxa"/>
          </w:tcPr>
          <w:p w:rsidR="00F97308" w:rsidRPr="00357DD7" w:rsidRDefault="0080280E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F97308" w:rsidRPr="00357DD7" w:rsidTr="002236E4">
        <w:tc>
          <w:tcPr>
            <w:tcW w:w="817" w:type="dxa"/>
            <w:vMerge/>
            <w:textDirection w:val="btLr"/>
            <w:vAlign w:val="center"/>
          </w:tcPr>
          <w:p w:rsidR="00F97308" w:rsidRPr="00357DD7" w:rsidRDefault="00F97308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F97308" w:rsidRPr="00357DD7" w:rsidRDefault="00F97308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F97308" w:rsidRPr="00357DD7" w:rsidRDefault="00F97308" w:rsidP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Realizează  raportul anual al activităţii serviciului secretariat şi îl aduce la cunoştinţă directorului unităţii</w:t>
            </w:r>
          </w:p>
        </w:tc>
        <w:tc>
          <w:tcPr>
            <w:tcW w:w="992" w:type="dxa"/>
          </w:tcPr>
          <w:p w:rsidR="00F97308" w:rsidRPr="00357DD7" w:rsidRDefault="0080280E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F97308" w:rsidRPr="00357DD7" w:rsidRDefault="00F97308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14037C" w:rsidRPr="00357DD7" w:rsidRDefault="0014037C" w:rsidP="00E54F7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3.3.Asigurarea transparenței deciziilor din compartiment.</w:t>
            </w:r>
          </w:p>
        </w:tc>
        <w:tc>
          <w:tcPr>
            <w:tcW w:w="6096" w:type="dxa"/>
          </w:tcPr>
          <w:p w:rsidR="0014037C" w:rsidRPr="00357DD7" w:rsidRDefault="0014037C" w:rsidP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Aduce la cunoştinţă tuturor destinatarilor deciziile elaborate în compartiment şi aprobate de director precum şi toate notele de serviciu personalului din unitate.</w:t>
            </w:r>
          </w:p>
        </w:tc>
        <w:tc>
          <w:tcPr>
            <w:tcW w:w="992" w:type="dxa"/>
          </w:tcPr>
          <w:p w:rsidR="0014037C" w:rsidRPr="00357DD7" w:rsidRDefault="0014037C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3.4. Evidența, gestionarea și arhivarea documentelor.</w:t>
            </w:r>
          </w:p>
        </w:tc>
        <w:tc>
          <w:tcPr>
            <w:tcW w:w="6096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Participă anual la inventarierea documentelor din compartiment , conform nomenclatorului arhivistic, şi , aprobat de director, îl transmite la Direcţia Judeţeană a Arhivelor Naţionale</w:t>
            </w:r>
            <w:r w:rsidR="0080280E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 /ISJ Ph etc</w:t>
            </w:r>
          </w:p>
        </w:tc>
        <w:tc>
          <w:tcPr>
            <w:tcW w:w="992" w:type="dxa"/>
          </w:tcPr>
          <w:p w:rsidR="0014037C" w:rsidRPr="00357DD7" w:rsidRDefault="0014037C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3.5. Asigurarea interfeței privind comunicarea cu beneficiarii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lastRenderedPageBreak/>
              <w:t>direcți și indirecți.</w:t>
            </w:r>
          </w:p>
        </w:tc>
        <w:tc>
          <w:tcPr>
            <w:tcW w:w="6096" w:type="dxa"/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lastRenderedPageBreak/>
              <w:t>Capacitatea de comunicare, de analiza si sinteza, capacitatea de adaptare la un volum suplimentar de munca</w:t>
            </w:r>
          </w:p>
        </w:tc>
        <w:tc>
          <w:tcPr>
            <w:tcW w:w="992" w:type="dxa"/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rPr>
          <w:trHeight w:val="183"/>
        </w:trPr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AD0A26" w:rsidRPr="00357DD7" w:rsidRDefault="00AD0A26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Are relaţii principiale cu toţi solicitanţii cu care vine în contact</w:t>
            </w:r>
          </w:p>
        </w:tc>
        <w:tc>
          <w:tcPr>
            <w:tcW w:w="992" w:type="dxa"/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Aduce la cunoştinţă beneficiarilor termenele de primire a solicitărilor şi se încadrează în acest termen în vederea rezolvării situaţiilor.</w:t>
            </w:r>
          </w:p>
        </w:tc>
        <w:tc>
          <w:tcPr>
            <w:tcW w:w="992" w:type="dxa"/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Comunică cu tot personalul unităţii , elevi, părinţi cu privire la orice situaţie neprevăzută apărută</w:t>
            </w:r>
          </w:p>
        </w:tc>
        <w:tc>
          <w:tcPr>
            <w:tcW w:w="992" w:type="dxa"/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AD0A26" w:rsidRPr="00357DD7" w:rsidRDefault="00AD0A26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Contribuie specific la organizarea şi desfăşurarea admiterii în clasele de învăţământ liceal, profesional a absolvenţilor claselor a VIII-a , sesiunilor de corigenţe, diferențe, a examenelor de bacalaureat, a examenelor de certificare a competentelor profesionale, concursurilor și olimpiadelor şcolare,etc.</w:t>
            </w:r>
          </w:p>
        </w:tc>
        <w:tc>
          <w:tcPr>
            <w:tcW w:w="992" w:type="dxa"/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Asigură legătura unităţii şcolare cu ISJ, alte unităţi de învăţământ, etc, prin telefon, fax, e-mail</w:t>
            </w:r>
            <w:r w:rsidR="0080280E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 xml:space="preserve"> etc</w:t>
            </w:r>
          </w:p>
        </w:tc>
        <w:tc>
          <w:tcPr>
            <w:tcW w:w="992" w:type="dxa"/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shd w:val="clear" w:color="auto" w:fill="EEECE1" w:themeFill="background2"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shd w:val="clear" w:color="auto" w:fill="EEECE1" w:themeFill="background2"/>
          </w:tcPr>
          <w:p w:rsidR="0014037C" w:rsidRPr="00357DD7" w:rsidRDefault="0014037C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20</w:t>
            </w:r>
          </w:p>
        </w:tc>
        <w:tc>
          <w:tcPr>
            <w:tcW w:w="1439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 w:val="restart"/>
            <w:textDirection w:val="btL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4. Managementul carierei și al dezvoltării personale</w:t>
            </w:r>
          </w:p>
        </w:tc>
        <w:tc>
          <w:tcPr>
            <w:tcW w:w="2693" w:type="dxa"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4.1. Identificarea nevoilor proprii de dezvoltare.</w:t>
            </w:r>
          </w:p>
        </w:tc>
        <w:tc>
          <w:tcPr>
            <w:tcW w:w="6096" w:type="dxa"/>
          </w:tcPr>
          <w:p w:rsidR="0014037C" w:rsidRPr="00357DD7" w:rsidRDefault="00AD0A26" w:rsidP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Manifestă interes în îmbunătăţirea activităţii compartimentului secretariat şi stabileşte corect nevoile proprii de dezvoltare profesională.</w:t>
            </w:r>
          </w:p>
        </w:tc>
        <w:tc>
          <w:tcPr>
            <w:tcW w:w="992" w:type="dxa"/>
          </w:tcPr>
          <w:p w:rsidR="0014037C" w:rsidRPr="00357DD7" w:rsidRDefault="0080280E" w:rsidP="00E5433E">
            <w:pPr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4.2.  Participarea la activități de formare profesională și dezvoltare în carieră.</w:t>
            </w:r>
          </w:p>
        </w:tc>
        <w:tc>
          <w:tcPr>
            <w:tcW w:w="6096" w:type="dxa"/>
          </w:tcPr>
          <w:p w:rsidR="00AD0A26" w:rsidRPr="00357DD7" w:rsidRDefault="00AD0A26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Participă activ la cursuri de formare organizate de terţi parteneri cu privire la gestionarea resurselor umane din instituţia şcolară ( ITM,etc.)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br/>
              <w:t>Se preocupă de permanenta perfecţionare şi îmbunătăţire a pregătirii profesionale , în vederea aplicării corecte şi complete a reformei învăţământului.</w:t>
            </w:r>
          </w:p>
        </w:tc>
        <w:tc>
          <w:tcPr>
            <w:tcW w:w="992" w:type="dxa"/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4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rPr>
          <w:trHeight w:val="516"/>
        </w:trPr>
        <w:tc>
          <w:tcPr>
            <w:tcW w:w="817" w:type="dxa"/>
            <w:vMerge/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</w:tcPr>
          <w:p w:rsidR="00AD0A26" w:rsidRPr="00357DD7" w:rsidRDefault="00AD0A26" w:rsidP="008D5811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4.3. Participarea permanentă la instruirile organizate de inspectoratul școlar.</w:t>
            </w:r>
          </w:p>
        </w:tc>
        <w:tc>
          <w:tcPr>
            <w:tcW w:w="6096" w:type="dxa"/>
          </w:tcPr>
          <w:p w:rsidR="00AD0A26" w:rsidRPr="00357DD7" w:rsidRDefault="00AD0A26" w:rsidP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Participă la cursurile de perfecţionare , instructaje, consfătuiri organizate de inspectoratul şcolar</w:t>
            </w:r>
          </w:p>
        </w:tc>
        <w:tc>
          <w:tcPr>
            <w:tcW w:w="992" w:type="dxa"/>
            <w:vAlign w:val="center"/>
          </w:tcPr>
          <w:p w:rsidR="00AD0A26" w:rsidRPr="00357DD7" w:rsidRDefault="0080280E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14037C" w:rsidRPr="00357DD7" w:rsidTr="002236E4">
        <w:tc>
          <w:tcPr>
            <w:tcW w:w="817" w:type="dxa"/>
            <w:vMerge/>
            <w:tcBorders>
              <w:bottom w:val="single" w:sz="4" w:space="0" w:color="auto"/>
            </w:tcBorders>
            <w:textDirection w:val="btLr"/>
            <w:vAlign w:val="center"/>
          </w:tcPr>
          <w:p w:rsidR="0014037C" w:rsidRPr="00357DD7" w:rsidRDefault="0014037C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4037C" w:rsidRPr="00357DD7" w:rsidRDefault="0014037C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4037C" w:rsidRPr="00357DD7" w:rsidRDefault="0014037C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10</w:t>
            </w:r>
          </w:p>
        </w:tc>
        <w:tc>
          <w:tcPr>
            <w:tcW w:w="1439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bottom w:val="single" w:sz="4" w:space="0" w:color="auto"/>
            </w:tcBorders>
            <w:shd w:val="clear" w:color="auto" w:fill="EEECE1" w:themeFill="background2"/>
          </w:tcPr>
          <w:p w:rsidR="0014037C" w:rsidRPr="00357DD7" w:rsidRDefault="0014037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80280E" w:rsidRPr="00357DD7" w:rsidTr="00A94300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0280E" w:rsidRPr="00357DD7" w:rsidRDefault="0080280E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5.Contribuția la dezvoltarea instituțională și la promovarea imaginii școlii</w:t>
            </w: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80280E" w:rsidRPr="00357DD7" w:rsidRDefault="0080280E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5.1. Planificarea activității compartimentului  prin prisma dezvoltării instituționale și promovarea imaginii școlii.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 w:rsidP="0080280E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Redactează corespondenţa şcolii;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280E" w:rsidRPr="00357DD7" w:rsidRDefault="000143D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80280E" w:rsidRPr="00357DD7" w:rsidTr="00A94300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0280E" w:rsidRPr="00357DD7" w:rsidRDefault="0080280E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80280E" w:rsidRPr="00357DD7" w:rsidRDefault="0080280E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Contribuie la promovarea imaginii şcolii prin consolidarea unei relaţii bazate de respect şi asigurarea unui climat corespunzător principiilor educaţiei;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280E" w:rsidRPr="00357DD7" w:rsidRDefault="000143D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80280E" w:rsidRPr="00357DD7" w:rsidTr="00A94300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:rsidR="0080280E" w:rsidRPr="00357DD7" w:rsidRDefault="0080280E" w:rsidP="002236E4">
            <w:pPr>
              <w:ind w:left="113" w:right="113"/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Utilizează toate mijloacele de care dispune în vederea promovării unităţii şi contribuie cu propuneri în redactarea ofertei educaţionale.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280E" w:rsidRPr="00357DD7" w:rsidRDefault="000143D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0280E" w:rsidRPr="00357DD7" w:rsidRDefault="0080280E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5.2. Asigurarea permanentă a legăturii cu reprezentanții comunității locale privind activitatea compartimentului.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Asigură legătura permanentă a instituţiei cu comunităţile locale , aducând la cunoştinţă conducătorului unităţii toată corespondenţa desfăşurată şi răspunde de asigurarea în termenele stabilite a feed-back-ului cu acești factori externi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1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43DC" w:rsidRPr="00357DD7" w:rsidTr="00866C23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143DC" w:rsidRPr="00357DD7" w:rsidRDefault="000143DC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0143DC" w:rsidRPr="00357DD7" w:rsidRDefault="000143DC" w:rsidP="00D4347D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5.3. Îndeplinirea altor atribuții dispuse de șeful ierarhic superior și/sau directorul, care pot rezulta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lastRenderedPageBreak/>
              <w:t>din necesitatea derulării în bune condiții a atribuțiilor aflate în sfera sa de responsabilitate.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 w:rsidP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lastRenderedPageBreak/>
              <w:t>Primeşte dosarele pentru acordarea de burse şcolare, Bani de liceu, Bursa profesională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3DC" w:rsidRPr="00357DD7" w:rsidRDefault="000143D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43DC" w:rsidRPr="00357DD7" w:rsidTr="00866C23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143DC" w:rsidRPr="00357DD7" w:rsidRDefault="000143DC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0143DC" w:rsidRPr="00357DD7" w:rsidRDefault="000143DC" w:rsidP="00D4347D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 xml:space="preserve">Întocmeşte diverse situaţii necesare procesului instructiv-educativ şi activităţilor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lastRenderedPageBreak/>
              <w:t>de secretariat.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3DC" w:rsidRPr="00357DD7" w:rsidRDefault="000143D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lastRenderedPageBreak/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0143DC" w:rsidRPr="00357DD7" w:rsidTr="00866C23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0143DC" w:rsidRPr="00357DD7" w:rsidRDefault="000143DC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 w:rsidP="00D4347D">
            <w:pPr>
              <w:jc w:val="both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Utilizează produsele soft-ware din dotarea unităţii.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143DC" w:rsidRPr="00357DD7" w:rsidRDefault="000143DC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143DC" w:rsidRPr="00357DD7" w:rsidRDefault="000143DC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D4347D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5.4.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 w:eastAsia="ro-RO"/>
              </w:rPr>
              <w:t xml:space="preserve"> </w:t>
            </w: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Respectarea normelor, ROI, a procedurilor de sănătate și securitate a muncii, de PSI și ISU pentru toate tipurile de activități desfășurate în cadrul unității de învățământ.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Respectă prevederile ROI;</w:t>
            </w: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br/>
              <w:t>Respectă normele de sănătate şi securitate în muncă din unitate;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cBorders>
              <w:top w:val="single" w:sz="4" w:space="0" w:color="auto"/>
            </w:tcBorders>
            <w:textDirection w:val="btLr"/>
            <w:vAlign w:val="center"/>
          </w:tcPr>
          <w:p w:rsidR="00AD0A26" w:rsidRPr="00357DD7" w:rsidRDefault="00AD0A26" w:rsidP="002236E4">
            <w:pPr>
              <w:ind w:left="113" w:right="113"/>
              <w:jc w:val="center"/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EF1184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E5433E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15</w:t>
            </w:r>
          </w:p>
        </w:tc>
        <w:tc>
          <w:tcPr>
            <w:tcW w:w="1439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</w:tcBorders>
            <w:shd w:val="clear" w:color="auto" w:fill="EEECE1" w:themeFill="background2"/>
          </w:tcPr>
          <w:p w:rsidR="00AD0A26" w:rsidRPr="00357DD7" w:rsidRDefault="00AD0A26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D0A26" w:rsidRPr="00357DD7" w:rsidRDefault="00AD0A26" w:rsidP="002236E4">
            <w:pPr>
              <w:numPr>
                <w:ilvl w:val="0"/>
                <w:numId w:val="2"/>
              </w:numPr>
              <w:tabs>
                <w:tab w:val="left" w:pos="252"/>
                <w:tab w:val="left" w:pos="522"/>
              </w:tabs>
              <w:ind w:left="6" w:right="113" w:firstLine="0"/>
              <w:jc w:val="both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Conduita profesională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6.1. Manifestarea atitudinii morale și civice (limbaj, ținută, respect, comportament).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a) Conduita in timpul serviciului,capacitatea de consiliere, manifestarea atitudinii morale si civice(limbaj, tinuta, respect, comportament)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2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AD0A26" w:rsidRPr="00357DD7" w:rsidRDefault="00AD0A26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sz w:val="18"/>
                <w:szCs w:val="18"/>
                <w:lang w:val="ro-RO"/>
              </w:rPr>
              <w:t>6.2.Respectarea și promovarea deontologiei profesionale.</w:t>
            </w: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>
            <w:pPr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color w:val="000000"/>
                <w:sz w:val="18"/>
                <w:szCs w:val="18"/>
                <w:lang w:val="ro-RO"/>
              </w:rPr>
              <w:t>Respectarea și promovarea deontologiei profesionale.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A26" w:rsidRPr="00357DD7" w:rsidRDefault="00AD0A26">
            <w:pPr>
              <w:jc w:val="center"/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Cs/>
                <w:color w:val="000000"/>
                <w:sz w:val="18"/>
                <w:szCs w:val="18"/>
                <w:lang w:val="ro-RO"/>
              </w:rPr>
              <w:t>3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A26" w:rsidRPr="00357DD7" w:rsidRDefault="00AD0A26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B771E3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5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EECE1" w:themeFill="background2"/>
          </w:tcPr>
          <w:p w:rsidR="00AD0A26" w:rsidRPr="00357DD7" w:rsidRDefault="00AD0A26" w:rsidP="00C61197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  <w:tr w:rsidR="00AD0A26" w:rsidRPr="00357DD7" w:rsidTr="002236E4"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D0A26" w:rsidRPr="00357DD7" w:rsidRDefault="00AD0A26" w:rsidP="002236E4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TOTAL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B771E3">
            <w:pPr>
              <w:jc w:val="center"/>
              <w:rPr>
                <w:rFonts w:asciiTheme="minorHAnsi" w:hAnsiTheme="minorHAnsi"/>
                <w:b/>
                <w:sz w:val="18"/>
                <w:szCs w:val="18"/>
                <w:lang w:val="ro-RO"/>
              </w:rPr>
            </w:pPr>
            <w:r w:rsidRPr="00357DD7">
              <w:rPr>
                <w:rFonts w:asciiTheme="minorHAnsi" w:hAnsiTheme="minorHAnsi"/>
                <w:b/>
                <w:sz w:val="18"/>
                <w:szCs w:val="18"/>
                <w:lang w:val="ro-RO"/>
              </w:rPr>
              <w:t>100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D0A26" w:rsidRPr="00357DD7" w:rsidRDefault="00AD0A26" w:rsidP="00B771E3">
            <w:pPr>
              <w:rPr>
                <w:rFonts w:asciiTheme="minorHAnsi" w:hAnsiTheme="minorHAnsi"/>
                <w:sz w:val="18"/>
                <w:szCs w:val="18"/>
                <w:lang w:val="ro-RO"/>
              </w:rPr>
            </w:pPr>
          </w:p>
        </w:tc>
      </w:tr>
    </w:tbl>
    <w:p w:rsidR="00715ACB" w:rsidRPr="00357DD7" w:rsidRDefault="00715ACB">
      <w:pPr>
        <w:rPr>
          <w:rFonts w:asciiTheme="minorHAnsi" w:hAnsiTheme="minorHAnsi"/>
          <w:lang w:val="ro-RO"/>
        </w:rPr>
      </w:pPr>
    </w:p>
    <w:p w:rsidR="00D77832" w:rsidRPr="00ED0CC6" w:rsidRDefault="00D77832" w:rsidP="00D77832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71"/>
        <w:gridCol w:w="7103"/>
        <w:gridCol w:w="5188"/>
      </w:tblGrid>
      <w:tr w:rsidR="00D77832" w:rsidRPr="00ED0CC6" w:rsidTr="00D77832">
        <w:trPr>
          <w:trHeight w:hRule="exact" w:val="432"/>
        </w:trPr>
        <w:tc>
          <w:tcPr>
            <w:tcW w:w="1221" w:type="pct"/>
            <w:tcBorders>
              <w:top w:val="nil"/>
              <w:left w:val="nil"/>
            </w:tcBorders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  <w:tc>
          <w:tcPr>
            <w:tcW w:w="2184" w:type="pct"/>
          </w:tcPr>
          <w:p w:rsidR="00D77832" w:rsidRPr="00D77832" w:rsidRDefault="00D77832" w:rsidP="00D77832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Nume şi prenume:</w:t>
            </w:r>
          </w:p>
        </w:tc>
        <w:tc>
          <w:tcPr>
            <w:tcW w:w="1595" w:type="pct"/>
          </w:tcPr>
          <w:p w:rsidR="00D77832" w:rsidRPr="00D77832" w:rsidRDefault="00D77832" w:rsidP="00D77832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Semnături:</w:t>
            </w: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Persoana evaluată:</w:t>
            </w:r>
          </w:p>
        </w:tc>
        <w:tc>
          <w:tcPr>
            <w:tcW w:w="2184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  <w:p w:rsidR="00D77832" w:rsidRPr="00D77832" w:rsidRDefault="00D77832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Responsabil compartiment:</w:t>
            </w:r>
          </w:p>
        </w:tc>
        <w:tc>
          <w:tcPr>
            <w:tcW w:w="2184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</w:tbl>
    <w:p w:rsidR="00D77832" w:rsidRPr="00ED0CC6" w:rsidRDefault="00D77832" w:rsidP="00D77832"/>
    <w:p w:rsidR="00D77832" w:rsidRPr="00ED0CC6" w:rsidRDefault="00D77832" w:rsidP="00D77832">
      <w:r w:rsidRPr="00ED0CC6">
        <w:t xml:space="preserve">Data:  </w:t>
      </w:r>
    </w:p>
    <w:p w:rsidR="00D77832" w:rsidRPr="00ED0CC6" w:rsidRDefault="00D77832" w:rsidP="00D77832"/>
    <w:p w:rsidR="00D77832" w:rsidRPr="00ED0CC6" w:rsidRDefault="00D77832" w:rsidP="00D77832"/>
    <w:p w:rsidR="00D77832" w:rsidRPr="00ED0CC6" w:rsidRDefault="00D77832" w:rsidP="00D77832">
      <w: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971"/>
        <w:gridCol w:w="7103"/>
        <w:gridCol w:w="5188"/>
      </w:tblGrid>
      <w:tr w:rsidR="00D77832" w:rsidRPr="00ED0CC6" w:rsidTr="00D77832">
        <w:trPr>
          <w:trHeight w:hRule="exact" w:val="432"/>
        </w:trPr>
        <w:tc>
          <w:tcPr>
            <w:tcW w:w="1221" w:type="pct"/>
            <w:tcBorders>
              <w:top w:val="single" w:sz="4" w:space="0" w:color="auto"/>
              <w:left w:val="single" w:sz="4" w:space="0" w:color="auto"/>
            </w:tcBorders>
          </w:tcPr>
          <w:p w:rsidR="00D77832" w:rsidRPr="00D77832" w:rsidRDefault="00D77832" w:rsidP="00D77832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Membrii CA: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Nume şi prenume:</w:t>
            </w:r>
          </w:p>
        </w:tc>
        <w:tc>
          <w:tcPr>
            <w:tcW w:w="1595" w:type="pct"/>
          </w:tcPr>
          <w:p w:rsidR="00D77832" w:rsidRPr="00D77832" w:rsidRDefault="00D77832" w:rsidP="00D77832">
            <w:pPr>
              <w:jc w:val="center"/>
              <w:rPr>
                <w:b/>
                <w:sz w:val="28"/>
              </w:rPr>
            </w:pPr>
            <w:r w:rsidRPr="00D77832">
              <w:rPr>
                <w:b/>
                <w:sz w:val="28"/>
              </w:rPr>
              <w:t>Semnături:</w:t>
            </w: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Director:</w:t>
            </w:r>
          </w:p>
        </w:tc>
        <w:tc>
          <w:tcPr>
            <w:tcW w:w="2184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Profesor: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Consiliul local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primar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părinţi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 xml:space="preserve"> Reprezentant părinţi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elevi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agent economic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  <w:r w:rsidRPr="00D77832">
              <w:rPr>
                <w:sz w:val="28"/>
              </w:rPr>
              <w:t>Reprezentant agent economic</w:t>
            </w:r>
          </w:p>
        </w:tc>
        <w:tc>
          <w:tcPr>
            <w:tcW w:w="2184" w:type="pct"/>
          </w:tcPr>
          <w:p w:rsidR="00D77832" w:rsidRPr="00D77832" w:rsidRDefault="00D77832" w:rsidP="00D77832">
            <w:pPr>
              <w:widowControl w:val="0"/>
              <w:autoSpaceDE w:val="0"/>
              <w:autoSpaceDN w:val="0"/>
              <w:adjustRightInd w:val="0"/>
              <w:spacing w:before="15"/>
              <w:ind w:right="-20"/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  <w:tr w:rsidR="00D77832" w:rsidRPr="00ED0CC6" w:rsidTr="00D77832">
        <w:trPr>
          <w:trHeight w:hRule="exact" w:val="432"/>
        </w:trPr>
        <w:tc>
          <w:tcPr>
            <w:tcW w:w="1221" w:type="pct"/>
          </w:tcPr>
          <w:p w:rsidR="00D77832" w:rsidRPr="00D77832" w:rsidRDefault="00D77832" w:rsidP="00B346F7">
            <w:pPr>
              <w:rPr>
                <w:sz w:val="28"/>
              </w:rPr>
            </w:pPr>
            <w:r w:rsidRPr="00D77832">
              <w:rPr>
                <w:sz w:val="28"/>
              </w:rPr>
              <w:t>Observator -sindicat</w:t>
            </w:r>
          </w:p>
        </w:tc>
        <w:tc>
          <w:tcPr>
            <w:tcW w:w="2184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  <w:tc>
          <w:tcPr>
            <w:tcW w:w="1595" w:type="pct"/>
          </w:tcPr>
          <w:p w:rsidR="00D77832" w:rsidRPr="00D77832" w:rsidRDefault="00D77832" w:rsidP="00B346F7">
            <w:pPr>
              <w:rPr>
                <w:sz w:val="28"/>
              </w:rPr>
            </w:pPr>
          </w:p>
        </w:tc>
      </w:tr>
    </w:tbl>
    <w:p w:rsidR="009B0A9D" w:rsidRPr="00357DD7" w:rsidRDefault="009B0A9D" w:rsidP="00D77832">
      <w:pPr>
        <w:jc w:val="both"/>
        <w:rPr>
          <w:rFonts w:asciiTheme="minorHAnsi" w:hAnsiTheme="minorHAnsi"/>
          <w:lang w:val="ro-RO"/>
        </w:rPr>
      </w:pPr>
    </w:p>
    <w:sectPr w:rsidR="009B0A9D" w:rsidRPr="00357DD7" w:rsidSect="00017C41">
      <w:headerReference w:type="default" r:id="rId7"/>
      <w:footerReference w:type="default" r:id="rId8"/>
      <w:pgSz w:w="16840" w:h="11907" w:orient="landscape" w:code="9"/>
      <w:pgMar w:top="1134" w:right="397" w:bottom="454" w:left="397" w:header="454" w:footer="454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15289" w:rsidRDefault="00C15289" w:rsidP="005241C7">
      <w:r>
        <w:separator/>
      </w:r>
    </w:p>
  </w:endnote>
  <w:endnote w:type="continuationSeparator" w:id="1">
    <w:p w:rsidR="00C15289" w:rsidRDefault="00C15289" w:rsidP="005241C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EE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A00002EF" w:usb1="4000207B" w:usb2="00000000" w:usb3="00000000" w:csb0="0000009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EE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241C7" w:rsidRDefault="008749BF">
    <w:pPr>
      <w:pStyle w:val="Footer"/>
      <w:jc w:val="center"/>
    </w:pPr>
    <w:fldSimple w:instr=" PAGE   \* MERGEFORMAT ">
      <w:r w:rsidR="00D77832">
        <w:rPr>
          <w:noProof/>
        </w:rPr>
        <w:t>6</w:t>
      </w:r>
    </w:fldSimple>
  </w:p>
  <w:p w:rsidR="005241C7" w:rsidRDefault="005241C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15289" w:rsidRDefault="00C15289" w:rsidP="005241C7">
      <w:r>
        <w:separator/>
      </w:r>
    </w:p>
  </w:footnote>
  <w:footnote w:type="continuationSeparator" w:id="1">
    <w:p w:rsidR="00C15289" w:rsidRDefault="00C15289" w:rsidP="005241C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C41" w:rsidRPr="00EE1494" w:rsidRDefault="008749BF" w:rsidP="00017C41">
    <w:pPr>
      <w:rPr>
        <w:b/>
        <w:lang w:val="ro-RO"/>
      </w:rPr>
    </w:pPr>
    <w:r w:rsidRPr="008749BF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9" o:spid="_x0000_s2049" type="#_x0000_t75" style="position:absolute;margin-left:70.8pt;margin-top:3pt;width:99.75pt;height:48.75pt;z-index:1;visibility:visible">
          <v:imagedata r:id="rId1" o:title=""/>
          <w10:wrap type="square"/>
        </v:shape>
      </w:pict>
    </w:r>
    <w:r w:rsidR="00017C41">
      <w:t xml:space="preserve">                      </w:t>
    </w:r>
    <w:r w:rsidR="00017C41">
      <w:tab/>
    </w:r>
    <w:r w:rsidR="00017C41">
      <w:tab/>
    </w:r>
    <w:r w:rsidR="00017C41">
      <w:tab/>
      <w:t xml:space="preserve">                    </w:t>
    </w:r>
    <w:r w:rsidR="00017C41" w:rsidRPr="00EE1494">
      <w:rPr>
        <w:b/>
        <w:lang w:val="ro-RO"/>
      </w:rPr>
      <w:t>COLEGIUL “SPIRU HARET“, MUNICIPIUL  PLOIEŞTI</w:t>
    </w:r>
  </w:p>
  <w:p w:rsidR="00017C41" w:rsidRPr="00EE1494" w:rsidRDefault="00017C41" w:rsidP="00017C41">
    <w:pPr>
      <w:rPr>
        <w:b/>
        <w:lang w:val="ro-RO"/>
      </w:rPr>
    </w:pPr>
    <w:r w:rsidRPr="00EE1494">
      <w:rPr>
        <w:lang w:val="ro-RO"/>
      </w:rPr>
      <w:t xml:space="preserve">                  </w:t>
    </w:r>
    <w:r>
      <w:rPr>
        <w:lang w:val="ro-RO"/>
      </w:rPr>
      <w:tab/>
    </w:r>
    <w:r>
      <w:rPr>
        <w:lang w:val="ro-RO"/>
      </w:rPr>
      <w:tab/>
    </w:r>
    <w:r>
      <w:rPr>
        <w:lang w:val="ro-RO"/>
      </w:rPr>
      <w:tab/>
    </w:r>
    <w:r w:rsidRPr="00EE1494">
      <w:rPr>
        <w:lang w:val="ro-RO"/>
      </w:rPr>
      <w:t xml:space="preserve">                 </w:t>
    </w:r>
    <w:r>
      <w:rPr>
        <w:lang w:val="ro-RO"/>
      </w:rPr>
      <w:t xml:space="preserve">  </w:t>
    </w:r>
    <w:r w:rsidRPr="00EE1494">
      <w:rPr>
        <w:lang w:val="ro-RO"/>
      </w:rPr>
      <w:t xml:space="preserve"> </w:t>
    </w:r>
    <w:r w:rsidRPr="00EE1494">
      <w:rPr>
        <w:b/>
        <w:lang w:val="ro-RO"/>
      </w:rPr>
      <w:t>Strada Constructorilor</w:t>
    </w:r>
    <w:r>
      <w:rPr>
        <w:b/>
        <w:lang w:val="ro-RO"/>
      </w:rPr>
      <w:t>,</w:t>
    </w:r>
    <w:r w:rsidRPr="00EE1494">
      <w:rPr>
        <w:b/>
        <w:lang w:val="ro-RO"/>
      </w:rPr>
      <w:t xml:space="preserve"> </w:t>
    </w:r>
    <w:r>
      <w:rPr>
        <w:b/>
        <w:lang w:val="ro-RO"/>
      </w:rPr>
      <w:t>N</w:t>
    </w:r>
    <w:r w:rsidRPr="00EE1494">
      <w:rPr>
        <w:b/>
        <w:lang w:val="ro-RO"/>
      </w:rPr>
      <w:t>r.</w:t>
    </w:r>
    <w:r>
      <w:rPr>
        <w:b/>
        <w:lang w:val="ro-RO"/>
      </w:rPr>
      <w:t xml:space="preserve"> </w:t>
    </w:r>
    <w:r w:rsidRPr="00EE1494">
      <w:rPr>
        <w:b/>
        <w:lang w:val="ro-RO"/>
      </w:rPr>
      <w:t>8</w:t>
    </w:r>
  </w:p>
  <w:p w:rsidR="00017C41" w:rsidRPr="00EE1494" w:rsidRDefault="00017C41" w:rsidP="00017C41">
    <w:pPr>
      <w:rPr>
        <w:b/>
        <w:lang w:val="ro-RO"/>
      </w:rPr>
    </w:pPr>
    <w:r w:rsidRPr="00EE1494">
      <w:rPr>
        <w:b/>
        <w:lang w:val="ro-RO"/>
      </w:rPr>
      <w:t xml:space="preserve">               </w:t>
    </w:r>
    <w:r>
      <w:rPr>
        <w:b/>
        <w:lang w:val="ro-RO"/>
      </w:rPr>
      <w:tab/>
    </w:r>
    <w:r>
      <w:rPr>
        <w:b/>
        <w:lang w:val="ro-RO"/>
      </w:rPr>
      <w:tab/>
    </w:r>
    <w:r>
      <w:rPr>
        <w:b/>
        <w:lang w:val="ro-RO"/>
      </w:rPr>
      <w:tab/>
    </w:r>
    <w:r w:rsidRPr="00EE1494">
      <w:rPr>
        <w:b/>
        <w:lang w:val="ro-RO"/>
      </w:rPr>
      <w:t xml:space="preserve">                    Tel./Fax</w:t>
    </w:r>
    <w:r>
      <w:rPr>
        <w:b/>
        <w:lang w:val="ro-RO"/>
      </w:rPr>
      <w:t>:</w:t>
    </w:r>
    <w:r w:rsidRPr="00EE1494">
      <w:rPr>
        <w:b/>
        <w:lang w:val="ro-RO"/>
      </w:rPr>
      <w:t xml:space="preserve"> 0244- 512161</w:t>
    </w:r>
  </w:p>
  <w:p w:rsidR="00017C41" w:rsidRPr="00EE1494" w:rsidRDefault="00017C41" w:rsidP="00017C41">
    <w:pPr>
      <w:rPr>
        <w:b/>
        <w:lang w:val="ro-RO"/>
      </w:rPr>
    </w:pPr>
    <w:r w:rsidRPr="00EE1494">
      <w:rPr>
        <w:b/>
        <w:lang w:val="ro-RO"/>
      </w:rPr>
      <w:t xml:space="preserve">                </w:t>
    </w:r>
    <w:r>
      <w:rPr>
        <w:b/>
        <w:lang w:val="ro-RO"/>
      </w:rPr>
      <w:tab/>
    </w:r>
    <w:r>
      <w:rPr>
        <w:b/>
        <w:lang w:val="ro-RO"/>
      </w:rPr>
      <w:tab/>
    </w:r>
    <w:r>
      <w:rPr>
        <w:b/>
        <w:lang w:val="ro-RO"/>
      </w:rPr>
      <w:tab/>
    </w:r>
    <w:r w:rsidRPr="00EE1494">
      <w:rPr>
        <w:b/>
        <w:lang w:val="ro-RO"/>
      </w:rPr>
      <w:t xml:space="preserve">                    E-mail</w:t>
    </w:r>
    <w:r>
      <w:rPr>
        <w:b/>
        <w:lang w:val="ro-RO"/>
      </w:rPr>
      <w:t>:</w:t>
    </w:r>
    <w:r w:rsidRPr="00EE1494">
      <w:rPr>
        <w:b/>
        <w:lang w:val="ro-RO"/>
      </w:rPr>
      <w:t xml:space="preserve"> spiruh2003@yahoo.com</w:t>
    </w:r>
  </w:p>
  <w:p w:rsidR="00017C41" w:rsidRPr="00017C41" w:rsidRDefault="00017C41">
    <w:pPr>
      <w:pStyle w:val="Header"/>
      <w:rPr>
        <w:lang w:val="ro-RO"/>
      </w:rPr>
    </w:pPr>
    <w:r>
      <w:t xml:space="preserve">                      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37373E2"/>
    <w:multiLevelType w:val="hybridMultilevel"/>
    <w:tmpl w:val="78641A4E"/>
    <w:lvl w:ilvl="0" w:tplc="0418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803013"/>
    <w:multiLevelType w:val="hybridMultilevel"/>
    <w:tmpl w:val="F978F394"/>
    <w:lvl w:ilvl="0" w:tplc="0418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1" w:tplc="0418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8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8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8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8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8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8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8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20"/>
  <w:characterSpacingControl w:val="doNotCompress"/>
  <w:hdrShapeDefaults>
    <o:shapedefaults v:ext="edit" spidmax="11266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15ACB"/>
    <w:rsid w:val="000143DC"/>
    <w:rsid w:val="00017C41"/>
    <w:rsid w:val="000872CE"/>
    <w:rsid w:val="00094F1B"/>
    <w:rsid w:val="001025BD"/>
    <w:rsid w:val="0011024C"/>
    <w:rsid w:val="0014037C"/>
    <w:rsid w:val="00194BE3"/>
    <w:rsid w:val="001E6C59"/>
    <w:rsid w:val="002236E4"/>
    <w:rsid w:val="00236B8B"/>
    <w:rsid w:val="002B4793"/>
    <w:rsid w:val="00321936"/>
    <w:rsid w:val="00357DD7"/>
    <w:rsid w:val="00363635"/>
    <w:rsid w:val="003659CC"/>
    <w:rsid w:val="003A76EA"/>
    <w:rsid w:val="003C2B1A"/>
    <w:rsid w:val="003E444E"/>
    <w:rsid w:val="003F36BB"/>
    <w:rsid w:val="003F42C6"/>
    <w:rsid w:val="00412CF0"/>
    <w:rsid w:val="004C4B20"/>
    <w:rsid w:val="00514F10"/>
    <w:rsid w:val="005241C7"/>
    <w:rsid w:val="00563DB6"/>
    <w:rsid w:val="005E1916"/>
    <w:rsid w:val="00621477"/>
    <w:rsid w:val="00634875"/>
    <w:rsid w:val="006618E3"/>
    <w:rsid w:val="00670F24"/>
    <w:rsid w:val="006C1731"/>
    <w:rsid w:val="007055BF"/>
    <w:rsid w:val="00715ACB"/>
    <w:rsid w:val="00745D36"/>
    <w:rsid w:val="00760CAD"/>
    <w:rsid w:val="00784ABB"/>
    <w:rsid w:val="007F2ED0"/>
    <w:rsid w:val="0080280E"/>
    <w:rsid w:val="00821375"/>
    <w:rsid w:val="008511C8"/>
    <w:rsid w:val="008749BF"/>
    <w:rsid w:val="008D2523"/>
    <w:rsid w:val="008D5811"/>
    <w:rsid w:val="008E3F7B"/>
    <w:rsid w:val="00936531"/>
    <w:rsid w:val="009529C5"/>
    <w:rsid w:val="009B0A9D"/>
    <w:rsid w:val="009B16B3"/>
    <w:rsid w:val="00A1431B"/>
    <w:rsid w:val="00A90949"/>
    <w:rsid w:val="00A90BBB"/>
    <w:rsid w:val="00AD0A26"/>
    <w:rsid w:val="00B771E3"/>
    <w:rsid w:val="00BA4A39"/>
    <w:rsid w:val="00C046A0"/>
    <w:rsid w:val="00C15289"/>
    <w:rsid w:val="00C251DA"/>
    <w:rsid w:val="00C306CD"/>
    <w:rsid w:val="00C541E8"/>
    <w:rsid w:val="00C61197"/>
    <w:rsid w:val="00C664FD"/>
    <w:rsid w:val="00CA75E1"/>
    <w:rsid w:val="00CB3DA7"/>
    <w:rsid w:val="00CD1F4D"/>
    <w:rsid w:val="00CE154A"/>
    <w:rsid w:val="00D4347D"/>
    <w:rsid w:val="00D53EE5"/>
    <w:rsid w:val="00D77832"/>
    <w:rsid w:val="00DD3AD3"/>
    <w:rsid w:val="00E14A36"/>
    <w:rsid w:val="00E5433E"/>
    <w:rsid w:val="00E54F7E"/>
    <w:rsid w:val="00E67D21"/>
    <w:rsid w:val="00EA0969"/>
    <w:rsid w:val="00EB24D5"/>
    <w:rsid w:val="00EB3BFD"/>
    <w:rsid w:val="00EC1B98"/>
    <w:rsid w:val="00EF087B"/>
    <w:rsid w:val="00EF1184"/>
    <w:rsid w:val="00F97308"/>
    <w:rsid w:val="00FC0A5D"/>
    <w:rsid w:val="00FC4B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15AC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5AC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BA4A3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BA4A39"/>
    <w:rPr>
      <w:rFonts w:ascii="Tahoma" w:hAnsi="Tahoma" w:cs="Tahoma"/>
      <w:sz w:val="16"/>
      <w:szCs w:val="16"/>
      <w:lang w:val="en-US" w:eastAsia="en-US"/>
    </w:rPr>
  </w:style>
  <w:style w:type="paragraph" w:styleId="Header">
    <w:name w:val="header"/>
    <w:basedOn w:val="Normal"/>
    <w:link w:val="HeaderChar"/>
    <w:uiPriority w:val="99"/>
    <w:rsid w:val="005241C7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rsid w:val="005241C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5241C7"/>
    <w:pPr>
      <w:tabs>
        <w:tab w:val="center" w:pos="4680"/>
        <w:tab w:val="right" w:pos="9360"/>
      </w:tabs>
    </w:pPr>
    <w:rPr>
      <w:lang/>
    </w:rPr>
  </w:style>
  <w:style w:type="character" w:customStyle="1" w:styleId="FooterChar">
    <w:name w:val="Footer Char"/>
    <w:link w:val="Footer"/>
    <w:uiPriority w:val="99"/>
    <w:rsid w:val="005241C7"/>
    <w:rPr>
      <w:sz w:val="24"/>
      <w:szCs w:val="24"/>
    </w:rPr>
  </w:style>
  <w:style w:type="paragraph" w:customStyle="1" w:styleId="Style5">
    <w:name w:val="Style5"/>
    <w:basedOn w:val="Normal"/>
    <w:uiPriority w:val="99"/>
    <w:rsid w:val="00236B8B"/>
    <w:pPr>
      <w:widowControl w:val="0"/>
      <w:autoSpaceDE w:val="0"/>
      <w:autoSpaceDN w:val="0"/>
      <w:adjustRightInd w:val="0"/>
      <w:spacing w:line="276" w:lineRule="exact"/>
      <w:jc w:val="center"/>
    </w:pPr>
    <w:rPr>
      <w:lang w:val="ro-RO" w:eastAsia="ro-RO"/>
    </w:rPr>
  </w:style>
  <w:style w:type="paragraph" w:customStyle="1" w:styleId="Default">
    <w:name w:val="Default"/>
    <w:rsid w:val="00C61197"/>
    <w:pPr>
      <w:autoSpaceDE w:val="0"/>
      <w:autoSpaceDN w:val="0"/>
      <w:adjustRightInd w:val="0"/>
    </w:pPr>
    <w:rPr>
      <w:color w:val="000000"/>
      <w:sz w:val="24"/>
      <w:szCs w:val="24"/>
      <w:lang w:val="ro-RO" w:eastAsia="ro-RO"/>
    </w:rPr>
  </w:style>
  <w:style w:type="character" w:styleId="CommentReference">
    <w:name w:val="annotation reference"/>
    <w:rsid w:val="00821375"/>
    <w:rPr>
      <w:sz w:val="16"/>
      <w:szCs w:val="16"/>
    </w:rPr>
  </w:style>
  <w:style w:type="paragraph" w:styleId="CommentText">
    <w:name w:val="annotation text"/>
    <w:basedOn w:val="Normal"/>
    <w:link w:val="CommentTextChar"/>
    <w:rsid w:val="00821375"/>
    <w:rPr>
      <w:sz w:val="20"/>
      <w:szCs w:val="20"/>
    </w:rPr>
  </w:style>
  <w:style w:type="character" w:customStyle="1" w:styleId="CommentTextChar">
    <w:name w:val="Comment Text Char"/>
    <w:link w:val="CommentText"/>
    <w:rsid w:val="00821375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821375"/>
    <w:rPr>
      <w:b/>
      <w:bCs/>
    </w:rPr>
  </w:style>
  <w:style w:type="character" w:customStyle="1" w:styleId="CommentSubjectChar">
    <w:name w:val="Comment Subject Char"/>
    <w:link w:val="CommentSubject"/>
    <w:rsid w:val="00821375"/>
    <w:rPr>
      <w:b/>
      <w:bCs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2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1769</Words>
  <Characters>10085</Characters>
  <Application>Microsoft Office Word</Application>
  <DocSecurity>0</DocSecurity>
  <Lines>84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>FISA DE EVALUARE PENTRU FUNCTIA DE ADMINISTRATOR FINANCIAR  IN  INVATAMANTUL PREUNIVERSITAR</vt:lpstr>
      <vt:lpstr>FISA DE EVALUARE PENTRU FUNCTIA DE ADMINISTRATOR FINANCIAR  IN  INVATAMANTUL PREUNIVERSITAR</vt:lpstr>
    </vt:vector>
  </TitlesOfParts>
  <Company>Unitate Scolara</Company>
  <LinksUpToDate>false</LinksUpToDate>
  <CharactersWithSpaces>11831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FISA DE EVALUARE PENTRU FUNCTIA DE ADMINISTRATOR FINANCIAR  IN  INVATAMANTUL PREUNIVERSITAR</dc:title>
  <dc:creator>administrato</dc:creator>
  <cp:lastModifiedBy>Sofia</cp:lastModifiedBy>
  <cp:revision>9</cp:revision>
  <cp:lastPrinted>2011-05-16T11:52:00Z</cp:lastPrinted>
  <dcterms:created xsi:type="dcterms:W3CDTF">2018-09-25T02:59:00Z</dcterms:created>
  <dcterms:modified xsi:type="dcterms:W3CDTF">2018-10-28T07:56:00Z</dcterms:modified>
</cp:coreProperties>
</file>