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left"/>
        <w:rPr>
          <w:rFonts w:ascii="Times New Roman" w:hAnsi="Times New Roman"/>
          <w:sz w:val="22"/>
          <w:szCs w:val="22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left"/>
        <w:rPr>
          <w:rFonts w:ascii="Times New Roman" w:hAnsi="Times New Roman"/>
          <w:sz w:val="22"/>
          <w:szCs w:val="22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left"/>
        <w:rPr>
          <w:rFonts w:ascii="Times New Roman" w:hAnsi="Times New Roman"/>
          <w:sz w:val="22"/>
          <w:szCs w:val="22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2"/>
          <w:szCs w:val="22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1905000" cy="3152775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152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br w:type="textWrapping"/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Universitatea de Stat din Tiraspol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br w:type="textWrapping"/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Facultatea Fizic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ă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 xml:space="preserve">,Matematica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ș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i Tehnologii Informa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ț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ionale</w:t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after="24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ff0000"/>
          <w:sz w:val="36"/>
          <w:szCs w:val="36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ff0000"/>
          <w:sz w:val="36"/>
          <w:szCs w:val="36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Programarea Java</w:t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left"/>
        <w:rPr>
          <w:rFonts w:ascii="Times New Roman" w:cs="Times New Roman" w:hAnsi="Times New Roman" w:eastAsia="Times New Roman"/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4956" w:right="0" w:firstLine="708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A realizat: Damaschin Mihai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br w:type="textWrapping"/>
        <w:t xml:space="preserve">          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Profesor:   Cerbu Olga</w:t>
      </w:r>
      <w:r>
        <w:rPr>
          <w:rFonts w:ascii="Times New Roman" w:cs="Times New Roman" w:hAnsi="Times New Roman" w:eastAsia="Times New Roman"/>
          <w:b w:val="1"/>
          <w:bCs w:val="1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br w:type="textWrapping"/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:rtl w:val="0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ff0000"/>
          <w:sz w:val="36"/>
          <w:szCs w:val="36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PORTOFOLIU</w:t>
      </w:r>
      <w:r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br w:type="textWrapping"/>
      </w:r>
      <w:r>
        <w:rPr>
          <w:rFonts w:ascii="Times New Roman" w:hAnsi="Times New Roman"/>
          <w:outline w:val="0"/>
          <w:color w:val="ff0000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t>________________________________________________________________</w:t>
      </w:r>
      <w:r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  <w:br w:type="textWrapping"/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outline w:val="0"/>
          <w:color w:val="ff0000"/>
          <w:sz w:val="28"/>
          <w:szCs w:val="28"/>
          <w:u w:color="ff0000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FF0000"/>
            </w14:solidFill>
          </w14:textFill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Chi</w:t>
      </w:r>
      <w:r>
        <w:rPr>
          <w:rFonts w:ascii="Times New Roman" w:hAnsi="Times New Roman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ș</w:t>
      </w: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in</w:t>
      </w:r>
      <w:r>
        <w:rPr>
          <w:rFonts w:ascii="Times New Roman" w:hAnsi="Times New Roman" w:hint="default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ă</w:t>
      </w: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u 2021</w:t>
      </w:r>
    </w:p>
    <w:p>
      <w:pPr>
        <w:pStyle w:val="Colontitlu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6"/>
          <w:szCs w:val="2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Conditie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:</w:t>
      </w:r>
    </w:p>
    <w:p>
      <w:pPr>
        <w:pStyle w:val="Implici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360" w:lineRule="exact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Crearea clasei-unitate de transport (masina), si alta clasa testdrive(). In prima clasa aducem caracteristicile pentru transport si creem metode de solicitare a acestora. In clasa test drive testam functionalitatea metodelor din prima clasa.</w:t>
      </w:r>
    </w:p>
    <w:p>
      <w:pPr>
        <w:pStyle w:val="Implici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360" w:lineRule="exact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6"/>
          <w:szCs w:val="2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Program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:</w:t>
      </w:r>
    </w:p>
    <w:p>
      <w:pPr>
        <w:pStyle w:val="Colontitlu 2"/>
        <w:bidi w:val="0"/>
        <w:ind w:left="0" w:right="0" w:firstLine="0"/>
        <w:jc w:val="center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Airplane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222944</wp:posOffset>
            </wp:positionV>
            <wp:extent cx="4329784" cy="61200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ine" descr="Imagin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84" cy="6120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center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 2"/>
        <w:bidi w:val="0"/>
        <w:ind w:left="0" w:right="0" w:firstLine="0"/>
        <w:jc w:val="center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 xml:space="preserve"> TestDrive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190500</wp:posOffset>
            </wp:positionV>
            <wp:extent cx="6120058" cy="21723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ine" descr="Imagin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172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lontitlu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6"/>
          <w:szCs w:val="2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Rezultat</w:t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8" cy="18053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ine" descr="Imagin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805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Conditie:</w:t>
      </w:r>
    </w:p>
    <w:p>
      <w:pPr>
        <w:pStyle w:val="Implici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360" w:lineRule="exact"/>
        <w:ind w:left="0" w:right="0" w:firstLine="0"/>
        <w:jc w:val="left"/>
        <w:rPr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u w:color="000000"/>
          <w:rtl w:val="0"/>
          <w14:textOutline w14:w="12700" w14:cap="flat">
            <w14:noFill/>
            <w14:miter w14:lim="400000"/>
          </w14:textOutline>
        </w:rPr>
        <w:t>Crearea unei interfete (sau mai multe) cu cateva subclase.</w:t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Program:</w:t>
      </w:r>
    </w:p>
    <w:p>
      <w:pPr>
        <w:pStyle w:val="Colontitlu 2"/>
        <w:bidi w:val="0"/>
        <w:ind w:left="0" w:right="0" w:firstLine="0"/>
        <w:jc w:val="center"/>
        <w:rPr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Vehicul</w:t>
      </w:r>
      <w:r>
        <w:rPr>
          <w:rFonts w:ascii="Times New Roman" w:cs="Times New Roman" w:hAnsi="Times New Roman" w:eastAsia="Times New Roman"/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8" cy="54504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ine" descr="Imagin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5450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lontitlu 2"/>
        <w:bidi w:val="0"/>
        <w:ind w:left="0" w:right="0" w:firstLine="0"/>
        <w:jc w:val="center"/>
        <w:rPr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Motocicleta</w:t>
      </w:r>
      <w:r>
        <w:rPr>
          <w:rFonts w:ascii="Times New Roman" w:cs="Times New Roman" w:hAnsi="Times New Roman" w:eastAsia="Times New Roman"/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7" cy="16467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ine" descr="Imagin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467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 2"/>
        <w:bidi w:val="0"/>
        <w:ind w:left="0" w:right="0" w:firstLine="0"/>
        <w:jc w:val="center"/>
        <w:rPr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b w:val="0"/>
          <w:bCs w:val="0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Autocamion</w:t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8" cy="19782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ine" descr="Imagin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978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center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Rezultat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200658</wp:posOffset>
            </wp:positionV>
            <wp:extent cx="4521200" cy="1790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ine" descr="Imagin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9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center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Operatorii de baza in java</w:t>
      </w:r>
      <w:r>
        <w:rPr>
          <w:sz w:val="28"/>
          <w:szCs w:val="28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219782</wp:posOffset>
            </wp:positionV>
            <wp:extent cx="3598244" cy="32029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ine" descr="Imagin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44" cy="320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719999</wp:posOffset>
            </wp:positionV>
            <wp:extent cx="3543300" cy="2857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ine" descr="Imagin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7" cy="33244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ine" descr="Imagin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4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3502274</wp:posOffset>
            </wp:positionV>
            <wp:extent cx="2057400" cy="1778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ine" descr="Imagin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7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-152398</wp:posOffset>
            </wp:positionV>
            <wp:extent cx="3142014" cy="44865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ine" descr="Imagin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014" cy="4486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244701</wp:posOffset>
            </wp:positionV>
            <wp:extent cx="1790700" cy="2108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ine" descr="Imagin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10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177800</wp:posOffset>
            </wp:positionV>
            <wp:extent cx="6120058" cy="25956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ine" descr="Imagin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95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2773465</wp:posOffset>
            </wp:positionV>
            <wp:extent cx="2108200" cy="86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ine" descr="Imagin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86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284479</wp:posOffset>
            </wp:positionV>
            <wp:extent cx="5270500" cy="3048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ine" descr="Imagin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30480</wp:posOffset>
            </wp:positionV>
            <wp:extent cx="1168400" cy="622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ine" descr="Imagin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62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719999</wp:posOffset>
            </wp:positionV>
            <wp:extent cx="2991154" cy="61200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ine" descr="Imagin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154" cy="6120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278055</wp:posOffset>
            </wp:positionV>
            <wp:extent cx="2991154" cy="7344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ine" descr="Imagine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154" cy="734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96635</wp:posOffset>
            </wp:positionV>
            <wp:extent cx="1312845" cy="25690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ine" descr="Imagine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845" cy="2569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55879</wp:posOffset>
            </wp:positionV>
            <wp:extent cx="5600700" cy="2476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ine" descr="Imagine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330199</wp:posOffset>
            </wp:positionV>
            <wp:extent cx="1003300" cy="457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ine" descr="Imagin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Conditie:</w:t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Crearea unui exemplu uitilizand metoda toString().</w:t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Program: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191890</wp:posOffset>
            </wp:positionV>
            <wp:extent cx="3692769" cy="51481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ine" descr="Imagin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769" cy="5148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71119</wp:posOffset>
            </wp:positionV>
            <wp:extent cx="3200400" cy="1524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ine" descr="Imagin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32"/>
          <w:szCs w:val="32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32"/>
          <w:szCs w:val="32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t>Review Questions</w:t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010025" cy="2819400"/>
            <wp:effectExtent l="0" t="0" r="0" b="0"/>
            <wp:docPr id="1073741850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1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619625" cy="2495550"/>
            <wp:effectExtent l="0" t="0" r="0" b="0"/>
            <wp:docPr id="1073741851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95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581400" cy="1562100"/>
            <wp:effectExtent l="0" t="0" r="0" b="0"/>
            <wp:docPr id="1073741852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6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724275" cy="1809750"/>
            <wp:effectExtent l="0" t="0" r="0" b="0"/>
            <wp:docPr id="1073741853" name="officeArt object" descr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Рисунок 13" descr="Рисунок 13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09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657600" cy="2324100"/>
            <wp:effectExtent l="0" t="0" r="0" b="0"/>
            <wp:docPr id="1073741854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609975" cy="3124200"/>
            <wp:effectExtent l="0" t="0" r="0" b="0"/>
            <wp:docPr id="1073741855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2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029075" cy="2181225"/>
            <wp:effectExtent l="0" t="0" r="0" b="0"/>
            <wp:docPr id="1073741856" name="officeArt object" descr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Рисунок 35" descr="Рисунок 35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81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848100" cy="2190750"/>
            <wp:effectExtent l="0" t="0" r="0" b="0"/>
            <wp:docPr id="1073741857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90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143375" cy="2038350"/>
            <wp:effectExtent l="0" t="0" r="0" b="0"/>
            <wp:docPr id="1073741858" name="officeArt object" descr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Рисунок 36" descr="Рисунок 36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38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971925" cy="2486025"/>
            <wp:effectExtent l="0" t="0" r="0" b="0"/>
            <wp:docPr id="1073741859" name="officeArt object" descr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Рисунок 16" descr="Рисунок 16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86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867150" cy="2428875"/>
            <wp:effectExtent l="0" t="0" r="0" b="0"/>
            <wp:docPr id="1073741860" name="officeArt object" descr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Рисунок 17" descr="Рисунок 17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28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3905250" cy="1990725"/>
            <wp:effectExtent l="0" t="0" r="0" b="0"/>
            <wp:docPr id="1073741861" name="officeArt object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Рисунок 18" descr="Рисунок 18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9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229100" cy="1885950"/>
            <wp:effectExtent l="0" t="0" r="0" b="0"/>
            <wp:docPr id="1073741862" name="officeArt object" descr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Рисунок 19" descr="Рисунок 19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85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2800350" cy="1952625"/>
            <wp:effectExtent l="0" t="0" r="0" b="0"/>
            <wp:docPr id="1073741863" name="officeArt object" descr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Рисунок 38" descr="Рисунок 38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5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line="240" w:lineRule="auto"/>
        <w:ind w:left="0" w:right="0" w:firstLine="0"/>
        <w:jc w:val="left"/>
        <w:rPr>
          <w:u w:color="000000"/>
          <w:rtl w:val="0"/>
          <w14:textOutline w14:w="12700" w14:cap="flat">
            <w14:noFill/>
            <w14:miter w14:lim="400000"/>
          </w14:textOutline>
        </w:rPr>
      </w:pPr>
      <w:r>
        <w:rPr>
          <w:rFonts w:ascii="Times New Roman" w:cs="Times New Roman" w:hAnsi="Times New Roman" w:eastAsia="Times New Roman"/>
          <w:u w:color="000000"/>
          <w:rtl w:val="0"/>
          <w:lang w:val="ru-RU"/>
          <w14:textOutline w14:w="12700" w14:cap="flat">
            <w14:noFill/>
            <w14:miter w14:lim="400000"/>
          </w14:textOutline>
        </w:rPr>
        <w:drawing xmlns:a="http://schemas.openxmlformats.org/drawingml/2006/main">
          <wp:inline distT="0" distB="0" distL="0" distR="0">
            <wp:extent cx="4229100" cy="1476375"/>
            <wp:effectExtent l="0" t="0" r="0" b="0"/>
            <wp:docPr id="1073741864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76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2"/>
          <w:szCs w:val="22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6"/>
          <w:szCs w:val="2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Conditie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:</w:t>
      </w:r>
    </w:p>
    <w:p>
      <w:pPr>
        <w:pStyle w:val="Implici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360" w:lineRule="exact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  <w:lang w:val="en-US"/>
        </w:rPr>
      </w:pPr>
      <w:r>
        <w:rPr>
          <w:rFonts w:ascii="Times New Roman" w:hAnsi="Times New Roman"/>
          <w:u w:color="000000"/>
          <w:rtl w:val="0"/>
          <w:lang w:val="en-US"/>
        </w:rPr>
        <w:t>Crearea unei clase de  tip magazin, cateva obiecte in aceasta clasa, cumparare, vanzare si altele.</w:t>
      </w:r>
    </w:p>
    <w:p>
      <w:pPr>
        <w:pStyle w:val="Implici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360" w:lineRule="exact"/>
        <w:ind w:left="0" w:right="0" w:firstLine="0"/>
        <w:jc w:val="left"/>
        <w:rPr>
          <w:rFonts w:ascii="Times New Roman" w:cs="Times New Roman" w:hAnsi="Times New Roman" w:eastAsia="Times New Roman"/>
          <w:u w:color="000000"/>
          <w:rtl w:val="0"/>
        </w:rPr>
      </w:pPr>
      <w:r>
        <w:rPr>
          <w:rFonts w:ascii="Times New Roman" w:hAnsi="Times New Roman"/>
          <w:u w:color="000000"/>
          <w:rtl w:val="0"/>
          <w:lang w:val="en-US"/>
        </w:rPr>
        <w:t>Programul trebuie sa faca mai multe metode, asupra claselor. Clas, superclasa,..;</w:t>
      </w:r>
    </w:p>
    <w:p>
      <w:pPr>
        <w:pStyle w:val="Implici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before="0" w:after="160" w:line="254" w:lineRule="auto"/>
        <w:ind w:left="0" w:right="0" w:firstLine="0"/>
        <w:jc w:val="center"/>
        <w:rPr>
          <w:rFonts w:ascii="Times New Roman" w:cs="Times New Roman" w:hAnsi="Times New Roman" w:eastAsia="Times New Roman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Colontitlu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rFonts w:ascii="Times New Roman" w:hAnsi="Times New Roman"/>
          <w:sz w:val="26"/>
          <w:szCs w:val="26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Program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:</w:t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Stoc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229990</wp:posOffset>
            </wp:positionV>
            <wp:extent cx="5375637" cy="41247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65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ine" descr="Imagine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637" cy="4124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Product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186707</wp:posOffset>
            </wp:positionV>
            <wp:extent cx="4392940" cy="21477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66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ine" descr="Imagine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40" cy="2147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Cumparare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18012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67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ine" descr="Imagine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01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Vinzare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19134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7"/>
                <wp:lineTo x="0" y="21657"/>
                <wp:lineTo x="0" y="0"/>
              </wp:wrapPolygon>
            </wp:wrapThrough>
            <wp:docPr id="1073741868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ine" descr="Imagine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34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Clasa magazin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248920</wp:posOffset>
            </wp:positionV>
            <wp:extent cx="3951433" cy="27391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9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ine" descr="Imagine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433" cy="273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t>Rezultat:</w:t>
      </w: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269240</wp:posOffset>
            </wp:positionV>
            <wp:extent cx="2696373" cy="6120057"/>
            <wp:effectExtent l="0" t="0" r="0" b="0"/>
            <wp:wrapThrough wrapText="bothSides" distL="152400" distR="152400">
              <wp:wrapPolygon edited="1">
                <wp:start x="0" y="0"/>
                <wp:lineTo x="21641" y="0"/>
                <wp:lineTo x="21641" y="21621"/>
                <wp:lineTo x="0" y="21621"/>
                <wp:lineTo x="0" y="0"/>
              </wp:wrapPolygon>
            </wp:wrapThrough>
            <wp:docPr id="1073741870" name="officeArt object" descr="I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ine" descr="Imagine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7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pPr>
    </w:p>
    <w:p>
      <w:pPr>
        <w:pStyle w:val="Implici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sz w:val="24"/>
          <w:szCs w:val="24"/>
          <w:u w:color="000000"/>
          <w:rtl w:val="0"/>
          <w:lang w:val="en-US"/>
          <w14:textOutline w14:w="12700" w14:cap="flat">
            <w14:noFill/>
            <w14:miter w14:lim="400000"/>
          </w14:textOutline>
        </w:rPr>
      </w:r>
    </w:p>
    <w:sectPr>
      <w:headerReference w:type="default" r:id="rId50"/>
      <w:footerReference w:type="default" r:id="rId5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română" w:val="‘“(〔[{〈《「『【⦅〘〖«〝︵︷︹︻︽︿﹁﹃﹇﹙﹛﹝｢"/>
  <w:noLineBreaksBefore w:lang="română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Implicit">
    <w:name w:val="Implicit"/>
    <w:next w:val="Implici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lontitlu">
    <w:name w:val="Colontitlu"/>
    <w:next w:val="Corp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">
    <w:name w:val="Corp"/>
    <w:next w:val="Corp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Colontitlu 2">
    <w:name w:val="Colontitlu 2"/>
    <w:next w:val="Corp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header" Target="header1.xml"/><Relationship Id="rId51" Type="http://schemas.openxmlformats.org/officeDocument/2006/relationships/footer" Target="footer1.xml"/><Relationship Id="rId5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