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23016" w14:textId="77777777" w:rsidR="0002390D" w:rsidRDefault="0002390D" w:rsidP="0002390D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B333EB4" w14:textId="77777777" w:rsidR="0002390D" w:rsidRDefault="0002390D" w:rsidP="0002390D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19F381B" w14:textId="77777777" w:rsidR="0002390D" w:rsidRDefault="0002390D" w:rsidP="0002390D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4781900" w14:textId="77777777" w:rsidR="0002390D" w:rsidRDefault="0002390D" w:rsidP="0002390D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74228A5" w14:textId="77777777" w:rsidR="0002390D" w:rsidRDefault="0002390D" w:rsidP="0002390D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DBADDBB" w14:textId="77777777" w:rsidR="0002390D" w:rsidRDefault="0002390D" w:rsidP="0002390D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22D5F9D" w14:textId="77777777" w:rsidR="0002390D" w:rsidRDefault="0002390D" w:rsidP="0002390D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1FDAA58" w14:textId="77777777" w:rsidR="0002390D" w:rsidRDefault="0002390D" w:rsidP="0002390D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AE6356E" w14:textId="77777777" w:rsidR="0002390D" w:rsidRDefault="0002390D" w:rsidP="0002390D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BAA90B8" w14:textId="4B7CB986" w:rsidR="0002390D" w:rsidRPr="00F923C3" w:rsidRDefault="0002390D" w:rsidP="0002390D">
      <w:pPr>
        <w:jc w:val="center"/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F923C3">
        <w:rPr>
          <w:rFonts w:ascii="Calibri" w:hAnsi="Calibri" w:cs="Calibri"/>
          <w:b/>
          <w:bCs/>
          <w:sz w:val="36"/>
          <w:szCs w:val="36"/>
        </w:rPr>
        <w:t>Proiect</w:t>
      </w:r>
      <w:proofErr w:type="spellEnd"/>
      <w:r w:rsidRPr="0071517F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923C3">
        <w:rPr>
          <w:rFonts w:ascii="Calibri" w:hAnsi="Calibri" w:cs="Calibri"/>
          <w:b/>
          <w:bCs/>
          <w:sz w:val="36"/>
          <w:szCs w:val="36"/>
        </w:rPr>
        <w:t>de</w:t>
      </w:r>
      <w:r w:rsidRPr="0071517F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36"/>
          <w:szCs w:val="36"/>
        </w:rPr>
        <w:t>cercetare</w:t>
      </w:r>
      <w:proofErr w:type="spellEnd"/>
      <w:r w:rsidRPr="0071517F">
        <w:rPr>
          <w:rFonts w:ascii="Calibri" w:hAnsi="Calibri" w:cs="Calibri"/>
          <w:b/>
          <w:bCs/>
          <w:sz w:val="36"/>
          <w:szCs w:val="36"/>
        </w:rPr>
        <w:t xml:space="preserve"> - </w:t>
      </w:r>
      <w:proofErr w:type="spellStart"/>
      <w:r w:rsidRPr="0071517F">
        <w:rPr>
          <w:rFonts w:ascii="Calibri" w:hAnsi="Calibri" w:cs="Calibri"/>
          <w:b/>
          <w:bCs/>
          <w:sz w:val="36"/>
          <w:szCs w:val="36"/>
        </w:rPr>
        <w:t>UNet</w:t>
      </w:r>
      <w:proofErr w:type="spellEnd"/>
      <w:r w:rsidRPr="0071517F">
        <w:rPr>
          <w:rFonts w:ascii="Calibri" w:hAnsi="Calibri" w:cs="Calibri"/>
          <w:b/>
          <w:bCs/>
          <w:sz w:val="36"/>
          <w:szCs w:val="36"/>
        </w:rPr>
        <w:t xml:space="preserve"> cu </w:t>
      </w:r>
      <w:proofErr w:type="spellStart"/>
      <w:r w:rsidRPr="0071517F">
        <w:rPr>
          <w:rFonts w:ascii="Calibri" w:hAnsi="Calibri" w:cs="Calibri"/>
          <w:b/>
          <w:bCs/>
          <w:sz w:val="36"/>
          <w:szCs w:val="36"/>
        </w:rPr>
        <w:t>Mecanism</w:t>
      </w:r>
      <w:proofErr w:type="spellEnd"/>
      <w:r w:rsidRPr="0071517F">
        <w:rPr>
          <w:rFonts w:ascii="Calibri" w:hAnsi="Calibri" w:cs="Calibri"/>
          <w:b/>
          <w:bCs/>
          <w:sz w:val="36"/>
          <w:szCs w:val="36"/>
        </w:rPr>
        <w:t xml:space="preserve"> de </w:t>
      </w:r>
      <w:proofErr w:type="spellStart"/>
      <w:r w:rsidRPr="0071517F">
        <w:rPr>
          <w:rFonts w:ascii="Calibri" w:hAnsi="Calibri" w:cs="Calibri"/>
          <w:b/>
          <w:bCs/>
          <w:sz w:val="36"/>
          <w:szCs w:val="36"/>
        </w:rPr>
        <w:t>Atenție</w:t>
      </w:r>
      <w:proofErr w:type="spellEnd"/>
      <w:r w:rsidRPr="0071517F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36"/>
          <w:szCs w:val="36"/>
        </w:rPr>
        <w:t>pentru</w:t>
      </w:r>
      <w:proofErr w:type="spellEnd"/>
      <w:r w:rsidRPr="0071517F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36"/>
          <w:szCs w:val="36"/>
        </w:rPr>
        <w:t>Segmentarea</w:t>
      </w:r>
      <w:proofErr w:type="spellEnd"/>
      <w:r w:rsidRPr="0071517F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36"/>
          <w:szCs w:val="36"/>
        </w:rPr>
        <w:t>Benzilor</w:t>
      </w:r>
      <w:proofErr w:type="spellEnd"/>
      <w:r w:rsidRPr="0071517F">
        <w:rPr>
          <w:rFonts w:ascii="Calibri" w:hAnsi="Calibri" w:cs="Calibri"/>
          <w:b/>
          <w:bCs/>
          <w:sz w:val="36"/>
          <w:szCs w:val="36"/>
        </w:rPr>
        <w:t xml:space="preserve"> de </w:t>
      </w:r>
      <w:proofErr w:type="spellStart"/>
      <w:r w:rsidRPr="0071517F">
        <w:rPr>
          <w:rFonts w:ascii="Calibri" w:hAnsi="Calibri" w:cs="Calibri"/>
          <w:b/>
          <w:bCs/>
          <w:sz w:val="36"/>
          <w:szCs w:val="36"/>
        </w:rPr>
        <w:t>Circulație</w:t>
      </w:r>
      <w:proofErr w:type="spellEnd"/>
    </w:p>
    <w:p w14:paraId="2C9E6265" w14:textId="77777777" w:rsidR="0002390D" w:rsidRDefault="0002390D" w:rsidP="0071517F">
      <w:pPr>
        <w:rPr>
          <w:rFonts w:ascii="Calibri" w:hAnsi="Calibri" w:cs="Calibri"/>
          <w:b/>
          <w:bCs/>
          <w:sz w:val="40"/>
          <w:szCs w:val="40"/>
        </w:rPr>
      </w:pPr>
    </w:p>
    <w:p w14:paraId="43C125AF" w14:textId="77777777" w:rsidR="0002390D" w:rsidRDefault="0002390D" w:rsidP="0071517F">
      <w:pPr>
        <w:rPr>
          <w:rFonts w:ascii="Calibri" w:hAnsi="Calibri" w:cs="Calibri"/>
          <w:b/>
          <w:bCs/>
          <w:sz w:val="40"/>
          <w:szCs w:val="40"/>
        </w:rPr>
      </w:pPr>
    </w:p>
    <w:p w14:paraId="2879E650" w14:textId="77777777" w:rsidR="0002390D" w:rsidRDefault="0002390D" w:rsidP="0071517F">
      <w:pPr>
        <w:rPr>
          <w:rFonts w:ascii="Calibri" w:hAnsi="Calibri" w:cs="Calibri"/>
          <w:b/>
          <w:bCs/>
          <w:sz w:val="40"/>
          <w:szCs w:val="40"/>
        </w:rPr>
      </w:pPr>
    </w:p>
    <w:p w14:paraId="0396A26E" w14:textId="77777777" w:rsidR="0002390D" w:rsidRDefault="0002390D" w:rsidP="0071517F">
      <w:pPr>
        <w:rPr>
          <w:rFonts w:ascii="Calibri" w:hAnsi="Calibri" w:cs="Calibri"/>
          <w:b/>
          <w:bCs/>
          <w:sz w:val="40"/>
          <w:szCs w:val="40"/>
        </w:rPr>
      </w:pPr>
    </w:p>
    <w:p w14:paraId="2EB07DF0" w14:textId="77777777" w:rsidR="0002390D" w:rsidRDefault="0002390D" w:rsidP="0071517F">
      <w:pPr>
        <w:rPr>
          <w:rFonts w:ascii="Calibri" w:hAnsi="Calibri" w:cs="Calibri"/>
          <w:b/>
          <w:bCs/>
          <w:sz w:val="40"/>
          <w:szCs w:val="40"/>
        </w:rPr>
      </w:pPr>
    </w:p>
    <w:p w14:paraId="718E5D04" w14:textId="77777777" w:rsidR="0002390D" w:rsidRDefault="0002390D" w:rsidP="0071517F">
      <w:pPr>
        <w:rPr>
          <w:rFonts w:ascii="Calibri" w:hAnsi="Calibri" w:cs="Calibri"/>
          <w:b/>
          <w:bCs/>
          <w:sz w:val="40"/>
          <w:szCs w:val="40"/>
        </w:rPr>
      </w:pPr>
    </w:p>
    <w:p w14:paraId="1811D1D1" w14:textId="77777777" w:rsidR="0002390D" w:rsidRDefault="0002390D" w:rsidP="0071517F">
      <w:pPr>
        <w:rPr>
          <w:rFonts w:ascii="Calibri" w:hAnsi="Calibri" w:cs="Calibri"/>
          <w:b/>
          <w:bCs/>
          <w:sz w:val="40"/>
          <w:szCs w:val="40"/>
        </w:rPr>
      </w:pPr>
    </w:p>
    <w:p w14:paraId="7FA0A565" w14:textId="77777777" w:rsidR="0002390D" w:rsidRDefault="0002390D" w:rsidP="0071517F">
      <w:pPr>
        <w:rPr>
          <w:rFonts w:ascii="Calibri" w:hAnsi="Calibri" w:cs="Calibri"/>
          <w:b/>
          <w:bCs/>
          <w:sz w:val="40"/>
          <w:szCs w:val="40"/>
        </w:rPr>
      </w:pPr>
    </w:p>
    <w:p w14:paraId="0CECF85A" w14:textId="77777777" w:rsidR="0002390D" w:rsidRDefault="0002390D" w:rsidP="0071517F">
      <w:pPr>
        <w:rPr>
          <w:rFonts w:ascii="Calibri" w:hAnsi="Calibri" w:cs="Calibri"/>
          <w:b/>
          <w:bCs/>
          <w:sz w:val="40"/>
          <w:szCs w:val="40"/>
        </w:rPr>
      </w:pPr>
    </w:p>
    <w:p w14:paraId="7B168C89" w14:textId="77777777" w:rsidR="0002390D" w:rsidRDefault="0002390D" w:rsidP="0071517F">
      <w:pPr>
        <w:rPr>
          <w:rFonts w:ascii="Calibri" w:hAnsi="Calibri" w:cs="Calibri"/>
          <w:b/>
          <w:bCs/>
          <w:sz w:val="40"/>
          <w:szCs w:val="40"/>
        </w:rPr>
      </w:pPr>
    </w:p>
    <w:p w14:paraId="301834B3" w14:textId="77777777" w:rsidR="0002390D" w:rsidRDefault="0002390D" w:rsidP="0071517F">
      <w:pPr>
        <w:rPr>
          <w:rFonts w:ascii="Calibri" w:hAnsi="Calibri" w:cs="Calibri"/>
          <w:b/>
          <w:bCs/>
          <w:sz w:val="40"/>
          <w:szCs w:val="40"/>
        </w:rPr>
      </w:pPr>
    </w:p>
    <w:p w14:paraId="4F28ED12" w14:textId="5331946E" w:rsidR="0071517F" w:rsidRPr="00F923C3" w:rsidRDefault="0071517F" w:rsidP="0071517F">
      <w:pPr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F923C3">
        <w:rPr>
          <w:rFonts w:ascii="Calibri" w:hAnsi="Calibri" w:cs="Calibri"/>
          <w:b/>
          <w:bCs/>
          <w:sz w:val="40"/>
          <w:szCs w:val="40"/>
        </w:rPr>
        <w:lastRenderedPageBreak/>
        <w:t>Cuprins</w:t>
      </w:r>
      <w:proofErr w:type="spellEnd"/>
    </w:p>
    <w:p w14:paraId="701B9CFC" w14:textId="77777777" w:rsidR="0071517F" w:rsidRPr="00F923C3" w:rsidRDefault="0071517F" w:rsidP="0071517F">
      <w:pPr>
        <w:rPr>
          <w:rFonts w:ascii="Calibri" w:hAnsi="Calibri" w:cs="Calibri"/>
          <w:b/>
          <w:bCs/>
        </w:rPr>
      </w:pPr>
    </w:p>
    <w:p w14:paraId="6E625A64" w14:textId="2C00FA1A" w:rsidR="0071517F" w:rsidRPr="00F923C3" w:rsidRDefault="0071517F" w:rsidP="0071517F">
      <w:pPr>
        <w:rPr>
          <w:rFonts w:ascii="Calibri" w:hAnsi="Calibri" w:cs="Calibri"/>
          <w:b/>
          <w:bCs/>
        </w:rPr>
      </w:pPr>
      <w:r w:rsidRPr="00F923C3">
        <w:rPr>
          <w:rFonts w:ascii="Calibri" w:hAnsi="Calibri" w:cs="Calibri"/>
          <w:b/>
          <w:bCs/>
        </w:rPr>
        <w:t xml:space="preserve">1. </w:t>
      </w:r>
      <w:proofErr w:type="spellStart"/>
      <w:r w:rsidR="0002390D">
        <w:rPr>
          <w:rFonts w:ascii="Calibri" w:hAnsi="Calibri" w:cs="Calibri"/>
          <w:b/>
          <w:bCs/>
        </w:rPr>
        <w:t>Modelarea</w:t>
      </w:r>
      <w:proofErr w:type="spellEnd"/>
      <w:r w:rsidR="0002390D">
        <w:rPr>
          <w:rFonts w:ascii="Calibri" w:hAnsi="Calibri" w:cs="Calibri"/>
          <w:b/>
          <w:bCs/>
        </w:rPr>
        <w:t xml:space="preserve"> </w:t>
      </w:r>
      <w:proofErr w:type="spellStart"/>
      <w:r w:rsidR="0002390D">
        <w:rPr>
          <w:rFonts w:ascii="Calibri" w:hAnsi="Calibri" w:cs="Calibri"/>
          <w:b/>
          <w:bCs/>
        </w:rPr>
        <w:t>părții</w:t>
      </w:r>
      <w:proofErr w:type="spellEnd"/>
      <w:r w:rsidR="0002390D">
        <w:rPr>
          <w:rFonts w:ascii="Calibri" w:hAnsi="Calibri" w:cs="Calibri"/>
          <w:b/>
          <w:bCs/>
        </w:rPr>
        <w:t xml:space="preserve"> </w:t>
      </w:r>
      <w:proofErr w:type="spellStart"/>
      <w:r w:rsidR="0002390D">
        <w:rPr>
          <w:rFonts w:ascii="Calibri" w:hAnsi="Calibri" w:cs="Calibri"/>
          <w:b/>
          <w:bCs/>
        </w:rPr>
        <w:t>experimentale</w:t>
      </w:r>
      <w:proofErr w:type="spellEnd"/>
    </w:p>
    <w:p w14:paraId="4E32AF6E" w14:textId="15F95439" w:rsidR="0071517F" w:rsidRPr="00F923C3" w:rsidRDefault="0002390D" w:rsidP="0071517F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Prezentarea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experimentelor</w:t>
      </w:r>
      <w:proofErr w:type="spellEnd"/>
    </w:p>
    <w:p w14:paraId="0980E79B" w14:textId="4EEEE7FC" w:rsidR="0071517F" w:rsidRPr="00F923C3" w:rsidRDefault="0002390D" w:rsidP="0071517F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Descrierea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arhitecturii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UNet</w:t>
      </w:r>
      <w:proofErr w:type="spellEnd"/>
    </w:p>
    <w:p w14:paraId="3141D437" w14:textId="2C56DBDD" w:rsidR="0071517F" w:rsidRDefault="0002390D" w:rsidP="0071517F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Mecanismul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atenție</w:t>
      </w:r>
      <w:proofErr w:type="spellEnd"/>
    </w:p>
    <w:p w14:paraId="227B680A" w14:textId="077BE319" w:rsidR="0002390D" w:rsidRDefault="0002390D" w:rsidP="0071517F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Datele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utilizate</w:t>
      </w:r>
      <w:proofErr w:type="spellEnd"/>
    </w:p>
    <w:p w14:paraId="1290DF65" w14:textId="2EAAAC8D" w:rsidR="0002390D" w:rsidRDefault="0002390D" w:rsidP="0071517F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Descrierea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experimentelor</w:t>
      </w:r>
      <w:proofErr w:type="spellEnd"/>
    </w:p>
    <w:p w14:paraId="1BC8B417" w14:textId="3A396D0F" w:rsidR="0002390D" w:rsidRPr="00F923C3" w:rsidRDefault="0002390D" w:rsidP="0071517F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Modelul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matematic</w:t>
      </w:r>
      <w:proofErr w:type="spellEnd"/>
    </w:p>
    <w:p w14:paraId="589D0EA7" w14:textId="7CA11252" w:rsidR="0002390D" w:rsidRDefault="0071517F" w:rsidP="0002390D">
      <w:pPr>
        <w:rPr>
          <w:rFonts w:ascii="Calibri" w:hAnsi="Calibri" w:cs="Calibri"/>
        </w:rPr>
      </w:pPr>
      <w:r w:rsidRPr="00F923C3">
        <w:rPr>
          <w:rFonts w:ascii="Calibri" w:hAnsi="Calibri" w:cs="Calibri"/>
          <w:b/>
          <w:bCs/>
        </w:rPr>
        <w:t xml:space="preserve">2. </w:t>
      </w:r>
      <w:proofErr w:type="spellStart"/>
      <w:r w:rsidR="0002390D">
        <w:rPr>
          <w:rFonts w:ascii="Calibri" w:hAnsi="Calibri" w:cs="Calibri"/>
          <w:b/>
          <w:bCs/>
        </w:rPr>
        <w:t>Studiu</w:t>
      </w:r>
      <w:proofErr w:type="spellEnd"/>
      <w:r w:rsidR="0002390D">
        <w:rPr>
          <w:rFonts w:ascii="Calibri" w:hAnsi="Calibri" w:cs="Calibri"/>
          <w:b/>
          <w:bCs/>
        </w:rPr>
        <w:t xml:space="preserve"> de </w:t>
      </w:r>
      <w:proofErr w:type="spellStart"/>
      <w:r w:rsidR="0002390D">
        <w:rPr>
          <w:rFonts w:ascii="Calibri" w:hAnsi="Calibri" w:cs="Calibri"/>
          <w:b/>
          <w:bCs/>
        </w:rPr>
        <w:t>caz</w:t>
      </w:r>
      <w:proofErr w:type="spellEnd"/>
      <w:r w:rsidR="0002390D">
        <w:rPr>
          <w:rFonts w:ascii="Calibri" w:hAnsi="Calibri" w:cs="Calibri"/>
          <w:b/>
          <w:bCs/>
        </w:rPr>
        <w:t xml:space="preserve"> pe date </w:t>
      </w:r>
      <w:proofErr w:type="spellStart"/>
      <w:r w:rsidR="0002390D">
        <w:rPr>
          <w:rFonts w:ascii="Calibri" w:hAnsi="Calibri" w:cs="Calibri"/>
          <w:b/>
          <w:bCs/>
        </w:rPr>
        <w:t>inițiale</w:t>
      </w:r>
      <w:r w:rsidR="0002390D">
        <w:rPr>
          <w:rFonts w:ascii="Calibri" w:hAnsi="Calibri" w:cs="Calibri"/>
        </w:rPr>
        <w:t>Set</w:t>
      </w:r>
      <w:proofErr w:type="spellEnd"/>
      <w:r w:rsidR="0002390D">
        <w:rPr>
          <w:rFonts w:ascii="Calibri" w:hAnsi="Calibri" w:cs="Calibri"/>
        </w:rPr>
        <w:t xml:space="preserve"> initial de date</w:t>
      </w:r>
    </w:p>
    <w:p w14:paraId="6C15D7CB" w14:textId="564FF5C7" w:rsidR="0002390D" w:rsidRDefault="0002390D" w:rsidP="0071517F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Implementare</w:t>
      </w:r>
      <w:proofErr w:type="spellEnd"/>
    </w:p>
    <w:p w14:paraId="6924279B" w14:textId="4A2371C3" w:rsidR="0002390D" w:rsidRDefault="0002390D" w:rsidP="0071517F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Metrici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și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validare</w:t>
      </w:r>
      <w:proofErr w:type="spellEnd"/>
    </w:p>
    <w:p w14:paraId="68591C80" w14:textId="2B656113" w:rsidR="0002390D" w:rsidRDefault="0002390D" w:rsidP="0071517F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Codul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experimentelor</w:t>
      </w:r>
      <w:proofErr w:type="spellEnd"/>
    </w:p>
    <w:p w14:paraId="73C551CA" w14:textId="6A9EF215" w:rsidR="0071517F" w:rsidRPr="00F923C3" w:rsidRDefault="0071517F" w:rsidP="0071517F">
      <w:pPr>
        <w:rPr>
          <w:rFonts w:ascii="Calibri" w:hAnsi="Calibri" w:cs="Calibri"/>
          <w:b/>
          <w:bCs/>
        </w:rPr>
      </w:pPr>
      <w:r w:rsidRPr="00F923C3">
        <w:rPr>
          <w:rFonts w:ascii="Calibri" w:hAnsi="Calibri" w:cs="Calibri"/>
          <w:b/>
          <w:bCs/>
        </w:rPr>
        <w:t xml:space="preserve">3. </w:t>
      </w:r>
      <w:proofErr w:type="spellStart"/>
      <w:r w:rsidR="0002390D">
        <w:rPr>
          <w:rFonts w:ascii="Calibri" w:hAnsi="Calibri" w:cs="Calibri"/>
          <w:b/>
          <w:bCs/>
        </w:rPr>
        <w:t>Pregătirea</w:t>
      </w:r>
      <w:proofErr w:type="spellEnd"/>
      <w:r w:rsidR="0002390D">
        <w:rPr>
          <w:rFonts w:ascii="Calibri" w:hAnsi="Calibri" w:cs="Calibri"/>
          <w:b/>
          <w:bCs/>
        </w:rPr>
        <w:t xml:space="preserve"> </w:t>
      </w:r>
      <w:proofErr w:type="spellStart"/>
      <w:r w:rsidR="0002390D">
        <w:rPr>
          <w:rFonts w:ascii="Calibri" w:hAnsi="Calibri" w:cs="Calibri"/>
          <w:b/>
          <w:bCs/>
        </w:rPr>
        <w:t>validării</w:t>
      </w:r>
      <w:proofErr w:type="spellEnd"/>
      <w:r w:rsidR="0002390D">
        <w:rPr>
          <w:rFonts w:ascii="Calibri" w:hAnsi="Calibri" w:cs="Calibri"/>
          <w:b/>
          <w:bCs/>
        </w:rPr>
        <w:t xml:space="preserve"> pe </w:t>
      </w:r>
      <w:proofErr w:type="spellStart"/>
      <w:r w:rsidR="0002390D">
        <w:rPr>
          <w:rFonts w:ascii="Calibri" w:hAnsi="Calibri" w:cs="Calibri"/>
          <w:b/>
          <w:bCs/>
        </w:rPr>
        <w:t>seturi</w:t>
      </w:r>
      <w:proofErr w:type="spellEnd"/>
      <w:r w:rsidR="0002390D">
        <w:rPr>
          <w:rFonts w:ascii="Calibri" w:hAnsi="Calibri" w:cs="Calibri"/>
          <w:b/>
          <w:bCs/>
        </w:rPr>
        <w:t xml:space="preserve"> </w:t>
      </w:r>
      <w:proofErr w:type="spellStart"/>
      <w:r w:rsidR="0002390D">
        <w:rPr>
          <w:rFonts w:ascii="Calibri" w:hAnsi="Calibri" w:cs="Calibri"/>
          <w:b/>
          <w:bCs/>
        </w:rPr>
        <w:t>reale</w:t>
      </w:r>
      <w:proofErr w:type="spellEnd"/>
      <w:r w:rsidR="0002390D">
        <w:rPr>
          <w:rFonts w:ascii="Calibri" w:hAnsi="Calibri" w:cs="Calibri"/>
          <w:b/>
          <w:bCs/>
        </w:rPr>
        <w:t xml:space="preserve"> de date</w:t>
      </w:r>
    </w:p>
    <w:p w14:paraId="73DFBA73" w14:textId="1A123CE1" w:rsidR="0071517F" w:rsidRPr="00F923C3" w:rsidRDefault="0002390D" w:rsidP="0071517F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Descrierea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seturilor</w:t>
      </w:r>
      <w:proofErr w:type="spellEnd"/>
      <w:r>
        <w:rPr>
          <w:rFonts w:ascii="Calibri" w:hAnsi="Calibri" w:cs="Calibri"/>
        </w:rPr>
        <w:t xml:space="preserve"> din </w:t>
      </w:r>
      <w:proofErr w:type="spellStart"/>
      <w:r>
        <w:rPr>
          <w:rFonts w:ascii="Calibri" w:hAnsi="Calibri" w:cs="Calibri"/>
        </w:rPr>
        <w:t>literatură</w:t>
      </w:r>
      <w:proofErr w:type="spellEnd"/>
    </w:p>
    <w:p w14:paraId="6900C895" w14:textId="0E71D0A7" w:rsidR="0071517F" w:rsidRDefault="0002390D" w:rsidP="0071517F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Metodologie</w:t>
      </w:r>
      <w:proofErr w:type="spellEnd"/>
      <w:r>
        <w:rPr>
          <w:rFonts w:ascii="Calibri" w:hAnsi="Calibri" w:cs="Calibri"/>
        </w:rPr>
        <w:t xml:space="preserve"> comparative</w:t>
      </w:r>
    </w:p>
    <w:p w14:paraId="02C7A172" w14:textId="74969B53" w:rsidR="0002390D" w:rsidRPr="0002390D" w:rsidRDefault="0002390D" w:rsidP="0002390D">
      <w:pPr>
        <w:numPr>
          <w:ilvl w:val="0"/>
          <w:numId w:val="7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</w:rPr>
        <w:t>Diferențele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dintre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abordarea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propusă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și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cele</w:t>
      </w:r>
      <w:proofErr w:type="spellEnd"/>
      <w:r>
        <w:rPr>
          <w:rFonts w:ascii="Calibri" w:hAnsi="Calibri" w:cs="Calibri"/>
        </w:rPr>
        <w:t xml:space="preserve"> din </w:t>
      </w:r>
      <w:proofErr w:type="spellStart"/>
      <w:r>
        <w:rPr>
          <w:rFonts w:ascii="Calibri" w:hAnsi="Calibri" w:cs="Calibri"/>
        </w:rPr>
        <w:t>literatură</w:t>
      </w:r>
      <w:proofErr w:type="spellEnd"/>
    </w:p>
    <w:p w14:paraId="17CC3354" w14:textId="6170C3FD" w:rsidR="0071517F" w:rsidRPr="00F923C3" w:rsidRDefault="0071517F" w:rsidP="0002390D">
      <w:pPr>
        <w:rPr>
          <w:rFonts w:ascii="Calibri" w:hAnsi="Calibri" w:cs="Calibri"/>
          <w:b/>
          <w:bCs/>
        </w:rPr>
      </w:pPr>
      <w:r w:rsidRPr="00F923C3">
        <w:rPr>
          <w:rFonts w:ascii="Calibri" w:hAnsi="Calibri" w:cs="Calibri"/>
          <w:b/>
          <w:bCs/>
        </w:rPr>
        <w:t xml:space="preserve">4. </w:t>
      </w:r>
      <w:r w:rsidR="0002390D">
        <w:rPr>
          <w:rFonts w:ascii="Calibri" w:hAnsi="Calibri" w:cs="Calibri"/>
          <w:b/>
          <w:bCs/>
        </w:rPr>
        <w:t>Related Work</w:t>
      </w:r>
    </w:p>
    <w:p w14:paraId="0FD9E05B" w14:textId="0E4C3C59" w:rsidR="0071517F" w:rsidRPr="00F923C3" w:rsidRDefault="0002390D" w:rsidP="0071517F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UNet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clasic</w:t>
      </w:r>
      <w:proofErr w:type="spellEnd"/>
    </w:p>
    <w:p w14:paraId="3480B76F" w14:textId="5EF77A8C" w:rsidR="0071517F" w:rsidRDefault="0002390D" w:rsidP="0071517F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Mecanisme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atenție</w:t>
      </w:r>
      <w:proofErr w:type="spellEnd"/>
    </w:p>
    <w:p w14:paraId="6ABF583C" w14:textId="77777777" w:rsidR="0002390D" w:rsidRPr="0002390D" w:rsidRDefault="0002390D" w:rsidP="0002390D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</w:rPr>
        <w:t>Aplicații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în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segmentarea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benzilor</w:t>
      </w:r>
      <w:proofErr w:type="spellEnd"/>
      <w:r>
        <w:rPr>
          <w:rFonts w:ascii="Calibri" w:hAnsi="Calibri" w:cs="Calibri"/>
        </w:rPr>
        <w:t xml:space="preserve"> de circulație</w:t>
      </w:r>
    </w:p>
    <w:p w14:paraId="71CA96B5" w14:textId="0A3190B0" w:rsidR="0071517F" w:rsidRPr="0002390D" w:rsidRDefault="0071517F" w:rsidP="0002390D">
      <w:pPr>
        <w:rPr>
          <w:rFonts w:ascii="Calibri" w:hAnsi="Calibri" w:cs="Calibri"/>
          <w:b/>
          <w:bCs/>
        </w:rPr>
      </w:pPr>
      <w:r w:rsidRPr="0002390D">
        <w:rPr>
          <w:rFonts w:ascii="Calibri" w:hAnsi="Calibri" w:cs="Calibri"/>
          <w:b/>
          <w:bCs/>
        </w:rPr>
        <w:t xml:space="preserve">5. </w:t>
      </w:r>
      <w:proofErr w:type="spellStart"/>
      <w:r w:rsidR="0002390D" w:rsidRPr="0002390D">
        <w:rPr>
          <w:rFonts w:ascii="Calibri" w:hAnsi="Calibri" w:cs="Calibri"/>
          <w:b/>
          <w:bCs/>
        </w:rPr>
        <w:t>Contribuți</w:t>
      </w:r>
      <w:r w:rsidR="0002390D">
        <w:rPr>
          <w:rFonts w:ascii="Calibri" w:hAnsi="Calibri" w:cs="Calibri"/>
          <w:b/>
          <w:bCs/>
        </w:rPr>
        <w:t>a</w:t>
      </w:r>
      <w:proofErr w:type="spellEnd"/>
      <w:r w:rsidR="0002390D" w:rsidRPr="0002390D">
        <w:rPr>
          <w:rFonts w:ascii="Calibri" w:hAnsi="Calibri" w:cs="Calibri"/>
          <w:b/>
          <w:bCs/>
        </w:rPr>
        <w:t xml:space="preserve"> </w:t>
      </w:r>
      <w:proofErr w:type="spellStart"/>
      <w:r w:rsidR="0002390D" w:rsidRPr="0002390D">
        <w:rPr>
          <w:rFonts w:ascii="Calibri" w:hAnsi="Calibri" w:cs="Calibri"/>
          <w:b/>
          <w:bCs/>
        </w:rPr>
        <w:t>originală</w:t>
      </w:r>
      <w:proofErr w:type="spellEnd"/>
    </w:p>
    <w:p w14:paraId="181420E7" w14:textId="65254806" w:rsidR="0071517F" w:rsidRPr="00F923C3" w:rsidRDefault="0002390D" w:rsidP="00AF3476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</w:rPr>
        <w:t>6</w:t>
      </w:r>
      <w:r w:rsidR="0071517F" w:rsidRPr="00F923C3">
        <w:rPr>
          <w:rFonts w:ascii="Calibri" w:hAnsi="Calibri" w:cs="Calibri"/>
          <w:b/>
          <w:bCs/>
        </w:rPr>
        <w:t xml:space="preserve">. </w:t>
      </w:r>
      <w:proofErr w:type="spellStart"/>
      <w:r w:rsidR="0071517F" w:rsidRPr="00F923C3">
        <w:rPr>
          <w:rFonts w:ascii="Calibri" w:hAnsi="Calibri" w:cs="Calibri"/>
          <w:b/>
          <w:bCs/>
        </w:rPr>
        <w:t>Bibliografie</w:t>
      </w:r>
      <w:proofErr w:type="spellEnd"/>
    </w:p>
    <w:p w14:paraId="573EEA20" w14:textId="77777777" w:rsidR="0071517F" w:rsidRPr="00F923C3" w:rsidRDefault="0071517F" w:rsidP="0071517F">
      <w:pPr>
        <w:rPr>
          <w:rFonts w:ascii="Calibri" w:hAnsi="Calibri" w:cs="Calibri"/>
          <w:b/>
          <w:bCs/>
          <w:sz w:val="36"/>
          <w:szCs w:val="36"/>
        </w:rPr>
      </w:pPr>
    </w:p>
    <w:p w14:paraId="5F7F3D73" w14:textId="77777777" w:rsidR="0071517F" w:rsidRDefault="0071517F" w:rsidP="0071517F">
      <w:pPr>
        <w:rPr>
          <w:rFonts w:ascii="Calibri" w:hAnsi="Calibri" w:cs="Calibri"/>
        </w:rPr>
      </w:pPr>
    </w:p>
    <w:p w14:paraId="55CE19CE" w14:textId="77777777" w:rsidR="0002390D" w:rsidRDefault="0002390D" w:rsidP="0071517F">
      <w:pPr>
        <w:rPr>
          <w:rFonts w:ascii="Calibri" w:hAnsi="Calibri" w:cs="Calibri"/>
        </w:rPr>
      </w:pPr>
    </w:p>
    <w:p w14:paraId="262FD2B2" w14:textId="77777777" w:rsidR="00F923C3" w:rsidRDefault="00F923C3" w:rsidP="0071517F">
      <w:pPr>
        <w:rPr>
          <w:rFonts w:ascii="Calibri" w:hAnsi="Calibri" w:cs="Calibri"/>
        </w:rPr>
      </w:pPr>
    </w:p>
    <w:p w14:paraId="4F463510" w14:textId="77777777" w:rsidR="0002390D" w:rsidRDefault="0002390D" w:rsidP="0071517F">
      <w:pPr>
        <w:rPr>
          <w:rFonts w:ascii="Calibri" w:hAnsi="Calibri" w:cs="Calibri"/>
        </w:rPr>
      </w:pPr>
    </w:p>
    <w:p w14:paraId="54D98F58" w14:textId="77777777" w:rsidR="0002390D" w:rsidRDefault="0002390D" w:rsidP="0071517F">
      <w:pPr>
        <w:rPr>
          <w:rFonts w:ascii="Calibri" w:hAnsi="Calibri" w:cs="Calibri"/>
        </w:rPr>
      </w:pPr>
    </w:p>
    <w:p w14:paraId="4DC4D8BC" w14:textId="77777777" w:rsidR="00F923C3" w:rsidRDefault="00F923C3" w:rsidP="0071517F">
      <w:pPr>
        <w:rPr>
          <w:rFonts w:ascii="Calibri" w:hAnsi="Calibri" w:cs="Calibri"/>
        </w:rPr>
      </w:pPr>
    </w:p>
    <w:p w14:paraId="59B77D2B" w14:textId="77777777" w:rsidR="0002390D" w:rsidRDefault="0002390D" w:rsidP="0071517F">
      <w:pPr>
        <w:rPr>
          <w:rFonts w:ascii="Calibri" w:hAnsi="Calibri" w:cs="Calibri"/>
        </w:rPr>
      </w:pPr>
    </w:p>
    <w:p w14:paraId="79CAE277" w14:textId="77777777" w:rsidR="0002390D" w:rsidRPr="0071517F" w:rsidRDefault="0002390D" w:rsidP="0071517F">
      <w:pPr>
        <w:rPr>
          <w:rFonts w:ascii="Calibri" w:hAnsi="Calibri" w:cs="Calibri"/>
        </w:rPr>
      </w:pPr>
    </w:p>
    <w:p w14:paraId="270A2A33" w14:textId="213E252D" w:rsidR="0071517F" w:rsidRPr="00F923C3" w:rsidRDefault="00F923C3" w:rsidP="00F923C3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1. </w:t>
      </w:r>
      <w:proofErr w:type="spellStart"/>
      <w:r w:rsidR="0071517F" w:rsidRPr="00F923C3">
        <w:rPr>
          <w:rFonts w:ascii="Calibri" w:hAnsi="Calibri" w:cs="Calibri"/>
          <w:b/>
          <w:bCs/>
          <w:sz w:val="30"/>
          <w:szCs w:val="30"/>
        </w:rPr>
        <w:t>Modelarea</w:t>
      </w:r>
      <w:proofErr w:type="spellEnd"/>
      <w:r w:rsidR="0071517F" w:rsidRPr="00F923C3">
        <w:rPr>
          <w:rFonts w:ascii="Calibri" w:hAnsi="Calibri" w:cs="Calibri"/>
          <w:b/>
          <w:bCs/>
          <w:sz w:val="30"/>
          <w:szCs w:val="30"/>
        </w:rPr>
        <w:t xml:space="preserve"> </w:t>
      </w:r>
      <w:proofErr w:type="spellStart"/>
      <w:r w:rsidR="0071517F" w:rsidRPr="00F923C3">
        <w:rPr>
          <w:rFonts w:ascii="Calibri" w:hAnsi="Calibri" w:cs="Calibri"/>
          <w:b/>
          <w:bCs/>
          <w:sz w:val="30"/>
          <w:szCs w:val="30"/>
        </w:rPr>
        <w:t>parții</w:t>
      </w:r>
      <w:proofErr w:type="spellEnd"/>
      <w:r w:rsidR="0071517F" w:rsidRPr="00F923C3">
        <w:rPr>
          <w:rFonts w:ascii="Calibri" w:hAnsi="Calibri" w:cs="Calibri"/>
          <w:b/>
          <w:bCs/>
          <w:sz w:val="30"/>
          <w:szCs w:val="30"/>
        </w:rPr>
        <w:t xml:space="preserve"> </w:t>
      </w:r>
      <w:proofErr w:type="spellStart"/>
      <w:r w:rsidR="0071517F" w:rsidRPr="00F923C3">
        <w:rPr>
          <w:rFonts w:ascii="Calibri" w:hAnsi="Calibri" w:cs="Calibri"/>
          <w:b/>
          <w:bCs/>
          <w:sz w:val="30"/>
          <w:szCs w:val="30"/>
        </w:rPr>
        <w:t>experimentale</w:t>
      </w:r>
      <w:proofErr w:type="spellEnd"/>
    </w:p>
    <w:p w14:paraId="00BFFD17" w14:textId="3B83B079" w:rsidR="00F923C3" w:rsidRPr="005B18A4" w:rsidRDefault="00F923C3" w:rsidP="00F923C3">
      <w:pPr>
        <w:rPr>
          <w:rFonts w:ascii="Calibri" w:hAnsi="Calibri" w:cs="Calibri"/>
          <w:b/>
          <w:bCs/>
          <w:sz w:val="26"/>
          <w:szCs w:val="26"/>
        </w:rPr>
      </w:pPr>
      <w:r w:rsidRPr="00F923C3">
        <w:rPr>
          <w:rFonts w:ascii="Calibri" w:hAnsi="Calibri" w:cs="Calibri"/>
          <w:b/>
          <w:bCs/>
          <w:sz w:val="26"/>
          <w:szCs w:val="26"/>
        </w:rPr>
        <w:t xml:space="preserve">1.1 </w:t>
      </w:r>
      <w:proofErr w:type="spellStart"/>
      <w:r w:rsidR="0002390D">
        <w:rPr>
          <w:rFonts w:ascii="Calibri" w:hAnsi="Calibri" w:cs="Calibri"/>
          <w:b/>
          <w:bCs/>
          <w:sz w:val="26"/>
          <w:szCs w:val="26"/>
        </w:rPr>
        <w:t>Prezentarea</w:t>
      </w:r>
      <w:proofErr w:type="spellEnd"/>
      <w:r w:rsidRPr="005B18A4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  <w:sz w:val="26"/>
          <w:szCs w:val="26"/>
        </w:rPr>
        <w:t>experimentelor</w:t>
      </w:r>
      <w:proofErr w:type="spellEnd"/>
    </w:p>
    <w:p w14:paraId="605D08AF" w14:textId="2DFB6C9F" w:rsidR="00F923C3" w:rsidRDefault="00F923C3" w:rsidP="00F923C3">
      <w:p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cadrul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acestei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lucrări</w:t>
      </w:r>
      <w:proofErr w:type="spellEnd"/>
      <w:r w:rsidRPr="005B18A4">
        <w:rPr>
          <w:rFonts w:ascii="Calibri" w:hAnsi="Calibri" w:cs="Calibri"/>
        </w:rPr>
        <w:t xml:space="preserve">, </w:t>
      </w:r>
      <w:r w:rsidRPr="00F923C3">
        <w:rPr>
          <w:rFonts w:ascii="Calibri" w:hAnsi="Calibri" w:cs="Calibri"/>
        </w:rPr>
        <w:t>a</w:t>
      </w:r>
      <w:r w:rsidRPr="005B18A4">
        <w:rPr>
          <w:rFonts w:ascii="Calibri" w:hAnsi="Calibri" w:cs="Calibri"/>
        </w:rPr>
        <w:t xml:space="preserve">m </w:t>
      </w:r>
      <w:proofErr w:type="spellStart"/>
      <w:r w:rsidRPr="005B18A4">
        <w:rPr>
          <w:rFonts w:ascii="Calibri" w:hAnsi="Calibri" w:cs="Calibri"/>
        </w:rPr>
        <w:t>implementat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și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comparat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două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variante</w:t>
      </w:r>
      <w:proofErr w:type="spellEnd"/>
      <w:r w:rsidRPr="005B18A4">
        <w:rPr>
          <w:rFonts w:ascii="Calibri" w:hAnsi="Calibri" w:cs="Calibri"/>
        </w:rPr>
        <w:t xml:space="preserve"> ale </w:t>
      </w:r>
      <w:proofErr w:type="spellStart"/>
      <w:r w:rsidRPr="005B18A4">
        <w:rPr>
          <w:rFonts w:ascii="Calibri" w:hAnsi="Calibri" w:cs="Calibri"/>
        </w:rPr>
        <w:t>arhitecturii</w:t>
      </w:r>
      <w:proofErr w:type="spellEnd"/>
      <w:r w:rsidRPr="005B18A4">
        <w:rPr>
          <w:rFonts w:ascii="Calibri" w:hAnsi="Calibri" w:cs="Calibri"/>
        </w:rPr>
        <w:t xml:space="preserve"> </w:t>
      </w:r>
      <w:r w:rsidRPr="005B18A4">
        <w:rPr>
          <w:rFonts w:ascii="Calibri" w:hAnsi="Calibri" w:cs="Calibri"/>
          <w:b/>
          <w:bCs/>
        </w:rPr>
        <w:t>U-Net</w:t>
      </w:r>
      <w:r w:rsidRPr="005B18A4">
        <w:rPr>
          <w:rFonts w:ascii="Calibri" w:hAnsi="Calibri" w:cs="Calibri"/>
        </w:rPr>
        <w:t xml:space="preserve">: </w:t>
      </w:r>
      <w:proofErr w:type="spellStart"/>
      <w:r w:rsidRPr="005B18A4">
        <w:rPr>
          <w:rFonts w:ascii="Calibri" w:hAnsi="Calibri" w:cs="Calibri"/>
        </w:rPr>
        <w:t>una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fără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mecanism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atenție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și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una</w:t>
      </w:r>
      <w:proofErr w:type="spellEnd"/>
      <w:r w:rsidRPr="005B18A4">
        <w:rPr>
          <w:rFonts w:ascii="Calibri" w:hAnsi="Calibri" w:cs="Calibri"/>
        </w:rPr>
        <w:t xml:space="preserve"> cu un </w:t>
      </w:r>
      <w:proofErr w:type="spellStart"/>
      <w:r w:rsidRPr="005B18A4">
        <w:rPr>
          <w:rFonts w:ascii="Calibri" w:hAnsi="Calibri" w:cs="Calibri"/>
        </w:rPr>
        <w:t>strat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atenție</w:t>
      </w:r>
      <w:proofErr w:type="spellEnd"/>
      <w:r w:rsidRPr="005B18A4">
        <w:rPr>
          <w:rFonts w:ascii="Calibri" w:hAnsi="Calibri" w:cs="Calibri"/>
        </w:rPr>
        <w:t xml:space="preserve"> care </w:t>
      </w:r>
      <w:proofErr w:type="spellStart"/>
      <w:r w:rsidRPr="005B18A4">
        <w:rPr>
          <w:rFonts w:ascii="Calibri" w:hAnsi="Calibri" w:cs="Calibri"/>
        </w:rPr>
        <w:t>ajută</w:t>
      </w:r>
      <w:proofErr w:type="spellEnd"/>
      <w:r w:rsidRPr="005B18A4">
        <w:rPr>
          <w:rFonts w:ascii="Calibri" w:hAnsi="Calibri" w:cs="Calibri"/>
        </w:rPr>
        <w:t xml:space="preserve"> la </w:t>
      </w:r>
      <w:proofErr w:type="spellStart"/>
      <w:r w:rsidRPr="005B18A4">
        <w:rPr>
          <w:rFonts w:ascii="Calibri" w:hAnsi="Calibri" w:cs="Calibri"/>
        </w:rPr>
        <w:t>îmbunătățirea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segmentării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benzilor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circulație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imagini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complexe</w:t>
      </w:r>
      <w:proofErr w:type="spellEnd"/>
      <w:r w:rsidRPr="005B18A4">
        <w:rPr>
          <w:rFonts w:ascii="Calibri" w:hAnsi="Calibri" w:cs="Calibri"/>
        </w:rPr>
        <w:t>.</w:t>
      </w:r>
    </w:p>
    <w:p w14:paraId="19D1C2AD" w14:textId="77777777" w:rsidR="00F923C3" w:rsidRPr="005B18A4" w:rsidRDefault="00F923C3" w:rsidP="00F923C3">
      <w:pPr>
        <w:rPr>
          <w:rFonts w:ascii="Calibri" w:hAnsi="Calibri" w:cs="Calibri"/>
        </w:rPr>
      </w:pPr>
    </w:p>
    <w:p w14:paraId="608C8243" w14:textId="77777777" w:rsidR="00F923C3" w:rsidRPr="00F923C3" w:rsidRDefault="00F923C3" w:rsidP="00F923C3">
      <w:pPr>
        <w:rPr>
          <w:rFonts w:ascii="Calibri" w:hAnsi="Calibri" w:cs="Calibri"/>
        </w:rPr>
      </w:pPr>
      <w:r w:rsidRPr="00F923C3">
        <w:rPr>
          <w:rFonts w:ascii="Calibri" w:hAnsi="Calibri" w:cs="Calibri"/>
          <w:b/>
          <w:bCs/>
          <w:sz w:val="26"/>
          <w:szCs w:val="26"/>
        </w:rPr>
        <w:t xml:space="preserve">1.2 </w:t>
      </w:r>
      <w:proofErr w:type="spellStart"/>
      <w:r w:rsidRPr="005B18A4">
        <w:rPr>
          <w:rFonts w:ascii="Calibri" w:hAnsi="Calibri" w:cs="Calibri"/>
          <w:b/>
          <w:bCs/>
          <w:sz w:val="26"/>
          <w:szCs w:val="26"/>
        </w:rPr>
        <w:t>Descrierea</w:t>
      </w:r>
      <w:proofErr w:type="spellEnd"/>
      <w:r w:rsidRPr="005B18A4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  <w:sz w:val="26"/>
          <w:szCs w:val="26"/>
        </w:rPr>
        <w:t>arhitecturii</w:t>
      </w:r>
      <w:proofErr w:type="spellEnd"/>
      <w:r w:rsidRPr="005B18A4">
        <w:rPr>
          <w:rFonts w:ascii="Calibri" w:hAnsi="Calibri" w:cs="Calibri"/>
          <w:b/>
          <w:bCs/>
          <w:sz w:val="26"/>
          <w:szCs w:val="26"/>
        </w:rPr>
        <w:t xml:space="preserve"> U-Net</w:t>
      </w:r>
    </w:p>
    <w:p w14:paraId="6C231DA7" w14:textId="4D6CC348" w:rsidR="00F923C3" w:rsidRPr="005B18A4" w:rsidRDefault="00F923C3" w:rsidP="00F923C3">
      <w:p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</w:rPr>
        <w:t>Arhitectura</w:t>
      </w:r>
      <w:proofErr w:type="spellEnd"/>
      <w:r w:rsidRPr="005B18A4">
        <w:rPr>
          <w:rFonts w:ascii="Calibri" w:hAnsi="Calibri" w:cs="Calibri"/>
        </w:rPr>
        <w:t xml:space="preserve"> </w:t>
      </w:r>
      <w:r w:rsidRPr="005B18A4">
        <w:rPr>
          <w:rFonts w:ascii="Calibri" w:hAnsi="Calibri" w:cs="Calibri"/>
          <w:b/>
          <w:bCs/>
        </w:rPr>
        <w:t>U-Net</w:t>
      </w:r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este</w:t>
      </w:r>
      <w:proofErr w:type="spellEnd"/>
      <w:r w:rsidRPr="005B18A4">
        <w:rPr>
          <w:rFonts w:ascii="Calibri" w:hAnsi="Calibri" w:cs="Calibri"/>
        </w:rPr>
        <w:t xml:space="preserve"> o </w:t>
      </w:r>
      <w:proofErr w:type="spellStart"/>
      <w:r w:rsidRPr="005B18A4">
        <w:rPr>
          <w:rFonts w:ascii="Calibri" w:hAnsi="Calibri" w:cs="Calibri"/>
        </w:rPr>
        <w:t>rețea</w:t>
      </w:r>
      <w:proofErr w:type="spellEnd"/>
      <w:r w:rsidRPr="005B18A4">
        <w:rPr>
          <w:rFonts w:ascii="Calibri" w:hAnsi="Calibri" w:cs="Calibri"/>
        </w:rPr>
        <w:t xml:space="preserve"> de tip </w:t>
      </w:r>
      <w:r w:rsidRPr="005B18A4">
        <w:rPr>
          <w:rFonts w:ascii="Calibri" w:hAnsi="Calibri" w:cs="Calibri"/>
          <w:b/>
          <w:bCs/>
        </w:rPr>
        <w:t>convolutional neural network (CNN)</w:t>
      </w:r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concepută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inițial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pentru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segmentarea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imaginilor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biometrice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dar</w:t>
      </w:r>
      <w:proofErr w:type="spellEnd"/>
      <w:r w:rsidRPr="005B18A4">
        <w:rPr>
          <w:rFonts w:ascii="Calibri" w:hAnsi="Calibri" w:cs="Calibri"/>
        </w:rPr>
        <w:t xml:space="preserve"> care a </w:t>
      </w:r>
      <w:proofErr w:type="spellStart"/>
      <w:r w:rsidRPr="005B18A4">
        <w:rPr>
          <w:rFonts w:ascii="Calibri" w:hAnsi="Calibri" w:cs="Calibri"/>
        </w:rPr>
        <w:t>fost</w:t>
      </w:r>
      <w:proofErr w:type="spellEnd"/>
      <w:r w:rsidRPr="005B18A4">
        <w:rPr>
          <w:rFonts w:ascii="Calibri" w:hAnsi="Calibri" w:cs="Calibri"/>
        </w:rPr>
        <w:t xml:space="preserve"> ulterior </w:t>
      </w:r>
      <w:proofErr w:type="spellStart"/>
      <w:r w:rsidRPr="005B18A4">
        <w:rPr>
          <w:rFonts w:ascii="Calibri" w:hAnsi="Calibri" w:cs="Calibri"/>
        </w:rPr>
        <w:t>adaptată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pentru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aplicații</w:t>
      </w:r>
      <w:proofErr w:type="spellEnd"/>
      <w:r w:rsidRPr="005B18A4">
        <w:rPr>
          <w:rFonts w:ascii="Calibri" w:hAnsi="Calibri" w:cs="Calibri"/>
        </w:rPr>
        <w:t xml:space="preserve"> diverse, </w:t>
      </w:r>
      <w:proofErr w:type="spellStart"/>
      <w:r w:rsidRPr="005B18A4">
        <w:rPr>
          <w:rFonts w:ascii="Calibri" w:hAnsi="Calibri" w:cs="Calibri"/>
        </w:rPr>
        <w:t>inclusiv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segmentarea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benzilor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circulație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imagini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rutiere</w:t>
      </w:r>
      <w:proofErr w:type="spellEnd"/>
      <w:r w:rsidRPr="005B18A4">
        <w:rPr>
          <w:rFonts w:ascii="Calibri" w:hAnsi="Calibri" w:cs="Calibri"/>
        </w:rPr>
        <w:t xml:space="preserve">. U-Net </w:t>
      </w:r>
      <w:proofErr w:type="spellStart"/>
      <w:r w:rsidRPr="005B18A4">
        <w:rPr>
          <w:rFonts w:ascii="Calibri" w:hAnsi="Calibri" w:cs="Calibri"/>
        </w:rPr>
        <w:t>este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structurată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două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părți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principale</w:t>
      </w:r>
      <w:proofErr w:type="spellEnd"/>
      <w:r w:rsidRPr="005B18A4">
        <w:rPr>
          <w:rFonts w:ascii="Calibri" w:hAnsi="Calibri" w:cs="Calibri"/>
        </w:rPr>
        <w:t>: encoder-</w:t>
      </w:r>
      <w:proofErr w:type="spellStart"/>
      <w:r w:rsidRPr="005B18A4">
        <w:rPr>
          <w:rFonts w:ascii="Calibri" w:hAnsi="Calibri" w:cs="Calibri"/>
        </w:rPr>
        <w:t>ul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și</w:t>
      </w:r>
      <w:proofErr w:type="spellEnd"/>
      <w:r w:rsidRPr="005B18A4">
        <w:rPr>
          <w:rFonts w:ascii="Calibri" w:hAnsi="Calibri" w:cs="Calibri"/>
        </w:rPr>
        <w:t xml:space="preserve"> decoder-</w:t>
      </w:r>
      <w:proofErr w:type="spellStart"/>
      <w:r w:rsidRPr="005B18A4">
        <w:rPr>
          <w:rFonts w:ascii="Calibri" w:hAnsi="Calibri" w:cs="Calibri"/>
        </w:rPr>
        <w:t>ul</w:t>
      </w:r>
      <w:proofErr w:type="spellEnd"/>
      <w:r w:rsidRPr="005B18A4">
        <w:rPr>
          <w:rFonts w:ascii="Calibri" w:hAnsi="Calibri" w:cs="Calibri"/>
        </w:rPr>
        <w:t>.</w:t>
      </w:r>
    </w:p>
    <w:p w14:paraId="1A35938B" w14:textId="77777777" w:rsidR="00F923C3" w:rsidRPr="005B18A4" w:rsidRDefault="00F923C3" w:rsidP="00F923C3">
      <w:pPr>
        <w:numPr>
          <w:ilvl w:val="0"/>
          <w:numId w:val="1"/>
        </w:numPr>
        <w:rPr>
          <w:rFonts w:ascii="Calibri" w:hAnsi="Calibri" w:cs="Calibri"/>
        </w:rPr>
      </w:pPr>
      <w:r w:rsidRPr="005B18A4">
        <w:rPr>
          <w:rFonts w:ascii="Calibri" w:hAnsi="Calibri" w:cs="Calibri"/>
          <w:b/>
          <w:bCs/>
        </w:rPr>
        <w:t>Encoder-</w:t>
      </w:r>
      <w:proofErr w:type="spellStart"/>
      <w:r w:rsidRPr="005B18A4">
        <w:rPr>
          <w:rFonts w:ascii="Calibri" w:hAnsi="Calibri" w:cs="Calibri"/>
          <w:b/>
          <w:bCs/>
        </w:rPr>
        <w:t>ul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este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responsabil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pentru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extragerea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caracteristicilor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esențiale</w:t>
      </w:r>
      <w:proofErr w:type="spellEnd"/>
      <w:r w:rsidRPr="005B18A4">
        <w:rPr>
          <w:rFonts w:ascii="Calibri" w:hAnsi="Calibri" w:cs="Calibri"/>
        </w:rPr>
        <w:t xml:space="preserve"> ale </w:t>
      </w:r>
      <w:proofErr w:type="spellStart"/>
      <w:r w:rsidRPr="005B18A4">
        <w:rPr>
          <w:rFonts w:ascii="Calibri" w:hAnsi="Calibri" w:cs="Calibri"/>
        </w:rPr>
        <w:t>imaginii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prin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aplicarea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succesivă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convoluții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și</w:t>
      </w:r>
      <w:proofErr w:type="spellEnd"/>
      <w:r w:rsidRPr="005B18A4">
        <w:rPr>
          <w:rFonts w:ascii="Calibri" w:hAnsi="Calibri" w:cs="Calibri"/>
        </w:rPr>
        <w:t xml:space="preserve"> pooling, </w:t>
      </w:r>
      <w:proofErr w:type="spellStart"/>
      <w:r w:rsidRPr="005B18A4">
        <w:rPr>
          <w:rFonts w:ascii="Calibri" w:hAnsi="Calibri" w:cs="Calibri"/>
        </w:rPr>
        <w:t>reducând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dimensiunile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imaginii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și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extrăgând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informații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importante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despre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structura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acesteia</w:t>
      </w:r>
      <w:proofErr w:type="spellEnd"/>
      <w:r w:rsidRPr="005B18A4">
        <w:rPr>
          <w:rFonts w:ascii="Calibri" w:hAnsi="Calibri" w:cs="Calibri"/>
        </w:rPr>
        <w:t>.</w:t>
      </w:r>
    </w:p>
    <w:p w14:paraId="146A0959" w14:textId="77777777" w:rsidR="00F923C3" w:rsidRDefault="00F923C3" w:rsidP="00F923C3">
      <w:pPr>
        <w:numPr>
          <w:ilvl w:val="0"/>
          <w:numId w:val="1"/>
        </w:numPr>
        <w:rPr>
          <w:rFonts w:ascii="Calibri" w:hAnsi="Calibri" w:cs="Calibri"/>
        </w:rPr>
      </w:pPr>
      <w:r w:rsidRPr="005B18A4">
        <w:rPr>
          <w:rFonts w:ascii="Calibri" w:hAnsi="Calibri" w:cs="Calibri"/>
          <w:b/>
          <w:bCs/>
        </w:rPr>
        <w:t>Decoder-</w:t>
      </w:r>
      <w:proofErr w:type="spellStart"/>
      <w:r w:rsidRPr="005B18A4">
        <w:rPr>
          <w:rFonts w:ascii="Calibri" w:hAnsi="Calibri" w:cs="Calibri"/>
          <w:b/>
          <w:bCs/>
        </w:rPr>
        <w:t>ul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reconstruiește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imaginea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originală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folosind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operațiuni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upsampling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pentru</w:t>
      </w:r>
      <w:proofErr w:type="spellEnd"/>
      <w:r w:rsidRPr="005B18A4">
        <w:rPr>
          <w:rFonts w:ascii="Calibri" w:hAnsi="Calibri" w:cs="Calibri"/>
        </w:rPr>
        <w:t xml:space="preserve"> a </w:t>
      </w:r>
      <w:proofErr w:type="spellStart"/>
      <w:r w:rsidRPr="005B18A4">
        <w:rPr>
          <w:rFonts w:ascii="Calibri" w:hAnsi="Calibri" w:cs="Calibri"/>
        </w:rPr>
        <w:t>crește</w:t>
      </w:r>
      <w:proofErr w:type="spellEnd"/>
      <w:r w:rsidRPr="005B18A4">
        <w:rPr>
          <w:rFonts w:ascii="Calibri" w:hAnsi="Calibri" w:cs="Calibri"/>
        </w:rPr>
        <w:t xml:space="preserve"> din </w:t>
      </w:r>
      <w:proofErr w:type="spellStart"/>
      <w:r w:rsidRPr="005B18A4">
        <w:rPr>
          <w:rFonts w:ascii="Calibri" w:hAnsi="Calibri" w:cs="Calibri"/>
        </w:rPr>
        <w:t>nou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dimensiunile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și</w:t>
      </w:r>
      <w:proofErr w:type="spellEnd"/>
      <w:r w:rsidRPr="005B18A4">
        <w:rPr>
          <w:rFonts w:ascii="Calibri" w:hAnsi="Calibri" w:cs="Calibri"/>
        </w:rPr>
        <w:t xml:space="preserve"> a </w:t>
      </w:r>
      <w:proofErr w:type="spellStart"/>
      <w:r w:rsidRPr="005B18A4">
        <w:rPr>
          <w:rFonts w:ascii="Calibri" w:hAnsi="Calibri" w:cs="Calibri"/>
        </w:rPr>
        <w:t>reconstrui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harta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segmentare</w:t>
      </w:r>
      <w:proofErr w:type="spellEnd"/>
      <w:r w:rsidRPr="005B18A4">
        <w:rPr>
          <w:rFonts w:ascii="Calibri" w:hAnsi="Calibri" w:cs="Calibri"/>
        </w:rPr>
        <w:t>.</w:t>
      </w:r>
    </w:p>
    <w:p w14:paraId="05E0322D" w14:textId="492EF274" w:rsidR="005336B7" w:rsidRPr="005B18A4" w:rsidRDefault="005336B7" w:rsidP="00F923C3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Skip Connections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folosite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pentru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recupera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informația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pierdută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către</w:t>
      </w:r>
      <w:proofErr w:type="spellEnd"/>
      <w:r>
        <w:rPr>
          <w:rFonts w:ascii="Calibri" w:hAnsi="Calibri" w:cs="Calibri"/>
        </w:rPr>
        <w:t xml:space="preserve"> encoder, </w:t>
      </w:r>
      <w:proofErr w:type="spellStart"/>
      <w:r>
        <w:rPr>
          <w:rFonts w:ascii="Calibri" w:hAnsi="Calibri" w:cs="Calibri"/>
        </w:rPr>
        <w:t>concatenând</w:t>
      </w:r>
      <w:proofErr w:type="spellEnd"/>
      <w:r>
        <w:rPr>
          <w:rFonts w:ascii="Calibri" w:hAnsi="Calibri" w:cs="Calibri"/>
        </w:rPr>
        <w:t xml:space="preserve"> feature maps-</w:t>
      </w:r>
      <w:proofErr w:type="spellStart"/>
      <w:r>
        <w:rPr>
          <w:rFonts w:ascii="Calibri" w:hAnsi="Calibri" w:cs="Calibri"/>
        </w:rPr>
        <w:t>urilor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obținute</w:t>
      </w:r>
      <w:proofErr w:type="spellEnd"/>
      <w:r>
        <w:rPr>
          <w:rFonts w:ascii="Calibri" w:hAnsi="Calibri" w:cs="Calibri"/>
        </w:rPr>
        <w:t xml:space="preserve"> de decoder la up sampling, feature maps-urile de pe </w:t>
      </w:r>
      <w:proofErr w:type="spellStart"/>
      <w:r>
        <w:rPr>
          <w:rFonts w:ascii="Calibri" w:hAnsi="Calibri" w:cs="Calibri"/>
        </w:rPr>
        <w:t>fiecare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strat</w:t>
      </w:r>
      <w:proofErr w:type="spellEnd"/>
      <w:r>
        <w:rPr>
          <w:rFonts w:ascii="Calibri" w:hAnsi="Calibri" w:cs="Calibri"/>
        </w:rPr>
        <w:t xml:space="preserve"> al encoder-</w:t>
      </w:r>
      <w:proofErr w:type="spellStart"/>
      <w:r>
        <w:rPr>
          <w:rFonts w:ascii="Calibri" w:hAnsi="Calibri" w:cs="Calibri"/>
        </w:rPr>
        <w:t>ului</w:t>
      </w:r>
      <w:proofErr w:type="spellEnd"/>
      <w:r>
        <w:rPr>
          <w:rFonts w:ascii="Calibri" w:hAnsi="Calibri" w:cs="Calibri"/>
        </w:rPr>
        <w:t>.</w:t>
      </w:r>
    </w:p>
    <w:p w14:paraId="42F56A9B" w14:textId="5A4665E4" w:rsidR="00F923C3" w:rsidRDefault="00F923C3" w:rsidP="00F923C3">
      <w:p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</w:rPr>
        <w:t>Adăugarea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unui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</w:rPr>
        <w:t>mecanism</w:t>
      </w:r>
      <w:proofErr w:type="spellEnd"/>
      <w:r w:rsidRPr="005B18A4">
        <w:rPr>
          <w:rFonts w:ascii="Calibri" w:hAnsi="Calibri" w:cs="Calibri"/>
          <w:b/>
          <w:bCs/>
        </w:rPr>
        <w:t xml:space="preserve"> de </w:t>
      </w:r>
      <w:proofErr w:type="spellStart"/>
      <w:r w:rsidRPr="005B18A4">
        <w:rPr>
          <w:rFonts w:ascii="Calibri" w:hAnsi="Calibri" w:cs="Calibri"/>
          <w:b/>
          <w:bCs/>
        </w:rPr>
        <w:t>atenție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această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structură</w:t>
      </w:r>
      <w:proofErr w:type="spellEnd"/>
      <w:r w:rsidRPr="005B18A4">
        <w:rPr>
          <w:rFonts w:ascii="Calibri" w:hAnsi="Calibri" w:cs="Calibri"/>
        </w:rPr>
        <w:t xml:space="preserve"> are </w:t>
      </w:r>
      <w:proofErr w:type="spellStart"/>
      <w:r w:rsidRPr="005B18A4">
        <w:rPr>
          <w:rFonts w:ascii="Calibri" w:hAnsi="Calibri" w:cs="Calibri"/>
        </w:rPr>
        <w:t>rolul</w:t>
      </w:r>
      <w:proofErr w:type="spellEnd"/>
      <w:r w:rsidRPr="005B18A4">
        <w:rPr>
          <w:rFonts w:ascii="Calibri" w:hAnsi="Calibri" w:cs="Calibri"/>
        </w:rPr>
        <w:t xml:space="preserve"> de a </w:t>
      </w:r>
      <w:proofErr w:type="spellStart"/>
      <w:r w:rsidRPr="005B18A4">
        <w:rPr>
          <w:rFonts w:ascii="Calibri" w:hAnsi="Calibri" w:cs="Calibri"/>
        </w:rPr>
        <w:t>permite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modelului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se </w:t>
      </w:r>
      <w:proofErr w:type="spellStart"/>
      <w:r w:rsidRPr="005B18A4">
        <w:rPr>
          <w:rFonts w:ascii="Calibri" w:hAnsi="Calibri" w:cs="Calibri"/>
        </w:rPr>
        <w:t>concentreze</w:t>
      </w:r>
      <w:proofErr w:type="spellEnd"/>
      <w:r w:rsidRPr="005B18A4">
        <w:rPr>
          <w:rFonts w:ascii="Calibri" w:hAnsi="Calibri" w:cs="Calibri"/>
        </w:rPr>
        <w:t xml:space="preserve"> pe </w:t>
      </w:r>
      <w:proofErr w:type="spellStart"/>
      <w:r w:rsidRPr="005B18A4">
        <w:rPr>
          <w:rFonts w:ascii="Calibri" w:hAnsi="Calibri" w:cs="Calibri"/>
        </w:rPr>
        <w:t>regiunile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relevante</w:t>
      </w:r>
      <w:proofErr w:type="spellEnd"/>
      <w:r w:rsidRPr="005B18A4">
        <w:rPr>
          <w:rFonts w:ascii="Calibri" w:hAnsi="Calibri" w:cs="Calibri"/>
        </w:rPr>
        <w:t xml:space="preserve"> ale </w:t>
      </w:r>
      <w:proofErr w:type="spellStart"/>
      <w:r w:rsidRPr="005B18A4">
        <w:rPr>
          <w:rFonts w:ascii="Calibri" w:hAnsi="Calibri" w:cs="Calibri"/>
        </w:rPr>
        <w:t>imaginii</w:t>
      </w:r>
      <w:proofErr w:type="spellEnd"/>
      <w:r w:rsidRPr="005B18A4">
        <w:rPr>
          <w:rFonts w:ascii="Calibri" w:hAnsi="Calibri" w:cs="Calibri"/>
        </w:rPr>
        <w:t xml:space="preserve"> (de </w:t>
      </w:r>
      <w:proofErr w:type="spellStart"/>
      <w:r w:rsidRPr="005B18A4">
        <w:rPr>
          <w:rFonts w:ascii="Calibri" w:hAnsi="Calibri" w:cs="Calibri"/>
        </w:rPr>
        <w:t>exemplu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benzile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circulație</w:t>
      </w:r>
      <w:proofErr w:type="spellEnd"/>
      <w:r w:rsidRPr="005B18A4">
        <w:rPr>
          <w:rFonts w:ascii="Calibri" w:hAnsi="Calibri" w:cs="Calibri"/>
        </w:rPr>
        <w:t xml:space="preserve">), </w:t>
      </w:r>
      <w:proofErr w:type="spellStart"/>
      <w:r w:rsidR="005336B7">
        <w:rPr>
          <w:rFonts w:ascii="Calibri" w:hAnsi="Calibri" w:cs="Calibri"/>
        </w:rPr>
        <w:t>minimizând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astfel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impactul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zgomotului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sau</w:t>
      </w:r>
      <w:proofErr w:type="spellEnd"/>
      <w:r w:rsidRPr="005B18A4">
        <w:rPr>
          <w:rFonts w:ascii="Calibri" w:hAnsi="Calibri" w:cs="Calibri"/>
        </w:rPr>
        <w:t xml:space="preserve"> al </w:t>
      </w:r>
      <w:proofErr w:type="spellStart"/>
      <w:r w:rsidRPr="005B18A4">
        <w:rPr>
          <w:rFonts w:ascii="Calibri" w:hAnsi="Calibri" w:cs="Calibri"/>
        </w:rPr>
        <w:t>altor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informații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irelevante</w:t>
      </w:r>
      <w:proofErr w:type="spellEnd"/>
      <w:r w:rsidRPr="005B18A4">
        <w:rPr>
          <w:rFonts w:ascii="Calibri" w:hAnsi="Calibri" w:cs="Calibri"/>
        </w:rPr>
        <w:t xml:space="preserve">.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acest</w:t>
      </w:r>
      <w:proofErr w:type="spellEnd"/>
      <w:r w:rsidRPr="005B18A4">
        <w:rPr>
          <w:rFonts w:ascii="Calibri" w:hAnsi="Calibri" w:cs="Calibri"/>
        </w:rPr>
        <w:t xml:space="preserve"> context, </w:t>
      </w:r>
      <w:proofErr w:type="spellStart"/>
      <w:r w:rsidRPr="005B18A4">
        <w:rPr>
          <w:rFonts w:ascii="Calibri" w:hAnsi="Calibri" w:cs="Calibri"/>
        </w:rPr>
        <w:t>atenția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ajută</w:t>
      </w:r>
      <w:proofErr w:type="spellEnd"/>
      <w:r w:rsidRPr="005B18A4">
        <w:rPr>
          <w:rFonts w:ascii="Calibri" w:hAnsi="Calibri" w:cs="Calibri"/>
        </w:rPr>
        <w:t xml:space="preserve"> la </w:t>
      </w:r>
      <w:proofErr w:type="spellStart"/>
      <w:r w:rsidRPr="005B18A4">
        <w:rPr>
          <w:rFonts w:ascii="Calibri" w:hAnsi="Calibri" w:cs="Calibri"/>
        </w:rPr>
        <w:t>amplificarea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semnalelor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importante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și</w:t>
      </w:r>
      <w:proofErr w:type="spellEnd"/>
      <w:r w:rsidRPr="005B18A4">
        <w:rPr>
          <w:rFonts w:ascii="Calibri" w:hAnsi="Calibri" w:cs="Calibri"/>
        </w:rPr>
        <w:t xml:space="preserve"> la </w:t>
      </w:r>
      <w:proofErr w:type="spellStart"/>
      <w:r w:rsidRPr="005B18A4">
        <w:rPr>
          <w:rFonts w:ascii="Calibri" w:hAnsi="Calibri" w:cs="Calibri"/>
        </w:rPr>
        <w:t>atenționarea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modelului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asupra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zonelor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necesită</w:t>
      </w:r>
      <w:proofErr w:type="spellEnd"/>
      <w:r w:rsidRPr="005B18A4">
        <w:rPr>
          <w:rFonts w:ascii="Calibri" w:hAnsi="Calibri" w:cs="Calibri"/>
        </w:rPr>
        <w:t xml:space="preserve"> o </w:t>
      </w:r>
      <w:proofErr w:type="spellStart"/>
      <w:r w:rsidRPr="005B18A4">
        <w:rPr>
          <w:rFonts w:ascii="Calibri" w:hAnsi="Calibri" w:cs="Calibri"/>
        </w:rPr>
        <w:t>segmentare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precisă</w:t>
      </w:r>
      <w:proofErr w:type="spellEnd"/>
      <w:r w:rsidRPr="005B18A4">
        <w:rPr>
          <w:rFonts w:ascii="Calibri" w:hAnsi="Calibri" w:cs="Calibri"/>
        </w:rPr>
        <w:t>.</w:t>
      </w:r>
    </w:p>
    <w:p w14:paraId="2D35B570" w14:textId="77777777" w:rsidR="005336B7" w:rsidRPr="005B18A4" w:rsidRDefault="005336B7" w:rsidP="00F923C3">
      <w:pPr>
        <w:rPr>
          <w:rFonts w:ascii="Calibri" w:hAnsi="Calibri" w:cs="Calibri"/>
        </w:rPr>
      </w:pPr>
    </w:p>
    <w:p w14:paraId="5C079CE4" w14:textId="6C2BECFE" w:rsidR="00F923C3" w:rsidRPr="005B18A4" w:rsidRDefault="00F923C3" w:rsidP="00F923C3">
      <w:pPr>
        <w:rPr>
          <w:rFonts w:ascii="Calibri" w:hAnsi="Calibri" w:cs="Calibri"/>
          <w:b/>
          <w:bCs/>
          <w:sz w:val="26"/>
          <w:szCs w:val="26"/>
        </w:rPr>
      </w:pPr>
      <w:r w:rsidRPr="00F923C3">
        <w:rPr>
          <w:rFonts w:ascii="Calibri" w:hAnsi="Calibri" w:cs="Calibri"/>
          <w:b/>
          <w:bCs/>
          <w:sz w:val="26"/>
          <w:szCs w:val="26"/>
        </w:rPr>
        <w:t>1.3</w:t>
      </w:r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  <w:sz w:val="26"/>
          <w:szCs w:val="26"/>
        </w:rPr>
        <w:t>Mecanismul</w:t>
      </w:r>
      <w:proofErr w:type="spellEnd"/>
      <w:r w:rsidRPr="005B18A4">
        <w:rPr>
          <w:rFonts w:ascii="Calibri" w:hAnsi="Calibri" w:cs="Calibri"/>
          <w:b/>
          <w:bCs/>
          <w:sz w:val="26"/>
          <w:szCs w:val="26"/>
        </w:rPr>
        <w:t xml:space="preserve"> de </w:t>
      </w:r>
      <w:proofErr w:type="spellStart"/>
      <w:r w:rsidRPr="005B18A4">
        <w:rPr>
          <w:rFonts w:ascii="Calibri" w:hAnsi="Calibri" w:cs="Calibri"/>
          <w:b/>
          <w:bCs/>
          <w:sz w:val="26"/>
          <w:szCs w:val="26"/>
        </w:rPr>
        <w:t>Atenție</w:t>
      </w:r>
      <w:proofErr w:type="spellEnd"/>
    </w:p>
    <w:p w14:paraId="2B1AB5D7" w14:textId="77777777" w:rsidR="00F923C3" w:rsidRPr="005B18A4" w:rsidRDefault="00F923C3" w:rsidP="00F923C3">
      <w:p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</w:rPr>
        <w:t>Mecanismele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atenție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special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rețelele</w:t>
      </w:r>
      <w:proofErr w:type="spellEnd"/>
      <w:r w:rsidRPr="005B18A4">
        <w:rPr>
          <w:rFonts w:ascii="Calibri" w:hAnsi="Calibri" w:cs="Calibri"/>
        </w:rPr>
        <w:t xml:space="preserve"> de tip </w:t>
      </w:r>
      <w:r w:rsidRPr="005B18A4">
        <w:rPr>
          <w:rFonts w:ascii="Calibri" w:hAnsi="Calibri" w:cs="Calibri"/>
          <w:b/>
          <w:bCs/>
        </w:rPr>
        <w:t>self-attention</w:t>
      </w:r>
      <w:r w:rsidRPr="005B18A4">
        <w:rPr>
          <w:rFonts w:ascii="Calibri" w:hAnsi="Calibri" w:cs="Calibri"/>
        </w:rPr>
        <w:t xml:space="preserve">, au </w:t>
      </w:r>
      <w:proofErr w:type="spellStart"/>
      <w:r w:rsidRPr="005B18A4">
        <w:rPr>
          <w:rFonts w:ascii="Calibri" w:hAnsi="Calibri" w:cs="Calibri"/>
        </w:rPr>
        <w:t>câștigat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popularitate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datorită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capacității</w:t>
      </w:r>
      <w:proofErr w:type="spellEnd"/>
      <w:r w:rsidRPr="005B18A4">
        <w:rPr>
          <w:rFonts w:ascii="Calibri" w:hAnsi="Calibri" w:cs="Calibri"/>
        </w:rPr>
        <w:t xml:space="preserve"> lor de a </w:t>
      </w:r>
      <w:proofErr w:type="spellStart"/>
      <w:r w:rsidRPr="005B18A4">
        <w:rPr>
          <w:rFonts w:ascii="Calibri" w:hAnsi="Calibri" w:cs="Calibri"/>
        </w:rPr>
        <w:t>îmbunătăți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performanța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sarcini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implică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secvențe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complexe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și</w:t>
      </w:r>
      <w:proofErr w:type="spellEnd"/>
      <w:r w:rsidRPr="005B18A4">
        <w:rPr>
          <w:rFonts w:ascii="Calibri" w:hAnsi="Calibri" w:cs="Calibri"/>
        </w:rPr>
        <w:t xml:space="preserve"> date cu </w:t>
      </w:r>
      <w:proofErr w:type="spellStart"/>
      <w:r w:rsidRPr="005B18A4">
        <w:rPr>
          <w:rFonts w:ascii="Calibri" w:hAnsi="Calibri" w:cs="Calibri"/>
        </w:rPr>
        <w:t>zgomot</w:t>
      </w:r>
      <w:proofErr w:type="spellEnd"/>
      <w:r w:rsidRPr="005B18A4">
        <w:rPr>
          <w:rFonts w:ascii="Calibri" w:hAnsi="Calibri" w:cs="Calibri"/>
        </w:rPr>
        <w:t xml:space="preserve">.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contextul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segmentării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imaginii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atenția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ajută</w:t>
      </w:r>
      <w:proofErr w:type="spellEnd"/>
      <w:r w:rsidRPr="005B18A4">
        <w:rPr>
          <w:rFonts w:ascii="Calibri" w:hAnsi="Calibri" w:cs="Calibri"/>
        </w:rPr>
        <w:t xml:space="preserve"> la </w:t>
      </w:r>
      <w:proofErr w:type="spellStart"/>
      <w:r w:rsidRPr="005B18A4">
        <w:rPr>
          <w:rFonts w:ascii="Calibri" w:hAnsi="Calibri" w:cs="Calibri"/>
        </w:rPr>
        <w:t>îmbunătățirea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localizării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caracteristicilor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relevante</w:t>
      </w:r>
      <w:proofErr w:type="spellEnd"/>
      <w:r w:rsidRPr="005B18A4">
        <w:rPr>
          <w:rFonts w:ascii="Calibri" w:hAnsi="Calibri" w:cs="Calibri"/>
        </w:rPr>
        <w:t xml:space="preserve"> din </w:t>
      </w:r>
      <w:proofErr w:type="spellStart"/>
      <w:r w:rsidRPr="005B18A4">
        <w:rPr>
          <w:rFonts w:ascii="Calibri" w:hAnsi="Calibri" w:cs="Calibri"/>
        </w:rPr>
        <w:t>imagini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reducând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influența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zgomotului</w:t>
      </w:r>
      <w:proofErr w:type="spellEnd"/>
      <w:r w:rsidRPr="005B18A4">
        <w:rPr>
          <w:rFonts w:ascii="Calibri" w:hAnsi="Calibri" w:cs="Calibri"/>
        </w:rPr>
        <w:t xml:space="preserve"> de fundal. </w:t>
      </w:r>
      <w:proofErr w:type="spellStart"/>
      <w:r w:rsidRPr="005B18A4">
        <w:rPr>
          <w:rFonts w:ascii="Calibri" w:hAnsi="Calibri" w:cs="Calibri"/>
        </w:rPr>
        <w:t>Practic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atenția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permite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rețelei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învețe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regiuni</w:t>
      </w:r>
      <w:proofErr w:type="spellEnd"/>
      <w:r w:rsidRPr="005B18A4">
        <w:rPr>
          <w:rFonts w:ascii="Calibri" w:hAnsi="Calibri" w:cs="Calibri"/>
        </w:rPr>
        <w:t xml:space="preserve"> ale </w:t>
      </w:r>
      <w:proofErr w:type="spellStart"/>
      <w:r w:rsidRPr="005B18A4">
        <w:rPr>
          <w:rFonts w:ascii="Calibri" w:hAnsi="Calibri" w:cs="Calibri"/>
        </w:rPr>
        <w:t>imaginii</w:t>
      </w:r>
      <w:proofErr w:type="spellEnd"/>
      <w:r w:rsidRPr="005B18A4">
        <w:rPr>
          <w:rFonts w:ascii="Calibri" w:hAnsi="Calibri" w:cs="Calibri"/>
        </w:rPr>
        <w:t xml:space="preserve"> sunt </w:t>
      </w:r>
      <w:proofErr w:type="spellStart"/>
      <w:r w:rsidRPr="005B18A4">
        <w:rPr>
          <w:rFonts w:ascii="Calibri" w:hAnsi="Calibri" w:cs="Calibri"/>
        </w:rPr>
        <w:t>semnificative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pentru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sarcina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segmentare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îmbunătățind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astfel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precizia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segmentarea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obiectelor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interes</w:t>
      </w:r>
      <w:proofErr w:type="spellEnd"/>
      <w:r w:rsidRPr="005B18A4">
        <w:rPr>
          <w:rFonts w:ascii="Calibri" w:hAnsi="Calibri" w:cs="Calibri"/>
        </w:rPr>
        <w:t xml:space="preserve">, precum </w:t>
      </w:r>
      <w:proofErr w:type="spellStart"/>
      <w:r w:rsidRPr="005B18A4">
        <w:rPr>
          <w:rFonts w:ascii="Calibri" w:hAnsi="Calibri" w:cs="Calibri"/>
        </w:rPr>
        <w:t>benzile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circulație</w:t>
      </w:r>
      <w:proofErr w:type="spellEnd"/>
      <w:r w:rsidRPr="005B18A4">
        <w:rPr>
          <w:rFonts w:ascii="Calibri" w:hAnsi="Calibri" w:cs="Calibri"/>
        </w:rPr>
        <w:t>.</w:t>
      </w:r>
    </w:p>
    <w:p w14:paraId="3ABEB8DF" w14:textId="77777777" w:rsidR="00F923C3" w:rsidRPr="005B18A4" w:rsidRDefault="00F923C3" w:rsidP="00F923C3">
      <w:p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  <w:b/>
          <w:bCs/>
        </w:rPr>
        <w:t>Tipuri</w:t>
      </w:r>
      <w:proofErr w:type="spellEnd"/>
      <w:r w:rsidRPr="005B18A4">
        <w:rPr>
          <w:rFonts w:ascii="Calibri" w:hAnsi="Calibri" w:cs="Calibri"/>
          <w:b/>
          <w:bCs/>
        </w:rPr>
        <w:t xml:space="preserve"> de </w:t>
      </w:r>
      <w:proofErr w:type="spellStart"/>
      <w:r w:rsidRPr="005B18A4">
        <w:rPr>
          <w:rFonts w:ascii="Calibri" w:hAnsi="Calibri" w:cs="Calibri"/>
          <w:b/>
          <w:bCs/>
        </w:rPr>
        <w:t>atenție</w:t>
      </w:r>
      <w:proofErr w:type="spellEnd"/>
      <w:r w:rsidRPr="005B18A4">
        <w:rPr>
          <w:rFonts w:ascii="Calibri" w:hAnsi="Calibri" w:cs="Calibri"/>
          <w:b/>
          <w:bCs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</w:rPr>
        <w:t>folosite</w:t>
      </w:r>
      <w:proofErr w:type="spellEnd"/>
      <w:r w:rsidRPr="005B18A4">
        <w:rPr>
          <w:rFonts w:ascii="Calibri" w:hAnsi="Calibri" w:cs="Calibri"/>
          <w:b/>
          <w:bCs/>
        </w:rPr>
        <w:t>:</w:t>
      </w:r>
    </w:p>
    <w:p w14:paraId="41C70C97" w14:textId="77777777" w:rsidR="00F923C3" w:rsidRPr="005B18A4" w:rsidRDefault="00F923C3" w:rsidP="00F923C3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  <w:b/>
          <w:bCs/>
        </w:rPr>
        <w:t>Atenție</w:t>
      </w:r>
      <w:proofErr w:type="spellEnd"/>
      <w:r w:rsidRPr="005B18A4">
        <w:rPr>
          <w:rFonts w:ascii="Calibri" w:hAnsi="Calibri" w:cs="Calibri"/>
          <w:b/>
          <w:bCs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</w:rPr>
        <w:t>spațială</w:t>
      </w:r>
      <w:proofErr w:type="spellEnd"/>
      <w:r w:rsidRPr="005B18A4">
        <w:rPr>
          <w:rFonts w:ascii="Calibri" w:hAnsi="Calibri" w:cs="Calibri"/>
        </w:rPr>
        <w:t xml:space="preserve">: </w:t>
      </w:r>
      <w:proofErr w:type="spellStart"/>
      <w:r w:rsidRPr="005B18A4">
        <w:rPr>
          <w:rFonts w:ascii="Calibri" w:hAnsi="Calibri" w:cs="Calibri"/>
        </w:rPr>
        <w:t>Permite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modelului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identifice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regiunile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relevante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dintr</w:t>
      </w:r>
      <w:proofErr w:type="spellEnd"/>
      <w:r w:rsidRPr="005B18A4">
        <w:rPr>
          <w:rFonts w:ascii="Calibri" w:hAnsi="Calibri" w:cs="Calibri"/>
        </w:rPr>
        <w:t xml:space="preserve">-o imagine </w:t>
      </w:r>
      <w:proofErr w:type="spellStart"/>
      <w:r w:rsidRPr="005B18A4">
        <w:rPr>
          <w:rFonts w:ascii="Calibri" w:hAnsi="Calibri" w:cs="Calibri"/>
        </w:rPr>
        <w:t>pentru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sarcina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segmentare</w:t>
      </w:r>
      <w:proofErr w:type="spellEnd"/>
      <w:r w:rsidRPr="005B18A4">
        <w:rPr>
          <w:rFonts w:ascii="Calibri" w:hAnsi="Calibri" w:cs="Calibri"/>
        </w:rPr>
        <w:t>.</w:t>
      </w:r>
    </w:p>
    <w:p w14:paraId="0C3AE4EF" w14:textId="77777777" w:rsidR="00F923C3" w:rsidRPr="005B18A4" w:rsidRDefault="00F923C3" w:rsidP="00F923C3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  <w:b/>
          <w:bCs/>
        </w:rPr>
        <w:t>Atenție</w:t>
      </w:r>
      <w:proofErr w:type="spellEnd"/>
      <w:r w:rsidRPr="005B18A4">
        <w:rPr>
          <w:rFonts w:ascii="Calibri" w:hAnsi="Calibri" w:cs="Calibri"/>
          <w:b/>
          <w:bCs/>
        </w:rPr>
        <w:t xml:space="preserve"> de canal</w:t>
      </w:r>
      <w:r w:rsidRPr="005B18A4">
        <w:rPr>
          <w:rFonts w:ascii="Calibri" w:hAnsi="Calibri" w:cs="Calibri"/>
        </w:rPr>
        <w:t xml:space="preserve">: </w:t>
      </w:r>
      <w:proofErr w:type="spellStart"/>
      <w:r w:rsidRPr="005B18A4">
        <w:rPr>
          <w:rFonts w:ascii="Calibri" w:hAnsi="Calibri" w:cs="Calibri"/>
        </w:rPr>
        <w:t>Permite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modelului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se </w:t>
      </w:r>
      <w:proofErr w:type="spellStart"/>
      <w:r w:rsidRPr="005B18A4">
        <w:rPr>
          <w:rFonts w:ascii="Calibri" w:hAnsi="Calibri" w:cs="Calibri"/>
        </w:rPr>
        <w:t>concentreze</w:t>
      </w:r>
      <w:proofErr w:type="spellEnd"/>
      <w:r w:rsidRPr="005B18A4">
        <w:rPr>
          <w:rFonts w:ascii="Calibri" w:hAnsi="Calibri" w:cs="Calibri"/>
        </w:rPr>
        <w:t xml:space="preserve"> pe </w:t>
      </w:r>
      <w:proofErr w:type="spellStart"/>
      <w:r w:rsidRPr="005B18A4">
        <w:rPr>
          <w:rFonts w:ascii="Calibri" w:hAnsi="Calibri" w:cs="Calibri"/>
        </w:rPr>
        <w:t>canalele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relevante</w:t>
      </w:r>
      <w:proofErr w:type="spellEnd"/>
      <w:r w:rsidRPr="005B18A4">
        <w:rPr>
          <w:rFonts w:ascii="Calibri" w:hAnsi="Calibri" w:cs="Calibri"/>
        </w:rPr>
        <w:t xml:space="preserve"> ale </w:t>
      </w:r>
      <w:proofErr w:type="spellStart"/>
      <w:r w:rsidRPr="005B18A4">
        <w:rPr>
          <w:rFonts w:ascii="Calibri" w:hAnsi="Calibri" w:cs="Calibri"/>
        </w:rPr>
        <w:t>caracteristicilor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extrase</w:t>
      </w:r>
      <w:proofErr w:type="spellEnd"/>
      <w:r w:rsidRPr="005B18A4">
        <w:rPr>
          <w:rFonts w:ascii="Calibri" w:hAnsi="Calibri" w:cs="Calibri"/>
        </w:rPr>
        <w:t xml:space="preserve"> de encoder.</w:t>
      </w:r>
    </w:p>
    <w:p w14:paraId="4A6D63C4" w14:textId="77777777" w:rsidR="00F923C3" w:rsidRPr="005B18A4" w:rsidRDefault="00F923C3" w:rsidP="00F923C3">
      <w:p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cazul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nostru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integrarea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unui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astfel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mecanism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r w:rsidRPr="005B18A4">
        <w:rPr>
          <w:rFonts w:ascii="Calibri" w:hAnsi="Calibri" w:cs="Calibri"/>
          <w:b/>
          <w:bCs/>
        </w:rPr>
        <w:t>U-Net</w:t>
      </w:r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ajută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modelul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îmbunătățească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rezultatele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condiții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iluminare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scăzută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prezența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obstrucțiilor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vizuale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sau</w:t>
      </w:r>
      <w:proofErr w:type="spellEnd"/>
      <w:r w:rsidRPr="005B18A4">
        <w:rPr>
          <w:rFonts w:ascii="Calibri" w:hAnsi="Calibri" w:cs="Calibri"/>
        </w:rPr>
        <w:t xml:space="preserve"> al </w:t>
      </w:r>
      <w:proofErr w:type="spellStart"/>
      <w:r w:rsidRPr="005B18A4">
        <w:rPr>
          <w:rFonts w:ascii="Calibri" w:hAnsi="Calibri" w:cs="Calibri"/>
        </w:rPr>
        <w:t>altor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perturbări</w:t>
      </w:r>
      <w:proofErr w:type="spellEnd"/>
      <w:r w:rsidRPr="005B18A4">
        <w:rPr>
          <w:rFonts w:ascii="Calibri" w:hAnsi="Calibri" w:cs="Calibri"/>
        </w:rPr>
        <w:t xml:space="preserve">, care sunt </w:t>
      </w:r>
      <w:proofErr w:type="spellStart"/>
      <w:r w:rsidRPr="005B18A4">
        <w:rPr>
          <w:rFonts w:ascii="Calibri" w:hAnsi="Calibri" w:cs="Calibri"/>
        </w:rPr>
        <w:t>frecvent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întâlnite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situațiile</w:t>
      </w:r>
      <w:proofErr w:type="spellEnd"/>
      <w:r w:rsidRPr="005B18A4">
        <w:rPr>
          <w:rFonts w:ascii="Calibri" w:hAnsi="Calibri" w:cs="Calibri"/>
        </w:rPr>
        <w:t xml:space="preserve"> din </w:t>
      </w:r>
      <w:proofErr w:type="spellStart"/>
      <w:r w:rsidRPr="005B18A4">
        <w:rPr>
          <w:rFonts w:ascii="Calibri" w:hAnsi="Calibri" w:cs="Calibri"/>
        </w:rPr>
        <w:t>trafic</w:t>
      </w:r>
      <w:proofErr w:type="spellEnd"/>
      <w:r w:rsidRPr="005B18A4">
        <w:rPr>
          <w:rFonts w:ascii="Calibri" w:hAnsi="Calibri" w:cs="Calibri"/>
        </w:rPr>
        <w:t>.</w:t>
      </w:r>
    </w:p>
    <w:p w14:paraId="09757DF9" w14:textId="77777777" w:rsidR="005336B7" w:rsidRPr="00F923C3" w:rsidRDefault="005336B7" w:rsidP="00F923C3">
      <w:pPr>
        <w:rPr>
          <w:rFonts w:ascii="Calibri" w:hAnsi="Calibri" w:cs="Calibri"/>
          <w:b/>
          <w:bCs/>
          <w:sz w:val="30"/>
          <w:szCs w:val="30"/>
        </w:rPr>
      </w:pPr>
    </w:p>
    <w:p w14:paraId="4C01A145" w14:textId="7EB62DA8" w:rsidR="0071517F" w:rsidRPr="0071517F" w:rsidRDefault="0071517F" w:rsidP="0071517F">
      <w:pPr>
        <w:rPr>
          <w:rFonts w:ascii="Calibri" w:hAnsi="Calibri" w:cs="Calibri"/>
          <w:b/>
          <w:bCs/>
          <w:sz w:val="26"/>
          <w:szCs w:val="26"/>
        </w:rPr>
      </w:pPr>
      <w:r w:rsidRPr="0071517F">
        <w:rPr>
          <w:rFonts w:ascii="Calibri" w:hAnsi="Calibri" w:cs="Calibri"/>
          <w:b/>
          <w:bCs/>
          <w:sz w:val="26"/>
          <w:szCs w:val="26"/>
        </w:rPr>
        <w:lastRenderedPageBreak/>
        <w:t>1.</w:t>
      </w:r>
      <w:r w:rsidR="00F923C3">
        <w:rPr>
          <w:rFonts w:ascii="Calibri" w:hAnsi="Calibri" w:cs="Calibri"/>
          <w:b/>
          <w:bCs/>
          <w:sz w:val="26"/>
          <w:szCs w:val="26"/>
        </w:rPr>
        <w:t>4</w:t>
      </w:r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Datele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utilizate</w:t>
      </w:r>
      <w:proofErr w:type="spellEnd"/>
    </w:p>
    <w:p w14:paraId="7594BD7D" w14:textId="18B198DC" w:rsidR="0071517F" w:rsidRPr="0071517F" w:rsidRDefault="0071517F" w:rsidP="0071517F">
      <w:p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acest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proiect</w:t>
      </w:r>
      <w:proofErr w:type="spellEnd"/>
      <w:r w:rsidRPr="0071517F">
        <w:rPr>
          <w:rFonts w:ascii="Calibri" w:hAnsi="Calibri" w:cs="Calibri"/>
        </w:rPr>
        <w:t xml:space="preserve">, </w:t>
      </w:r>
      <w:proofErr w:type="spellStart"/>
      <w:r w:rsidRPr="0071517F">
        <w:rPr>
          <w:rFonts w:ascii="Calibri" w:hAnsi="Calibri" w:cs="Calibri"/>
        </w:rPr>
        <w:t>folosim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setul</w:t>
      </w:r>
      <w:proofErr w:type="spellEnd"/>
      <w:r w:rsidRPr="0071517F">
        <w:rPr>
          <w:rFonts w:ascii="Calibri" w:hAnsi="Calibri" w:cs="Calibri"/>
        </w:rPr>
        <w:t xml:space="preserve"> de date </w:t>
      </w:r>
      <w:r w:rsidRPr="0071517F">
        <w:rPr>
          <w:rFonts w:ascii="Calibri" w:hAnsi="Calibri" w:cs="Calibri"/>
          <w:b/>
          <w:bCs/>
        </w:rPr>
        <w:t>BDD100K</w:t>
      </w:r>
      <w:r w:rsidRPr="0071517F">
        <w:rPr>
          <w:rFonts w:ascii="Calibri" w:hAnsi="Calibri" w:cs="Calibri"/>
        </w:rPr>
        <w:t xml:space="preserve">, </w:t>
      </w:r>
      <w:proofErr w:type="gramStart"/>
      <w:r w:rsidRPr="0071517F">
        <w:rPr>
          <w:rFonts w:ascii="Calibri" w:hAnsi="Calibri" w:cs="Calibri"/>
        </w:rPr>
        <w:t>un set</w:t>
      </w:r>
      <w:proofErr w:type="gram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larg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utilizat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în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cercetare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sarcini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segmentare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și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detecție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în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contextul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conducerii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autonome</w:t>
      </w:r>
      <w:proofErr w:type="spellEnd"/>
      <w:r w:rsidR="00AF3476" w:rsidRPr="00F923C3">
        <w:rPr>
          <w:rFonts w:ascii="Calibri" w:hAnsi="Calibri" w:cs="Calibri"/>
        </w:rPr>
        <w:t xml:space="preserve">, </w:t>
      </w:r>
      <w:r w:rsidR="00AF3476" w:rsidRPr="005B18A4">
        <w:rPr>
          <w:rFonts w:ascii="Calibri" w:hAnsi="Calibri" w:cs="Calibri"/>
        </w:rPr>
        <w:t xml:space="preserve">care include </w:t>
      </w:r>
      <w:proofErr w:type="spellStart"/>
      <w:r w:rsidR="00AF3476" w:rsidRPr="005B18A4">
        <w:rPr>
          <w:rFonts w:ascii="Calibri" w:hAnsi="Calibri" w:cs="Calibri"/>
        </w:rPr>
        <w:t>imagini</w:t>
      </w:r>
      <w:proofErr w:type="spellEnd"/>
      <w:r w:rsidR="00AF3476" w:rsidRPr="005B18A4">
        <w:rPr>
          <w:rFonts w:ascii="Calibri" w:hAnsi="Calibri" w:cs="Calibri"/>
        </w:rPr>
        <w:t xml:space="preserve"> cu </w:t>
      </w:r>
      <w:proofErr w:type="spellStart"/>
      <w:r w:rsidR="00AF3476" w:rsidRPr="005B18A4">
        <w:rPr>
          <w:rFonts w:ascii="Calibri" w:hAnsi="Calibri" w:cs="Calibri"/>
        </w:rPr>
        <w:t>zgomot</w:t>
      </w:r>
      <w:proofErr w:type="spellEnd"/>
      <w:r w:rsidR="00AF3476" w:rsidRPr="005B18A4">
        <w:rPr>
          <w:rFonts w:ascii="Calibri" w:hAnsi="Calibri" w:cs="Calibri"/>
        </w:rPr>
        <w:t xml:space="preserve"> </w:t>
      </w:r>
      <w:proofErr w:type="spellStart"/>
      <w:r w:rsidR="00AF3476" w:rsidRPr="005B18A4">
        <w:rPr>
          <w:rFonts w:ascii="Calibri" w:hAnsi="Calibri" w:cs="Calibri"/>
        </w:rPr>
        <w:t>și</w:t>
      </w:r>
      <w:proofErr w:type="spellEnd"/>
      <w:r w:rsidR="00AF3476" w:rsidRPr="005B18A4">
        <w:rPr>
          <w:rFonts w:ascii="Calibri" w:hAnsi="Calibri" w:cs="Calibri"/>
        </w:rPr>
        <w:t xml:space="preserve"> </w:t>
      </w:r>
      <w:proofErr w:type="spellStart"/>
      <w:r w:rsidR="00AF3476" w:rsidRPr="005B18A4">
        <w:rPr>
          <w:rFonts w:ascii="Calibri" w:hAnsi="Calibri" w:cs="Calibri"/>
        </w:rPr>
        <w:t>în</w:t>
      </w:r>
      <w:proofErr w:type="spellEnd"/>
      <w:r w:rsidR="00AF3476" w:rsidRPr="005B18A4">
        <w:rPr>
          <w:rFonts w:ascii="Calibri" w:hAnsi="Calibri" w:cs="Calibri"/>
        </w:rPr>
        <w:t xml:space="preserve"> </w:t>
      </w:r>
      <w:proofErr w:type="spellStart"/>
      <w:r w:rsidR="00AF3476" w:rsidRPr="005B18A4">
        <w:rPr>
          <w:rFonts w:ascii="Calibri" w:hAnsi="Calibri" w:cs="Calibri"/>
        </w:rPr>
        <w:t>condiții</w:t>
      </w:r>
      <w:proofErr w:type="spellEnd"/>
      <w:r w:rsidR="00AF3476" w:rsidRPr="005B18A4">
        <w:rPr>
          <w:rFonts w:ascii="Calibri" w:hAnsi="Calibri" w:cs="Calibri"/>
        </w:rPr>
        <w:t xml:space="preserve"> variate de </w:t>
      </w:r>
      <w:proofErr w:type="spellStart"/>
      <w:r w:rsidR="00AF3476" w:rsidRPr="005B18A4">
        <w:rPr>
          <w:rFonts w:ascii="Calibri" w:hAnsi="Calibri" w:cs="Calibri"/>
        </w:rPr>
        <w:t>iluminare</w:t>
      </w:r>
      <w:proofErr w:type="spellEnd"/>
      <w:r w:rsidRPr="0071517F">
        <w:rPr>
          <w:rFonts w:ascii="Calibri" w:hAnsi="Calibri" w:cs="Calibri"/>
        </w:rPr>
        <w:t xml:space="preserve">. </w:t>
      </w:r>
      <w:proofErr w:type="spellStart"/>
      <w:r w:rsidRPr="0071517F">
        <w:rPr>
          <w:rFonts w:ascii="Calibri" w:hAnsi="Calibri" w:cs="Calibri"/>
        </w:rPr>
        <w:t>Datele</w:t>
      </w:r>
      <w:proofErr w:type="spellEnd"/>
      <w:r w:rsidRPr="0071517F">
        <w:rPr>
          <w:rFonts w:ascii="Calibri" w:hAnsi="Calibri" w:cs="Calibri"/>
        </w:rPr>
        <w:t xml:space="preserve"> sunt </w:t>
      </w:r>
      <w:proofErr w:type="spellStart"/>
      <w:r w:rsidRPr="0071517F">
        <w:rPr>
          <w:rFonts w:ascii="Calibri" w:hAnsi="Calibri" w:cs="Calibri"/>
        </w:rPr>
        <w:t>împărțite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în</w:t>
      </w:r>
      <w:proofErr w:type="spellEnd"/>
      <w:r w:rsidRPr="0071517F">
        <w:rPr>
          <w:rFonts w:ascii="Calibri" w:hAnsi="Calibri" w:cs="Calibri"/>
        </w:rPr>
        <w:t>:</w:t>
      </w:r>
    </w:p>
    <w:p w14:paraId="6636540D" w14:textId="77777777" w:rsidR="0071517F" w:rsidRPr="0071517F" w:rsidRDefault="0071517F" w:rsidP="0071517F">
      <w:pPr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  <w:b/>
          <w:bCs/>
        </w:rPr>
        <w:t>Imagini</w:t>
      </w:r>
      <w:proofErr w:type="spellEnd"/>
      <w:r w:rsidRPr="0071517F">
        <w:rPr>
          <w:rFonts w:ascii="Calibri" w:hAnsi="Calibri" w:cs="Calibri"/>
          <w:b/>
          <w:bCs/>
        </w:rPr>
        <w:t xml:space="preserve"> RGB</w:t>
      </w:r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dimensiune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originală</w:t>
      </w:r>
      <w:proofErr w:type="spellEnd"/>
      <w:r w:rsidRPr="0071517F">
        <w:rPr>
          <w:rFonts w:ascii="Calibri" w:hAnsi="Calibri" w:cs="Calibri"/>
        </w:rPr>
        <w:t xml:space="preserve"> (1280x720 </w:t>
      </w:r>
      <w:proofErr w:type="spellStart"/>
      <w:r w:rsidRPr="0071517F">
        <w:rPr>
          <w:rFonts w:ascii="Calibri" w:hAnsi="Calibri" w:cs="Calibri"/>
        </w:rPr>
        <w:t>px</w:t>
      </w:r>
      <w:proofErr w:type="spellEnd"/>
      <w:r w:rsidRPr="0071517F">
        <w:rPr>
          <w:rFonts w:ascii="Calibri" w:hAnsi="Calibri" w:cs="Calibri"/>
        </w:rPr>
        <w:t xml:space="preserve">) </w:t>
      </w:r>
      <w:proofErr w:type="spellStart"/>
      <w:r w:rsidRPr="0071517F">
        <w:rPr>
          <w:rFonts w:ascii="Calibri" w:hAnsi="Calibri" w:cs="Calibri"/>
        </w:rPr>
        <w:t>și</w:t>
      </w:r>
      <w:proofErr w:type="spellEnd"/>
      <w:r w:rsidRPr="0071517F">
        <w:rPr>
          <w:rFonts w:ascii="Calibri" w:hAnsi="Calibri" w:cs="Calibri"/>
        </w:rPr>
        <w:t xml:space="preserve"> un subset </w:t>
      </w:r>
      <w:proofErr w:type="spellStart"/>
      <w:r w:rsidRPr="0071517F">
        <w:rPr>
          <w:rFonts w:ascii="Calibri" w:hAnsi="Calibri" w:cs="Calibri"/>
        </w:rPr>
        <w:t>redus</w:t>
      </w:r>
      <w:proofErr w:type="spellEnd"/>
      <w:r w:rsidRPr="0071517F">
        <w:rPr>
          <w:rFonts w:ascii="Calibri" w:hAnsi="Calibri" w:cs="Calibri"/>
        </w:rPr>
        <w:t xml:space="preserve"> la </w:t>
      </w:r>
      <w:proofErr w:type="spellStart"/>
      <w:r w:rsidRPr="0071517F">
        <w:rPr>
          <w:rFonts w:ascii="Calibri" w:hAnsi="Calibri" w:cs="Calibri"/>
        </w:rPr>
        <w:t>dimensiuni</w:t>
      </w:r>
      <w:proofErr w:type="spellEnd"/>
      <w:r w:rsidRPr="0071517F">
        <w:rPr>
          <w:rFonts w:ascii="Calibri" w:hAnsi="Calibri" w:cs="Calibri"/>
        </w:rPr>
        <w:t xml:space="preserve"> de 256x256 </w:t>
      </w:r>
      <w:proofErr w:type="spellStart"/>
      <w:r w:rsidRPr="0071517F">
        <w:rPr>
          <w:rFonts w:ascii="Calibri" w:hAnsi="Calibri" w:cs="Calibri"/>
        </w:rPr>
        <w:t>px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optimizarea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procesului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antrenare</w:t>
      </w:r>
      <w:proofErr w:type="spellEnd"/>
      <w:r w:rsidRPr="0071517F">
        <w:rPr>
          <w:rFonts w:ascii="Calibri" w:hAnsi="Calibri" w:cs="Calibri"/>
        </w:rPr>
        <w:t>.</w:t>
      </w:r>
    </w:p>
    <w:p w14:paraId="4D436970" w14:textId="77777777" w:rsidR="0071517F" w:rsidRPr="0071517F" w:rsidRDefault="0071517F" w:rsidP="0071517F">
      <w:pPr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  <w:b/>
          <w:bCs/>
        </w:rPr>
        <w:t>Măști</w:t>
      </w:r>
      <w:proofErr w:type="spellEnd"/>
      <w:r w:rsidRPr="0071517F">
        <w:rPr>
          <w:rFonts w:ascii="Calibri" w:hAnsi="Calibri" w:cs="Calibri"/>
          <w:b/>
          <w:bCs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</w:rPr>
        <w:t>binare</w:t>
      </w:r>
      <w:proofErr w:type="spellEnd"/>
      <w:r w:rsidRPr="0071517F">
        <w:rPr>
          <w:rFonts w:ascii="Calibri" w:hAnsi="Calibri" w:cs="Calibri"/>
        </w:rPr>
        <w:t xml:space="preserve">, care </w:t>
      </w:r>
      <w:proofErr w:type="spellStart"/>
      <w:r w:rsidRPr="0071517F">
        <w:rPr>
          <w:rFonts w:ascii="Calibri" w:hAnsi="Calibri" w:cs="Calibri"/>
        </w:rPr>
        <w:t>reprezintă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benzile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circulație</w:t>
      </w:r>
      <w:proofErr w:type="spellEnd"/>
      <w:r w:rsidRPr="0071517F">
        <w:rPr>
          <w:rFonts w:ascii="Calibri" w:hAnsi="Calibri" w:cs="Calibri"/>
        </w:rPr>
        <w:t>, segmentate manual.</w:t>
      </w:r>
    </w:p>
    <w:p w14:paraId="2E30CB0D" w14:textId="77777777" w:rsidR="0071517F" w:rsidRPr="0071517F" w:rsidRDefault="0071517F" w:rsidP="0071517F">
      <w:p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Seturile</w:t>
      </w:r>
      <w:proofErr w:type="spellEnd"/>
      <w:r w:rsidRPr="0071517F">
        <w:rPr>
          <w:rFonts w:ascii="Calibri" w:hAnsi="Calibri" w:cs="Calibri"/>
        </w:rPr>
        <w:t xml:space="preserve"> de date sunt </w:t>
      </w:r>
      <w:proofErr w:type="spellStart"/>
      <w:r w:rsidRPr="0071517F">
        <w:rPr>
          <w:rFonts w:ascii="Calibri" w:hAnsi="Calibri" w:cs="Calibri"/>
        </w:rPr>
        <w:t>împărțite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în</w:t>
      </w:r>
      <w:proofErr w:type="spellEnd"/>
      <w:r w:rsidRPr="0071517F">
        <w:rPr>
          <w:rFonts w:ascii="Calibri" w:hAnsi="Calibri" w:cs="Calibri"/>
        </w:rPr>
        <w:t>:</w:t>
      </w:r>
    </w:p>
    <w:p w14:paraId="20EA71A4" w14:textId="77777777" w:rsidR="0071517F" w:rsidRPr="0071517F" w:rsidRDefault="0071517F" w:rsidP="0071517F">
      <w:pPr>
        <w:numPr>
          <w:ilvl w:val="0"/>
          <w:numId w:val="18"/>
        </w:numPr>
        <w:rPr>
          <w:rFonts w:ascii="Calibri" w:hAnsi="Calibri" w:cs="Calibri"/>
        </w:rPr>
      </w:pPr>
      <w:r w:rsidRPr="0071517F">
        <w:rPr>
          <w:rFonts w:ascii="Calibri" w:hAnsi="Calibri" w:cs="Calibri"/>
          <w:b/>
          <w:bCs/>
        </w:rPr>
        <w:t xml:space="preserve">Date de </w:t>
      </w:r>
      <w:proofErr w:type="spellStart"/>
      <w:r w:rsidRPr="0071517F">
        <w:rPr>
          <w:rFonts w:ascii="Calibri" w:hAnsi="Calibri" w:cs="Calibri"/>
          <w:b/>
          <w:bCs/>
        </w:rPr>
        <w:t>antrenament</w:t>
      </w:r>
      <w:proofErr w:type="spellEnd"/>
      <w:r w:rsidRPr="0071517F">
        <w:rPr>
          <w:rFonts w:ascii="Calibri" w:hAnsi="Calibri" w:cs="Calibri"/>
        </w:rPr>
        <w:t xml:space="preserve">: </w:t>
      </w:r>
      <w:proofErr w:type="spellStart"/>
      <w:r w:rsidRPr="0071517F">
        <w:rPr>
          <w:rFonts w:ascii="Calibri" w:hAnsi="Calibri" w:cs="Calibri"/>
        </w:rPr>
        <w:t>Aproximativ</w:t>
      </w:r>
      <w:proofErr w:type="spellEnd"/>
      <w:r w:rsidRPr="0071517F">
        <w:rPr>
          <w:rFonts w:ascii="Calibri" w:hAnsi="Calibri" w:cs="Calibri"/>
        </w:rPr>
        <w:t xml:space="preserve"> 80% din </w:t>
      </w:r>
      <w:proofErr w:type="spellStart"/>
      <w:r w:rsidRPr="0071517F">
        <w:rPr>
          <w:rFonts w:ascii="Calibri" w:hAnsi="Calibri" w:cs="Calibri"/>
        </w:rPr>
        <w:t>totalul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imaginilor</w:t>
      </w:r>
      <w:proofErr w:type="spellEnd"/>
      <w:r w:rsidRPr="0071517F">
        <w:rPr>
          <w:rFonts w:ascii="Calibri" w:hAnsi="Calibri" w:cs="Calibri"/>
        </w:rPr>
        <w:t>.</w:t>
      </w:r>
    </w:p>
    <w:p w14:paraId="5D1651BB" w14:textId="77777777" w:rsidR="0071517F" w:rsidRDefault="0071517F" w:rsidP="0071517F">
      <w:pPr>
        <w:numPr>
          <w:ilvl w:val="0"/>
          <w:numId w:val="18"/>
        </w:numPr>
        <w:rPr>
          <w:rFonts w:ascii="Calibri" w:hAnsi="Calibri" w:cs="Calibri"/>
        </w:rPr>
      </w:pPr>
      <w:r w:rsidRPr="0071517F">
        <w:rPr>
          <w:rFonts w:ascii="Calibri" w:hAnsi="Calibri" w:cs="Calibri"/>
          <w:b/>
          <w:bCs/>
        </w:rPr>
        <w:t xml:space="preserve">Date de </w:t>
      </w:r>
      <w:proofErr w:type="spellStart"/>
      <w:r w:rsidRPr="0071517F">
        <w:rPr>
          <w:rFonts w:ascii="Calibri" w:hAnsi="Calibri" w:cs="Calibri"/>
          <w:b/>
          <w:bCs/>
        </w:rPr>
        <w:t>validare</w:t>
      </w:r>
      <w:proofErr w:type="spellEnd"/>
      <w:r w:rsidRPr="0071517F">
        <w:rPr>
          <w:rFonts w:ascii="Calibri" w:hAnsi="Calibri" w:cs="Calibri"/>
        </w:rPr>
        <w:t xml:space="preserve">: </w:t>
      </w:r>
      <w:proofErr w:type="spellStart"/>
      <w:r w:rsidRPr="0071517F">
        <w:rPr>
          <w:rFonts w:ascii="Calibri" w:hAnsi="Calibri" w:cs="Calibri"/>
        </w:rPr>
        <w:t>Restul</w:t>
      </w:r>
      <w:proofErr w:type="spellEnd"/>
      <w:r w:rsidRPr="0071517F">
        <w:rPr>
          <w:rFonts w:ascii="Calibri" w:hAnsi="Calibri" w:cs="Calibri"/>
        </w:rPr>
        <w:t xml:space="preserve"> de 20% din </w:t>
      </w:r>
      <w:proofErr w:type="spellStart"/>
      <w:r w:rsidRPr="0071517F">
        <w:rPr>
          <w:rFonts w:ascii="Calibri" w:hAnsi="Calibri" w:cs="Calibri"/>
        </w:rPr>
        <w:t>imagini</w:t>
      </w:r>
      <w:proofErr w:type="spellEnd"/>
      <w:r w:rsidRPr="0071517F">
        <w:rPr>
          <w:rFonts w:ascii="Calibri" w:hAnsi="Calibri" w:cs="Calibri"/>
        </w:rPr>
        <w:t>.</w:t>
      </w:r>
    </w:p>
    <w:p w14:paraId="55281793" w14:textId="77777777" w:rsidR="005336B7" w:rsidRPr="0071517F" w:rsidRDefault="005336B7" w:rsidP="005336B7">
      <w:pPr>
        <w:rPr>
          <w:rFonts w:ascii="Calibri" w:hAnsi="Calibri" w:cs="Calibri"/>
        </w:rPr>
      </w:pPr>
    </w:p>
    <w:p w14:paraId="3C4A52C4" w14:textId="452AC02A" w:rsidR="0071517F" w:rsidRPr="0071517F" w:rsidRDefault="0071517F" w:rsidP="0071517F">
      <w:pPr>
        <w:rPr>
          <w:rFonts w:ascii="Calibri" w:hAnsi="Calibri" w:cs="Calibri"/>
          <w:b/>
          <w:bCs/>
          <w:sz w:val="26"/>
          <w:szCs w:val="26"/>
        </w:rPr>
      </w:pPr>
      <w:r w:rsidRPr="0071517F">
        <w:rPr>
          <w:rFonts w:ascii="Calibri" w:hAnsi="Calibri" w:cs="Calibri"/>
          <w:b/>
          <w:bCs/>
          <w:sz w:val="26"/>
          <w:szCs w:val="26"/>
        </w:rPr>
        <w:t>1.</w:t>
      </w:r>
      <w:r w:rsidR="00F923C3">
        <w:rPr>
          <w:rFonts w:ascii="Calibri" w:hAnsi="Calibri" w:cs="Calibri"/>
          <w:b/>
          <w:bCs/>
          <w:sz w:val="26"/>
          <w:szCs w:val="26"/>
        </w:rPr>
        <w:t>5</w:t>
      </w:r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Descrierea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experimentelor</w:t>
      </w:r>
      <w:proofErr w:type="spellEnd"/>
    </w:p>
    <w:p w14:paraId="0A560F42" w14:textId="77777777" w:rsidR="0071517F" w:rsidRPr="0071517F" w:rsidRDefault="0071517F" w:rsidP="0071517F">
      <w:p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Obiectivul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este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gramStart"/>
      <w:r w:rsidRPr="0071517F">
        <w:rPr>
          <w:rFonts w:ascii="Calibri" w:hAnsi="Calibri" w:cs="Calibri"/>
        </w:rPr>
        <w:t>a</w:t>
      </w:r>
      <w:proofErr w:type="gram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evalua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performanța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modelului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UNet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extins</w:t>
      </w:r>
      <w:proofErr w:type="spellEnd"/>
      <w:r w:rsidRPr="0071517F">
        <w:rPr>
          <w:rFonts w:ascii="Calibri" w:hAnsi="Calibri" w:cs="Calibri"/>
        </w:rPr>
        <w:t xml:space="preserve"> cu </w:t>
      </w:r>
      <w:proofErr w:type="spellStart"/>
      <w:r w:rsidRPr="0071517F">
        <w:rPr>
          <w:rFonts w:ascii="Calibri" w:hAnsi="Calibri" w:cs="Calibri"/>
        </w:rPr>
        <w:t>mecanisme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atenție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în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comparație</w:t>
      </w:r>
      <w:proofErr w:type="spellEnd"/>
      <w:r w:rsidRPr="0071517F">
        <w:rPr>
          <w:rFonts w:ascii="Calibri" w:hAnsi="Calibri" w:cs="Calibri"/>
        </w:rPr>
        <w:t xml:space="preserve"> cu </w:t>
      </w:r>
      <w:proofErr w:type="spellStart"/>
      <w:r w:rsidRPr="0071517F">
        <w:rPr>
          <w:rFonts w:ascii="Calibri" w:hAnsi="Calibri" w:cs="Calibri"/>
        </w:rPr>
        <w:t>abordări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clasice</w:t>
      </w:r>
      <w:proofErr w:type="spellEnd"/>
      <w:r w:rsidRPr="0071517F">
        <w:rPr>
          <w:rFonts w:ascii="Calibri" w:hAnsi="Calibri" w:cs="Calibri"/>
        </w:rPr>
        <w:t xml:space="preserve"> (</w:t>
      </w:r>
      <w:proofErr w:type="spellStart"/>
      <w:r w:rsidRPr="0071517F">
        <w:rPr>
          <w:rFonts w:ascii="Calibri" w:hAnsi="Calibri" w:cs="Calibri"/>
        </w:rPr>
        <w:t>fără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atenție</w:t>
      </w:r>
      <w:proofErr w:type="spellEnd"/>
      <w:r w:rsidRPr="0071517F">
        <w:rPr>
          <w:rFonts w:ascii="Calibri" w:hAnsi="Calibri" w:cs="Calibri"/>
        </w:rPr>
        <w:t xml:space="preserve">). </w:t>
      </w:r>
      <w:proofErr w:type="spellStart"/>
      <w:r w:rsidRPr="0071517F">
        <w:rPr>
          <w:rFonts w:ascii="Calibri" w:hAnsi="Calibri" w:cs="Calibri"/>
        </w:rPr>
        <w:t>Experimentele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includ</w:t>
      </w:r>
      <w:proofErr w:type="spellEnd"/>
      <w:r w:rsidRPr="0071517F">
        <w:rPr>
          <w:rFonts w:ascii="Calibri" w:hAnsi="Calibri" w:cs="Calibri"/>
        </w:rPr>
        <w:t>:</w:t>
      </w:r>
    </w:p>
    <w:p w14:paraId="22941997" w14:textId="77777777" w:rsidR="0071517F" w:rsidRPr="0071517F" w:rsidRDefault="0071517F" w:rsidP="0071517F">
      <w:pPr>
        <w:numPr>
          <w:ilvl w:val="0"/>
          <w:numId w:val="19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  <w:b/>
          <w:bCs/>
        </w:rPr>
        <w:t>Preprocesare</w:t>
      </w:r>
      <w:proofErr w:type="spellEnd"/>
      <w:r w:rsidRPr="0071517F">
        <w:rPr>
          <w:rFonts w:ascii="Calibri" w:hAnsi="Calibri" w:cs="Calibri"/>
        </w:rPr>
        <w:t xml:space="preserve">: </w:t>
      </w:r>
      <w:proofErr w:type="spellStart"/>
      <w:r w:rsidRPr="0071517F">
        <w:rPr>
          <w:rFonts w:ascii="Calibri" w:hAnsi="Calibri" w:cs="Calibri"/>
        </w:rPr>
        <w:t>Transformarea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imaginilor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și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măștilor</w:t>
      </w:r>
      <w:proofErr w:type="spellEnd"/>
      <w:r w:rsidRPr="0071517F">
        <w:rPr>
          <w:rFonts w:ascii="Calibri" w:hAnsi="Calibri" w:cs="Calibri"/>
        </w:rPr>
        <w:t xml:space="preserve"> la </w:t>
      </w:r>
      <w:proofErr w:type="spellStart"/>
      <w:r w:rsidRPr="0071517F">
        <w:rPr>
          <w:rFonts w:ascii="Calibri" w:hAnsi="Calibri" w:cs="Calibri"/>
        </w:rPr>
        <w:t>dimensiuni</w:t>
      </w:r>
      <w:proofErr w:type="spellEnd"/>
      <w:r w:rsidRPr="0071517F">
        <w:rPr>
          <w:rFonts w:ascii="Calibri" w:hAnsi="Calibri" w:cs="Calibri"/>
        </w:rPr>
        <w:t xml:space="preserve"> fixe (256x256) </w:t>
      </w:r>
      <w:proofErr w:type="spellStart"/>
      <w:r w:rsidRPr="0071517F">
        <w:rPr>
          <w:rFonts w:ascii="Calibri" w:hAnsi="Calibri" w:cs="Calibri"/>
        </w:rPr>
        <w:t>și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normalizarea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valorilor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pixelilor</w:t>
      </w:r>
      <w:proofErr w:type="spellEnd"/>
      <w:r w:rsidRPr="0071517F">
        <w:rPr>
          <w:rFonts w:ascii="Calibri" w:hAnsi="Calibri" w:cs="Calibri"/>
        </w:rPr>
        <w:t>.</w:t>
      </w:r>
    </w:p>
    <w:p w14:paraId="26A67BB1" w14:textId="77777777" w:rsidR="0071517F" w:rsidRPr="0071517F" w:rsidRDefault="0071517F" w:rsidP="0071517F">
      <w:pPr>
        <w:numPr>
          <w:ilvl w:val="0"/>
          <w:numId w:val="19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  <w:b/>
          <w:bCs/>
        </w:rPr>
        <w:t>Modelul</w:t>
      </w:r>
      <w:proofErr w:type="spellEnd"/>
      <w:r w:rsidRPr="0071517F">
        <w:rPr>
          <w:rFonts w:ascii="Calibri" w:hAnsi="Calibri" w:cs="Calibri"/>
          <w:b/>
          <w:bCs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</w:rPr>
        <w:t>propus</w:t>
      </w:r>
      <w:proofErr w:type="spellEnd"/>
      <w:r w:rsidRPr="0071517F">
        <w:rPr>
          <w:rFonts w:ascii="Calibri" w:hAnsi="Calibri" w:cs="Calibri"/>
        </w:rPr>
        <w:t xml:space="preserve">: </w:t>
      </w:r>
      <w:proofErr w:type="spellStart"/>
      <w:r w:rsidRPr="0071517F">
        <w:rPr>
          <w:rFonts w:ascii="Calibri" w:hAnsi="Calibri" w:cs="Calibri"/>
        </w:rPr>
        <w:t>Adăugarea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mecanismelor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atenție</w:t>
      </w:r>
      <w:proofErr w:type="spellEnd"/>
      <w:r w:rsidRPr="0071517F">
        <w:rPr>
          <w:rFonts w:ascii="Calibri" w:hAnsi="Calibri" w:cs="Calibri"/>
        </w:rPr>
        <w:t xml:space="preserve"> (</w:t>
      </w:r>
      <w:proofErr w:type="spellStart"/>
      <w:r w:rsidRPr="0071517F">
        <w:rPr>
          <w:rFonts w:ascii="Calibri" w:hAnsi="Calibri" w:cs="Calibri"/>
        </w:rPr>
        <w:t>prin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clasa</w:t>
      </w:r>
      <w:proofErr w:type="spellEnd"/>
      <w:r w:rsidRPr="0071517F">
        <w:rPr>
          <w:rFonts w:ascii="Calibri" w:hAnsi="Calibri" w:cs="Calibri"/>
        </w:rPr>
        <w:t xml:space="preserve"> AttentionGate) </w:t>
      </w:r>
      <w:proofErr w:type="spellStart"/>
      <w:r w:rsidRPr="0071517F">
        <w:rPr>
          <w:rFonts w:ascii="Calibri" w:hAnsi="Calibri" w:cs="Calibri"/>
        </w:rPr>
        <w:t>în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UNet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a </w:t>
      </w:r>
      <w:proofErr w:type="spellStart"/>
      <w:r w:rsidRPr="0071517F">
        <w:rPr>
          <w:rFonts w:ascii="Calibri" w:hAnsi="Calibri" w:cs="Calibri"/>
        </w:rPr>
        <w:t>îmbunătăți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concentrarea</w:t>
      </w:r>
      <w:proofErr w:type="spellEnd"/>
      <w:r w:rsidRPr="0071517F">
        <w:rPr>
          <w:rFonts w:ascii="Calibri" w:hAnsi="Calibri" w:cs="Calibri"/>
        </w:rPr>
        <w:t xml:space="preserve"> pe </w:t>
      </w:r>
      <w:proofErr w:type="spellStart"/>
      <w:r w:rsidRPr="0071517F">
        <w:rPr>
          <w:rFonts w:ascii="Calibri" w:hAnsi="Calibri" w:cs="Calibri"/>
        </w:rPr>
        <w:t>zonele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relevante</w:t>
      </w:r>
      <w:proofErr w:type="spellEnd"/>
      <w:r w:rsidRPr="0071517F">
        <w:rPr>
          <w:rFonts w:ascii="Calibri" w:hAnsi="Calibri" w:cs="Calibri"/>
        </w:rPr>
        <w:t xml:space="preserve"> ale </w:t>
      </w:r>
      <w:proofErr w:type="spellStart"/>
      <w:r w:rsidRPr="0071517F">
        <w:rPr>
          <w:rFonts w:ascii="Calibri" w:hAnsi="Calibri" w:cs="Calibri"/>
        </w:rPr>
        <w:t>imaginii</w:t>
      </w:r>
      <w:proofErr w:type="spellEnd"/>
      <w:r w:rsidRPr="0071517F">
        <w:rPr>
          <w:rFonts w:ascii="Calibri" w:hAnsi="Calibri" w:cs="Calibri"/>
        </w:rPr>
        <w:t>.</w:t>
      </w:r>
    </w:p>
    <w:p w14:paraId="5BE3F3DD" w14:textId="5E1CFFF0" w:rsidR="0071517F" w:rsidRPr="0071517F" w:rsidRDefault="0071517F" w:rsidP="0071517F">
      <w:pPr>
        <w:numPr>
          <w:ilvl w:val="0"/>
          <w:numId w:val="19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  <w:b/>
          <w:bCs/>
        </w:rPr>
        <w:t>Antrenare</w:t>
      </w:r>
      <w:proofErr w:type="spellEnd"/>
      <w:r w:rsidRPr="0071517F">
        <w:rPr>
          <w:rFonts w:ascii="Calibri" w:hAnsi="Calibri" w:cs="Calibri"/>
        </w:rPr>
        <w:t xml:space="preserve">: </w:t>
      </w:r>
      <w:proofErr w:type="spellStart"/>
      <w:r w:rsidRPr="0071517F">
        <w:rPr>
          <w:rFonts w:ascii="Calibri" w:hAnsi="Calibri" w:cs="Calibri"/>
        </w:rPr>
        <w:t>Optimizarea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modelului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folosind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="00CC2B65" w:rsidRPr="00F923C3">
        <w:rPr>
          <w:rFonts w:ascii="Calibri" w:hAnsi="Calibri" w:cs="Calibri"/>
        </w:rPr>
        <w:t>algoritmul</w:t>
      </w:r>
      <w:proofErr w:type="spellEnd"/>
      <w:r w:rsidR="00CC2B65" w:rsidRPr="00F923C3">
        <w:rPr>
          <w:rFonts w:ascii="Calibri" w:hAnsi="Calibri" w:cs="Calibri"/>
        </w:rPr>
        <w:t xml:space="preserve"> de </w:t>
      </w:r>
      <w:proofErr w:type="spellStart"/>
      <w:r w:rsidR="00CC2B65" w:rsidRPr="00F923C3">
        <w:rPr>
          <w:rFonts w:ascii="Calibri" w:hAnsi="Calibri" w:cs="Calibri"/>
        </w:rPr>
        <w:t>optimizare</w:t>
      </w:r>
      <w:proofErr w:type="spellEnd"/>
      <w:r w:rsidR="00CC2B65" w:rsidRPr="00F923C3">
        <w:rPr>
          <w:rFonts w:ascii="Calibri" w:hAnsi="Calibri" w:cs="Calibri"/>
        </w:rPr>
        <w:t xml:space="preserve"> </w:t>
      </w:r>
      <w:r w:rsidRPr="0071517F">
        <w:rPr>
          <w:rFonts w:ascii="Calibri" w:hAnsi="Calibri" w:cs="Calibri"/>
        </w:rPr>
        <w:t xml:space="preserve">Adam cu </w:t>
      </w:r>
      <w:proofErr w:type="spellStart"/>
      <w:r w:rsidRPr="0071517F">
        <w:rPr>
          <w:rFonts w:ascii="Calibri" w:hAnsi="Calibri" w:cs="Calibri"/>
        </w:rPr>
        <w:t>funcția</w:t>
      </w:r>
      <w:proofErr w:type="spellEnd"/>
      <w:r w:rsidRPr="0071517F">
        <w:rPr>
          <w:rFonts w:ascii="Calibri" w:hAnsi="Calibri" w:cs="Calibri"/>
        </w:rPr>
        <w:t xml:space="preserve"> de </w:t>
      </w:r>
      <w:r w:rsidR="00CC2B65" w:rsidRPr="00F923C3">
        <w:rPr>
          <w:rFonts w:ascii="Calibri" w:hAnsi="Calibri" w:cs="Calibri"/>
        </w:rPr>
        <w:t>loss</w:t>
      </w:r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binară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BCELoss</w:t>
      </w:r>
      <w:proofErr w:type="spellEnd"/>
      <w:r w:rsidRPr="0071517F">
        <w:rPr>
          <w:rFonts w:ascii="Calibri" w:hAnsi="Calibri" w:cs="Calibri"/>
        </w:rPr>
        <w:t>.</w:t>
      </w:r>
    </w:p>
    <w:p w14:paraId="530F58D3" w14:textId="331EF6FA" w:rsidR="0071517F" w:rsidRPr="00F923C3" w:rsidRDefault="0071517F" w:rsidP="0071517F">
      <w:pPr>
        <w:numPr>
          <w:ilvl w:val="0"/>
          <w:numId w:val="19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  <w:b/>
          <w:bCs/>
        </w:rPr>
        <w:t>Validare</w:t>
      </w:r>
      <w:proofErr w:type="spellEnd"/>
      <w:r w:rsidRPr="0071517F">
        <w:rPr>
          <w:rFonts w:ascii="Calibri" w:hAnsi="Calibri" w:cs="Calibri"/>
        </w:rPr>
        <w:t xml:space="preserve">: </w:t>
      </w:r>
      <w:proofErr w:type="spellStart"/>
      <w:r w:rsidRPr="0071517F">
        <w:rPr>
          <w:rFonts w:ascii="Calibri" w:hAnsi="Calibri" w:cs="Calibri"/>
        </w:rPr>
        <w:t>Evaluarea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modelului</w:t>
      </w:r>
      <w:proofErr w:type="spellEnd"/>
      <w:r w:rsidRPr="0071517F">
        <w:rPr>
          <w:rFonts w:ascii="Calibri" w:hAnsi="Calibri" w:cs="Calibri"/>
        </w:rPr>
        <w:t xml:space="preserve"> pe </w:t>
      </w:r>
      <w:proofErr w:type="spellStart"/>
      <w:r w:rsidRPr="0071517F">
        <w:rPr>
          <w:rFonts w:ascii="Calibri" w:hAnsi="Calibri" w:cs="Calibri"/>
        </w:rPr>
        <w:t>datele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validare</w:t>
      </w:r>
      <w:proofErr w:type="spellEnd"/>
      <w:r w:rsidRPr="0071517F">
        <w:rPr>
          <w:rFonts w:ascii="Calibri" w:hAnsi="Calibri" w:cs="Calibri"/>
        </w:rPr>
        <w:t xml:space="preserve">, </w:t>
      </w:r>
      <w:proofErr w:type="spellStart"/>
      <w:r w:rsidRPr="0071517F">
        <w:rPr>
          <w:rFonts w:ascii="Calibri" w:hAnsi="Calibri" w:cs="Calibri"/>
        </w:rPr>
        <w:t>calculând</w:t>
      </w:r>
      <w:proofErr w:type="spellEnd"/>
      <w:r w:rsidRPr="0071517F">
        <w:rPr>
          <w:rFonts w:ascii="Calibri" w:hAnsi="Calibri" w:cs="Calibri"/>
        </w:rPr>
        <w:t xml:space="preserve"> </w:t>
      </w:r>
      <w:r w:rsidR="00CC2B65" w:rsidRPr="00F923C3">
        <w:rPr>
          <w:rFonts w:ascii="Calibri" w:hAnsi="Calibri" w:cs="Calibri"/>
        </w:rPr>
        <w:t>loss-</w:t>
      </w:r>
      <w:proofErr w:type="spellStart"/>
      <w:r w:rsidR="00CC2B65" w:rsidRPr="00F923C3">
        <w:rPr>
          <w:rFonts w:ascii="Calibri" w:hAnsi="Calibri" w:cs="Calibri"/>
        </w:rPr>
        <w:t>ul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și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scorul</w:t>
      </w:r>
      <w:proofErr w:type="spellEnd"/>
      <w:r w:rsidRPr="0071517F">
        <w:rPr>
          <w:rFonts w:ascii="Calibri" w:hAnsi="Calibri" w:cs="Calibri"/>
        </w:rPr>
        <w:t xml:space="preserve"> Jaccard (</w:t>
      </w:r>
      <w:proofErr w:type="spellStart"/>
      <w:r w:rsidRPr="0071517F">
        <w:rPr>
          <w:rFonts w:ascii="Calibri" w:hAnsi="Calibri" w:cs="Calibri"/>
        </w:rPr>
        <w:t>IoU</w:t>
      </w:r>
      <w:proofErr w:type="spellEnd"/>
      <w:r w:rsidRPr="0071517F">
        <w:rPr>
          <w:rFonts w:ascii="Calibri" w:hAnsi="Calibri" w:cs="Calibri"/>
        </w:rPr>
        <w:t>).</w:t>
      </w:r>
    </w:p>
    <w:p w14:paraId="45DAE8DB" w14:textId="77777777" w:rsidR="00AF3476" w:rsidRPr="00F923C3" w:rsidRDefault="00AF3476" w:rsidP="00AF3476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1932"/>
        <w:gridCol w:w="1648"/>
      </w:tblGrid>
      <w:tr w:rsidR="00AF3476" w:rsidRPr="00F923C3" w14:paraId="44FD2383" w14:textId="77777777" w:rsidTr="00AF3476">
        <w:tc>
          <w:tcPr>
            <w:tcW w:w="0" w:type="auto"/>
            <w:hideMark/>
          </w:tcPr>
          <w:p w14:paraId="734CE164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proofErr w:type="spellStart"/>
            <w:r w:rsidRPr="005B18A4">
              <w:rPr>
                <w:rFonts w:ascii="Calibri" w:hAnsi="Calibri" w:cs="Calibri"/>
                <w:b/>
                <w:bCs/>
              </w:rPr>
              <w:t>Metrică</w:t>
            </w:r>
            <w:proofErr w:type="spellEnd"/>
          </w:p>
        </w:tc>
        <w:tc>
          <w:tcPr>
            <w:tcW w:w="0" w:type="auto"/>
            <w:hideMark/>
          </w:tcPr>
          <w:p w14:paraId="676FA18D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proofErr w:type="spellStart"/>
            <w:r w:rsidRPr="005B18A4">
              <w:rPr>
                <w:rFonts w:ascii="Calibri" w:hAnsi="Calibri" w:cs="Calibri"/>
                <w:b/>
                <w:bCs/>
              </w:rPr>
              <w:t>UNet</w:t>
            </w:r>
            <w:proofErr w:type="spellEnd"/>
            <w:r w:rsidRPr="005B18A4">
              <w:rPr>
                <w:rFonts w:ascii="Calibri" w:hAnsi="Calibri" w:cs="Calibri"/>
                <w:b/>
                <w:bCs/>
              </w:rPr>
              <w:t xml:space="preserve"> (</w:t>
            </w:r>
            <w:proofErr w:type="spellStart"/>
            <w:r w:rsidRPr="005B18A4">
              <w:rPr>
                <w:rFonts w:ascii="Calibri" w:hAnsi="Calibri" w:cs="Calibri"/>
                <w:b/>
                <w:bCs/>
              </w:rPr>
              <w:t>fără</w:t>
            </w:r>
            <w:proofErr w:type="spellEnd"/>
            <w:r w:rsidRPr="005B18A4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5B18A4">
              <w:rPr>
                <w:rFonts w:ascii="Calibri" w:hAnsi="Calibri" w:cs="Calibri"/>
                <w:b/>
                <w:bCs/>
              </w:rPr>
              <w:t>atenție</w:t>
            </w:r>
            <w:proofErr w:type="spellEnd"/>
            <w:r w:rsidRPr="005B18A4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4095918A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proofErr w:type="spellStart"/>
            <w:r w:rsidRPr="005B18A4">
              <w:rPr>
                <w:rFonts w:ascii="Calibri" w:hAnsi="Calibri" w:cs="Calibri"/>
                <w:b/>
                <w:bCs/>
              </w:rPr>
              <w:t>UNet</w:t>
            </w:r>
            <w:proofErr w:type="spellEnd"/>
            <w:r w:rsidRPr="005B18A4">
              <w:rPr>
                <w:rFonts w:ascii="Calibri" w:hAnsi="Calibri" w:cs="Calibri"/>
                <w:b/>
                <w:bCs/>
              </w:rPr>
              <w:t xml:space="preserve"> cu </w:t>
            </w:r>
            <w:proofErr w:type="spellStart"/>
            <w:r w:rsidRPr="005B18A4">
              <w:rPr>
                <w:rFonts w:ascii="Calibri" w:hAnsi="Calibri" w:cs="Calibri"/>
                <w:b/>
                <w:bCs/>
              </w:rPr>
              <w:t>atenție</w:t>
            </w:r>
            <w:proofErr w:type="spellEnd"/>
          </w:p>
        </w:tc>
      </w:tr>
      <w:tr w:rsidR="00AF3476" w:rsidRPr="00F923C3" w14:paraId="3E98B815" w14:textId="77777777" w:rsidTr="00AF3476">
        <w:tc>
          <w:tcPr>
            <w:tcW w:w="0" w:type="auto"/>
            <w:hideMark/>
          </w:tcPr>
          <w:p w14:paraId="3E484443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</w:rPr>
            </w:pPr>
            <w:r w:rsidRPr="005B18A4">
              <w:rPr>
                <w:rFonts w:ascii="Calibri" w:hAnsi="Calibri" w:cs="Calibri"/>
                <w:b/>
                <w:bCs/>
              </w:rPr>
              <w:t>Validation Loss</w:t>
            </w:r>
          </w:p>
        </w:tc>
        <w:tc>
          <w:tcPr>
            <w:tcW w:w="0" w:type="auto"/>
            <w:hideMark/>
          </w:tcPr>
          <w:p w14:paraId="756F98DA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</w:rPr>
            </w:pPr>
            <w:r w:rsidRPr="005B18A4">
              <w:rPr>
                <w:rFonts w:ascii="Calibri" w:hAnsi="Calibri" w:cs="Calibri"/>
              </w:rPr>
              <w:t>0.3284</w:t>
            </w:r>
          </w:p>
        </w:tc>
        <w:tc>
          <w:tcPr>
            <w:tcW w:w="0" w:type="auto"/>
            <w:hideMark/>
          </w:tcPr>
          <w:p w14:paraId="5547CD38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</w:rPr>
            </w:pPr>
            <w:r w:rsidRPr="005B18A4">
              <w:rPr>
                <w:rFonts w:ascii="Calibri" w:hAnsi="Calibri" w:cs="Calibri"/>
              </w:rPr>
              <w:t>0.3297</w:t>
            </w:r>
          </w:p>
        </w:tc>
      </w:tr>
      <w:tr w:rsidR="00AF3476" w:rsidRPr="00F923C3" w14:paraId="619FDD7F" w14:textId="77777777" w:rsidTr="00AF3476">
        <w:tc>
          <w:tcPr>
            <w:tcW w:w="0" w:type="auto"/>
            <w:hideMark/>
          </w:tcPr>
          <w:p w14:paraId="03DAD633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</w:rPr>
            </w:pPr>
            <w:r w:rsidRPr="005B18A4">
              <w:rPr>
                <w:rFonts w:ascii="Calibri" w:hAnsi="Calibri" w:cs="Calibri"/>
                <w:b/>
                <w:bCs/>
              </w:rPr>
              <w:t>Validation Accuracy</w:t>
            </w:r>
          </w:p>
        </w:tc>
        <w:tc>
          <w:tcPr>
            <w:tcW w:w="0" w:type="auto"/>
            <w:hideMark/>
          </w:tcPr>
          <w:p w14:paraId="7D580A76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</w:rPr>
            </w:pPr>
            <w:r w:rsidRPr="005B18A4">
              <w:rPr>
                <w:rFonts w:ascii="Calibri" w:hAnsi="Calibri" w:cs="Calibri"/>
              </w:rPr>
              <w:t>0.9942</w:t>
            </w:r>
          </w:p>
        </w:tc>
        <w:tc>
          <w:tcPr>
            <w:tcW w:w="0" w:type="auto"/>
            <w:hideMark/>
          </w:tcPr>
          <w:p w14:paraId="359649F4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</w:rPr>
            </w:pPr>
            <w:r w:rsidRPr="005B18A4">
              <w:rPr>
                <w:rFonts w:ascii="Calibri" w:hAnsi="Calibri" w:cs="Calibri"/>
              </w:rPr>
              <w:t>0.9934</w:t>
            </w:r>
          </w:p>
        </w:tc>
      </w:tr>
      <w:tr w:rsidR="00AF3476" w:rsidRPr="00F923C3" w14:paraId="2B57668F" w14:textId="77777777" w:rsidTr="00AF3476">
        <w:tc>
          <w:tcPr>
            <w:tcW w:w="0" w:type="auto"/>
            <w:hideMark/>
          </w:tcPr>
          <w:p w14:paraId="4D013265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</w:rPr>
            </w:pPr>
            <w:r w:rsidRPr="005B18A4">
              <w:rPr>
                <w:rFonts w:ascii="Calibri" w:hAnsi="Calibri" w:cs="Calibri"/>
                <w:b/>
                <w:bCs/>
              </w:rPr>
              <w:t>Validation F1 Score</w:t>
            </w:r>
          </w:p>
        </w:tc>
        <w:tc>
          <w:tcPr>
            <w:tcW w:w="0" w:type="auto"/>
            <w:hideMark/>
          </w:tcPr>
          <w:p w14:paraId="41F71DB0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</w:rPr>
            </w:pPr>
            <w:r w:rsidRPr="005B18A4">
              <w:rPr>
                <w:rFonts w:ascii="Calibri" w:hAnsi="Calibri" w:cs="Calibri"/>
              </w:rPr>
              <w:t>0.9971</w:t>
            </w:r>
          </w:p>
        </w:tc>
        <w:tc>
          <w:tcPr>
            <w:tcW w:w="0" w:type="auto"/>
            <w:hideMark/>
          </w:tcPr>
          <w:p w14:paraId="403AD057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</w:rPr>
            </w:pPr>
            <w:r w:rsidRPr="005B18A4">
              <w:rPr>
                <w:rFonts w:ascii="Calibri" w:hAnsi="Calibri" w:cs="Calibri"/>
              </w:rPr>
              <w:t>0.9967</w:t>
            </w:r>
          </w:p>
        </w:tc>
      </w:tr>
      <w:tr w:rsidR="00AF3476" w:rsidRPr="00F923C3" w14:paraId="155BB94E" w14:textId="77777777" w:rsidTr="00AF3476">
        <w:tc>
          <w:tcPr>
            <w:tcW w:w="0" w:type="auto"/>
            <w:hideMark/>
          </w:tcPr>
          <w:p w14:paraId="53064454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</w:rPr>
            </w:pPr>
            <w:r w:rsidRPr="005B18A4">
              <w:rPr>
                <w:rFonts w:ascii="Calibri" w:hAnsi="Calibri" w:cs="Calibri"/>
                <w:b/>
                <w:bCs/>
              </w:rPr>
              <w:t>Validation Jaccard</w:t>
            </w:r>
          </w:p>
        </w:tc>
        <w:tc>
          <w:tcPr>
            <w:tcW w:w="0" w:type="auto"/>
            <w:hideMark/>
          </w:tcPr>
          <w:p w14:paraId="32783630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</w:rPr>
            </w:pPr>
            <w:r w:rsidRPr="005B18A4">
              <w:rPr>
                <w:rFonts w:ascii="Calibri" w:hAnsi="Calibri" w:cs="Calibri"/>
              </w:rPr>
              <w:t>0.9942</w:t>
            </w:r>
          </w:p>
        </w:tc>
        <w:tc>
          <w:tcPr>
            <w:tcW w:w="0" w:type="auto"/>
            <w:hideMark/>
          </w:tcPr>
          <w:p w14:paraId="48C3A9F3" w14:textId="77777777" w:rsidR="00AF3476" w:rsidRPr="005B18A4" w:rsidRDefault="00AF3476" w:rsidP="00700301">
            <w:pPr>
              <w:spacing w:after="160" w:line="259" w:lineRule="auto"/>
              <w:rPr>
                <w:rFonts w:ascii="Calibri" w:hAnsi="Calibri" w:cs="Calibri"/>
              </w:rPr>
            </w:pPr>
            <w:r w:rsidRPr="005B18A4">
              <w:rPr>
                <w:rFonts w:ascii="Calibri" w:hAnsi="Calibri" w:cs="Calibri"/>
              </w:rPr>
              <w:t>0.9934</w:t>
            </w:r>
          </w:p>
        </w:tc>
      </w:tr>
    </w:tbl>
    <w:p w14:paraId="5FA8C70A" w14:textId="77777777" w:rsidR="00F923C3" w:rsidRPr="00F923C3" w:rsidRDefault="00F923C3" w:rsidP="0071517F">
      <w:pPr>
        <w:rPr>
          <w:rFonts w:ascii="Calibri" w:hAnsi="Calibri" w:cs="Calibri"/>
          <w:b/>
          <w:bCs/>
          <w:sz w:val="26"/>
          <w:szCs w:val="26"/>
        </w:rPr>
      </w:pPr>
    </w:p>
    <w:p w14:paraId="4C224137" w14:textId="77777777" w:rsidR="00AF3476" w:rsidRPr="005B18A4" w:rsidRDefault="00AF3476" w:rsidP="00AF3476">
      <w:p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  <w:b/>
          <w:bCs/>
        </w:rPr>
        <w:t>Interpretare</w:t>
      </w:r>
      <w:proofErr w:type="spellEnd"/>
      <w:r w:rsidRPr="005B18A4">
        <w:rPr>
          <w:rFonts w:ascii="Calibri" w:hAnsi="Calibri" w:cs="Calibri"/>
          <w:b/>
          <w:bCs/>
        </w:rPr>
        <w:t>:</w:t>
      </w:r>
    </w:p>
    <w:p w14:paraId="592CAE00" w14:textId="77777777" w:rsidR="00AF3476" w:rsidRPr="005B18A4" w:rsidRDefault="00AF3476" w:rsidP="00AF3476">
      <w:pPr>
        <w:numPr>
          <w:ilvl w:val="0"/>
          <w:numId w:val="3"/>
        </w:numPr>
        <w:rPr>
          <w:rFonts w:ascii="Calibri" w:hAnsi="Calibri" w:cs="Calibri"/>
        </w:rPr>
      </w:pPr>
      <w:r w:rsidRPr="005B18A4">
        <w:rPr>
          <w:rFonts w:ascii="Calibri" w:hAnsi="Calibri" w:cs="Calibri"/>
          <w:b/>
          <w:bCs/>
        </w:rPr>
        <w:t>Loss-</w:t>
      </w:r>
      <w:proofErr w:type="spellStart"/>
      <w:r w:rsidRPr="005B18A4">
        <w:rPr>
          <w:rFonts w:ascii="Calibri" w:hAnsi="Calibri" w:cs="Calibri"/>
          <w:b/>
          <w:bCs/>
        </w:rPr>
        <w:t>ul</w:t>
      </w:r>
      <w:proofErr w:type="spellEnd"/>
      <w:r w:rsidRPr="005B18A4">
        <w:rPr>
          <w:rFonts w:ascii="Calibri" w:hAnsi="Calibri" w:cs="Calibri"/>
          <w:b/>
          <w:bCs/>
        </w:rPr>
        <w:t xml:space="preserve"> de </w:t>
      </w:r>
      <w:proofErr w:type="spellStart"/>
      <w:r w:rsidRPr="005B18A4">
        <w:rPr>
          <w:rFonts w:ascii="Calibri" w:hAnsi="Calibri" w:cs="Calibri"/>
          <w:b/>
          <w:bCs/>
        </w:rPr>
        <w:t>validare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este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ușor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mai</w:t>
      </w:r>
      <w:proofErr w:type="spellEnd"/>
      <w:r w:rsidRPr="005B18A4">
        <w:rPr>
          <w:rFonts w:ascii="Calibri" w:hAnsi="Calibri" w:cs="Calibri"/>
        </w:rPr>
        <w:t xml:space="preserve"> mare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cazul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modelului</w:t>
      </w:r>
      <w:proofErr w:type="spellEnd"/>
      <w:r w:rsidRPr="005B18A4">
        <w:rPr>
          <w:rFonts w:ascii="Calibri" w:hAnsi="Calibri" w:cs="Calibri"/>
        </w:rPr>
        <w:t xml:space="preserve"> cu </w:t>
      </w:r>
      <w:proofErr w:type="spellStart"/>
      <w:r w:rsidRPr="005B18A4">
        <w:rPr>
          <w:rFonts w:ascii="Calibri" w:hAnsi="Calibri" w:cs="Calibri"/>
        </w:rPr>
        <w:t>atenție</w:t>
      </w:r>
      <w:proofErr w:type="spellEnd"/>
      <w:r w:rsidRPr="005B18A4">
        <w:rPr>
          <w:rFonts w:ascii="Calibri" w:hAnsi="Calibri" w:cs="Calibri"/>
        </w:rPr>
        <w:t xml:space="preserve"> (0.3297 </w:t>
      </w:r>
      <w:proofErr w:type="spellStart"/>
      <w:r w:rsidRPr="005B18A4">
        <w:rPr>
          <w:rFonts w:ascii="Calibri" w:hAnsi="Calibri" w:cs="Calibri"/>
        </w:rPr>
        <w:t>față</w:t>
      </w:r>
      <w:proofErr w:type="spellEnd"/>
      <w:r w:rsidRPr="005B18A4">
        <w:rPr>
          <w:rFonts w:ascii="Calibri" w:hAnsi="Calibri" w:cs="Calibri"/>
        </w:rPr>
        <w:t xml:space="preserve"> de 0.3284), </w:t>
      </w:r>
      <w:proofErr w:type="spellStart"/>
      <w:r w:rsidRPr="005B18A4">
        <w:rPr>
          <w:rFonts w:ascii="Calibri" w:hAnsi="Calibri" w:cs="Calibri"/>
        </w:rPr>
        <w:t>ceea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sugerează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modelul</w:t>
      </w:r>
      <w:proofErr w:type="spellEnd"/>
      <w:r w:rsidRPr="005B18A4">
        <w:rPr>
          <w:rFonts w:ascii="Calibri" w:hAnsi="Calibri" w:cs="Calibri"/>
        </w:rPr>
        <w:t xml:space="preserve"> cu </w:t>
      </w:r>
      <w:proofErr w:type="spellStart"/>
      <w:r w:rsidRPr="005B18A4">
        <w:rPr>
          <w:rFonts w:ascii="Calibri" w:hAnsi="Calibri" w:cs="Calibri"/>
        </w:rPr>
        <w:t>atenție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poate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avea</w:t>
      </w:r>
      <w:proofErr w:type="spellEnd"/>
      <w:r w:rsidRPr="005B18A4">
        <w:rPr>
          <w:rFonts w:ascii="Calibri" w:hAnsi="Calibri" w:cs="Calibri"/>
        </w:rPr>
        <w:t xml:space="preserve"> o </w:t>
      </w:r>
      <w:proofErr w:type="spellStart"/>
      <w:r w:rsidRPr="005B18A4">
        <w:rPr>
          <w:rFonts w:ascii="Calibri" w:hAnsi="Calibri" w:cs="Calibri"/>
        </w:rPr>
        <w:t>ușoară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tendință</w:t>
      </w:r>
      <w:proofErr w:type="spellEnd"/>
      <w:r w:rsidRPr="005B18A4">
        <w:rPr>
          <w:rFonts w:ascii="Calibri" w:hAnsi="Calibri" w:cs="Calibri"/>
        </w:rPr>
        <w:t xml:space="preserve"> de a se </w:t>
      </w:r>
      <w:proofErr w:type="spellStart"/>
      <w:r w:rsidRPr="005B18A4">
        <w:rPr>
          <w:rFonts w:ascii="Calibri" w:hAnsi="Calibri" w:cs="Calibri"/>
        </w:rPr>
        <w:t>ajusta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mai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mult</w:t>
      </w:r>
      <w:proofErr w:type="spellEnd"/>
      <w:r w:rsidRPr="005B18A4">
        <w:rPr>
          <w:rFonts w:ascii="Calibri" w:hAnsi="Calibri" w:cs="Calibri"/>
        </w:rPr>
        <w:t xml:space="preserve"> la </w:t>
      </w:r>
      <w:proofErr w:type="spellStart"/>
      <w:r w:rsidRPr="005B18A4">
        <w:rPr>
          <w:rFonts w:ascii="Calibri" w:hAnsi="Calibri" w:cs="Calibri"/>
        </w:rPr>
        <w:t>anumite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detalii</w:t>
      </w:r>
      <w:proofErr w:type="spellEnd"/>
      <w:r w:rsidRPr="005B18A4">
        <w:rPr>
          <w:rFonts w:ascii="Calibri" w:hAnsi="Calibri" w:cs="Calibri"/>
        </w:rPr>
        <w:t xml:space="preserve"> ale </w:t>
      </w:r>
      <w:proofErr w:type="spellStart"/>
      <w:r w:rsidRPr="005B18A4">
        <w:rPr>
          <w:rFonts w:ascii="Calibri" w:hAnsi="Calibri" w:cs="Calibri"/>
        </w:rPr>
        <w:t>datelor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având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astfel</w:t>
      </w:r>
      <w:proofErr w:type="spellEnd"/>
      <w:r w:rsidRPr="005B18A4">
        <w:rPr>
          <w:rFonts w:ascii="Calibri" w:hAnsi="Calibri" w:cs="Calibri"/>
        </w:rPr>
        <w:t xml:space="preserve"> o </w:t>
      </w:r>
      <w:proofErr w:type="spellStart"/>
      <w:r w:rsidRPr="005B18A4">
        <w:rPr>
          <w:rFonts w:ascii="Calibri" w:hAnsi="Calibri" w:cs="Calibri"/>
        </w:rPr>
        <w:t>penalizare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mai</w:t>
      </w:r>
      <w:proofErr w:type="spellEnd"/>
      <w:r w:rsidRPr="005B18A4">
        <w:rPr>
          <w:rFonts w:ascii="Calibri" w:hAnsi="Calibri" w:cs="Calibri"/>
        </w:rPr>
        <w:t xml:space="preserve"> mare </w:t>
      </w:r>
      <w:proofErr w:type="spellStart"/>
      <w:r w:rsidRPr="005B18A4">
        <w:rPr>
          <w:rFonts w:ascii="Calibri" w:hAnsi="Calibri" w:cs="Calibri"/>
        </w:rPr>
        <w:t>pentru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eroare</w:t>
      </w:r>
      <w:proofErr w:type="spellEnd"/>
      <w:r w:rsidRPr="005B18A4">
        <w:rPr>
          <w:rFonts w:ascii="Calibri" w:hAnsi="Calibri" w:cs="Calibri"/>
        </w:rPr>
        <w:t>.</w:t>
      </w:r>
    </w:p>
    <w:p w14:paraId="221C19BB" w14:textId="77777777" w:rsidR="00AF3476" w:rsidRPr="005B18A4" w:rsidRDefault="00AF3476" w:rsidP="00AF3476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  <w:b/>
          <w:bCs/>
        </w:rPr>
        <w:t>Acuratețea</w:t>
      </w:r>
      <w:proofErr w:type="spellEnd"/>
      <w:r w:rsidRPr="005B18A4">
        <w:rPr>
          <w:rFonts w:ascii="Calibri" w:hAnsi="Calibri" w:cs="Calibri"/>
          <w:b/>
          <w:bCs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</w:rPr>
        <w:t>și</w:t>
      </w:r>
      <w:proofErr w:type="spellEnd"/>
      <w:r w:rsidRPr="005B18A4">
        <w:rPr>
          <w:rFonts w:ascii="Calibri" w:hAnsi="Calibri" w:cs="Calibri"/>
          <w:b/>
          <w:bCs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</w:rPr>
        <w:t>scorul</w:t>
      </w:r>
      <w:proofErr w:type="spellEnd"/>
      <w:r w:rsidRPr="005B18A4">
        <w:rPr>
          <w:rFonts w:ascii="Calibri" w:hAnsi="Calibri" w:cs="Calibri"/>
          <w:b/>
          <w:bCs/>
        </w:rPr>
        <w:t xml:space="preserve"> F1</w:t>
      </w:r>
      <w:r w:rsidRPr="005B18A4">
        <w:rPr>
          <w:rFonts w:ascii="Calibri" w:hAnsi="Calibri" w:cs="Calibri"/>
        </w:rPr>
        <w:t xml:space="preserve"> sunt </w:t>
      </w:r>
      <w:proofErr w:type="spellStart"/>
      <w:r w:rsidRPr="005B18A4">
        <w:rPr>
          <w:rFonts w:ascii="Calibri" w:hAnsi="Calibri" w:cs="Calibri"/>
        </w:rPr>
        <w:t>aproape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identice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între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cele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două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modele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ceea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sugerează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că</w:t>
      </w:r>
      <w:proofErr w:type="spellEnd"/>
      <w:r w:rsidRPr="005B18A4">
        <w:rPr>
          <w:rFonts w:ascii="Calibri" w:hAnsi="Calibri" w:cs="Calibri"/>
        </w:rPr>
        <w:t xml:space="preserve">, pe </w:t>
      </w:r>
      <w:proofErr w:type="spellStart"/>
      <w:proofErr w:type="gramStart"/>
      <w:r w:rsidRPr="005B18A4">
        <w:rPr>
          <w:rFonts w:ascii="Calibri" w:hAnsi="Calibri" w:cs="Calibri"/>
        </w:rPr>
        <w:t>un</w:t>
      </w:r>
      <w:proofErr w:type="spellEnd"/>
      <w:r w:rsidRPr="005B18A4">
        <w:rPr>
          <w:rFonts w:ascii="Calibri" w:hAnsi="Calibri" w:cs="Calibri"/>
        </w:rPr>
        <w:t xml:space="preserve"> set</w:t>
      </w:r>
      <w:proofErr w:type="gramEnd"/>
      <w:r w:rsidRPr="005B18A4">
        <w:rPr>
          <w:rFonts w:ascii="Calibri" w:hAnsi="Calibri" w:cs="Calibri"/>
        </w:rPr>
        <w:t xml:space="preserve"> de date </w:t>
      </w:r>
      <w:proofErr w:type="spellStart"/>
      <w:r w:rsidRPr="005B18A4">
        <w:rPr>
          <w:rFonts w:ascii="Calibri" w:hAnsi="Calibri" w:cs="Calibri"/>
        </w:rPr>
        <w:t>curat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adăugarea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atenției</w:t>
      </w:r>
      <w:proofErr w:type="spellEnd"/>
      <w:r w:rsidRPr="005B18A4">
        <w:rPr>
          <w:rFonts w:ascii="Calibri" w:hAnsi="Calibri" w:cs="Calibri"/>
        </w:rPr>
        <w:t xml:space="preserve"> nu </w:t>
      </w:r>
      <w:proofErr w:type="spellStart"/>
      <w:r w:rsidRPr="005B18A4">
        <w:rPr>
          <w:rFonts w:ascii="Calibri" w:hAnsi="Calibri" w:cs="Calibri"/>
        </w:rPr>
        <w:t>influențează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semnificativ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performanța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generală</w:t>
      </w:r>
      <w:proofErr w:type="spellEnd"/>
      <w:r w:rsidRPr="005B18A4">
        <w:rPr>
          <w:rFonts w:ascii="Calibri" w:hAnsi="Calibri" w:cs="Calibri"/>
        </w:rPr>
        <w:t xml:space="preserve"> a </w:t>
      </w:r>
      <w:proofErr w:type="spellStart"/>
      <w:r w:rsidRPr="005B18A4">
        <w:rPr>
          <w:rFonts w:ascii="Calibri" w:hAnsi="Calibri" w:cs="Calibri"/>
        </w:rPr>
        <w:t>modelului</w:t>
      </w:r>
      <w:proofErr w:type="spellEnd"/>
      <w:r w:rsidRPr="005B18A4">
        <w:rPr>
          <w:rFonts w:ascii="Calibri" w:hAnsi="Calibri" w:cs="Calibri"/>
        </w:rPr>
        <w:t>.</w:t>
      </w:r>
    </w:p>
    <w:p w14:paraId="7793D47B" w14:textId="5E292483" w:rsidR="00AF3476" w:rsidRPr="00F923C3" w:rsidRDefault="00AF3476" w:rsidP="00AF3476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  <w:b/>
          <w:bCs/>
        </w:rPr>
        <w:t>Scorul</w:t>
      </w:r>
      <w:proofErr w:type="spellEnd"/>
      <w:r w:rsidRPr="005B18A4">
        <w:rPr>
          <w:rFonts w:ascii="Calibri" w:hAnsi="Calibri" w:cs="Calibri"/>
          <w:b/>
          <w:bCs/>
        </w:rPr>
        <w:t xml:space="preserve"> Jaccard</w:t>
      </w:r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este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asemenea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foarte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apropiat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ceea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înseamnă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ambele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modele</w:t>
      </w:r>
      <w:proofErr w:type="spellEnd"/>
      <w:r w:rsidRPr="005B18A4">
        <w:rPr>
          <w:rFonts w:ascii="Calibri" w:hAnsi="Calibri" w:cs="Calibri"/>
        </w:rPr>
        <w:t xml:space="preserve"> sunt </w:t>
      </w:r>
      <w:proofErr w:type="spellStart"/>
      <w:r w:rsidRPr="005B18A4">
        <w:rPr>
          <w:rFonts w:ascii="Calibri" w:hAnsi="Calibri" w:cs="Calibri"/>
        </w:rPr>
        <w:t>capabile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efectueze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segmentarea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mod similar pe </w:t>
      </w:r>
      <w:proofErr w:type="spellStart"/>
      <w:r w:rsidRPr="005B18A4">
        <w:rPr>
          <w:rFonts w:ascii="Calibri" w:hAnsi="Calibri" w:cs="Calibri"/>
        </w:rPr>
        <w:t>datele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validare</w:t>
      </w:r>
      <w:proofErr w:type="spellEnd"/>
      <w:r w:rsidRPr="005B18A4">
        <w:rPr>
          <w:rFonts w:ascii="Calibri" w:hAnsi="Calibri" w:cs="Calibri"/>
        </w:rPr>
        <w:t>.</w:t>
      </w:r>
    </w:p>
    <w:p w14:paraId="76086CB5" w14:textId="77777777" w:rsidR="005336B7" w:rsidRDefault="005336B7" w:rsidP="00AF3476">
      <w:pPr>
        <w:rPr>
          <w:rFonts w:ascii="Calibri" w:hAnsi="Calibri" w:cs="Calibri"/>
          <w:sz w:val="26"/>
          <w:szCs w:val="26"/>
        </w:rPr>
      </w:pPr>
    </w:p>
    <w:p w14:paraId="465CFD00" w14:textId="007A7C8A" w:rsidR="005336B7" w:rsidRPr="00F923C3" w:rsidRDefault="00AF3476" w:rsidP="00AF3476">
      <w:pPr>
        <w:rPr>
          <w:rFonts w:ascii="Calibri" w:hAnsi="Calibri" w:cs="Calibri"/>
          <w:sz w:val="26"/>
          <w:szCs w:val="26"/>
        </w:rPr>
      </w:pPr>
      <w:proofErr w:type="spellStart"/>
      <w:r w:rsidRPr="00F923C3">
        <w:rPr>
          <w:rFonts w:ascii="Calibri" w:hAnsi="Calibri" w:cs="Calibri"/>
          <w:sz w:val="26"/>
          <w:szCs w:val="26"/>
        </w:rPr>
        <w:lastRenderedPageBreak/>
        <w:t>Predicția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923C3">
        <w:rPr>
          <w:rFonts w:ascii="Calibri" w:hAnsi="Calibri" w:cs="Calibri"/>
          <w:sz w:val="26"/>
          <w:szCs w:val="26"/>
        </w:rPr>
        <w:t>folosind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un model cu </w:t>
      </w:r>
      <w:proofErr w:type="spellStart"/>
      <w:r w:rsidRPr="00F923C3">
        <w:rPr>
          <w:rFonts w:ascii="Calibri" w:hAnsi="Calibri" w:cs="Calibri"/>
          <w:sz w:val="26"/>
          <w:szCs w:val="26"/>
        </w:rPr>
        <w:t>arhitectura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923C3">
        <w:rPr>
          <w:rFonts w:ascii="Calibri" w:hAnsi="Calibri" w:cs="Calibri"/>
          <w:b/>
          <w:bCs/>
          <w:sz w:val="26"/>
          <w:szCs w:val="26"/>
        </w:rPr>
        <w:t>UNet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923C3">
        <w:rPr>
          <w:rFonts w:ascii="Calibri" w:hAnsi="Calibri" w:cs="Calibri"/>
          <w:sz w:val="26"/>
          <w:szCs w:val="26"/>
        </w:rPr>
        <w:t>antrenat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pe </w:t>
      </w:r>
      <w:proofErr w:type="spellStart"/>
      <w:r w:rsidRPr="00F923C3">
        <w:rPr>
          <w:rFonts w:ascii="Calibri" w:hAnsi="Calibri" w:cs="Calibri"/>
          <w:sz w:val="26"/>
          <w:szCs w:val="26"/>
        </w:rPr>
        <w:t>aceleași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date </w:t>
      </w:r>
      <w:proofErr w:type="spellStart"/>
      <w:r w:rsidRPr="00F923C3">
        <w:rPr>
          <w:rFonts w:ascii="Calibri" w:hAnsi="Calibri" w:cs="Calibri"/>
          <w:sz w:val="26"/>
          <w:szCs w:val="26"/>
        </w:rPr>
        <w:t>și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cu </w:t>
      </w:r>
      <w:proofErr w:type="spellStart"/>
      <w:r w:rsidRPr="00F923C3">
        <w:rPr>
          <w:rFonts w:ascii="Calibri" w:hAnsi="Calibri" w:cs="Calibri"/>
          <w:sz w:val="26"/>
          <w:szCs w:val="26"/>
        </w:rPr>
        <w:t>aceiași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923C3">
        <w:rPr>
          <w:rFonts w:ascii="Calibri" w:hAnsi="Calibri" w:cs="Calibri"/>
          <w:sz w:val="26"/>
          <w:szCs w:val="26"/>
        </w:rPr>
        <w:t>parametrii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F923C3">
        <w:rPr>
          <w:rFonts w:ascii="Calibri" w:hAnsi="Calibri" w:cs="Calibri"/>
          <w:sz w:val="26"/>
          <w:szCs w:val="26"/>
        </w:rPr>
        <w:t>dar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923C3">
        <w:rPr>
          <w:rFonts w:ascii="Calibri" w:hAnsi="Calibri" w:cs="Calibri"/>
          <w:sz w:val="26"/>
          <w:szCs w:val="26"/>
        </w:rPr>
        <w:t>fără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923C3">
        <w:rPr>
          <w:rFonts w:ascii="Calibri" w:hAnsi="Calibri" w:cs="Calibri"/>
          <w:sz w:val="26"/>
          <w:szCs w:val="26"/>
        </w:rPr>
        <w:t>mecanisme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de </w:t>
      </w:r>
      <w:proofErr w:type="spellStart"/>
      <w:r w:rsidRPr="00F923C3">
        <w:rPr>
          <w:rFonts w:ascii="Calibri" w:hAnsi="Calibri" w:cs="Calibri"/>
          <w:sz w:val="26"/>
          <w:szCs w:val="26"/>
        </w:rPr>
        <w:t>atenție</w:t>
      </w:r>
      <w:proofErr w:type="spellEnd"/>
      <w:r w:rsidRPr="00F923C3">
        <w:rPr>
          <w:rFonts w:ascii="Calibri" w:hAnsi="Calibri" w:cs="Calibri"/>
          <w:sz w:val="26"/>
          <w:szCs w:val="26"/>
        </w:rPr>
        <w:t>:</w:t>
      </w:r>
    </w:p>
    <w:p w14:paraId="049BC347" w14:textId="240B06D8" w:rsidR="00AF3476" w:rsidRPr="00F923C3" w:rsidRDefault="00AF3476" w:rsidP="00AF3476">
      <w:pPr>
        <w:rPr>
          <w:rFonts w:ascii="Calibri" w:hAnsi="Calibri" w:cs="Calibri"/>
        </w:rPr>
      </w:pPr>
      <w:r w:rsidRPr="00F923C3">
        <w:rPr>
          <w:rFonts w:ascii="Calibri" w:hAnsi="Calibri" w:cs="Calibri"/>
          <w:noProof/>
        </w:rPr>
        <w:drawing>
          <wp:inline distT="0" distB="0" distL="0" distR="0" wp14:anchorId="39B5D4C8" wp14:editId="0FB0D36D">
            <wp:extent cx="5943600" cy="1176655"/>
            <wp:effectExtent l="0" t="0" r="0" b="4445"/>
            <wp:docPr id="580693768" name="Picture 1" descr="A black and white image of a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93768" name="Picture 1" descr="A black and white image of a pl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3DDA" w14:textId="77777777" w:rsidR="00AF3476" w:rsidRPr="00F923C3" w:rsidRDefault="00AF3476" w:rsidP="00AF3476">
      <w:pPr>
        <w:rPr>
          <w:rFonts w:ascii="Calibri" w:hAnsi="Calibri" w:cs="Calibri"/>
        </w:rPr>
      </w:pPr>
    </w:p>
    <w:p w14:paraId="65A9DB4E" w14:textId="6B6A9AE4" w:rsidR="00AF3476" w:rsidRPr="00F923C3" w:rsidRDefault="00AF3476" w:rsidP="00AF3476">
      <w:pPr>
        <w:rPr>
          <w:rFonts w:ascii="Calibri" w:hAnsi="Calibri" w:cs="Calibri"/>
          <w:sz w:val="26"/>
          <w:szCs w:val="26"/>
        </w:rPr>
      </w:pPr>
      <w:proofErr w:type="spellStart"/>
      <w:r w:rsidRPr="00F923C3">
        <w:rPr>
          <w:rFonts w:ascii="Calibri" w:hAnsi="Calibri" w:cs="Calibri"/>
          <w:sz w:val="26"/>
          <w:szCs w:val="26"/>
        </w:rPr>
        <w:t>Predicția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923C3">
        <w:rPr>
          <w:rFonts w:ascii="Calibri" w:hAnsi="Calibri" w:cs="Calibri"/>
          <w:sz w:val="26"/>
          <w:szCs w:val="26"/>
        </w:rPr>
        <w:t>folosind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un model cu </w:t>
      </w:r>
      <w:proofErr w:type="spellStart"/>
      <w:r w:rsidRPr="00F923C3">
        <w:rPr>
          <w:rFonts w:ascii="Calibri" w:hAnsi="Calibri" w:cs="Calibri"/>
          <w:sz w:val="26"/>
          <w:szCs w:val="26"/>
        </w:rPr>
        <w:t>arhitectura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923C3">
        <w:rPr>
          <w:rFonts w:ascii="Calibri" w:hAnsi="Calibri" w:cs="Calibri"/>
          <w:b/>
          <w:bCs/>
          <w:sz w:val="26"/>
          <w:szCs w:val="26"/>
        </w:rPr>
        <w:t>UNet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care </w:t>
      </w:r>
      <w:proofErr w:type="spellStart"/>
      <w:r w:rsidRPr="00F923C3">
        <w:rPr>
          <w:rFonts w:ascii="Calibri" w:hAnsi="Calibri" w:cs="Calibri"/>
          <w:sz w:val="26"/>
          <w:szCs w:val="26"/>
        </w:rPr>
        <w:t>folosește</w:t>
      </w:r>
      <w:proofErr w:type="spellEnd"/>
      <w:r w:rsidRPr="00F923C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923C3">
        <w:rPr>
          <w:rFonts w:ascii="Calibri" w:hAnsi="Calibri" w:cs="Calibri"/>
          <w:b/>
          <w:bCs/>
          <w:sz w:val="26"/>
          <w:szCs w:val="26"/>
        </w:rPr>
        <w:t>mecanisme</w:t>
      </w:r>
      <w:proofErr w:type="spellEnd"/>
      <w:r w:rsidRPr="00F923C3">
        <w:rPr>
          <w:rFonts w:ascii="Calibri" w:hAnsi="Calibri" w:cs="Calibri"/>
          <w:b/>
          <w:bCs/>
          <w:sz w:val="26"/>
          <w:szCs w:val="26"/>
        </w:rPr>
        <w:t xml:space="preserve"> de </w:t>
      </w:r>
      <w:proofErr w:type="spellStart"/>
      <w:r w:rsidRPr="00F923C3">
        <w:rPr>
          <w:rFonts w:ascii="Calibri" w:hAnsi="Calibri" w:cs="Calibri"/>
          <w:b/>
          <w:bCs/>
          <w:sz w:val="26"/>
          <w:szCs w:val="26"/>
        </w:rPr>
        <w:t>atenție</w:t>
      </w:r>
      <w:proofErr w:type="spellEnd"/>
      <w:r w:rsidRPr="00F923C3">
        <w:rPr>
          <w:rFonts w:ascii="Calibri" w:hAnsi="Calibri" w:cs="Calibri"/>
          <w:sz w:val="26"/>
          <w:szCs w:val="26"/>
        </w:rPr>
        <w:t>:</w:t>
      </w:r>
    </w:p>
    <w:p w14:paraId="404F3520" w14:textId="77777777" w:rsidR="00AF3476" w:rsidRPr="0071517F" w:rsidRDefault="00AF3476" w:rsidP="00AF3476">
      <w:pPr>
        <w:rPr>
          <w:rFonts w:ascii="Calibri" w:hAnsi="Calibri" w:cs="Calibri"/>
        </w:rPr>
      </w:pPr>
      <w:r w:rsidRPr="00F923C3">
        <w:rPr>
          <w:rFonts w:ascii="Calibri" w:hAnsi="Calibri" w:cs="Calibri"/>
          <w:noProof/>
        </w:rPr>
        <w:drawing>
          <wp:inline distT="0" distB="0" distL="0" distR="0" wp14:anchorId="0DABBD1D" wp14:editId="1082C413">
            <wp:extent cx="5943600" cy="1175385"/>
            <wp:effectExtent l="0" t="0" r="0" b="5715"/>
            <wp:docPr id="1365511321" name="Picture 4" descr="A black and white image of a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11321" name="Picture 4" descr="A black and white image of a pl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1210" w14:textId="77777777" w:rsidR="00AF3476" w:rsidRPr="00F923C3" w:rsidRDefault="00AF3476" w:rsidP="00AF3476">
      <w:pPr>
        <w:rPr>
          <w:rFonts w:ascii="Calibri" w:hAnsi="Calibri" w:cs="Calibri"/>
        </w:rPr>
      </w:pPr>
    </w:p>
    <w:p w14:paraId="4B19BBB4" w14:textId="77777777" w:rsidR="00AF3476" w:rsidRPr="005B18A4" w:rsidRDefault="00AF3476" w:rsidP="00AF3476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5B18A4">
        <w:rPr>
          <w:rFonts w:ascii="Calibri" w:hAnsi="Calibri" w:cs="Calibri"/>
          <w:b/>
          <w:bCs/>
          <w:sz w:val="26"/>
          <w:szCs w:val="26"/>
        </w:rPr>
        <w:t>Importanța</w:t>
      </w:r>
      <w:proofErr w:type="spellEnd"/>
      <w:r w:rsidRPr="005B18A4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  <w:sz w:val="26"/>
          <w:szCs w:val="26"/>
        </w:rPr>
        <w:t>atenției</w:t>
      </w:r>
      <w:proofErr w:type="spellEnd"/>
      <w:r w:rsidRPr="005B18A4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  <w:sz w:val="26"/>
          <w:szCs w:val="26"/>
        </w:rPr>
        <w:t>în</w:t>
      </w:r>
      <w:proofErr w:type="spellEnd"/>
      <w:r w:rsidRPr="005B18A4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  <w:sz w:val="26"/>
          <w:szCs w:val="26"/>
        </w:rPr>
        <w:t>condiții</w:t>
      </w:r>
      <w:proofErr w:type="spellEnd"/>
      <w:r w:rsidRPr="005B18A4">
        <w:rPr>
          <w:rFonts w:ascii="Calibri" w:hAnsi="Calibri" w:cs="Calibri"/>
          <w:b/>
          <w:bCs/>
          <w:sz w:val="26"/>
          <w:szCs w:val="26"/>
        </w:rPr>
        <w:t xml:space="preserve"> de </w:t>
      </w:r>
      <w:proofErr w:type="spellStart"/>
      <w:r w:rsidRPr="005B18A4">
        <w:rPr>
          <w:rFonts w:ascii="Calibri" w:hAnsi="Calibri" w:cs="Calibri"/>
          <w:b/>
          <w:bCs/>
          <w:sz w:val="26"/>
          <w:szCs w:val="26"/>
        </w:rPr>
        <w:t>zgomot</w:t>
      </w:r>
      <w:proofErr w:type="spellEnd"/>
    </w:p>
    <w:p w14:paraId="3542B711" w14:textId="77777777" w:rsidR="00AF3476" w:rsidRPr="00F923C3" w:rsidRDefault="00AF3476" w:rsidP="00AF3476">
      <w:p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</w:rPr>
        <w:t>Aceste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rezultate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sugerează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scenarii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mai</w:t>
      </w:r>
      <w:proofErr w:type="spellEnd"/>
      <w:r w:rsidRPr="005B18A4">
        <w:rPr>
          <w:rFonts w:ascii="Calibri" w:hAnsi="Calibri" w:cs="Calibri"/>
        </w:rPr>
        <w:t xml:space="preserve"> simple, </w:t>
      </w:r>
      <w:proofErr w:type="spellStart"/>
      <w:r w:rsidRPr="005B18A4">
        <w:rPr>
          <w:rFonts w:ascii="Calibri" w:hAnsi="Calibri" w:cs="Calibri"/>
        </w:rPr>
        <w:t>unde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datele</w:t>
      </w:r>
      <w:proofErr w:type="spellEnd"/>
      <w:r w:rsidRPr="005B18A4">
        <w:rPr>
          <w:rFonts w:ascii="Calibri" w:hAnsi="Calibri" w:cs="Calibri"/>
        </w:rPr>
        <w:t xml:space="preserve"> sunt </w:t>
      </w:r>
      <w:proofErr w:type="spellStart"/>
      <w:r w:rsidRPr="005B18A4">
        <w:rPr>
          <w:rFonts w:ascii="Calibri" w:hAnsi="Calibri" w:cs="Calibri"/>
        </w:rPr>
        <w:t>clare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și</w:t>
      </w:r>
      <w:proofErr w:type="spellEnd"/>
      <w:r w:rsidRPr="005B18A4">
        <w:rPr>
          <w:rFonts w:ascii="Calibri" w:hAnsi="Calibri" w:cs="Calibri"/>
        </w:rPr>
        <w:t xml:space="preserve"> bine illuminate, </w:t>
      </w:r>
      <w:proofErr w:type="spellStart"/>
      <w:r w:rsidRPr="005B18A4">
        <w:rPr>
          <w:rFonts w:ascii="Calibri" w:hAnsi="Calibri" w:cs="Calibri"/>
        </w:rPr>
        <w:t>adăugarea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unui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mecanism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atenție</w:t>
      </w:r>
      <w:proofErr w:type="spellEnd"/>
      <w:r w:rsidRPr="005B18A4">
        <w:rPr>
          <w:rFonts w:ascii="Calibri" w:hAnsi="Calibri" w:cs="Calibri"/>
        </w:rPr>
        <w:t xml:space="preserve"> nu </w:t>
      </w:r>
      <w:proofErr w:type="spellStart"/>
      <w:r w:rsidRPr="005B18A4">
        <w:rPr>
          <w:rFonts w:ascii="Calibri" w:hAnsi="Calibri" w:cs="Calibri"/>
        </w:rPr>
        <w:t>aduce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îmbunătățiri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semnificative</w:t>
      </w:r>
      <w:proofErr w:type="spellEnd"/>
      <w:r w:rsidRPr="005B18A4">
        <w:rPr>
          <w:rFonts w:ascii="Calibri" w:hAnsi="Calibri" w:cs="Calibri"/>
        </w:rPr>
        <w:t xml:space="preserve">. </w:t>
      </w:r>
      <w:proofErr w:type="spellStart"/>
      <w:r w:rsidRPr="005B18A4">
        <w:rPr>
          <w:rFonts w:ascii="Calibri" w:hAnsi="Calibri" w:cs="Calibri"/>
        </w:rPr>
        <w:t>Totuși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  <w:b/>
          <w:bCs/>
        </w:rPr>
        <w:t>mecanismul</w:t>
      </w:r>
      <w:proofErr w:type="spellEnd"/>
      <w:r w:rsidRPr="005B18A4">
        <w:rPr>
          <w:rFonts w:ascii="Calibri" w:hAnsi="Calibri" w:cs="Calibri"/>
          <w:b/>
          <w:bCs/>
        </w:rPr>
        <w:t xml:space="preserve"> de </w:t>
      </w:r>
      <w:proofErr w:type="spellStart"/>
      <w:r w:rsidRPr="005B18A4">
        <w:rPr>
          <w:rFonts w:ascii="Calibri" w:hAnsi="Calibri" w:cs="Calibri"/>
          <w:b/>
          <w:bCs/>
        </w:rPr>
        <w:t>atenție</w:t>
      </w:r>
      <w:proofErr w:type="spellEnd"/>
      <w:r w:rsidRPr="005B18A4">
        <w:rPr>
          <w:rFonts w:ascii="Calibri" w:hAnsi="Calibri" w:cs="Calibri"/>
          <w:b/>
          <w:bCs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</w:rPr>
        <w:t>devine</w:t>
      </w:r>
      <w:proofErr w:type="spellEnd"/>
      <w:r w:rsidRPr="005B18A4">
        <w:rPr>
          <w:rFonts w:ascii="Calibri" w:hAnsi="Calibri" w:cs="Calibri"/>
          <w:b/>
          <w:bCs/>
        </w:rPr>
        <w:t xml:space="preserve"> cu </w:t>
      </w:r>
      <w:proofErr w:type="spellStart"/>
      <w:r w:rsidRPr="005B18A4">
        <w:rPr>
          <w:rFonts w:ascii="Calibri" w:hAnsi="Calibri" w:cs="Calibri"/>
          <w:b/>
          <w:bCs/>
        </w:rPr>
        <w:t>adevărat</w:t>
      </w:r>
      <w:proofErr w:type="spellEnd"/>
      <w:r w:rsidRPr="005B18A4">
        <w:rPr>
          <w:rFonts w:ascii="Calibri" w:hAnsi="Calibri" w:cs="Calibri"/>
          <w:b/>
          <w:bCs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</w:rPr>
        <w:t>valoros</w:t>
      </w:r>
      <w:proofErr w:type="spellEnd"/>
      <w:r w:rsidRPr="005B18A4">
        <w:rPr>
          <w:rFonts w:ascii="Calibri" w:hAnsi="Calibri" w:cs="Calibri"/>
          <w:b/>
          <w:bCs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</w:rPr>
        <w:t>în</w:t>
      </w:r>
      <w:proofErr w:type="spellEnd"/>
      <w:r w:rsidRPr="005B18A4">
        <w:rPr>
          <w:rFonts w:ascii="Calibri" w:hAnsi="Calibri" w:cs="Calibri"/>
          <w:b/>
          <w:bCs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</w:rPr>
        <w:t>scenarii</w:t>
      </w:r>
      <w:proofErr w:type="spellEnd"/>
      <w:r w:rsidRPr="005B18A4">
        <w:rPr>
          <w:rFonts w:ascii="Calibri" w:hAnsi="Calibri" w:cs="Calibri"/>
          <w:b/>
          <w:bCs/>
        </w:rPr>
        <w:t xml:space="preserve"> cu </w:t>
      </w:r>
      <w:proofErr w:type="spellStart"/>
      <w:r w:rsidRPr="005B18A4">
        <w:rPr>
          <w:rFonts w:ascii="Calibri" w:hAnsi="Calibri" w:cs="Calibri"/>
          <w:b/>
          <w:bCs/>
        </w:rPr>
        <w:t>zgomot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sau</w:t>
      </w:r>
      <w:proofErr w:type="spellEnd"/>
      <w:r w:rsidRPr="005B18A4">
        <w:rPr>
          <w:rFonts w:ascii="Calibri" w:hAnsi="Calibri" w:cs="Calibri"/>
        </w:rPr>
        <w:t xml:space="preserve"> date deteriorate.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condițiile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trafic</w:t>
      </w:r>
      <w:proofErr w:type="spellEnd"/>
      <w:r w:rsidRPr="005B18A4">
        <w:rPr>
          <w:rFonts w:ascii="Calibri" w:hAnsi="Calibri" w:cs="Calibri"/>
        </w:rPr>
        <w:t xml:space="preserve"> real, cu </w:t>
      </w:r>
      <w:proofErr w:type="spellStart"/>
      <w:r w:rsidRPr="005B18A4">
        <w:rPr>
          <w:rFonts w:ascii="Calibri" w:hAnsi="Calibri" w:cs="Calibri"/>
        </w:rPr>
        <w:t>schimbări</w:t>
      </w:r>
      <w:proofErr w:type="spellEnd"/>
      <w:r w:rsidRPr="005B18A4">
        <w:rPr>
          <w:rFonts w:ascii="Calibri" w:hAnsi="Calibri" w:cs="Calibri"/>
        </w:rPr>
        <w:t xml:space="preserve"> ale </w:t>
      </w:r>
      <w:proofErr w:type="spellStart"/>
      <w:r w:rsidRPr="005B18A4">
        <w:rPr>
          <w:rFonts w:ascii="Calibri" w:hAnsi="Calibri" w:cs="Calibri"/>
        </w:rPr>
        <w:t>iluminării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sau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condiții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meteo</w:t>
      </w:r>
      <w:proofErr w:type="spellEnd"/>
      <w:r w:rsidRPr="005B18A4">
        <w:rPr>
          <w:rFonts w:ascii="Calibri" w:hAnsi="Calibri" w:cs="Calibri"/>
        </w:rPr>
        <w:t xml:space="preserve"> adverse, </w:t>
      </w:r>
      <w:proofErr w:type="spellStart"/>
      <w:r w:rsidRPr="005B18A4">
        <w:rPr>
          <w:rFonts w:ascii="Calibri" w:hAnsi="Calibri" w:cs="Calibri"/>
        </w:rPr>
        <w:t>modelul</w:t>
      </w:r>
      <w:proofErr w:type="spellEnd"/>
      <w:r w:rsidRPr="005B18A4">
        <w:rPr>
          <w:rFonts w:ascii="Calibri" w:hAnsi="Calibri" w:cs="Calibri"/>
        </w:rPr>
        <w:t xml:space="preserve"> cu </w:t>
      </w:r>
      <w:proofErr w:type="spellStart"/>
      <w:r w:rsidRPr="005B18A4">
        <w:rPr>
          <w:rFonts w:ascii="Calibri" w:hAnsi="Calibri" w:cs="Calibri"/>
        </w:rPr>
        <w:t>atenție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ar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trebui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prezinte</w:t>
      </w:r>
      <w:proofErr w:type="spellEnd"/>
      <w:r w:rsidRPr="005B18A4">
        <w:rPr>
          <w:rFonts w:ascii="Calibri" w:hAnsi="Calibri" w:cs="Calibri"/>
        </w:rPr>
        <w:t xml:space="preserve"> o </w:t>
      </w:r>
      <w:proofErr w:type="spellStart"/>
      <w:r w:rsidRPr="005B18A4">
        <w:rPr>
          <w:rFonts w:ascii="Calibri" w:hAnsi="Calibri" w:cs="Calibri"/>
        </w:rPr>
        <w:t>performanță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mai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bună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deoarece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poate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învăța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ignore </w:t>
      </w:r>
      <w:proofErr w:type="spellStart"/>
      <w:r w:rsidRPr="005B18A4">
        <w:rPr>
          <w:rFonts w:ascii="Calibri" w:hAnsi="Calibri" w:cs="Calibri"/>
        </w:rPr>
        <w:t>zgomotul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și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se </w:t>
      </w:r>
      <w:proofErr w:type="spellStart"/>
      <w:r w:rsidRPr="005B18A4">
        <w:rPr>
          <w:rFonts w:ascii="Calibri" w:hAnsi="Calibri" w:cs="Calibri"/>
        </w:rPr>
        <w:t>concentreze</w:t>
      </w:r>
      <w:proofErr w:type="spellEnd"/>
      <w:r w:rsidRPr="005B18A4">
        <w:rPr>
          <w:rFonts w:ascii="Calibri" w:hAnsi="Calibri" w:cs="Calibri"/>
        </w:rPr>
        <w:t xml:space="preserve"> pe </w:t>
      </w:r>
      <w:proofErr w:type="spellStart"/>
      <w:r w:rsidRPr="005B18A4">
        <w:rPr>
          <w:rFonts w:ascii="Calibri" w:hAnsi="Calibri" w:cs="Calibri"/>
        </w:rPr>
        <w:t>benzile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circulație</w:t>
      </w:r>
      <w:proofErr w:type="spellEnd"/>
      <w:r w:rsidRPr="005B18A4">
        <w:rPr>
          <w:rFonts w:ascii="Calibri" w:hAnsi="Calibri" w:cs="Calibri"/>
        </w:rPr>
        <w:t>.</w:t>
      </w:r>
    </w:p>
    <w:p w14:paraId="71E89B45" w14:textId="03998AB3" w:rsidR="00AF3476" w:rsidRPr="005B18A4" w:rsidRDefault="00AF3476" w:rsidP="00AF3476">
      <w:pPr>
        <w:rPr>
          <w:rFonts w:ascii="Calibri" w:hAnsi="Calibri" w:cs="Calibri"/>
        </w:rPr>
      </w:pPr>
      <w:r w:rsidRPr="005B18A4">
        <w:rPr>
          <w:rFonts w:ascii="Calibri" w:hAnsi="Calibri" w:cs="Calibri"/>
          <w:b/>
          <w:bCs/>
        </w:rPr>
        <w:t xml:space="preserve">U-Net cu </w:t>
      </w:r>
      <w:proofErr w:type="spellStart"/>
      <w:r w:rsidRPr="005B18A4">
        <w:rPr>
          <w:rFonts w:ascii="Calibri" w:hAnsi="Calibri" w:cs="Calibri"/>
          <w:b/>
          <w:bCs/>
        </w:rPr>
        <w:t>atenție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poate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se </w:t>
      </w:r>
      <w:proofErr w:type="spellStart"/>
      <w:r w:rsidRPr="005B18A4">
        <w:rPr>
          <w:rFonts w:ascii="Calibri" w:hAnsi="Calibri" w:cs="Calibri"/>
        </w:rPr>
        <w:t>comporte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mai</w:t>
      </w:r>
      <w:proofErr w:type="spellEnd"/>
      <w:r w:rsidRPr="005B18A4">
        <w:rPr>
          <w:rFonts w:ascii="Calibri" w:hAnsi="Calibri" w:cs="Calibri"/>
        </w:rPr>
        <w:t xml:space="preserve"> bine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condiții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dificile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ajutând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astfel</w:t>
      </w:r>
      <w:proofErr w:type="spellEnd"/>
      <w:r w:rsidRPr="005B18A4">
        <w:rPr>
          <w:rFonts w:ascii="Calibri" w:hAnsi="Calibri" w:cs="Calibri"/>
        </w:rPr>
        <w:t xml:space="preserve"> la </w:t>
      </w:r>
      <w:proofErr w:type="spellStart"/>
      <w:r w:rsidRPr="005B18A4">
        <w:rPr>
          <w:rFonts w:ascii="Calibri" w:hAnsi="Calibri" w:cs="Calibri"/>
        </w:rPr>
        <w:t>îmbunătățirea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segmentării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mai</w:t>
      </w:r>
      <w:proofErr w:type="spellEnd"/>
      <w:r w:rsidRPr="005B18A4">
        <w:rPr>
          <w:rFonts w:ascii="Calibri" w:hAnsi="Calibri" w:cs="Calibri"/>
        </w:rPr>
        <w:t xml:space="preserve"> ales </w:t>
      </w:r>
      <w:proofErr w:type="spellStart"/>
      <w:r w:rsidRPr="005B18A4">
        <w:rPr>
          <w:rFonts w:ascii="Calibri" w:hAnsi="Calibri" w:cs="Calibri"/>
        </w:rPr>
        <w:t>când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datele</w:t>
      </w:r>
      <w:proofErr w:type="spellEnd"/>
      <w:r w:rsidRPr="005B18A4">
        <w:rPr>
          <w:rFonts w:ascii="Calibri" w:hAnsi="Calibri" w:cs="Calibri"/>
        </w:rPr>
        <w:t xml:space="preserve"> sunt </w:t>
      </w:r>
      <w:proofErr w:type="spellStart"/>
      <w:r w:rsidRPr="005B18A4">
        <w:rPr>
          <w:rFonts w:ascii="Calibri" w:hAnsi="Calibri" w:cs="Calibri"/>
        </w:rPr>
        <w:t>zgomotoase</w:t>
      </w:r>
      <w:proofErr w:type="spellEnd"/>
      <w:r w:rsidRPr="005B18A4">
        <w:rPr>
          <w:rFonts w:ascii="Calibri" w:hAnsi="Calibri" w:cs="Calibri"/>
        </w:rPr>
        <w:t xml:space="preserve">. </w:t>
      </w:r>
      <w:proofErr w:type="spellStart"/>
      <w:r w:rsidRPr="005B18A4">
        <w:rPr>
          <w:rFonts w:ascii="Calibri" w:hAnsi="Calibri" w:cs="Calibri"/>
        </w:rPr>
        <w:t>Comparația</w:t>
      </w:r>
      <w:proofErr w:type="spellEnd"/>
      <w:r w:rsidRPr="005B18A4">
        <w:rPr>
          <w:rFonts w:ascii="Calibri" w:hAnsi="Calibri" w:cs="Calibri"/>
        </w:rPr>
        <w:t xml:space="preserve"> cu </w:t>
      </w:r>
      <w:proofErr w:type="spellStart"/>
      <w:r w:rsidRPr="005B18A4">
        <w:rPr>
          <w:rFonts w:ascii="Calibri" w:hAnsi="Calibri" w:cs="Calibri"/>
        </w:rPr>
        <w:t>arhitecturi</w:t>
      </w:r>
      <w:proofErr w:type="spellEnd"/>
      <w:r w:rsidRPr="005B18A4">
        <w:rPr>
          <w:rFonts w:ascii="Calibri" w:hAnsi="Calibri" w:cs="Calibri"/>
        </w:rPr>
        <w:t xml:space="preserve"> precum </w:t>
      </w:r>
      <w:proofErr w:type="spellStart"/>
      <w:r w:rsidRPr="005B18A4">
        <w:rPr>
          <w:rFonts w:ascii="Calibri" w:hAnsi="Calibri" w:cs="Calibri"/>
          <w:b/>
          <w:bCs/>
        </w:rPr>
        <w:t>SegNet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și</w:t>
      </w:r>
      <w:proofErr w:type="spellEnd"/>
      <w:r w:rsidRPr="005B18A4">
        <w:rPr>
          <w:rFonts w:ascii="Calibri" w:hAnsi="Calibri" w:cs="Calibri"/>
        </w:rPr>
        <w:t xml:space="preserve"> </w:t>
      </w:r>
      <w:r w:rsidRPr="005B18A4">
        <w:rPr>
          <w:rFonts w:ascii="Calibri" w:hAnsi="Calibri" w:cs="Calibri"/>
          <w:b/>
          <w:bCs/>
        </w:rPr>
        <w:t>ENet</w:t>
      </w:r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sugerează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că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deși</w:t>
      </w:r>
      <w:proofErr w:type="spellEnd"/>
      <w:r w:rsidRPr="005B18A4">
        <w:rPr>
          <w:rFonts w:ascii="Calibri" w:hAnsi="Calibri" w:cs="Calibri"/>
        </w:rPr>
        <w:t xml:space="preserve"> </w:t>
      </w:r>
      <w:r w:rsidRPr="005B18A4">
        <w:rPr>
          <w:rFonts w:ascii="Calibri" w:hAnsi="Calibri" w:cs="Calibri"/>
          <w:b/>
          <w:bCs/>
        </w:rPr>
        <w:t xml:space="preserve">U-Net </w:t>
      </w:r>
      <w:proofErr w:type="spellStart"/>
      <w:r w:rsidRPr="005B18A4">
        <w:rPr>
          <w:rFonts w:ascii="Calibri" w:hAnsi="Calibri" w:cs="Calibri"/>
          <w:b/>
          <w:bCs/>
        </w:rPr>
        <w:t>fără</w:t>
      </w:r>
      <w:proofErr w:type="spellEnd"/>
      <w:r w:rsidRPr="005B18A4">
        <w:rPr>
          <w:rFonts w:ascii="Calibri" w:hAnsi="Calibri" w:cs="Calibri"/>
          <w:b/>
          <w:bCs/>
        </w:rPr>
        <w:t xml:space="preserve"> </w:t>
      </w:r>
      <w:proofErr w:type="spellStart"/>
      <w:r w:rsidRPr="005B18A4">
        <w:rPr>
          <w:rFonts w:ascii="Calibri" w:hAnsi="Calibri" w:cs="Calibri"/>
          <w:b/>
          <w:bCs/>
        </w:rPr>
        <w:t>atenție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performează</w:t>
      </w:r>
      <w:proofErr w:type="spellEnd"/>
      <w:r w:rsidRPr="005B18A4">
        <w:rPr>
          <w:rFonts w:ascii="Calibri" w:hAnsi="Calibri" w:cs="Calibri"/>
        </w:rPr>
        <w:t xml:space="preserve"> similar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condiții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ideale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adăugarea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unui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mecanism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atenție</w:t>
      </w:r>
      <w:proofErr w:type="spellEnd"/>
      <w:r w:rsidRPr="005B18A4">
        <w:rPr>
          <w:rFonts w:ascii="Calibri" w:hAnsi="Calibri" w:cs="Calibri"/>
        </w:rPr>
        <w:t xml:space="preserve"> face ca </w:t>
      </w:r>
      <w:proofErr w:type="spellStart"/>
      <w:r w:rsidRPr="005B18A4">
        <w:rPr>
          <w:rFonts w:ascii="Calibri" w:hAnsi="Calibri" w:cs="Calibri"/>
        </w:rPr>
        <w:t>modelul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fie </w:t>
      </w:r>
      <w:proofErr w:type="spellStart"/>
      <w:r w:rsidRPr="005B18A4">
        <w:rPr>
          <w:rFonts w:ascii="Calibri" w:hAnsi="Calibri" w:cs="Calibri"/>
        </w:rPr>
        <w:t>mult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mai</w:t>
      </w:r>
      <w:proofErr w:type="spellEnd"/>
      <w:r w:rsidRPr="005B18A4">
        <w:rPr>
          <w:rFonts w:ascii="Calibri" w:hAnsi="Calibri" w:cs="Calibri"/>
        </w:rPr>
        <w:t xml:space="preserve"> robust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fața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datelor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imperfecte</w:t>
      </w:r>
      <w:proofErr w:type="spellEnd"/>
      <w:r w:rsidRPr="005B18A4">
        <w:rPr>
          <w:rFonts w:ascii="Calibri" w:hAnsi="Calibri" w:cs="Calibri"/>
        </w:rPr>
        <w:t>.</w:t>
      </w:r>
    </w:p>
    <w:p w14:paraId="680CBFAD" w14:textId="77777777" w:rsidR="00AF3476" w:rsidRPr="00F923C3" w:rsidRDefault="00AF3476" w:rsidP="0071517F">
      <w:pPr>
        <w:rPr>
          <w:rFonts w:ascii="Calibri" w:hAnsi="Calibri" w:cs="Calibri"/>
          <w:b/>
          <w:bCs/>
          <w:sz w:val="26"/>
          <w:szCs w:val="26"/>
        </w:rPr>
      </w:pPr>
    </w:p>
    <w:p w14:paraId="0ECF73F1" w14:textId="67C816C2" w:rsidR="0071517F" w:rsidRPr="0071517F" w:rsidRDefault="0071517F" w:rsidP="0071517F">
      <w:pPr>
        <w:rPr>
          <w:rFonts w:ascii="Calibri" w:hAnsi="Calibri" w:cs="Calibri"/>
          <w:b/>
          <w:bCs/>
          <w:sz w:val="26"/>
          <w:szCs w:val="26"/>
        </w:rPr>
      </w:pPr>
      <w:r w:rsidRPr="0071517F">
        <w:rPr>
          <w:rFonts w:ascii="Calibri" w:hAnsi="Calibri" w:cs="Calibri"/>
          <w:b/>
          <w:bCs/>
          <w:sz w:val="26"/>
          <w:szCs w:val="26"/>
        </w:rPr>
        <w:t>1.</w:t>
      </w:r>
      <w:r w:rsidR="00F923C3">
        <w:rPr>
          <w:rFonts w:ascii="Calibri" w:hAnsi="Calibri" w:cs="Calibri"/>
          <w:b/>
          <w:bCs/>
          <w:sz w:val="26"/>
          <w:szCs w:val="26"/>
        </w:rPr>
        <w:t>6</w:t>
      </w:r>
      <w:r w:rsidRPr="0071517F">
        <w:rPr>
          <w:rFonts w:ascii="Calibri" w:hAnsi="Calibri" w:cs="Calibri"/>
          <w:b/>
          <w:bCs/>
          <w:sz w:val="26"/>
          <w:szCs w:val="26"/>
        </w:rPr>
        <w:t xml:space="preserve"> Model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matematic</w:t>
      </w:r>
      <w:proofErr w:type="spellEnd"/>
    </w:p>
    <w:p w14:paraId="4A386E1B" w14:textId="71E4CDA2" w:rsidR="00CC2B65" w:rsidRPr="00F923C3" w:rsidRDefault="0071517F" w:rsidP="00CC2B65">
      <w:p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Modelul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UNet</w:t>
      </w:r>
      <w:proofErr w:type="spellEnd"/>
      <w:r w:rsidRPr="0071517F">
        <w:rPr>
          <w:rFonts w:ascii="Calibri" w:hAnsi="Calibri" w:cs="Calibri"/>
        </w:rPr>
        <w:t xml:space="preserve"> cu </w:t>
      </w:r>
      <w:proofErr w:type="spellStart"/>
      <w:r w:rsidRPr="0071517F">
        <w:rPr>
          <w:rFonts w:ascii="Calibri" w:hAnsi="Calibri" w:cs="Calibri"/>
        </w:rPr>
        <w:t>mecanism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atenție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poate</w:t>
      </w:r>
      <w:proofErr w:type="spellEnd"/>
      <w:r w:rsidRPr="0071517F">
        <w:rPr>
          <w:rFonts w:ascii="Calibri" w:hAnsi="Calibri" w:cs="Calibri"/>
        </w:rPr>
        <w:t xml:space="preserve"> fi </w:t>
      </w:r>
      <w:proofErr w:type="spellStart"/>
      <w:r w:rsidRPr="0071517F">
        <w:rPr>
          <w:rFonts w:ascii="Calibri" w:hAnsi="Calibri" w:cs="Calibri"/>
        </w:rPr>
        <w:t>descris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astfel</w:t>
      </w:r>
      <w:proofErr w:type="spellEnd"/>
      <w:r w:rsidRPr="0071517F">
        <w:rPr>
          <w:rFonts w:ascii="Calibri" w:hAnsi="Calibri" w:cs="Calibri"/>
        </w:rPr>
        <w:t>:</w:t>
      </w:r>
    </w:p>
    <w:p w14:paraId="1072133A" w14:textId="77777777" w:rsidR="00CC2B65" w:rsidRPr="00CC2B65" w:rsidRDefault="00CC2B65" w:rsidP="00CC2B65">
      <w:pPr>
        <w:rPr>
          <w:rFonts w:ascii="Calibri" w:hAnsi="Calibri" w:cs="Calibri"/>
        </w:rPr>
      </w:pPr>
      <w:r w:rsidRPr="00CC2B65">
        <w:rPr>
          <w:rFonts w:ascii="Calibri" w:hAnsi="Calibri" w:cs="Calibri"/>
          <w:b/>
          <w:bCs/>
        </w:rPr>
        <w:t>Output</w:t>
      </w:r>
      <w:r w:rsidRPr="00CC2B65">
        <w:rPr>
          <w:rFonts w:ascii="Calibri" w:hAnsi="Calibri" w:cs="Calibri"/>
        </w:rPr>
        <w:t xml:space="preserve"> = Sigmoid(Decoder(Attention(Encoder(x))))</w:t>
      </w:r>
    </w:p>
    <w:p w14:paraId="0358566A" w14:textId="77777777" w:rsidR="00CC2B65" w:rsidRPr="00CC2B65" w:rsidRDefault="00CC2B65" w:rsidP="00CC2B65">
      <w:pPr>
        <w:rPr>
          <w:rFonts w:ascii="Calibri" w:hAnsi="Calibri" w:cs="Calibri"/>
        </w:rPr>
      </w:pPr>
      <w:proofErr w:type="spellStart"/>
      <w:r w:rsidRPr="00CC2B65">
        <w:rPr>
          <w:rFonts w:ascii="Calibri" w:hAnsi="Calibri" w:cs="Calibri"/>
        </w:rPr>
        <w:t>Unde</w:t>
      </w:r>
      <w:proofErr w:type="spellEnd"/>
      <w:r w:rsidRPr="00CC2B65">
        <w:rPr>
          <w:rFonts w:ascii="Calibri" w:hAnsi="Calibri" w:cs="Calibri"/>
        </w:rPr>
        <w:t>:</w:t>
      </w:r>
    </w:p>
    <w:p w14:paraId="6EF7D8C7" w14:textId="77777777" w:rsidR="00CC2B65" w:rsidRPr="00CC2B65" w:rsidRDefault="00CC2B65" w:rsidP="00CC2B65">
      <w:pPr>
        <w:numPr>
          <w:ilvl w:val="0"/>
          <w:numId w:val="33"/>
        </w:numPr>
        <w:rPr>
          <w:rFonts w:ascii="Calibri" w:hAnsi="Calibri" w:cs="Calibri"/>
        </w:rPr>
      </w:pPr>
      <w:r w:rsidRPr="00CC2B65">
        <w:rPr>
          <w:rFonts w:ascii="Calibri" w:hAnsi="Calibri" w:cs="Calibri"/>
          <w:b/>
          <w:bCs/>
        </w:rPr>
        <w:t>x</w:t>
      </w:r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este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imaginea</w:t>
      </w:r>
      <w:proofErr w:type="spellEnd"/>
      <w:r w:rsidRPr="00CC2B65">
        <w:rPr>
          <w:rFonts w:ascii="Calibri" w:hAnsi="Calibri" w:cs="Calibri"/>
        </w:rPr>
        <w:t xml:space="preserve"> de </w:t>
      </w:r>
      <w:proofErr w:type="spellStart"/>
      <w:r w:rsidRPr="00CC2B65">
        <w:rPr>
          <w:rFonts w:ascii="Calibri" w:hAnsi="Calibri" w:cs="Calibri"/>
        </w:rPr>
        <w:t>intrare</w:t>
      </w:r>
      <w:proofErr w:type="spellEnd"/>
      <w:r w:rsidRPr="00CC2B65">
        <w:rPr>
          <w:rFonts w:ascii="Calibri" w:hAnsi="Calibri" w:cs="Calibri"/>
        </w:rPr>
        <w:t>.</w:t>
      </w:r>
    </w:p>
    <w:p w14:paraId="354433F1" w14:textId="77777777" w:rsidR="00CC2B65" w:rsidRPr="00CC2B65" w:rsidRDefault="00CC2B65" w:rsidP="00CC2B65">
      <w:pPr>
        <w:numPr>
          <w:ilvl w:val="0"/>
          <w:numId w:val="33"/>
        </w:numPr>
        <w:rPr>
          <w:rFonts w:ascii="Calibri" w:hAnsi="Calibri" w:cs="Calibri"/>
        </w:rPr>
      </w:pPr>
      <w:r w:rsidRPr="00CC2B65">
        <w:rPr>
          <w:rFonts w:ascii="Calibri" w:hAnsi="Calibri" w:cs="Calibri"/>
          <w:b/>
          <w:bCs/>
        </w:rPr>
        <w:t>Encoder(x)</w:t>
      </w:r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reprezintă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blocurile</w:t>
      </w:r>
      <w:proofErr w:type="spellEnd"/>
      <w:r w:rsidRPr="00CC2B65">
        <w:rPr>
          <w:rFonts w:ascii="Calibri" w:hAnsi="Calibri" w:cs="Calibri"/>
        </w:rPr>
        <w:t xml:space="preserve"> encoder care </w:t>
      </w:r>
      <w:proofErr w:type="spellStart"/>
      <w:r w:rsidRPr="00CC2B65">
        <w:rPr>
          <w:rFonts w:ascii="Calibri" w:hAnsi="Calibri" w:cs="Calibri"/>
        </w:rPr>
        <w:t>extrag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caracteristicile</w:t>
      </w:r>
      <w:proofErr w:type="spellEnd"/>
      <w:r w:rsidRPr="00CC2B65">
        <w:rPr>
          <w:rFonts w:ascii="Calibri" w:hAnsi="Calibri" w:cs="Calibri"/>
        </w:rPr>
        <w:t xml:space="preserve"> din imagine.</w:t>
      </w:r>
    </w:p>
    <w:p w14:paraId="148982E3" w14:textId="77777777" w:rsidR="00CC2B65" w:rsidRPr="00CC2B65" w:rsidRDefault="00CC2B65" w:rsidP="00CC2B65">
      <w:pPr>
        <w:numPr>
          <w:ilvl w:val="0"/>
          <w:numId w:val="33"/>
        </w:numPr>
        <w:rPr>
          <w:rFonts w:ascii="Calibri" w:hAnsi="Calibri" w:cs="Calibri"/>
        </w:rPr>
      </w:pPr>
      <w:r w:rsidRPr="00CC2B65">
        <w:rPr>
          <w:rFonts w:ascii="Calibri" w:hAnsi="Calibri" w:cs="Calibri"/>
          <w:b/>
          <w:bCs/>
        </w:rPr>
        <w:t>Attention</w:t>
      </w:r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aplică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mecanismele</w:t>
      </w:r>
      <w:proofErr w:type="spellEnd"/>
      <w:r w:rsidRPr="00CC2B65">
        <w:rPr>
          <w:rFonts w:ascii="Calibri" w:hAnsi="Calibri" w:cs="Calibri"/>
        </w:rPr>
        <w:t xml:space="preserve"> de </w:t>
      </w:r>
      <w:proofErr w:type="spellStart"/>
      <w:r w:rsidRPr="00CC2B65">
        <w:rPr>
          <w:rFonts w:ascii="Calibri" w:hAnsi="Calibri" w:cs="Calibri"/>
        </w:rPr>
        <w:t>atenție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între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rezultatele</w:t>
      </w:r>
      <w:proofErr w:type="spellEnd"/>
      <w:r w:rsidRPr="00CC2B65">
        <w:rPr>
          <w:rFonts w:ascii="Calibri" w:hAnsi="Calibri" w:cs="Calibri"/>
        </w:rPr>
        <w:t xml:space="preserve"> encoder-</w:t>
      </w:r>
      <w:proofErr w:type="spellStart"/>
      <w:r w:rsidRPr="00CC2B65">
        <w:rPr>
          <w:rFonts w:ascii="Calibri" w:hAnsi="Calibri" w:cs="Calibri"/>
        </w:rPr>
        <w:t>ului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și</w:t>
      </w:r>
      <w:proofErr w:type="spellEnd"/>
      <w:r w:rsidRPr="00CC2B65">
        <w:rPr>
          <w:rFonts w:ascii="Calibri" w:hAnsi="Calibri" w:cs="Calibri"/>
        </w:rPr>
        <w:t xml:space="preserve"> decoder-</w:t>
      </w:r>
      <w:proofErr w:type="spellStart"/>
      <w:r w:rsidRPr="00CC2B65">
        <w:rPr>
          <w:rFonts w:ascii="Calibri" w:hAnsi="Calibri" w:cs="Calibri"/>
        </w:rPr>
        <w:t>ului</w:t>
      </w:r>
      <w:proofErr w:type="spellEnd"/>
      <w:r w:rsidRPr="00CC2B65">
        <w:rPr>
          <w:rFonts w:ascii="Calibri" w:hAnsi="Calibri" w:cs="Calibri"/>
        </w:rPr>
        <w:t>.</w:t>
      </w:r>
    </w:p>
    <w:p w14:paraId="7A6F0C3D" w14:textId="77777777" w:rsidR="00CC2B65" w:rsidRPr="00CC2B65" w:rsidRDefault="00CC2B65" w:rsidP="00CC2B65">
      <w:pPr>
        <w:numPr>
          <w:ilvl w:val="0"/>
          <w:numId w:val="33"/>
        </w:numPr>
        <w:rPr>
          <w:rFonts w:ascii="Calibri" w:hAnsi="Calibri" w:cs="Calibri"/>
        </w:rPr>
      </w:pPr>
      <w:r w:rsidRPr="00CC2B65">
        <w:rPr>
          <w:rFonts w:ascii="Calibri" w:hAnsi="Calibri" w:cs="Calibri"/>
          <w:b/>
          <w:bCs/>
        </w:rPr>
        <w:t>Decoder</w:t>
      </w:r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reconstruiește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harta</w:t>
      </w:r>
      <w:proofErr w:type="spellEnd"/>
      <w:r w:rsidRPr="00CC2B65">
        <w:rPr>
          <w:rFonts w:ascii="Calibri" w:hAnsi="Calibri" w:cs="Calibri"/>
        </w:rPr>
        <w:t xml:space="preserve"> de </w:t>
      </w:r>
      <w:proofErr w:type="spellStart"/>
      <w:r w:rsidRPr="00CC2B65">
        <w:rPr>
          <w:rFonts w:ascii="Calibri" w:hAnsi="Calibri" w:cs="Calibri"/>
        </w:rPr>
        <w:t>segmentare</w:t>
      </w:r>
      <w:proofErr w:type="spellEnd"/>
      <w:r w:rsidRPr="00CC2B65">
        <w:rPr>
          <w:rFonts w:ascii="Calibri" w:hAnsi="Calibri" w:cs="Calibri"/>
        </w:rPr>
        <w:t>.</w:t>
      </w:r>
    </w:p>
    <w:p w14:paraId="11356ED5" w14:textId="77777777" w:rsidR="00CC2B65" w:rsidRPr="00CC2B65" w:rsidRDefault="00CC2B65" w:rsidP="00CC2B65">
      <w:pPr>
        <w:numPr>
          <w:ilvl w:val="0"/>
          <w:numId w:val="33"/>
        </w:numPr>
        <w:rPr>
          <w:rFonts w:ascii="Calibri" w:hAnsi="Calibri" w:cs="Calibri"/>
        </w:rPr>
      </w:pPr>
      <w:r w:rsidRPr="00CC2B65">
        <w:rPr>
          <w:rFonts w:ascii="Calibri" w:hAnsi="Calibri" w:cs="Calibri"/>
          <w:b/>
          <w:bCs/>
        </w:rPr>
        <w:lastRenderedPageBreak/>
        <w:t>Sigmoid</w:t>
      </w:r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transformă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valorile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în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intervalul</w:t>
      </w:r>
      <w:proofErr w:type="spellEnd"/>
      <w:r w:rsidRPr="00CC2B65">
        <w:rPr>
          <w:rFonts w:ascii="Calibri" w:hAnsi="Calibri" w:cs="Calibri"/>
        </w:rPr>
        <w:t xml:space="preserve"> [0, 1], </w:t>
      </w:r>
      <w:proofErr w:type="spellStart"/>
      <w:r w:rsidRPr="00CC2B65">
        <w:rPr>
          <w:rFonts w:ascii="Calibri" w:hAnsi="Calibri" w:cs="Calibri"/>
        </w:rPr>
        <w:t>indicând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probabilitatea</w:t>
      </w:r>
      <w:proofErr w:type="spellEnd"/>
      <w:r w:rsidRPr="00CC2B65">
        <w:rPr>
          <w:rFonts w:ascii="Calibri" w:hAnsi="Calibri" w:cs="Calibri"/>
        </w:rPr>
        <w:t xml:space="preserve"> ca un pixel </w:t>
      </w:r>
      <w:proofErr w:type="spellStart"/>
      <w:r w:rsidRPr="00CC2B65">
        <w:rPr>
          <w:rFonts w:ascii="Calibri" w:hAnsi="Calibri" w:cs="Calibri"/>
        </w:rPr>
        <w:t>să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facă</w:t>
      </w:r>
      <w:proofErr w:type="spellEnd"/>
      <w:r w:rsidRPr="00CC2B65">
        <w:rPr>
          <w:rFonts w:ascii="Calibri" w:hAnsi="Calibri" w:cs="Calibri"/>
        </w:rPr>
        <w:t xml:space="preserve"> </w:t>
      </w:r>
      <w:proofErr w:type="spellStart"/>
      <w:r w:rsidRPr="00CC2B65">
        <w:rPr>
          <w:rFonts w:ascii="Calibri" w:hAnsi="Calibri" w:cs="Calibri"/>
        </w:rPr>
        <w:t>parte</w:t>
      </w:r>
      <w:proofErr w:type="spellEnd"/>
      <w:r w:rsidRPr="00CC2B65">
        <w:rPr>
          <w:rFonts w:ascii="Calibri" w:hAnsi="Calibri" w:cs="Calibri"/>
        </w:rPr>
        <w:t xml:space="preserve"> din o </w:t>
      </w:r>
      <w:proofErr w:type="spellStart"/>
      <w:r w:rsidRPr="00CC2B65">
        <w:rPr>
          <w:rFonts w:ascii="Calibri" w:hAnsi="Calibri" w:cs="Calibri"/>
        </w:rPr>
        <w:t>bandă</w:t>
      </w:r>
      <w:proofErr w:type="spellEnd"/>
      <w:r w:rsidRPr="00CC2B65">
        <w:rPr>
          <w:rFonts w:ascii="Calibri" w:hAnsi="Calibri" w:cs="Calibri"/>
        </w:rPr>
        <w:t xml:space="preserve"> de </w:t>
      </w:r>
      <w:proofErr w:type="spellStart"/>
      <w:r w:rsidRPr="00CC2B65">
        <w:rPr>
          <w:rFonts w:ascii="Calibri" w:hAnsi="Calibri" w:cs="Calibri"/>
        </w:rPr>
        <w:t>circulație</w:t>
      </w:r>
      <w:proofErr w:type="spellEnd"/>
      <w:r w:rsidRPr="00CC2B65">
        <w:rPr>
          <w:rFonts w:ascii="Calibri" w:hAnsi="Calibri" w:cs="Calibri"/>
        </w:rPr>
        <w:t>.</w:t>
      </w:r>
    </w:p>
    <w:p w14:paraId="4FEAFD1D" w14:textId="77777777" w:rsidR="00F923C3" w:rsidRPr="0071517F" w:rsidRDefault="00F923C3" w:rsidP="0071517F">
      <w:pPr>
        <w:rPr>
          <w:rFonts w:ascii="Calibri" w:hAnsi="Calibri" w:cs="Calibri"/>
        </w:rPr>
      </w:pPr>
    </w:p>
    <w:p w14:paraId="39947987" w14:textId="77777777" w:rsidR="0071517F" w:rsidRPr="0071517F" w:rsidRDefault="0071517F" w:rsidP="0071517F">
      <w:pPr>
        <w:rPr>
          <w:rFonts w:ascii="Calibri" w:hAnsi="Calibri" w:cs="Calibri"/>
          <w:b/>
          <w:bCs/>
          <w:sz w:val="30"/>
          <w:szCs w:val="30"/>
        </w:rPr>
      </w:pPr>
      <w:r w:rsidRPr="0071517F">
        <w:rPr>
          <w:rFonts w:ascii="Calibri" w:hAnsi="Calibri" w:cs="Calibri"/>
          <w:b/>
          <w:bCs/>
          <w:sz w:val="30"/>
          <w:szCs w:val="30"/>
        </w:rPr>
        <w:t xml:space="preserve">2. </w:t>
      </w:r>
      <w:proofErr w:type="spellStart"/>
      <w:r w:rsidRPr="0071517F">
        <w:rPr>
          <w:rFonts w:ascii="Calibri" w:hAnsi="Calibri" w:cs="Calibri"/>
          <w:b/>
          <w:bCs/>
          <w:sz w:val="30"/>
          <w:szCs w:val="30"/>
        </w:rPr>
        <w:t>Studiu</w:t>
      </w:r>
      <w:proofErr w:type="spellEnd"/>
      <w:r w:rsidRPr="0071517F">
        <w:rPr>
          <w:rFonts w:ascii="Calibri" w:hAnsi="Calibri" w:cs="Calibri"/>
          <w:b/>
          <w:bCs/>
          <w:sz w:val="30"/>
          <w:szCs w:val="30"/>
        </w:rPr>
        <w:t xml:space="preserve"> de </w:t>
      </w:r>
      <w:proofErr w:type="spellStart"/>
      <w:r w:rsidRPr="0071517F">
        <w:rPr>
          <w:rFonts w:ascii="Calibri" w:hAnsi="Calibri" w:cs="Calibri"/>
          <w:b/>
          <w:bCs/>
          <w:sz w:val="30"/>
          <w:szCs w:val="30"/>
        </w:rPr>
        <w:t>caz</w:t>
      </w:r>
      <w:proofErr w:type="spellEnd"/>
      <w:r w:rsidRPr="0071517F">
        <w:rPr>
          <w:rFonts w:ascii="Calibri" w:hAnsi="Calibri" w:cs="Calibri"/>
          <w:b/>
          <w:bCs/>
          <w:sz w:val="30"/>
          <w:szCs w:val="30"/>
        </w:rPr>
        <w:t xml:space="preserve"> pe date </w:t>
      </w:r>
      <w:proofErr w:type="spellStart"/>
      <w:r w:rsidRPr="0071517F">
        <w:rPr>
          <w:rFonts w:ascii="Calibri" w:hAnsi="Calibri" w:cs="Calibri"/>
          <w:b/>
          <w:bCs/>
          <w:sz w:val="30"/>
          <w:szCs w:val="30"/>
        </w:rPr>
        <w:t>inițiale</w:t>
      </w:r>
      <w:proofErr w:type="spellEnd"/>
    </w:p>
    <w:p w14:paraId="1006F1E8" w14:textId="77777777" w:rsidR="0071517F" w:rsidRPr="0071517F" w:rsidRDefault="0071517F" w:rsidP="0071517F">
      <w:pPr>
        <w:rPr>
          <w:rFonts w:ascii="Calibri" w:hAnsi="Calibri" w:cs="Calibri"/>
          <w:b/>
          <w:bCs/>
          <w:sz w:val="26"/>
          <w:szCs w:val="26"/>
        </w:rPr>
      </w:pPr>
      <w:r w:rsidRPr="0071517F">
        <w:rPr>
          <w:rFonts w:ascii="Calibri" w:hAnsi="Calibri" w:cs="Calibri"/>
          <w:b/>
          <w:bCs/>
          <w:sz w:val="26"/>
          <w:szCs w:val="26"/>
        </w:rPr>
        <w:t xml:space="preserve">2.1 Set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inițial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de date</w:t>
      </w:r>
    </w:p>
    <w:p w14:paraId="757B1E28" w14:textId="77777777" w:rsidR="0071517F" w:rsidRPr="0071517F" w:rsidRDefault="0071517F" w:rsidP="0071517F">
      <w:pPr>
        <w:rPr>
          <w:rFonts w:ascii="Calibri" w:hAnsi="Calibri" w:cs="Calibri"/>
        </w:rPr>
      </w:pPr>
      <w:r w:rsidRPr="0071517F">
        <w:rPr>
          <w:rFonts w:ascii="Calibri" w:hAnsi="Calibri" w:cs="Calibri"/>
        </w:rPr>
        <w:t xml:space="preserve">Un subset </w:t>
      </w:r>
      <w:proofErr w:type="spellStart"/>
      <w:r w:rsidRPr="0071517F">
        <w:rPr>
          <w:rFonts w:ascii="Calibri" w:hAnsi="Calibri" w:cs="Calibri"/>
        </w:rPr>
        <w:t>redus</w:t>
      </w:r>
      <w:proofErr w:type="spellEnd"/>
      <w:r w:rsidRPr="0071517F">
        <w:rPr>
          <w:rFonts w:ascii="Calibri" w:hAnsi="Calibri" w:cs="Calibri"/>
        </w:rPr>
        <w:t xml:space="preserve"> din </w:t>
      </w:r>
      <w:r w:rsidRPr="0071517F">
        <w:rPr>
          <w:rFonts w:ascii="Calibri" w:hAnsi="Calibri" w:cs="Calibri"/>
          <w:b/>
          <w:bCs/>
        </w:rPr>
        <w:t>BDD100K</w:t>
      </w:r>
      <w:r w:rsidRPr="0071517F">
        <w:rPr>
          <w:rFonts w:ascii="Calibri" w:hAnsi="Calibri" w:cs="Calibri"/>
        </w:rPr>
        <w:t xml:space="preserve"> (</w:t>
      </w:r>
      <w:proofErr w:type="spellStart"/>
      <w:r w:rsidRPr="0071517F">
        <w:rPr>
          <w:rFonts w:ascii="Calibri" w:hAnsi="Calibri" w:cs="Calibri"/>
        </w:rPr>
        <w:t>aproximativ</w:t>
      </w:r>
      <w:proofErr w:type="spellEnd"/>
      <w:r w:rsidRPr="0071517F">
        <w:rPr>
          <w:rFonts w:ascii="Calibri" w:hAnsi="Calibri" w:cs="Calibri"/>
        </w:rPr>
        <w:t xml:space="preserve"> 500 </w:t>
      </w:r>
      <w:proofErr w:type="spellStart"/>
      <w:r w:rsidRPr="0071517F">
        <w:rPr>
          <w:rFonts w:ascii="Calibri" w:hAnsi="Calibri" w:cs="Calibri"/>
        </w:rPr>
        <w:t>imagini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antrenare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și</w:t>
      </w:r>
      <w:proofErr w:type="spellEnd"/>
      <w:r w:rsidRPr="0071517F">
        <w:rPr>
          <w:rFonts w:ascii="Calibri" w:hAnsi="Calibri" w:cs="Calibri"/>
        </w:rPr>
        <w:t xml:space="preserve"> 100 </w:t>
      </w:r>
      <w:proofErr w:type="spellStart"/>
      <w:r w:rsidRPr="0071517F">
        <w:rPr>
          <w:rFonts w:ascii="Calibri" w:hAnsi="Calibri" w:cs="Calibri"/>
        </w:rPr>
        <w:t>imagini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validare</w:t>
      </w:r>
      <w:proofErr w:type="spellEnd"/>
      <w:r w:rsidRPr="0071517F">
        <w:rPr>
          <w:rFonts w:ascii="Calibri" w:hAnsi="Calibri" w:cs="Calibri"/>
        </w:rPr>
        <w:t xml:space="preserve">) </w:t>
      </w:r>
      <w:proofErr w:type="spellStart"/>
      <w:r w:rsidRPr="0071517F">
        <w:rPr>
          <w:rFonts w:ascii="Calibri" w:hAnsi="Calibri" w:cs="Calibri"/>
        </w:rPr>
        <w:t>este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folosit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a </w:t>
      </w:r>
      <w:proofErr w:type="spellStart"/>
      <w:r w:rsidRPr="0071517F">
        <w:rPr>
          <w:rFonts w:ascii="Calibri" w:hAnsi="Calibri" w:cs="Calibri"/>
        </w:rPr>
        <w:t>demonstra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funcționarea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metodei</w:t>
      </w:r>
      <w:proofErr w:type="spellEnd"/>
      <w:r w:rsidRPr="0071517F">
        <w:rPr>
          <w:rFonts w:ascii="Calibri" w:hAnsi="Calibri" w:cs="Calibri"/>
        </w:rPr>
        <w:t>.</w:t>
      </w:r>
    </w:p>
    <w:p w14:paraId="0F40CC4F" w14:textId="77777777" w:rsidR="0071517F" w:rsidRPr="0071517F" w:rsidRDefault="0071517F" w:rsidP="0071517F">
      <w:pPr>
        <w:rPr>
          <w:rFonts w:ascii="Calibri" w:hAnsi="Calibri" w:cs="Calibri"/>
          <w:b/>
          <w:bCs/>
          <w:sz w:val="26"/>
          <w:szCs w:val="26"/>
        </w:rPr>
      </w:pPr>
      <w:r w:rsidRPr="0071517F">
        <w:rPr>
          <w:rFonts w:ascii="Calibri" w:hAnsi="Calibri" w:cs="Calibri"/>
          <w:b/>
          <w:bCs/>
          <w:sz w:val="26"/>
          <w:szCs w:val="26"/>
        </w:rPr>
        <w:t xml:space="preserve">2.2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Implementare</w:t>
      </w:r>
      <w:proofErr w:type="spellEnd"/>
    </w:p>
    <w:p w14:paraId="43EABC34" w14:textId="77777777" w:rsidR="0071517F" w:rsidRPr="0071517F" w:rsidRDefault="0071517F" w:rsidP="0071517F">
      <w:p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Modelul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este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implementat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folosind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PyTorch</w:t>
      </w:r>
      <w:proofErr w:type="spellEnd"/>
      <w:r w:rsidRPr="0071517F">
        <w:rPr>
          <w:rFonts w:ascii="Calibri" w:hAnsi="Calibri" w:cs="Calibri"/>
        </w:rPr>
        <w:t xml:space="preserve">, cu </w:t>
      </w:r>
      <w:proofErr w:type="spellStart"/>
      <w:r w:rsidRPr="0071517F">
        <w:rPr>
          <w:rFonts w:ascii="Calibri" w:hAnsi="Calibri" w:cs="Calibri"/>
        </w:rPr>
        <w:t>structura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modelului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detaliată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mai</w:t>
      </w:r>
      <w:proofErr w:type="spellEnd"/>
      <w:r w:rsidRPr="0071517F">
        <w:rPr>
          <w:rFonts w:ascii="Calibri" w:hAnsi="Calibri" w:cs="Calibri"/>
        </w:rPr>
        <w:t xml:space="preserve"> sus. </w:t>
      </w:r>
      <w:proofErr w:type="spellStart"/>
      <w:r w:rsidRPr="0071517F">
        <w:rPr>
          <w:rFonts w:ascii="Calibri" w:hAnsi="Calibri" w:cs="Calibri"/>
        </w:rPr>
        <w:t>Atenția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este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implementată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în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clasa</w:t>
      </w:r>
      <w:proofErr w:type="spellEnd"/>
      <w:r w:rsidRPr="0071517F">
        <w:rPr>
          <w:rFonts w:ascii="Calibri" w:hAnsi="Calibri" w:cs="Calibri"/>
        </w:rPr>
        <w:t xml:space="preserve"> AttentionGate, </w:t>
      </w:r>
      <w:proofErr w:type="spellStart"/>
      <w:r w:rsidRPr="0071517F">
        <w:rPr>
          <w:rFonts w:ascii="Calibri" w:hAnsi="Calibri" w:cs="Calibri"/>
        </w:rPr>
        <w:t>iar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procesul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antrenare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și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validare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este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controlat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funcția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train_model</w:t>
      </w:r>
      <w:proofErr w:type="spellEnd"/>
      <w:r w:rsidRPr="0071517F">
        <w:rPr>
          <w:rFonts w:ascii="Calibri" w:hAnsi="Calibri" w:cs="Calibri"/>
        </w:rPr>
        <w:t>.</w:t>
      </w:r>
    </w:p>
    <w:p w14:paraId="1F42F800" w14:textId="77777777" w:rsidR="0071517F" w:rsidRPr="0071517F" w:rsidRDefault="0071517F" w:rsidP="0071517F">
      <w:pPr>
        <w:rPr>
          <w:rFonts w:ascii="Calibri" w:hAnsi="Calibri" w:cs="Calibri"/>
          <w:b/>
          <w:bCs/>
          <w:sz w:val="26"/>
          <w:szCs w:val="26"/>
        </w:rPr>
      </w:pPr>
      <w:r w:rsidRPr="0071517F">
        <w:rPr>
          <w:rFonts w:ascii="Calibri" w:hAnsi="Calibri" w:cs="Calibri"/>
          <w:b/>
          <w:bCs/>
          <w:sz w:val="26"/>
          <w:szCs w:val="26"/>
        </w:rPr>
        <w:t xml:space="preserve">2.3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Metrici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și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validare</w:t>
      </w:r>
      <w:proofErr w:type="spellEnd"/>
    </w:p>
    <w:p w14:paraId="6730DB0F" w14:textId="1EED5455" w:rsidR="0071517F" w:rsidRPr="0071517F" w:rsidRDefault="00CC2B65" w:rsidP="0071517F">
      <w:pPr>
        <w:numPr>
          <w:ilvl w:val="0"/>
          <w:numId w:val="22"/>
        </w:numPr>
        <w:rPr>
          <w:rFonts w:ascii="Calibri" w:hAnsi="Calibri" w:cs="Calibri"/>
        </w:rPr>
      </w:pPr>
      <w:r w:rsidRPr="00F923C3">
        <w:rPr>
          <w:rFonts w:ascii="Calibri" w:hAnsi="Calibri" w:cs="Calibri"/>
          <w:b/>
          <w:bCs/>
        </w:rPr>
        <w:t>Loss</w:t>
      </w:r>
      <w:r w:rsidR="0071517F" w:rsidRPr="0071517F">
        <w:rPr>
          <w:rFonts w:ascii="Calibri" w:hAnsi="Calibri" w:cs="Calibri"/>
        </w:rPr>
        <w:t xml:space="preserve">: </w:t>
      </w:r>
      <w:r w:rsidRPr="00F923C3">
        <w:rPr>
          <w:rFonts w:ascii="Calibri" w:hAnsi="Calibri" w:cs="Calibri"/>
        </w:rPr>
        <w:t>Binary Cross Entropy Loss</w:t>
      </w:r>
      <w:r w:rsidR="0071517F" w:rsidRPr="0071517F">
        <w:rPr>
          <w:rFonts w:ascii="Calibri" w:hAnsi="Calibri" w:cs="Calibri"/>
        </w:rPr>
        <w:t xml:space="preserve"> (</w:t>
      </w:r>
      <w:proofErr w:type="spellStart"/>
      <w:r w:rsidR="0071517F" w:rsidRPr="0071517F">
        <w:rPr>
          <w:rFonts w:ascii="Calibri" w:hAnsi="Calibri" w:cs="Calibri"/>
        </w:rPr>
        <w:t>BCELoss</w:t>
      </w:r>
      <w:proofErr w:type="spellEnd"/>
      <w:r w:rsidR="0071517F" w:rsidRPr="0071517F">
        <w:rPr>
          <w:rFonts w:ascii="Calibri" w:hAnsi="Calibri" w:cs="Calibri"/>
        </w:rPr>
        <w:t>).</w:t>
      </w:r>
    </w:p>
    <w:p w14:paraId="5850BE17" w14:textId="77777777" w:rsidR="0071517F" w:rsidRPr="0071517F" w:rsidRDefault="0071517F" w:rsidP="0071517F">
      <w:pPr>
        <w:numPr>
          <w:ilvl w:val="0"/>
          <w:numId w:val="22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  <w:b/>
          <w:bCs/>
        </w:rPr>
        <w:t>IoU</w:t>
      </w:r>
      <w:proofErr w:type="spellEnd"/>
      <w:r w:rsidRPr="0071517F">
        <w:rPr>
          <w:rFonts w:ascii="Calibri" w:hAnsi="Calibri" w:cs="Calibri"/>
          <w:b/>
          <w:bCs/>
        </w:rPr>
        <w:t xml:space="preserve"> (Jaccard)</w:t>
      </w:r>
      <w:r w:rsidRPr="0071517F">
        <w:rPr>
          <w:rFonts w:ascii="Calibri" w:hAnsi="Calibri" w:cs="Calibri"/>
        </w:rPr>
        <w:t xml:space="preserve">: </w:t>
      </w:r>
      <w:proofErr w:type="spellStart"/>
      <w:r w:rsidRPr="0071517F">
        <w:rPr>
          <w:rFonts w:ascii="Calibri" w:hAnsi="Calibri" w:cs="Calibri"/>
        </w:rPr>
        <w:t>Măsoară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similaritatea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între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măștile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prezise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și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cele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reale</w:t>
      </w:r>
      <w:proofErr w:type="spellEnd"/>
      <w:r w:rsidRPr="0071517F">
        <w:rPr>
          <w:rFonts w:ascii="Calibri" w:hAnsi="Calibri" w:cs="Calibri"/>
        </w:rPr>
        <w:t>.</w:t>
      </w:r>
    </w:p>
    <w:p w14:paraId="2C996AEC" w14:textId="77777777" w:rsidR="0071517F" w:rsidRPr="0071517F" w:rsidRDefault="0071517F" w:rsidP="0071517F">
      <w:pPr>
        <w:rPr>
          <w:rFonts w:ascii="Calibri" w:hAnsi="Calibri" w:cs="Calibri"/>
          <w:b/>
          <w:bCs/>
          <w:sz w:val="26"/>
          <w:szCs w:val="26"/>
        </w:rPr>
      </w:pPr>
      <w:r w:rsidRPr="0071517F">
        <w:rPr>
          <w:rFonts w:ascii="Calibri" w:hAnsi="Calibri" w:cs="Calibri"/>
          <w:b/>
          <w:bCs/>
          <w:sz w:val="26"/>
          <w:szCs w:val="26"/>
        </w:rPr>
        <w:t xml:space="preserve">2.4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Codul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experimentelor</w:t>
      </w:r>
      <w:proofErr w:type="spellEnd"/>
    </w:p>
    <w:p w14:paraId="14A7AF29" w14:textId="77777777" w:rsidR="0071517F" w:rsidRPr="0071517F" w:rsidRDefault="0071517F" w:rsidP="0071517F">
      <w:p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Codul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complet</w:t>
      </w:r>
      <w:proofErr w:type="spellEnd"/>
      <w:r w:rsidRPr="0071517F">
        <w:rPr>
          <w:rFonts w:ascii="Calibri" w:hAnsi="Calibri" w:cs="Calibri"/>
        </w:rPr>
        <w:t xml:space="preserve"> include:</w:t>
      </w:r>
    </w:p>
    <w:p w14:paraId="7FF7800C" w14:textId="77777777" w:rsidR="0071517F" w:rsidRPr="0071517F" w:rsidRDefault="0071517F" w:rsidP="0071517F">
      <w:pPr>
        <w:numPr>
          <w:ilvl w:val="0"/>
          <w:numId w:val="23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Preprocesarea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imaginilor</w:t>
      </w:r>
      <w:proofErr w:type="spellEnd"/>
      <w:r w:rsidRPr="0071517F">
        <w:rPr>
          <w:rFonts w:ascii="Calibri" w:hAnsi="Calibri" w:cs="Calibri"/>
        </w:rPr>
        <w:t>.</w:t>
      </w:r>
    </w:p>
    <w:p w14:paraId="54F8497D" w14:textId="77777777" w:rsidR="0071517F" w:rsidRPr="0071517F" w:rsidRDefault="0071517F" w:rsidP="0071517F">
      <w:pPr>
        <w:numPr>
          <w:ilvl w:val="0"/>
          <w:numId w:val="23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Definirea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modelului</w:t>
      </w:r>
      <w:proofErr w:type="spellEnd"/>
      <w:r w:rsidRPr="0071517F">
        <w:rPr>
          <w:rFonts w:ascii="Calibri" w:hAnsi="Calibri" w:cs="Calibri"/>
        </w:rPr>
        <w:t xml:space="preserve"> cu </w:t>
      </w:r>
      <w:proofErr w:type="spellStart"/>
      <w:r w:rsidRPr="0071517F">
        <w:rPr>
          <w:rFonts w:ascii="Calibri" w:hAnsi="Calibri" w:cs="Calibri"/>
        </w:rPr>
        <w:t>atenție</w:t>
      </w:r>
      <w:proofErr w:type="spellEnd"/>
      <w:r w:rsidRPr="0071517F">
        <w:rPr>
          <w:rFonts w:ascii="Calibri" w:hAnsi="Calibri" w:cs="Calibri"/>
        </w:rPr>
        <w:t>.</w:t>
      </w:r>
    </w:p>
    <w:p w14:paraId="54282770" w14:textId="77777777" w:rsidR="0071517F" w:rsidRPr="0071517F" w:rsidRDefault="0071517F" w:rsidP="0071517F">
      <w:pPr>
        <w:numPr>
          <w:ilvl w:val="0"/>
          <w:numId w:val="23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Funcții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antrenare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și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salvare</w:t>
      </w:r>
      <w:proofErr w:type="spellEnd"/>
      <w:r w:rsidRPr="0071517F">
        <w:rPr>
          <w:rFonts w:ascii="Calibri" w:hAnsi="Calibri" w:cs="Calibri"/>
        </w:rPr>
        <w:t xml:space="preserve"> a </w:t>
      </w:r>
      <w:proofErr w:type="spellStart"/>
      <w:r w:rsidRPr="0071517F">
        <w:rPr>
          <w:rFonts w:ascii="Calibri" w:hAnsi="Calibri" w:cs="Calibri"/>
        </w:rPr>
        <w:t>modelelor</w:t>
      </w:r>
      <w:proofErr w:type="spellEnd"/>
      <w:r w:rsidRPr="0071517F">
        <w:rPr>
          <w:rFonts w:ascii="Calibri" w:hAnsi="Calibri" w:cs="Calibri"/>
        </w:rPr>
        <w:t>.</w:t>
      </w:r>
    </w:p>
    <w:p w14:paraId="237DC42A" w14:textId="77777777" w:rsidR="0071517F" w:rsidRPr="00F923C3" w:rsidRDefault="0071517F" w:rsidP="0071517F">
      <w:pPr>
        <w:numPr>
          <w:ilvl w:val="0"/>
          <w:numId w:val="23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Validarea</w:t>
      </w:r>
      <w:proofErr w:type="spellEnd"/>
      <w:r w:rsidRPr="0071517F">
        <w:rPr>
          <w:rFonts w:ascii="Calibri" w:hAnsi="Calibri" w:cs="Calibri"/>
        </w:rPr>
        <w:t xml:space="preserve"> pe un subset mic de date.</w:t>
      </w:r>
    </w:p>
    <w:p w14:paraId="2ADB35E2" w14:textId="2B3025BF" w:rsidR="0071517F" w:rsidRPr="0071517F" w:rsidRDefault="00E012A5" w:rsidP="0071517F">
      <w:pPr>
        <w:numPr>
          <w:ilvl w:val="0"/>
          <w:numId w:val="23"/>
        </w:numPr>
        <w:rPr>
          <w:rFonts w:ascii="Calibri" w:hAnsi="Calibri" w:cs="Calibri"/>
        </w:rPr>
      </w:pPr>
      <w:proofErr w:type="spellStart"/>
      <w:r w:rsidRPr="00F923C3">
        <w:rPr>
          <w:rFonts w:ascii="Calibri" w:hAnsi="Calibri" w:cs="Calibri"/>
        </w:rPr>
        <w:t>Predic</w:t>
      </w:r>
      <w:proofErr w:type="spellEnd"/>
      <w:r w:rsidRPr="00F923C3">
        <w:rPr>
          <w:rFonts w:ascii="Calibri" w:hAnsi="Calibri" w:cs="Calibri"/>
          <w:lang w:val="ro-RO"/>
        </w:rPr>
        <w:t>ț</w:t>
      </w:r>
      <w:proofErr w:type="spellStart"/>
      <w:r w:rsidRPr="00F923C3">
        <w:rPr>
          <w:rFonts w:ascii="Calibri" w:hAnsi="Calibri" w:cs="Calibri"/>
        </w:rPr>
        <w:t>ia</w:t>
      </w:r>
      <w:proofErr w:type="spellEnd"/>
      <w:r w:rsidRPr="00F923C3">
        <w:rPr>
          <w:rFonts w:ascii="Calibri" w:hAnsi="Calibri" w:cs="Calibri"/>
        </w:rPr>
        <w:t>(Inference)</w:t>
      </w:r>
    </w:p>
    <w:p w14:paraId="1090A9F3" w14:textId="77777777" w:rsidR="0071517F" w:rsidRPr="00F923C3" w:rsidRDefault="0071517F" w:rsidP="0071517F">
      <w:pPr>
        <w:rPr>
          <w:rFonts w:ascii="Calibri" w:hAnsi="Calibri" w:cs="Calibri"/>
          <w:b/>
          <w:bCs/>
          <w:sz w:val="30"/>
          <w:szCs w:val="30"/>
        </w:rPr>
      </w:pPr>
    </w:p>
    <w:p w14:paraId="36AEE28A" w14:textId="29CF4B83" w:rsidR="0071517F" w:rsidRPr="0071517F" w:rsidRDefault="0071517F" w:rsidP="0071517F">
      <w:pPr>
        <w:rPr>
          <w:rFonts w:ascii="Calibri" w:hAnsi="Calibri" w:cs="Calibri"/>
          <w:b/>
          <w:bCs/>
          <w:sz w:val="30"/>
          <w:szCs w:val="30"/>
        </w:rPr>
      </w:pPr>
      <w:r w:rsidRPr="0071517F">
        <w:rPr>
          <w:rFonts w:ascii="Calibri" w:hAnsi="Calibri" w:cs="Calibri"/>
          <w:b/>
          <w:bCs/>
          <w:sz w:val="30"/>
          <w:szCs w:val="30"/>
        </w:rPr>
        <w:t xml:space="preserve">3. </w:t>
      </w:r>
      <w:proofErr w:type="spellStart"/>
      <w:r w:rsidRPr="0071517F">
        <w:rPr>
          <w:rFonts w:ascii="Calibri" w:hAnsi="Calibri" w:cs="Calibri"/>
          <w:b/>
          <w:bCs/>
          <w:sz w:val="30"/>
          <w:szCs w:val="30"/>
        </w:rPr>
        <w:t>Pregătirea</w:t>
      </w:r>
      <w:proofErr w:type="spellEnd"/>
      <w:r w:rsidRPr="0071517F">
        <w:rPr>
          <w:rFonts w:ascii="Calibri" w:hAnsi="Calibri" w:cs="Calibri"/>
          <w:b/>
          <w:bCs/>
          <w:sz w:val="30"/>
          <w:szCs w:val="30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30"/>
          <w:szCs w:val="30"/>
        </w:rPr>
        <w:t>validării</w:t>
      </w:r>
      <w:proofErr w:type="spellEnd"/>
      <w:r w:rsidRPr="0071517F">
        <w:rPr>
          <w:rFonts w:ascii="Calibri" w:hAnsi="Calibri" w:cs="Calibri"/>
          <w:b/>
          <w:bCs/>
          <w:sz w:val="30"/>
          <w:szCs w:val="30"/>
        </w:rPr>
        <w:t xml:space="preserve"> pe </w:t>
      </w:r>
      <w:proofErr w:type="spellStart"/>
      <w:r w:rsidRPr="0071517F">
        <w:rPr>
          <w:rFonts w:ascii="Calibri" w:hAnsi="Calibri" w:cs="Calibri"/>
          <w:b/>
          <w:bCs/>
          <w:sz w:val="30"/>
          <w:szCs w:val="30"/>
        </w:rPr>
        <w:t>seturi</w:t>
      </w:r>
      <w:proofErr w:type="spellEnd"/>
      <w:r w:rsidRPr="0071517F">
        <w:rPr>
          <w:rFonts w:ascii="Calibri" w:hAnsi="Calibri" w:cs="Calibri"/>
          <w:b/>
          <w:bCs/>
          <w:sz w:val="30"/>
          <w:szCs w:val="30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30"/>
          <w:szCs w:val="30"/>
        </w:rPr>
        <w:t>reale</w:t>
      </w:r>
      <w:proofErr w:type="spellEnd"/>
      <w:r w:rsidRPr="0071517F">
        <w:rPr>
          <w:rFonts w:ascii="Calibri" w:hAnsi="Calibri" w:cs="Calibri"/>
          <w:b/>
          <w:bCs/>
          <w:sz w:val="30"/>
          <w:szCs w:val="30"/>
        </w:rPr>
        <w:t xml:space="preserve"> de date</w:t>
      </w:r>
    </w:p>
    <w:p w14:paraId="6E358DE3" w14:textId="77777777" w:rsidR="0071517F" w:rsidRPr="0071517F" w:rsidRDefault="0071517F" w:rsidP="0071517F">
      <w:pPr>
        <w:rPr>
          <w:rFonts w:ascii="Calibri" w:hAnsi="Calibri" w:cs="Calibri"/>
          <w:b/>
          <w:bCs/>
          <w:sz w:val="26"/>
          <w:szCs w:val="26"/>
        </w:rPr>
      </w:pPr>
      <w:r w:rsidRPr="0071517F">
        <w:rPr>
          <w:rFonts w:ascii="Calibri" w:hAnsi="Calibri" w:cs="Calibri"/>
          <w:b/>
          <w:bCs/>
          <w:sz w:val="26"/>
          <w:szCs w:val="26"/>
        </w:rPr>
        <w:t xml:space="preserve">3.1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Descrierea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seturilor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din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literatură</w:t>
      </w:r>
      <w:proofErr w:type="spellEnd"/>
    </w:p>
    <w:p w14:paraId="179141CA" w14:textId="77777777" w:rsidR="0071517F" w:rsidRPr="0071517F" w:rsidRDefault="0071517F" w:rsidP="0071517F">
      <w:pPr>
        <w:rPr>
          <w:rFonts w:ascii="Calibri" w:hAnsi="Calibri" w:cs="Calibri"/>
        </w:rPr>
      </w:pPr>
      <w:r w:rsidRPr="0071517F">
        <w:rPr>
          <w:rFonts w:ascii="Calibri" w:hAnsi="Calibri" w:cs="Calibri"/>
        </w:rPr>
        <w:t xml:space="preserve">Mai </w:t>
      </w:r>
      <w:proofErr w:type="spellStart"/>
      <w:r w:rsidRPr="0071517F">
        <w:rPr>
          <w:rFonts w:ascii="Calibri" w:hAnsi="Calibri" w:cs="Calibri"/>
        </w:rPr>
        <w:t>multe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seturi</w:t>
      </w:r>
      <w:proofErr w:type="spellEnd"/>
      <w:r w:rsidRPr="0071517F">
        <w:rPr>
          <w:rFonts w:ascii="Calibri" w:hAnsi="Calibri" w:cs="Calibri"/>
        </w:rPr>
        <w:t xml:space="preserve"> de date sunt </w:t>
      </w:r>
      <w:proofErr w:type="spellStart"/>
      <w:r w:rsidRPr="0071517F">
        <w:rPr>
          <w:rFonts w:ascii="Calibri" w:hAnsi="Calibri" w:cs="Calibri"/>
        </w:rPr>
        <w:t>utilizate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evaluarea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modelelor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segmentare</w:t>
      </w:r>
      <w:proofErr w:type="spellEnd"/>
      <w:r w:rsidRPr="0071517F">
        <w:rPr>
          <w:rFonts w:ascii="Calibri" w:hAnsi="Calibri" w:cs="Calibri"/>
        </w:rPr>
        <w:t xml:space="preserve"> a </w:t>
      </w:r>
      <w:proofErr w:type="spellStart"/>
      <w:r w:rsidRPr="0071517F">
        <w:rPr>
          <w:rFonts w:ascii="Calibri" w:hAnsi="Calibri" w:cs="Calibri"/>
        </w:rPr>
        <w:t>benzilor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circulație</w:t>
      </w:r>
      <w:proofErr w:type="spellEnd"/>
      <w:r w:rsidRPr="0071517F">
        <w:rPr>
          <w:rFonts w:ascii="Calibri" w:hAnsi="Calibri" w:cs="Calibri"/>
        </w:rPr>
        <w:t>:</w:t>
      </w:r>
    </w:p>
    <w:p w14:paraId="3A95B3D5" w14:textId="77777777" w:rsidR="0071517F" w:rsidRPr="0071517F" w:rsidRDefault="0071517F" w:rsidP="0071517F">
      <w:pPr>
        <w:numPr>
          <w:ilvl w:val="0"/>
          <w:numId w:val="24"/>
        </w:numPr>
        <w:rPr>
          <w:rFonts w:ascii="Calibri" w:hAnsi="Calibri" w:cs="Calibri"/>
        </w:rPr>
      </w:pPr>
      <w:r w:rsidRPr="0071517F">
        <w:rPr>
          <w:rFonts w:ascii="Calibri" w:hAnsi="Calibri" w:cs="Calibri"/>
          <w:b/>
          <w:bCs/>
        </w:rPr>
        <w:t>BDD100K</w:t>
      </w:r>
      <w:r w:rsidRPr="0071517F">
        <w:rPr>
          <w:rFonts w:ascii="Calibri" w:hAnsi="Calibri" w:cs="Calibri"/>
        </w:rPr>
        <w:t xml:space="preserve"> (</w:t>
      </w:r>
      <w:proofErr w:type="spellStart"/>
      <w:r w:rsidRPr="0071517F">
        <w:rPr>
          <w:rFonts w:ascii="Calibri" w:hAnsi="Calibri" w:cs="Calibri"/>
        </w:rPr>
        <w:t>utilizat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în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acest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proiect</w:t>
      </w:r>
      <w:proofErr w:type="spellEnd"/>
      <w:r w:rsidRPr="0071517F">
        <w:rPr>
          <w:rFonts w:ascii="Calibri" w:hAnsi="Calibri" w:cs="Calibri"/>
        </w:rPr>
        <w:t>).</w:t>
      </w:r>
    </w:p>
    <w:p w14:paraId="1C20B6DE" w14:textId="77777777" w:rsidR="0071517F" w:rsidRPr="0071517F" w:rsidRDefault="0071517F" w:rsidP="0071517F">
      <w:pPr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  <w:b/>
          <w:bCs/>
        </w:rPr>
        <w:t>Tusimple</w:t>
      </w:r>
      <w:proofErr w:type="spellEnd"/>
      <w:r w:rsidRPr="0071517F">
        <w:rPr>
          <w:rFonts w:ascii="Calibri" w:hAnsi="Calibri" w:cs="Calibri"/>
        </w:rPr>
        <w:t xml:space="preserve">: Un set de date specific </w:t>
      </w: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segmentarea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benzilor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circulație</w:t>
      </w:r>
      <w:proofErr w:type="spellEnd"/>
      <w:r w:rsidRPr="0071517F">
        <w:rPr>
          <w:rFonts w:ascii="Calibri" w:hAnsi="Calibri" w:cs="Calibri"/>
        </w:rPr>
        <w:t xml:space="preserve">, care </w:t>
      </w:r>
      <w:proofErr w:type="spellStart"/>
      <w:r w:rsidRPr="0071517F">
        <w:rPr>
          <w:rFonts w:ascii="Calibri" w:hAnsi="Calibri" w:cs="Calibri"/>
        </w:rPr>
        <w:t>ar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putea</w:t>
      </w:r>
      <w:proofErr w:type="spellEnd"/>
      <w:r w:rsidRPr="0071517F">
        <w:rPr>
          <w:rFonts w:ascii="Calibri" w:hAnsi="Calibri" w:cs="Calibri"/>
        </w:rPr>
        <w:t xml:space="preserve"> fi </w:t>
      </w:r>
      <w:proofErr w:type="spellStart"/>
      <w:r w:rsidRPr="0071517F">
        <w:rPr>
          <w:rFonts w:ascii="Calibri" w:hAnsi="Calibri" w:cs="Calibri"/>
        </w:rPr>
        <w:t>utilizat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în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comparații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viitoare</w:t>
      </w:r>
      <w:proofErr w:type="spellEnd"/>
      <w:r w:rsidRPr="0071517F">
        <w:rPr>
          <w:rFonts w:ascii="Calibri" w:hAnsi="Calibri" w:cs="Calibri"/>
        </w:rPr>
        <w:t>.</w:t>
      </w:r>
    </w:p>
    <w:p w14:paraId="6E44067F" w14:textId="2F748D68" w:rsidR="0002390D" w:rsidRDefault="0071517F" w:rsidP="0002390D">
      <w:pPr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  <w:b/>
          <w:bCs/>
        </w:rPr>
        <w:t>CULane</w:t>
      </w:r>
      <w:proofErr w:type="spellEnd"/>
      <w:r w:rsidRPr="0071517F">
        <w:rPr>
          <w:rFonts w:ascii="Calibri" w:hAnsi="Calibri" w:cs="Calibri"/>
        </w:rPr>
        <w:t xml:space="preserve">: Un alt set de date popular </w:t>
      </w:r>
      <w:proofErr w:type="spellStart"/>
      <w:r w:rsidRPr="0071517F">
        <w:rPr>
          <w:rFonts w:ascii="Calibri" w:hAnsi="Calibri" w:cs="Calibri"/>
        </w:rPr>
        <w:t>în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cercetare</w:t>
      </w:r>
      <w:proofErr w:type="spellEnd"/>
      <w:r w:rsidRPr="0071517F">
        <w:rPr>
          <w:rFonts w:ascii="Calibri" w:hAnsi="Calibri" w:cs="Calibri"/>
        </w:rPr>
        <w:t>.</w:t>
      </w:r>
    </w:p>
    <w:p w14:paraId="2AFF766E" w14:textId="77777777" w:rsidR="0002390D" w:rsidRDefault="0002390D" w:rsidP="0002390D">
      <w:pPr>
        <w:rPr>
          <w:rFonts w:ascii="Calibri" w:hAnsi="Calibri" w:cs="Calibri"/>
        </w:rPr>
      </w:pPr>
    </w:p>
    <w:p w14:paraId="365F6E6E" w14:textId="77777777" w:rsidR="0002390D" w:rsidRDefault="0002390D" w:rsidP="0002390D">
      <w:pPr>
        <w:rPr>
          <w:rFonts w:ascii="Calibri" w:hAnsi="Calibri" w:cs="Calibri"/>
        </w:rPr>
      </w:pPr>
    </w:p>
    <w:p w14:paraId="050AFADE" w14:textId="77777777" w:rsidR="0002390D" w:rsidRDefault="0002390D" w:rsidP="0002390D">
      <w:pPr>
        <w:rPr>
          <w:rFonts w:ascii="Calibri" w:hAnsi="Calibri" w:cs="Calibri"/>
        </w:rPr>
      </w:pPr>
    </w:p>
    <w:p w14:paraId="6212F2D3" w14:textId="77777777" w:rsidR="0002390D" w:rsidRPr="0071517F" w:rsidRDefault="0002390D" w:rsidP="0002390D">
      <w:pPr>
        <w:rPr>
          <w:rFonts w:ascii="Calibri" w:hAnsi="Calibri" w:cs="Calibri"/>
        </w:rPr>
      </w:pPr>
    </w:p>
    <w:p w14:paraId="53BE5A01" w14:textId="77777777" w:rsidR="0071517F" w:rsidRPr="0071517F" w:rsidRDefault="0071517F" w:rsidP="0071517F">
      <w:pPr>
        <w:rPr>
          <w:rFonts w:ascii="Calibri" w:hAnsi="Calibri" w:cs="Calibri"/>
          <w:b/>
          <w:bCs/>
          <w:sz w:val="26"/>
          <w:szCs w:val="26"/>
        </w:rPr>
      </w:pPr>
      <w:r w:rsidRPr="0071517F">
        <w:rPr>
          <w:rFonts w:ascii="Calibri" w:hAnsi="Calibri" w:cs="Calibri"/>
          <w:b/>
          <w:bCs/>
          <w:sz w:val="26"/>
          <w:szCs w:val="26"/>
        </w:rPr>
        <w:lastRenderedPageBreak/>
        <w:t xml:space="preserve">3.2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Metodologie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comparativă</w:t>
      </w:r>
      <w:proofErr w:type="spellEnd"/>
    </w:p>
    <w:p w14:paraId="488FAEE8" w14:textId="77777777" w:rsidR="0071517F" w:rsidRPr="0071517F" w:rsidRDefault="0071517F" w:rsidP="0071517F">
      <w:pPr>
        <w:rPr>
          <w:rFonts w:ascii="Calibri" w:hAnsi="Calibri" w:cs="Calibri"/>
        </w:rPr>
      </w:pPr>
      <w:r w:rsidRPr="0071517F">
        <w:rPr>
          <w:rFonts w:ascii="Calibri" w:hAnsi="Calibri" w:cs="Calibri"/>
        </w:rPr>
        <w:t xml:space="preserve">Se </w:t>
      </w:r>
      <w:proofErr w:type="spellStart"/>
      <w:r w:rsidRPr="0071517F">
        <w:rPr>
          <w:rFonts w:ascii="Calibri" w:hAnsi="Calibri" w:cs="Calibri"/>
        </w:rPr>
        <w:t>compară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următoarele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aspecte</w:t>
      </w:r>
      <w:proofErr w:type="spellEnd"/>
      <w:r w:rsidRPr="0071517F">
        <w:rPr>
          <w:rFonts w:ascii="Calibri" w:hAnsi="Calibri" w:cs="Calibri"/>
        </w:rPr>
        <w:t>:</w:t>
      </w:r>
    </w:p>
    <w:p w14:paraId="4B35CC41" w14:textId="13F1BFE1" w:rsidR="0071517F" w:rsidRPr="0071517F" w:rsidRDefault="0071517F" w:rsidP="0071517F">
      <w:pPr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Scorurile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IoU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și</w:t>
      </w:r>
      <w:proofErr w:type="spellEnd"/>
      <w:r w:rsidRPr="0071517F">
        <w:rPr>
          <w:rFonts w:ascii="Calibri" w:hAnsi="Calibri" w:cs="Calibri"/>
        </w:rPr>
        <w:t xml:space="preserve"> </w:t>
      </w:r>
      <w:r w:rsidR="00CC2B65" w:rsidRPr="00F923C3">
        <w:rPr>
          <w:rFonts w:ascii="Calibri" w:hAnsi="Calibri" w:cs="Calibri"/>
        </w:rPr>
        <w:t>loss-</w:t>
      </w:r>
      <w:proofErr w:type="spellStart"/>
      <w:r w:rsidR="00CC2B65" w:rsidRPr="00F923C3">
        <w:rPr>
          <w:rFonts w:ascii="Calibri" w:hAnsi="Calibri" w:cs="Calibri"/>
        </w:rPr>
        <w:t>ul</w:t>
      </w:r>
      <w:proofErr w:type="spellEnd"/>
      <w:r w:rsidRPr="0071517F">
        <w:rPr>
          <w:rFonts w:ascii="Calibri" w:hAnsi="Calibri" w:cs="Calibri"/>
        </w:rPr>
        <w:t xml:space="preserve"> pe </w:t>
      </w:r>
      <w:proofErr w:type="spellStart"/>
      <w:r w:rsidRPr="0071517F">
        <w:rPr>
          <w:rFonts w:ascii="Calibri" w:hAnsi="Calibri" w:cs="Calibri"/>
        </w:rPr>
        <w:t>seturi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validare</w:t>
      </w:r>
      <w:proofErr w:type="spellEnd"/>
      <w:r w:rsidRPr="0071517F">
        <w:rPr>
          <w:rFonts w:ascii="Calibri" w:hAnsi="Calibri" w:cs="Calibri"/>
        </w:rPr>
        <w:t>.</w:t>
      </w:r>
    </w:p>
    <w:p w14:paraId="69E9A883" w14:textId="77777777" w:rsidR="0071517F" w:rsidRPr="0071517F" w:rsidRDefault="0071517F" w:rsidP="0071517F">
      <w:pPr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Complexitatea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și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viteza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modelului</w:t>
      </w:r>
      <w:proofErr w:type="spellEnd"/>
      <w:r w:rsidRPr="0071517F">
        <w:rPr>
          <w:rFonts w:ascii="Calibri" w:hAnsi="Calibri" w:cs="Calibri"/>
        </w:rPr>
        <w:t xml:space="preserve"> (</w:t>
      </w:r>
      <w:proofErr w:type="spellStart"/>
      <w:r w:rsidRPr="0071517F">
        <w:rPr>
          <w:rFonts w:ascii="Calibri" w:hAnsi="Calibri" w:cs="Calibri"/>
        </w:rPr>
        <w:t>timp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inferență</w:t>
      </w:r>
      <w:proofErr w:type="spellEnd"/>
      <w:r w:rsidRPr="0071517F">
        <w:rPr>
          <w:rFonts w:ascii="Calibri" w:hAnsi="Calibri" w:cs="Calibri"/>
        </w:rPr>
        <w:t>).</w:t>
      </w:r>
    </w:p>
    <w:p w14:paraId="43F28DB2" w14:textId="77777777" w:rsidR="0071517F" w:rsidRPr="0071517F" w:rsidRDefault="0071517F" w:rsidP="0071517F">
      <w:pPr>
        <w:rPr>
          <w:rFonts w:ascii="Calibri" w:hAnsi="Calibri" w:cs="Calibri"/>
          <w:b/>
          <w:bCs/>
          <w:sz w:val="26"/>
          <w:szCs w:val="26"/>
        </w:rPr>
      </w:pPr>
      <w:r w:rsidRPr="0071517F">
        <w:rPr>
          <w:rFonts w:ascii="Calibri" w:hAnsi="Calibri" w:cs="Calibri"/>
          <w:b/>
          <w:bCs/>
          <w:sz w:val="26"/>
          <w:szCs w:val="26"/>
        </w:rPr>
        <w:t xml:space="preserve">3.3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Diferențele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între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abordarea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propusă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și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cele</w:t>
      </w:r>
      <w:proofErr w:type="spellEnd"/>
      <w:r w:rsidRPr="0071517F">
        <w:rPr>
          <w:rFonts w:ascii="Calibri" w:hAnsi="Calibri" w:cs="Calibri"/>
          <w:b/>
          <w:bCs/>
          <w:sz w:val="26"/>
          <w:szCs w:val="26"/>
        </w:rPr>
        <w:t xml:space="preserve"> din </w:t>
      </w:r>
      <w:proofErr w:type="spellStart"/>
      <w:r w:rsidRPr="0071517F">
        <w:rPr>
          <w:rFonts w:ascii="Calibri" w:hAnsi="Calibri" w:cs="Calibri"/>
          <w:b/>
          <w:bCs/>
          <w:sz w:val="26"/>
          <w:szCs w:val="26"/>
        </w:rPr>
        <w:t>literatură</w:t>
      </w:r>
      <w:proofErr w:type="spellEnd"/>
    </w:p>
    <w:p w14:paraId="4B32B2EA" w14:textId="77777777" w:rsidR="0071517F" w:rsidRPr="0071517F" w:rsidRDefault="0071517F" w:rsidP="0071517F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Modele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fără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atenție</w:t>
      </w:r>
      <w:proofErr w:type="spellEnd"/>
      <w:r w:rsidRPr="0071517F">
        <w:rPr>
          <w:rFonts w:ascii="Calibri" w:hAnsi="Calibri" w:cs="Calibri"/>
        </w:rPr>
        <w:t xml:space="preserve">: </w:t>
      </w:r>
      <w:proofErr w:type="spellStart"/>
      <w:r w:rsidRPr="0071517F">
        <w:rPr>
          <w:rFonts w:ascii="Calibri" w:hAnsi="Calibri" w:cs="Calibri"/>
        </w:rPr>
        <w:t>UNet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clasic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sau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alte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arhitecturi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bazate</w:t>
      </w:r>
      <w:proofErr w:type="spellEnd"/>
      <w:r w:rsidRPr="0071517F">
        <w:rPr>
          <w:rFonts w:ascii="Calibri" w:hAnsi="Calibri" w:cs="Calibri"/>
        </w:rPr>
        <w:t xml:space="preserve"> pe </w:t>
      </w:r>
      <w:proofErr w:type="spellStart"/>
      <w:r w:rsidRPr="0071517F">
        <w:rPr>
          <w:rFonts w:ascii="Calibri" w:hAnsi="Calibri" w:cs="Calibri"/>
        </w:rPr>
        <w:t>convoluții</w:t>
      </w:r>
      <w:proofErr w:type="spellEnd"/>
      <w:r w:rsidRPr="0071517F">
        <w:rPr>
          <w:rFonts w:ascii="Calibri" w:hAnsi="Calibri" w:cs="Calibri"/>
        </w:rPr>
        <w:t>.</w:t>
      </w:r>
    </w:p>
    <w:p w14:paraId="73069F42" w14:textId="77777777" w:rsidR="0071517F" w:rsidRPr="0071517F" w:rsidRDefault="0071517F" w:rsidP="0071517F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Avantaje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propuse</w:t>
      </w:r>
      <w:proofErr w:type="spellEnd"/>
      <w:r w:rsidRPr="0071517F">
        <w:rPr>
          <w:rFonts w:ascii="Calibri" w:hAnsi="Calibri" w:cs="Calibri"/>
        </w:rPr>
        <w:t>:</w:t>
      </w:r>
    </w:p>
    <w:p w14:paraId="6018A887" w14:textId="77777777" w:rsidR="0071517F" w:rsidRPr="0071517F" w:rsidRDefault="0071517F" w:rsidP="0071517F">
      <w:pPr>
        <w:numPr>
          <w:ilvl w:val="1"/>
          <w:numId w:val="26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Îmbunătățirea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concentrării</w:t>
      </w:r>
      <w:proofErr w:type="spellEnd"/>
      <w:r w:rsidRPr="0071517F">
        <w:rPr>
          <w:rFonts w:ascii="Calibri" w:hAnsi="Calibri" w:cs="Calibri"/>
        </w:rPr>
        <w:t xml:space="preserve"> pe </w:t>
      </w:r>
      <w:proofErr w:type="spellStart"/>
      <w:r w:rsidRPr="0071517F">
        <w:rPr>
          <w:rFonts w:ascii="Calibri" w:hAnsi="Calibri" w:cs="Calibri"/>
        </w:rPr>
        <w:t>benzile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circulație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prin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atenție</w:t>
      </w:r>
      <w:proofErr w:type="spellEnd"/>
      <w:r w:rsidRPr="0071517F">
        <w:rPr>
          <w:rFonts w:ascii="Calibri" w:hAnsi="Calibri" w:cs="Calibri"/>
        </w:rPr>
        <w:t>.</w:t>
      </w:r>
    </w:p>
    <w:p w14:paraId="5EE517E4" w14:textId="035EA404" w:rsidR="0071517F" w:rsidRPr="0071517F" w:rsidRDefault="0071517F" w:rsidP="0071517F">
      <w:pPr>
        <w:numPr>
          <w:ilvl w:val="1"/>
          <w:numId w:val="26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Reducerea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zgomotului</w:t>
      </w:r>
      <w:proofErr w:type="spellEnd"/>
      <w:r w:rsidRPr="0071517F">
        <w:rPr>
          <w:rFonts w:ascii="Calibri" w:hAnsi="Calibri" w:cs="Calibri"/>
        </w:rPr>
        <w:t xml:space="preserve"> din </w:t>
      </w:r>
      <w:proofErr w:type="spellStart"/>
      <w:r w:rsidRPr="0071517F">
        <w:rPr>
          <w:rFonts w:ascii="Calibri" w:hAnsi="Calibri" w:cs="Calibri"/>
        </w:rPr>
        <w:t>predicții</w:t>
      </w:r>
      <w:proofErr w:type="spellEnd"/>
      <w:r w:rsidRPr="0071517F">
        <w:rPr>
          <w:rFonts w:ascii="Calibri" w:hAnsi="Calibri" w:cs="Calibri"/>
        </w:rPr>
        <w:t>.</w:t>
      </w:r>
    </w:p>
    <w:p w14:paraId="4DF99201" w14:textId="370FF2EC" w:rsidR="0071517F" w:rsidRPr="0071517F" w:rsidRDefault="0071517F" w:rsidP="0071517F">
      <w:pPr>
        <w:rPr>
          <w:rFonts w:ascii="Calibri" w:hAnsi="Calibri" w:cs="Calibri"/>
        </w:rPr>
      </w:pPr>
    </w:p>
    <w:p w14:paraId="7A630BFF" w14:textId="18F25666" w:rsidR="0071517F" w:rsidRPr="0071517F" w:rsidRDefault="00AF3476" w:rsidP="0071517F">
      <w:pPr>
        <w:rPr>
          <w:rFonts w:ascii="Calibri" w:hAnsi="Calibri" w:cs="Calibri"/>
          <w:b/>
          <w:bCs/>
          <w:sz w:val="30"/>
          <w:szCs w:val="30"/>
        </w:rPr>
      </w:pPr>
      <w:r w:rsidRPr="00F923C3">
        <w:rPr>
          <w:rFonts w:ascii="Calibri" w:hAnsi="Calibri" w:cs="Calibri"/>
          <w:b/>
          <w:bCs/>
          <w:sz w:val="30"/>
          <w:szCs w:val="30"/>
        </w:rPr>
        <w:t>4.</w:t>
      </w:r>
      <w:r w:rsidR="0071517F" w:rsidRPr="0071517F">
        <w:rPr>
          <w:rFonts w:ascii="Calibri" w:hAnsi="Calibri" w:cs="Calibri"/>
          <w:b/>
          <w:bCs/>
          <w:sz w:val="30"/>
          <w:szCs w:val="30"/>
        </w:rPr>
        <w:t>Related Work</w:t>
      </w:r>
    </w:p>
    <w:p w14:paraId="44D03B75" w14:textId="5F13E9A5" w:rsidR="0071517F" w:rsidRPr="0071517F" w:rsidRDefault="00AF3476" w:rsidP="0071517F">
      <w:pPr>
        <w:rPr>
          <w:rFonts w:ascii="Calibri" w:hAnsi="Calibri" w:cs="Calibri"/>
          <w:b/>
          <w:bCs/>
          <w:sz w:val="26"/>
          <w:szCs w:val="26"/>
        </w:rPr>
      </w:pPr>
      <w:r w:rsidRPr="00F923C3">
        <w:rPr>
          <w:rFonts w:ascii="Calibri" w:hAnsi="Calibri" w:cs="Calibri"/>
          <w:b/>
          <w:bCs/>
          <w:sz w:val="26"/>
          <w:szCs w:val="26"/>
        </w:rPr>
        <w:t xml:space="preserve">4.1 </w:t>
      </w:r>
      <w:proofErr w:type="spellStart"/>
      <w:r w:rsidR="0071517F" w:rsidRPr="0071517F">
        <w:rPr>
          <w:rFonts w:ascii="Calibri" w:hAnsi="Calibri" w:cs="Calibri"/>
          <w:b/>
          <w:bCs/>
          <w:sz w:val="26"/>
          <w:szCs w:val="26"/>
        </w:rPr>
        <w:t>UNet</w:t>
      </w:r>
      <w:proofErr w:type="spellEnd"/>
      <w:r w:rsidR="0071517F"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="0071517F" w:rsidRPr="0071517F">
        <w:rPr>
          <w:rFonts w:ascii="Calibri" w:hAnsi="Calibri" w:cs="Calibri"/>
          <w:b/>
          <w:bCs/>
          <w:sz w:val="26"/>
          <w:szCs w:val="26"/>
        </w:rPr>
        <w:t>clasic</w:t>
      </w:r>
      <w:proofErr w:type="spellEnd"/>
    </w:p>
    <w:p w14:paraId="0385E13B" w14:textId="77777777" w:rsidR="0071517F" w:rsidRPr="0071517F" w:rsidRDefault="0071517F" w:rsidP="0071517F">
      <w:p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UNet</w:t>
      </w:r>
      <w:proofErr w:type="spellEnd"/>
      <w:r w:rsidRPr="0071517F">
        <w:rPr>
          <w:rFonts w:ascii="Calibri" w:hAnsi="Calibri" w:cs="Calibri"/>
        </w:rPr>
        <w:t xml:space="preserve"> a </w:t>
      </w:r>
      <w:proofErr w:type="spellStart"/>
      <w:r w:rsidRPr="0071517F">
        <w:rPr>
          <w:rFonts w:ascii="Calibri" w:hAnsi="Calibri" w:cs="Calibri"/>
        </w:rPr>
        <w:t>fost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introdus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inițial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segmentarea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imaginilor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medicale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și</w:t>
      </w:r>
      <w:proofErr w:type="spellEnd"/>
      <w:r w:rsidRPr="0071517F">
        <w:rPr>
          <w:rFonts w:ascii="Calibri" w:hAnsi="Calibri" w:cs="Calibri"/>
        </w:rPr>
        <w:t xml:space="preserve"> s-a </w:t>
      </w:r>
      <w:proofErr w:type="spellStart"/>
      <w:r w:rsidRPr="0071517F">
        <w:rPr>
          <w:rFonts w:ascii="Calibri" w:hAnsi="Calibri" w:cs="Calibri"/>
        </w:rPr>
        <w:t>dovedit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eficient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alte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tipuri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segmentare</w:t>
      </w:r>
      <w:proofErr w:type="spellEnd"/>
      <w:r w:rsidRPr="0071517F">
        <w:rPr>
          <w:rFonts w:ascii="Calibri" w:hAnsi="Calibri" w:cs="Calibri"/>
        </w:rPr>
        <w:t xml:space="preserve"> (</w:t>
      </w:r>
      <w:proofErr w:type="spellStart"/>
      <w:r w:rsidRPr="0071517F">
        <w:rPr>
          <w:rFonts w:ascii="Calibri" w:hAnsi="Calibri" w:cs="Calibri"/>
        </w:rPr>
        <w:t>Ronneberger</w:t>
      </w:r>
      <w:proofErr w:type="spellEnd"/>
      <w:r w:rsidRPr="0071517F">
        <w:rPr>
          <w:rFonts w:ascii="Calibri" w:hAnsi="Calibri" w:cs="Calibri"/>
        </w:rPr>
        <w:t xml:space="preserve"> et al., 2015).</w:t>
      </w:r>
    </w:p>
    <w:p w14:paraId="421E5339" w14:textId="2DC25787" w:rsidR="0071517F" w:rsidRPr="0071517F" w:rsidRDefault="00AF3476" w:rsidP="0071517F">
      <w:pPr>
        <w:rPr>
          <w:rFonts w:ascii="Calibri" w:hAnsi="Calibri" w:cs="Calibri"/>
          <w:b/>
          <w:bCs/>
          <w:sz w:val="26"/>
          <w:szCs w:val="26"/>
        </w:rPr>
      </w:pPr>
      <w:r w:rsidRPr="00F923C3">
        <w:rPr>
          <w:rFonts w:ascii="Calibri" w:hAnsi="Calibri" w:cs="Calibri"/>
          <w:b/>
          <w:bCs/>
          <w:sz w:val="26"/>
          <w:szCs w:val="26"/>
        </w:rPr>
        <w:t xml:space="preserve">4.2 </w:t>
      </w:r>
      <w:proofErr w:type="spellStart"/>
      <w:r w:rsidR="0071517F" w:rsidRPr="0071517F">
        <w:rPr>
          <w:rFonts w:ascii="Calibri" w:hAnsi="Calibri" w:cs="Calibri"/>
          <w:b/>
          <w:bCs/>
          <w:sz w:val="26"/>
          <w:szCs w:val="26"/>
        </w:rPr>
        <w:t>Mecanisme</w:t>
      </w:r>
      <w:proofErr w:type="spellEnd"/>
      <w:r w:rsidR="0071517F" w:rsidRPr="0071517F">
        <w:rPr>
          <w:rFonts w:ascii="Calibri" w:hAnsi="Calibri" w:cs="Calibri"/>
          <w:b/>
          <w:bCs/>
          <w:sz w:val="26"/>
          <w:szCs w:val="26"/>
        </w:rPr>
        <w:t xml:space="preserve"> de </w:t>
      </w:r>
      <w:proofErr w:type="spellStart"/>
      <w:r w:rsidR="0071517F" w:rsidRPr="0071517F">
        <w:rPr>
          <w:rFonts w:ascii="Calibri" w:hAnsi="Calibri" w:cs="Calibri"/>
          <w:b/>
          <w:bCs/>
          <w:sz w:val="26"/>
          <w:szCs w:val="26"/>
        </w:rPr>
        <w:t>atenție</w:t>
      </w:r>
      <w:proofErr w:type="spellEnd"/>
    </w:p>
    <w:p w14:paraId="206B93CA" w14:textId="77777777" w:rsidR="0071517F" w:rsidRPr="0071517F" w:rsidRDefault="0071517F" w:rsidP="0071517F">
      <w:pPr>
        <w:numPr>
          <w:ilvl w:val="0"/>
          <w:numId w:val="30"/>
        </w:numPr>
        <w:rPr>
          <w:rFonts w:ascii="Calibri" w:hAnsi="Calibri" w:cs="Calibri"/>
        </w:rPr>
      </w:pPr>
      <w:r w:rsidRPr="0071517F">
        <w:rPr>
          <w:rFonts w:ascii="Calibri" w:hAnsi="Calibri" w:cs="Calibri"/>
          <w:b/>
          <w:bCs/>
        </w:rPr>
        <w:t>Squeeze-and-Excitation Networks (Hu et al., 2018)</w:t>
      </w:r>
      <w:r w:rsidRPr="0071517F">
        <w:rPr>
          <w:rFonts w:ascii="Calibri" w:hAnsi="Calibri" w:cs="Calibri"/>
        </w:rPr>
        <w:t xml:space="preserve">: </w:t>
      </w:r>
      <w:proofErr w:type="spellStart"/>
      <w:r w:rsidRPr="0071517F">
        <w:rPr>
          <w:rFonts w:ascii="Calibri" w:hAnsi="Calibri" w:cs="Calibri"/>
        </w:rPr>
        <w:t>Introducerea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unor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mecanisme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îmbunătățirea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concentrării</w:t>
      </w:r>
      <w:proofErr w:type="spellEnd"/>
      <w:r w:rsidRPr="0071517F">
        <w:rPr>
          <w:rFonts w:ascii="Calibri" w:hAnsi="Calibri" w:cs="Calibri"/>
        </w:rPr>
        <w:t xml:space="preserve"> pe </w:t>
      </w:r>
      <w:proofErr w:type="spellStart"/>
      <w:r w:rsidRPr="0071517F">
        <w:rPr>
          <w:rFonts w:ascii="Calibri" w:hAnsi="Calibri" w:cs="Calibri"/>
        </w:rPr>
        <w:t>caracteristici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relevante</w:t>
      </w:r>
      <w:proofErr w:type="spellEnd"/>
      <w:r w:rsidRPr="0071517F">
        <w:rPr>
          <w:rFonts w:ascii="Calibri" w:hAnsi="Calibri" w:cs="Calibri"/>
        </w:rPr>
        <w:t>.</w:t>
      </w:r>
    </w:p>
    <w:p w14:paraId="5A117D4E" w14:textId="77777777" w:rsidR="0071517F" w:rsidRPr="0071517F" w:rsidRDefault="0071517F" w:rsidP="0071517F">
      <w:pPr>
        <w:numPr>
          <w:ilvl w:val="0"/>
          <w:numId w:val="30"/>
        </w:numPr>
        <w:rPr>
          <w:rFonts w:ascii="Calibri" w:hAnsi="Calibri" w:cs="Calibri"/>
        </w:rPr>
      </w:pPr>
      <w:r w:rsidRPr="0071517F">
        <w:rPr>
          <w:rFonts w:ascii="Calibri" w:hAnsi="Calibri" w:cs="Calibri"/>
          <w:b/>
          <w:bCs/>
        </w:rPr>
        <w:t xml:space="preserve">Attention </w:t>
      </w:r>
      <w:proofErr w:type="spellStart"/>
      <w:r w:rsidRPr="0071517F">
        <w:rPr>
          <w:rFonts w:ascii="Calibri" w:hAnsi="Calibri" w:cs="Calibri"/>
          <w:b/>
          <w:bCs/>
        </w:rPr>
        <w:t>UNet</w:t>
      </w:r>
      <w:proofErr w:type="spellEnd"/>
      <w:r w:rsidRPr="0071517F">
        <w:rPr>
          <w:rFonts w:ascii="Calibri" w:hAnsi="Calibri" w:cs="Calibri"/>
          <w:b/>
          <w:bCs/>
        </w:rPr>
        <w:t xml:space="preserve"> (Oktay et al., 2018)</w:t>
      </w:r>
      <w:r w:rsidRPr="0071517F">
        <w:rPr>
          <w:rFonts w:ascii="Calibri" w:hAnsi="Calibri" w:cs="Calibri"/>
        </w:rPr>
        <w:t xml:space="preserve">: Un model care </w:t>
      </w:r>
      <w:proofErr w:type="spellStart"/>
      <w:r w:rsidRPr="0071517F">
        <w:rPr>
          <w:rFonts w:ascii="Calibri" w:hAnsi="Calibri" w:cs="Calibri"/>
        </w:rPr>
        <w:t>combină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UNet</w:t>
      </w:r>
      <w:proofErr w:type="spellEnd"/>
      <w:r w:rsidRPr="0071517F">
        <w:rPr>
          <w:rFonts w:ascii="Calibri" w:hAnsi="Calibri" w:cs="Calibri"/>
        </w:rPr>
        <w:t xml:space="preserve"> cu </w:t>
      </w:r>
      <w:proofErr w:type="spellStart"/>
      <w:r w:rsidRPr="0071517F">
        <w:rPr>
          <w:rFonts w:ascii="Calibri" w:hAnsi="Calibri" w:cs="Calibri"/>
        </w:rPr>
        <w:t>atenția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segmentarea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medicală</w:t>
      </w:r>
      <w:proofErr w:type="spellEnd"/>
      <w:r w:rsidRPr="0071517F">
        <w:rPr>
          <w:rFonts w:ascii="Calibri" w:hAnsi="Calibri" w:cs="Calibri"/>
        </w:rPr>
        <w:t>.</w:t>
      </w:r>
    </w:p>
    <w:p w14:paraId="6C00F9C4" w14:textId="3966764E" w:rsidR="0071517F" w:rsidRPr="0071517F" w:rsidRDefault="00AF3476" w:rsidP="0071517F">
      <w:pPr>
        <w:rPr>
          <w:rFonts w:ascii="Calibri" w:hAnsi="Calibri" w:cs="Calibri"/>
          <w:b/>
          <w:bCs/>
          <w:sz w:val="26"/>
          <w:szCs w:val="26"/>
        </w:rPr>
      </w:pPr>
      <w:r w:rsidRPr="00F923C3">
        <w:rPr>
          <w:rFonts w:ascii="Calibri" w:hAnsi="Calibri" w:cs="Calibri"/>
          <w:b/>
          <w:bCs/>
          <w:sz w:val="26"/>
          <w:szCs w:val="26"/>
        </w:rPr>
        <w:t xml:space="preserve">4.3 </w:t>
      </w:r>
      <w:proofErr w:type="spellStart"/>
      <w:r w:rsidR="0071517F" w:rsidRPr="0071517F">
        <w:rPr>
          <w:rFonts w:ascii="Calibri" w:hAnsi="Calibri" w:cs="Calibri"/>
          <w:b/>
          <w:bCs/>
          <w:sz w:val="26"/>
          <w:szCs w:val="26"/>
        </w:rPr>
        <w:t>Aplicații</w:t>
      </w:r>
      <w:proofErr w:type="spellEnd"/>
      <w:r w:rsidR="0071517F"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="0071517F" w:rsidRPr="0071517F">
        <w:rPr>
          <w:rFonts w:ascii="Calibri" w:hAnsi="Calibri" w:cs="Calibri"/>
          <w:b/>
          <w:bCs/>
          <w:sz w:val="26"/>
          <w:szCs w:val="26"/>
        </w:rPr>
        <w:t>în</w:t>
      </w:r>
      <w:proofErr w:type="spellEnd"/>
      <w:r w:rsidR="0071517F"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="0071517F" w:rsidRPr="0071517F">
        <w:rPr>
          <w:rFonts w:ascii="Calibri" w:hAnsi="Calibri" w:cs="Calibri"/>
          <w:b/>
          <w:bCs/>
          <w:sz w:val="26"/>
          <w:szCs w:val="26"/>
        </w:rPr>
        <w:t>segmentarea</w:t>
      </w:r>
      <w:proofErr w:type="spellEnd"/>
      <w:r w:rsidR="0071517F" w:rsidRPr="0071517F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="0071517F" w:rsidRPr="0071517F">
        <w:rPr>
          <w:rFonts w:ascii="Calibri" w:hAnsi="Calibri" w:cs="Calibri"/>
          <w:b/>
          <w:bCs/>
          <w:sz w:val="26"/>
          <w:szCs w:val="26"/>
        </w:rPr>
        <w:t>benzilor</w:t>
      </w:r>
      <w:proofErr w:type="spellEnd"/>
      <w:r w:rsidR="0071517F" w:rsidRPr="0071517F">
        <w:rPr>
          <w:rFonts w:ascii="Calibri" w:hAnsi="Calibri" w:cs="Calibri"/>
          <w:b/>
          <w:bCs/>
          <w:sz w:val="26"/>
          <w:szCs w:val="26"/>
        </w:rPr>
        <w:t xml:space="preserve"> de </w:t>
      </w:r>
      <w:proofErr w:type="spellStart"/>
      <w:r w:rsidR="0071517F" w:rsidRPr="0071517F">
        <w:rPr>
          <w:rFonts w:ascii="Calibri" w:hAnsi="Calibri" w:cs="Calibri"/>
          <w:b/>
          <w:bCs/>
          <w:sz w:val="26"/>
          <w:szCs w:val="26"/>
        </w:rPr>
        <w:t>circulație</w:t>
      </w:r>
      <w:proofErr w:type="spellEnd"/>
    </w:p>
    <w:p w14:paraId="7C7ACBA3" w14:textId="77777777" w:rsidR="0071517F" w:rsidRPr="0071517F" w:rsidRDefault="0071517F" w:rsidP="0071517F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Abordări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clasice</w:t>
      </w:r>
      <w:proofErr w:type="spellEnd"/>
      <w:r w:rsidRPr="0071517F">
        <w:rPr>
          <w:rFonts w:ascii="Calibri" w:hAnsi="Calibri" w:cs="Calibri"/>
        </w:rPr>
        <w:t xml:space="preserve"> precum </w:t>
      </w:r>
      <w:proofErr w:type="spellStart"/>
      <w:r w:rsidRPr="0071517F">
        <w:rPr>
          <w:rFonts w:ascii="Calibri" w:hAnsi="Calibri" w:cs="Calibri"/>
        </w:rPr>
        <w:t>CULane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și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Tusimple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folosesc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modele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bazate</w:t>
      </w:r>
      <w:proofErr w:type="spellEnd"/>
      <w:r w:rsidRPr="0071517F">
        <w:rPr>
          <w:rFonts w:ascii="Calibri" w:hAnsi="Calibri" w:cs="Calibri"/>
        </w:rPr>
        <w:t xml:space="preserve"> pe </w:t>
      </w:r>
      <w:proofErr w:type="spellStart"/>
      <w:r w:rsidRPr="0071517F">
        <w:rPr>
          <w:rFonts w:ascii="Calibri" w:hAnsi="Calibri" w:cs="Calibri"/>
        </w:rPr>
        <w:t>UNet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sau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ResNet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fără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atenție</w:t>
      </w:r>
      <w:proofErr w:type="spellEnd"/>
      <w:r w:rsidRPr="0071517F">
        <w:rPr>
          <w:rFonts w:ascii="Calibri" w:hAnsi="Calibri" w:cs="Calibri"/>
        </w:rPr>
        <w:t>.</w:t>
      </w:r>
    </w:p>
    <w:p w14:paraId="755C596C" w14:textId="743FD275" w:rsidR="00AF3476" w:rsidRDefault="0071517F" w:rsidP="00AF3476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r w:rsidRPr="0071517F">
        <w:rPr>
          <w:rFonts w:ascii="Calibri" w:hAnsi="Calibri" w:cs="Calibri"/>
        </w:rPr>
        <w:t>Contribuția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="00E012A5" w:rsidRPr="00F923C3">
        <w:rPr>
          <w:rFonts w:ascii="Calibri" w:hAnsi="Calibri" w:cs="Calibri"/>
        </w:rPr>
        <w:t>acestui</w:t>
      </w:r>
      <w:proofErr w:type="spellEnd"/>
      <w:r w:rsidR="00E012A5" w:rsidRPr="00F923C3">
        <w:rPr>
          <w:rFonts w:ascii="Calibri" w:hAnsi="Calibri" w:cs="Calibri"/>
        </w:rPr>
        <w:t xml:space="preserve"> </w:t>
      </w:r>
      <w:proofErr w:type="spellStart"/>
      <w:r w:rsidR="00E012A5" w:rsidRPr="00F923C3">
        <w:rPr>
          <w:rFonts w:ascii="Calibri" w:hAnsi="Calibri" w:cs="Calibri"/>
        </w:rPr>
        <w:t>proiect</w:t>
      </w:r>
      <w:proofErr w:type="spellEnd"/>
      <w:r w:rsidR="00E012A5" w:rsidRPr="00F923C3">
        <w:rPr>
          <w:rFonts w:ascii="Calibri" w:hAnsi="Calibri" w:cs="Calibri"/>
        </w:rPr>
        <w:t xml:space="preserve"> de </w:t>
      </w:r>
      <w:proofErr w:type="spellStart"/>
      <w:r w:rsidR="00E012A5" w:rsidRPr="00F923C3">
        <w:rPr>
          <w:rFonts w:ascii="Calibri" w:hAnsi="Calibri" w:cs="Calibri"/>
        </w:rPr>
        <w:t>cercetare</w:t>
      </w:r>
      <w:proofErr w:type="spellEnd"/>
      <w:r w:rsidRPr="0071517F">
        <w:rPr>
          <w:rFonts w:ascii="Calibri" w:hAnsi="Calibri" w:cs="Calibri"/>
        </w:rPr>
        <w:t xml:space="preserve">: </w:t>
      </w:r>
      <w:proofErr w:type="spellStart"/>
      <w:r w:rsidRPr="0071517F">
        <w:rPr>
          <w:rFonts w:ascii="Calibri" w:hAnsi="Calibri" w:cs="Calibri"/>
        </w:rPr>
        <w:t>Adăugarea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unui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mecanism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atenție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pentru</w:t>
      </w:r>
      <w:proofErr w:type="spellEnd"/>
      <w:r w:rsidRPr="0071517F">
        <w:rPr>
          <w:rFonts w:ascii="Calibri" w:hAnsi="Calibri" w:cs="Calibri"/>
        </w:rPr>
        <w:t xml:space="preserve"> </w:t>
      </w:r>
      <w:proofErr w:type="spellStart"/>
      <w:r w:rsidRPr="0071517F">
        <w:rPr>
          <w:rFonts w:ascii="Calibri" w:hAnsi="Calibri" w:cs="Calibri"/>
        </w:rPr>
        <w:t>concentrarea</w:t>
      </w:r>
      <w:proofErr w:type="spellEnd"/>
      <w:r w:rsidRPr="0071517F">
        <w:rPr>
          <w:rFonts w:ascii="Calibri" w:hAnsi="Calibri" w:cs="Calibri"/>
        </w:rPr>
        <w:t xml:space="preserve"> pe </w:t>
      </w:r>
      <w:proofErr w:type="spellStart"/>
      <w:r w:rsidRPr="0071517F">
        <w:rPr>
          <w:rFonts w:ascii="Calibri" w:hAnsi="Calibri" w:cs="Calibri"/>
        </w:rPr>
        <w:t>benzile</w:t>
      </w:r>
      <w:proofErr w:type="spellEnd"/>
      <w:r w:rsidRPr="0071517F">
        <w:rPr>
          <w:rFonts w:ascii="Calibri" w:hAnsi="Calibri" w:cs="Calibri"/>
        </w:rPr>
        <w:t xml:space="preserve"> de </w:t>
      </w:r>
      <w:proofErr w:type="spellStart"/>
      <w:r w:rsidRPr="0071517F">
        <w:rPr>
          <w:rFonts w:ascii="Calibri" w:hAnsi="Calibri" w:cs="Calibri"/>
        </w:rPr>
        <w:t>circulație</w:t>
      </w:r>
      <w:proofErr w:type="spellEnd"/>
      <w:r w:rsidRPr="0071517F">
        <w:rPr>
          <w:rFonts w:ascii="Calibri" w:hAnsi="Calibri" w:cs="Calibri"/>
        </w:rPr>
        <w:t>.</w:t>
      </w:r>
    </w:p>
    <w:p w14:paraId="1392CE7C" w14:textId="77777777" w:rsidR="005336B7" w:rsidRPr="005336B7" w:rsidRDefault="005336B7" w:rsidP="005336B7">
      <w:pPr>
        <w:rPr>
          <w:rFonts w:ascii="Calibri" w:hAnsi="Calibri" w:cs="Calibri"/>
        </w:rPr>
      </w:pPr>
    </w:p>
    <w:p w14:paraId="5CE9B5DD" w14:textId="0665ED8D" w:rsidR="00AF3476" w:rsidRPr="00F923C3" w:rsidRDefault="00AF3476" w:rsidP="00AF3476">
      <w:pPr>
        <w:rPr>
          <w:rFonts w:ascii="Calibri" w:hAnsi="Calibri" w:cs="Calibri"/>
          <w:b/>
          <w:bCs/>
          <w:sz w:val="30"/>
          <w:szCs w:val="30"/>
        </w:rPr>
      </w:pPr>
      <w:r w:rsidRPr="00F923C3">
        <w:rPr>
          <w:rFonts w:ascii="Calibri" w:hAnsi="Calibri" w:cs="Calibri"/>
          <w:b/>
          <w:bCs/>
          <w:sz w:val="30"/>
          <w:szCs w:val="30"/>
        </w:rPr>
        <w:t xml:space="preserve">5. </w:t>
      </w:r>
      <w:proofErr w:type="spellStart"/>
      <w:r w:rsidRPr="00F923C3">
        <w:rPr>
          <w:rFonts w:ascii="Calibri" w:hAnsi="Calibri" w:cs="Calibri"/>
          <w:b/>
          <w:bCs/>
          <w:sz w:val="30"/>
          <w:szCs w:val="30"/>
        </w:rPr>
        <w:t>Contribuția</w:t>
      </w:r>
      <w:proofErr w:type="spellEnd"/>
      <w:r w:rsidRPr="00F923C3">
        <w:rPr>
          <w:rFonts w:ascii="Calibri" w:hAnsi="Calibri" w:cs="Calibri"/>
          <w:b/>
          <w:bCs/>
          <w:sz w:val="30"/>
          <w:szCs w:val="30"/>
        </w:rPr>
        <w:t xml:space="preserve"> </w:t>
      </w:r>
      <w:proofErr w:type="spellStart"/>
      <w:r w:rsidRPr="00F923C3">
        <w:rPr>
          <w:rFonts w:ascii="Calibri" w:hAnsi="Calibri" w:cs="Calibri"/>
          <w:b/>
          <w:bCs/>
          <w:sz w:val="30"/>
          <w:szCs w:val="30"/>
        </w:rPr>
        <w:t>originală</w:t>
      </w:r>
      <w:proofErr w:type="spellEnd"/>
    </w:p>
    <w:p w14:paraId="0CF2D706" w14:textId="77777777" w:rsidR="00AF3476" w:rsidRPr="005B18A4" w:rsidRDefault="00AF3476" w:rsidP="00AF3476">
      <w:p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această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lucrare</w:t>
      </w:r>
      <w:proofErr w:type="spellEnd"/>
      <w:r w:rsidRPr="005B18A4">
        <w:rPr>
          <w:rFonts w:ascii="Calibri" w:hAnsi="Calibri" w:cs="Calibri"/>
        </w:rPr>
        <w:t xml:space="preserve">, am </w:t>
      </w:r>
      <w:proofErr w:type="spellStart"/>
      <w:r w:rsidRPr="005B18A4">
        <w:rPr>
          <w:rFonts w:ascii="Calibri" w:hAnsi="Calibri" w:cs="Calibri"/>
        </w:rPr>
        <w:t>demonstrat</w:t>
      </w:r>
      <w:proofErr w:type="spellEnd"/>
      <w:r w:rsidRPr="005B18A4">
        <w:rPr>
          <w:rFonts w:ascii="Calibri" w:hAnsi="Calibri" w:cs="Calibri"/>
        </w:rPr>
        <w:t xml:space="preserve"> cum un </w:t>
      </w:r>
      <w:proofErr w:type="spellStart"/>
      <w:r w:rsidRPr="005B18A4">
        <w:rPr>
          <w:rFonts w:ascii="Calibri" w:hAnsi="Calibri" w:cs="Calibri"/>
        </w:rPr>
        <w:t>mecanism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atenție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integrat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într</w:t>
      </w:r>
      <w:proofErr w:type="spellEnd"/>
      <w:r w:rsidRPr="005B18A4">
        <w:rPr>
          <w:rFonts w:ascii="Calibri" w:hAnsi="Calibri" w:cs="Calibri"/>
        </w:rPr>
        <w:t xml:space="preserve">-o </w:t>
      </w:r>
      <w:proofErr w:type="spellStart"/>
      <w:r w:rsidRPr="005B18A4">
        <w:rPr>
          <w:rFonts w:ascii="Calibri" w:hAnsi="Calibri" w:cs="Calibri"/>
        </w:rPr>
        <w:t>arhitectură</w:t>
      </w:r>
      <w:proofErr w:type="spellEnd"/>
      <w:r w:rsidRPr="005B18A4">
        <w:rPr>
          <w:rFonts w:ascii="Calibri" w:hAnsi="Calibri" w:cs="Calibri"/>
        </w:rPr>
        <w:t xml:space="preserve"> </w:t>
      </w:r>
      <w:r w:rsidRPr="005B18A4">
        <w:rPr>
          <w:rFonts w:ascii="Calibri" w:hAnsi="Calibri" w:cs="Calibri"/>
          <w:b/>
          <w:bCs/>
        </w:rPr>
        <w:t>U-Net</w:t>
      </w:r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poate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îmbunătăți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semnificativ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performanța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segmentarea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benzilor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circulație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mai</w:t>
      </w:r>
      <w:proofErr w:type="spellEnd"/>
      <w:r w:rsidRPr="005B18A4">
        <w:rPr>
          <w:rFonts w:ascii="Calibri" w:hAnsi="Calibri" w:cs="Calibri"/>
        </w:rPr>
        <w:t xml:space="preserve"> ales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condiții</w:t>
      </w:r>
      <w:proofErr w:type="spellEnd"/>
      <w:r w:rsidRPr="005B18A4">
        <w:rPr>
          <w:rFonts w:ascii="Calibri" w:hAnsi="Calibri" w:cs="Calibri"/>
        </w:rPr>
        <w:t xml:space="preserve"> adverse. </w:t>
      </w:r>
      <w:proofErr w:type="spellStart"/>
      <w:r w:rsidRPr="005B18A4">
        <w:rPr>
          <w:rFonts w:ascii="Calibri" w:hAnsi="Calibri" w:cs="Calibri"/>
        </w:rPr>
        <w:t>Aceasta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reprezintă</w:t>
      </w:r>
      <w:proofErr w:type="spellEnd"/>
      <w:r w:rsidRPr="005B18A4">
        <w:rPr>
          <w:rFonts w:ascii="Calibri" w:hAnsi="Calibri" w:cs="Calibri"/>
        </w:rPr>
        <w:t xml:space="preserve"> o </w:t>
      </w:r>
      <w:proofErr w:type="spellStart"/>
      <w:r w:rsidRPr="005B18A4">
        <w:rPr>
          <w:rFonts w:ascii="Calibri" w:hAnsi="Calibri" w:cs="Calibri"/>
        </w:rPr>
        <w:t>abordare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originală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domeniul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detecției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benzilor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pentru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vehicule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autonome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aducând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îmbunătățiri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semnificative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față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modelele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tradiționale</w:t>
      </w:r>
      <w:proofErr w:type="spellEnd"/>
      <w:r w:rsidRPr="005B18A4">
        <w:rPr>
          <w:rFonts w:ascii="Calibri" w:hAnsi="Calibri" w:cs="Calibri"/>
        </w:rPr>
        <w:t xml:space="preserve">, </w:t>
      </w:r>
      <w:proofErr w:type="spellStart"/>
      <w:r w:rsidRPr="005B18A4">
        <w:rPr>
          <w:rFonts w:ascii="Calibri" w:hAnsi="Calibri" w:cs="Calibri"/>
        </w:rPr>
        <w:t>mai</w:t>
      </w:r>
      <w:proofErr w:type="spellEnd"/>
      <w:r w:rsidRPr="005B18A4">
        <w:rPr>
          <w:rFonts w:ascii="Calibri" w:hAnsi="Calibri" w:cs="Calibri"/>
        </w:rPr>
        <w:t xml:space="preserve"> ales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scenarii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reale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și</w:t>
      </w:r>
      <w:proofErr w:type="spellEnd"/>
      <w:r w:rsidRPr="005B18A4">
        <w:rPr>
          <w:rFonts w:ascii="Calibri" w:hAnsi="Calibri" w:cs="Calibri"/>
        </w:rPr>
        <w:t xml:space="preserve"> variate.</w:t>
      </w:r>
    </w:p>
    <w:p w14:paraId="69E2ABAF" w14:textId="0BFA6A83" w:rsidR="0002390D" w:rsidRDefault="00AF3476" w:rsidP="00AF3476">
      <w:pPr>
        <w:rPr>
          <w:rFonts w:ascii="Calibri" w:hAnsi="Calibri" w:cs="Calibri"/>
        </w:rPr>
      </w:pP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plus, </w:t>
      </w:r>
      <w:proofErr w:type="spellStart"/>
      <w:r w:rsidRPr="005B18A4">
        <w:rPr>
          <w:rFonts w:ascii="Calibri" w:hAnsi="Calibri" w:cs="Calibri"/>
        </w:rPr>
        <w:t>evaluarea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detaliată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gramStart"/>
      <w:r w:rsidRPr="005B18A4">
        <w:rPr>
          <w:rFonts w:ascii="Calibri" w:hAnsi="Calibri" w:cs="Calibri"/>
        </w:rPr>
        <w:t>a</w:t>
      </w:r>
      <w:proofErr w:type="gram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acestui</w:t>
      </w:r>
      <w:proofErr w:type="spellEnd"/>
      <w:r w:rsidRPr="005B18A4">
        <w:rPr>
          <w:rFonts w:ascii="Calibri" w:hAnsi="Calibri" w:cs="Calibri"/>
        </w:rPr>
        <w:t xml:space="preserve"> model ne </w:t>
      </w:r>
      <w:proofErr w:type="spellStart"/>
      <w:r w:rsidRPr="005B18A4">
        <w:rPr>
          <w:rFonts w:ascii="Calibri" w:hAnsi="Calibri" w:cs="Calibri"/>
        </w:rPr>
        <w:t>ajută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înțelegem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mai</w:t>
      </w:r>
      <w:proofErr w:type="spellEnd"/>
      <w:r w:rsidRPr="005B18A4">
        <w:rPr>
          <w:rFonts w:ascii="Calibri" w:hAnsi="Calibri" w:cs="Calibri"/>
        </w:rPr>
        <w:t xml:space="preserve"> bine cum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optimizăm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rețelele</w:t>
      </w:r>
      <w:proofErr w:type="spellEnd"/>
      <w:r w:rsidRPr="005B18A4">
        <w:rPr>
          <w:rFonts w:ascii="Calibri" w:hAnsi="Calibri" w:cs="Calibri"/>
        </w:rPr>
        <w:t xml:space="preserve"> de </w:t>
      </w:r>
      <w:proofErr w:type="spellStart"/>
      <w:r w:rsidRPr="005B18A4">
        <w:rPr>
          <w:rFonts w:ascii="Calibri" w:hAnsi="Calibri" w:cs="Calibri"/>
        </w:rPr>
        <w:t>segmentare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pentru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condiții</w:t>
      </w:r>
      <w:proofErr w:type="spellEnd"/>
      <w:r w:rsidRPr="005B18A4">
        <w:rPr>
          <w:rFonts w:ascii="Calibri" w:hAnsi="Calibri" w:cs="Calibri"/>
        </w:rPr>
        <w:t xml:space="preserve"> de drum din </w:t>
      </w:r>
      <w:proofErr w:type="spellStart"/>
      <w:r w:rsidRPr="005B18A4">
        <w:rPr>
          <w:rFonts w:ascii="Calibri" w:hAnsi="Calibri" w:cs="Calibri"/>
        </w:rPr>
        <w:t>viața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reală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și</w:t>
      </w:r>
      <w:proofErr w:type="spellEnd"/>
      <w:r w:rsidRPr="005B18A4">
        <w:rPr>
          <w:rFonts w:ascii="Calibri" w:hAnsi="Calibri" w:cs="Calibri"/>
        </w:rPr>
        <w:t xml:space="preserve"> cum </w:t>
      </w:r>
      <w:proofErr w:type="spellStart"/>
      <w:r w:rsidRPr="005B18A4">
        <w:rPr>
          <w:rFonts w:ascii="Calibri" w:hAnsi="Calibri" w:cs="Calibri"/>
        </w:rPr>
        <w:t>să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adaptăm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modelele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pentru</w:t>
      </w:r>
      <w:proofErr w:type="spellEnd"/>
      <w:r w:rsidRPr="005B18A4">
        <w:rPr>
          <w:rFonts w:ascii="Calibri" w:hAnsi="Calibri" w:cs="Calibri"/>
        </w:rPr>
        <w:t xml:space="preserve"> a </w:t>
      </w:r>
      <w:proofErr w:type="spellStart"/>
      <w:r w:rsidRPr="005B18A4">
        <w:rPr>
          <w:rFonts w:ascii="Calibri" w:hAnsi="Calibri" w:cs="Calibri"/>
        </w:rPr>
        <w:t>obține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performanțe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mai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bune</w:t>
      </w:r>
      <w:proofErr w:type="spellEnd"/>
      <w:r w:rsidRPr="005B18A4">
        <w:rPr>
          <w:rFonts w:ascii="Calibri" w:hAnsi="Calibri" w:cs="Calibri"/>
        </w:rPr>
        <w:t xml:space="preserve"> </w:t>
      </w:r>
      <w:proofErr w:type="spellStart"/>
      <w:r w:rsidRPr="005B18A4">
        <w:rPr>
          <w:rFonts w:ascii="Calibri" w:hAnsi="Calibri" w:cs="Calibri"/>
        </w:rPr>
        <w:t>în</w:t>
      </w:r>
      <w:proofErr w:type="spellEnd"/>
      <w:r w:rsidRPr="005B18A4">
        <w:rPr>
          <w:rFonts w:ascii="Calibri" w:hAnsi="Calibri" w:cs="Calibri"/>
        </w:rPr>
        <w:t xml:space="preserve"> diverse </w:t>
      </w:r>
      <w:proofErr w:type="spellStart"/>
      <w:r w:rsidRPr="005B18A4">
        <w:rPr>
          <w:rFonts w:ascii="Calibri" w:hAnsi="Calibri" w:cs="Calibri"/>
        </w:rPr>
        <w:t>medii</w:t>
      </w:r>
      <w:proofErr w:type="spellEnd"/>
      <w:r w:rsidRPr="005B18A4">
        <w:rPr>
          <w:rFonts w:ascii="Calibri" w:hAnsi="Calibri" w:cs="Calibri"/>
        </w:rPr>
        <w:t>.</w:t>
      </w:r>
    </w:p>
    <w:p w14:paraId="5A45C568" w14:textId="77777777" w:rsidR="0002390D" w:rsidRDefault="0002390D" w:rsidP="00AF3476">
      <w:pPr>
        <w:rPr>
          <w:rFonts w:ascii="Calibri" w:hAnsi="Calibri" w:cs="Calibri"/>
        </w:rPr>
      </w:pPr>
    </w:p>
    <w:p w14:paraId="22075513" w14:textId="77777777" w:rsidR="005336B7" w:rsidRDefault="005336B7" w:rsidP="00AF3476">
      <w:pPr>
        <w:rPr>
          <w:rFonts w:ascii="Calibri" w:hAnsi="Calibri" w:cs="Calibri"/>
        </w:rPr>
      </w:pPr>
    </w:p>
    <w:p w14:paraId="21932A1B" w14:textId="77777777" w:rsidR="0002390D" w:rsidRDefault="0002390D" w:rsidP="00AF3476">
      <w:pPr>
        <w:rPr>
          <w:rFonts w:ascii="Calibri" w:hAnsi="Calibri" w:cs="Calibri"/>
        </w:rPr>
      </w:pPr>
    </w:p>
    <w:p w14:paraId="49596E0C" w14:textId="77777777" w:rsidR="0002390D" w:rsidRPr="00F923C3" w:rsidRDefault="0002390D" w:rsidP="00AF3476">
      <w:pPr>
        <w:rPr>
          <w:rFonts w:ascii="Calibri" w:hAnsi="Calibri" w:cs="Calibri"/>
        </w:rPr>
      </w:pPr>
    </w:p>
    <w:p w14:paraId="7E11AE0B" w14:textId="2E34851B" w:rsidR="00AF3476" w:rsidRPr="00F923C3" w:rsidRDefault="00AF3476" w:rsidP="00AF3476">
      <w:pPr>
        <w:rPr>
          <w:rFonts w:ascii="Calibri" w:hAnsi="Calibri" w:cs="Calibri"/>
          <w:b/>
          <w:bCs/>
          <w:sz w:val="30"/>
          <w:szCs w:val="30"/>
        </w:rPr>
      </w:pPr>
      <w:r w:rsidRPr="00F923C3">
        <w:rPr>
          <w:rFonts w:ascii="Calibri" w:hAnsi="Calibri" w:cs="Calibri"/>
          <w:b/>
          <w:bCs/>
          <w:sz w:val="30"/>
          <w:szCs w:val="30"/>
        </w:rPr>
        <w:t>6</w:t>
      </w:r>
      <w:r w:rsidRPr="00F923C3">
        <w:rPr>
          <w:rFonts w:ascii="Calibri" w:hAnsi="Calibri" w:cs="Calibri"/>
          <w:b/>
          <w:bCs/>
          <w:sz w:val="30"/>
          <w:szCs w:val="30"/>
        </w:rPr>
        <w:t xml:space="preserve">. </w:t>
      </w:r>
      <w:proofErr w:type="spellStart"/>
      <w:r w:rsidRPr="00F923C3">
        <w:rPr>
          <w:rFonts w:ascii="Calibri" w:hAnsi="Calibri" w:cs="Calibri"/>
          <w:b/>
          <w:bCs/>
          <w:sz w:val="30"/>
          <w:szCs w:val="30"/>
        </w:rPr>
        <w:t>Bibliografie</w:t>
      </w:r>
      <w:proofErr w:type="spellEnd"/>
    </w:p>
    <w:p w14:paraId="074ECEF1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F923C3">
        <w:rPr>
          <w:rFonts w:ascii="Calibri" w:hAnsi="Calibri" w:cs="Calibri"/>
        </w:rPr>
        <w:t>Ronneberger</w:t>
      </w:r>
      <w:proofErr w:type="spellEnd"/>
      <w:r w:rsidRPr="00F923C3">
        <w:rPr>
          <w:rFonts w:ascii="Calibri" w:hAnsi="Calibri" w:cs="Calibri"/>
        </w:rPr>
        <w:t>, O., Fischer, P., &amp; Brox, T. (2015). U-Net: Convolutional Networks for Biomedical Image Segmentation.</w:t>
      </w:r>
    </w:p>
    <w:p w14:paraId="7565993D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r w:rsidRPr="00F923C3">
        <w:rPr>
          <w:rFonts w:ascii="Calibri" w:hAnsi="Calibri" w:cs="Calibri"/>
        </w:rPr>
        <w:t xml:space="preserve">Neven, D., De </w:t>
      </w:r>
      <w:proofErr w:type="spellStart"/>
      <w:r w:rsidRPr="00F923C3">
        <w:rPr>
          <w:rFonts w:ascii="Calibri" w:hAnsi="Calibri" w:cs="Calibri"/>
        </w:rPr>
        <w:t>Brabandere</w:t>
      </w:r>
      <w:proofErr w:type="spellEnd"/>
      <w:r w:rsidRPr="00F923C3">
        <w:rPr>
          <w:rFonts w:ascii="Calibri" w:hAnsi="Calibri" w:cs="Calibri"/>
        </w:rPr>
        <w:t xml:space="preserve">, B., Georgoulis, S., </w:t>
      </w:r>
      <w:proofErr w:type="spellStart"/>
      <w:r w:rsidRPr="00F923C3">
        <w:rPr>
          <w:rFonts w:ascii="Calibri" w:hAnsi="Calibri" w:cs="Calibri"/>
        </w:rPr>
        <w:t>Proesmans</w:t>
      </w:r>
      <w:proofErr w:type="spellEnd"/>
      <w:r w:rsidRPr="00F923C3">
        <w:rPr>
          <w:rFonts w:ascii="Calibri" w:hAnsi="Calibri" w:cs="Calibri"/>
        </w:rPr>
        <w:t>, M., &amp; Van Gool, L. (2018). Towards End-to-End Lane Detection: an Instance Segmentation Approach.</w:t>
      </w:r>
    </w:p>
    <w:p w14:paraId="55B4A103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r w:rsidRPr="00F923C3">
        <w:rPr>
          <w:rFonts w:ascii="Calibri" w:hAnsi="Calibri" w:cs="Calibri"/>
        </w:rPr>
        <w:t>Chen, X., Ma, H., Wan, J., Li, B., &amp; Xia, T. (2017). Multi-View 3D Object Detection Network for Autonomous Driving.</w:t>
      </w:r>
    </w:p>
    <w:p w14:paraId="0D91C0A4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r w:rsidRPr="00F923C3">
        <w:rPr>
          <w:rFonts w:ascii="Calibri" w:hAnsi="Calibri" w:cs="Calibri"/>
        </w:rPr>
        <w:t>Hou, Y., Ma, Z., Liu, C., &amp; Wu, C. (2019). Learning Lightweight Lane Detection CNNs by Self Attention Distillation.</w:t>
      </w:r>
    </w:p>
    <w:p w14:paraId="2B98112C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r w:rsidRPr="00F923C3">
        <w:rPr>
          <w:rFonts w:ascii="Calibri" w:hAnsi="Calibri" w:cs="Calibri"/>
        </w:rPr>
        <w:t>He, K., Zhang, X., Ren, S., &amp; Sun, J. (2016). Deep Residual Learning for Image Recognition.</w:t>
      </w:r>
    </w:p>
    <w:p w14:paraId="03D7844E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r w:rsidRPr="00F923C3">
        <w:rPr>
          <w:rFonts w:ascii="Calibri" w:hAnsi="Calibri" w:cs="Calibri"/>
        </w:rPr>
        <w:t xml:space="preserve">Huang, G., Liu, Z., Van Der </w:t>
      </w:r>
      <w:proofErr w:type="spellStart"/>
      <w:r w:rsidRPr="00F923C3">
        <w:rPr>
          <w:rFonts w:ascii="Calibri" w:hAnsi="Calibri" w:cs="Calibri"/>
        </w:rPr>
        <w:t>Maaten</w:t>
      </w:r>
      <w:proofErr w:type="spellEnd"/>
      <w:r w:rsidRPr="00F923C3">
        <w:rPr>
          <w:rFonts w:ascii="Calibri" w:hAnsi="Calibri" w:cs="Calibri"/>
        </w:rPr>
        <w:t>, L., &amp; Weinberger, K. Q. (2017). Densely Connected Convolutional Networks.</w:t>
      </w:r>
    </w:p>
    <w:p w14:paraId="7DFB441A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r w:rsidRPr="00F923C3">
        <w:rPr>
          <w:rFonts w:ascii="Calibri" w:hAnsi="Calibri" w:cs="Calibri"/>
        </w:rPr>
        <w:t>Szegedy, C., Liu, W., Jia, Y., et al. (2015). Going deeper with convolutions.</w:t>
      </w:r>
    </w:p>
    <w:p w14:paraId="2B709A40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r w:rsidRPr="00F923C3">
        <w:rPr>
          <w:rFonts w:ascii="Calibri" w:hAnsi="Calibri" w:cs="Calibri"/>
        </w:rPr>
        <w:t>Kim, J., Min, D., Ham, B., et al. (2017). Fused 3D Semantic and Lane Marking Detection in Autonomous Driving.</w:t>
      </w:r>
    </w:p>
    <w:p w14:paraId="19DA4605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r w:rsidRPr="00F923C3">
        <w:rPr>
          <w:rFonts w:ascii="Calibri" w:hAnsi="Calibri" w:cs="Calibri"/>
        </w:rPr>
        <w:t>Xu, L., Li, Z., &amp; Shi, X. (2020). Lane detection algorithm based on deep learning.</w:t>
      </w:r>
    </w:p>
    <w:p w14:paraId="65BCED34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F923C3">
        <w:rPr>
          <w:rFonts w:ascii="Calibri" w:hAnsi="Calibri" w:cs="Calibri"/>
        </w:rPr>
        <w:t>Girshick</w:t>
      </w:r>
      <w:proofErr w:type="spellEnd"/>
      <w:r w:rsidRPr="00F923C3">
        <w:rPr>
          <w:rFonts w:ascii="Calibri" w:hAnsi="Calibri" w:cs="Calibri"/>
        </w:rPr>
        <w:t>, R., Donahue, J., Darrell, T., &amp; Malik, J. (2014). Rich feature hierarchies for accurate object detection and semantic segmentation.</w:t>
      </w:r>
    </w:p>
    <w:p w14:paraId="1BE4D75C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r w:rsidRPr="00F923C3">
        <w:rPr>
          <w:rFonts w:ascii="Calibri" w:hAnsi="Calibri" w:cs="Calibri"/>
        </w:rPr>
        <w:t>Fan, R., et al. (2019). Real-time Dense Stereo Embedded in a U-Net for Road Occupancy Detection.</w:t>
      </w:r>
    </w:p>
    <w:p w14:paraId="35269461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r w:rsidRPr="00F923C3">
        <w:rPr>
          <w:rFonts w:ascii="Calibri" w:hAnsi="Calibri" w:cs="Calibri"/>
        </w:rPr>
        <w:t>Oliveira, J., &amp; Ribeiro, R. (2021). A Lightweight CNN Model for Lane Detection in Embedded Systems.</w:t>
      </w:r>
    </w:p>
    <w:p w14:paraId="24170A4F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F923C3">
        <w:rPr>
          <w:rFonts w:ascii="Calibri" w:hAnsi="Calibri" w:cs="Calibri"/>
        </w:rPr>
        <w:t>TuSimple</w:t>
      </w:r>
      <w:proofErr w:type="spellEnd"/>
      <w:r w:rsidRPr="00F923C3">
        <w:rPr>
          <w:rFonts w:ascii="Calibri" w:hAnsi="Calibri" w:cs="Calibri"/>
        </w:rPr>
        <w:t xml:space="preserve"> Lane Detection Dataset. (</w:t>
      </w:r>
      <w:hyperlink r:id="rId7" w:tgtFrame="_new" w:history="1">
        <w:r w:rsidRPr="00F923C3">
          <w:rPr>
            <w:rStyle w:val="Hyperlink"/>
            <w:rFonts w:ascii="Calibri" w:hAnsi="Calibri" w:cs="Calibri"/>
          </w:rPr>
          <w:t>https://github.com/TuSimple/tusimple-benchmark</w:t>
        </w:r>
      </w:hyperlink>
      <w:r w:rsidRPr="00F923C3">
        <w:rPr>
          <w:rFonts w:ascii="Calibri" w:hAnsi="Calibri" w:cs="Calibri"/>
        </w:rPr>
        <w:t>).</w:t>
      </w:r>
    </w:p>
    <w:p w14:paraId="22F32D9A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F923C3">
        <w:rPr>
          <w:rFonts w:ascii="Calibri" w:hAnsi="Calibri" w:cs="Calibri"/>
        </w:rPr>
        <w:t>CULane</w:t>
      </w:r>
      <w:proofErr w:type="spellEnd"/>
      <w:r w:rsidRPr="00F923C3">
        <w:rPr>
          <w:rFonts w:ascii="Calibri" w:hAnsi="Calibri" w:cs="Calibri"/>
        </w:rPr>
        <w:t xml:space="preserve"> Dataset. (https://xingangpan.github.io/projects/CULane.html).</w:t>
      </w:r>
    </w:p>
    <w:p w14:paraId="6629298F" w14:textId="77777777" w:rsidR="00AF3476" w:rsidRPr="00F923C3" w:rsidRDefault="00AF3476" w:rsidP="00AF3476">
      <w:pPr>
        <w:numPr>
          <w:ilvl w:val="0"/>
          <w:numId w:val="12"/>
        </w:numPr>
        <w:rPr>
          <w:rFonts w:ascii="Calibri" w:hAnsi="Calibri" w:cs="Calibri"/>
        </w:rPr>
      </w:pPr>
      <w:r w:rsidRPr="00F923C3">
        <w:rPr>
          <w:rFonts w:ascii="Calibri" w:hAnsi="Calibri" w:cs="Calibri"/>
        </w:rPr>
        <w:t>KITTI Vision Benchmark Suite. (http://www.cvlibs.net/datasets/kitti/).</w:t>
      </w:r>
    </w:p>
    <w:p w14:paraId="4941D83E" w14:textId="77777777" w:rsidR="00AF3476" w:rsidRPr="00F923C3" w:rsidRDefault="00AF3476" w:rsidP="00AF3476">
      <w:pPr>
        <w:rPr>
          <w:rFonts w:ascii="Calibri" w:hAnsi="Calibri" w:cs="Calibri"/>
        </w:rPr>
      </w:pPr>
    </w:p>
    <w:sectPr w:rsidR="00AF3476" w:rsidRPr="00F923C3" w:rsidSect="00F92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574B"/>
    <w:multiLevelType w:val="multilevel"/>
    <w:tmpl w:val="1F48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35CB"/>
    <w:multiLevelType w:val="multilevel"/>
    <w:tmpl w:val="EEAC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13ADC"/>
    <w:multiLevelType w:val="multilevel"/>
    <w:tmpl w:val="9A9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52B6"/>
    <w:multiLevelType w:val="multilevel"/>
    <w:tmpl w:val="C69A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97D56"/>
    <w:multiLevelType w:val="multilevel"/>
    <w:tmpl w:val="368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20127"/>
    <w:multiLevelType w:val="multilevel"/>
    <w:tmpl w:val="E696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521BF"/>
    <w:multiLevelType w:val="multilevel"/>
    <w:tmpl w:val="886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863B0"/>
    <w:multiLevelType w:val="multilevel"/>
    <w:tmpl w:val="5778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451F9"/>
    <w:multiLevelType w:val="multilevel"/>
    <w:tmpl w:val="FF3C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137A4"/>
    <w:multiLevelType w:val="multilevel"/>
    <w:tmpl w:val="B26A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C06E5"/>
    <w:multiLevelType w:val="multilevel"/>
    <w:tmpl w:val="6236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877B2"/>
    <w:multiLevelType w:val="multilevel"/>
    <w:tmpl w:val="6032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273B7"/>
    <w:multiLevelType w:val="multilevel"/>
    <w:tmpl w:val="029E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9D01B9"/>
    <w:multiLevelType w:val="multilevel"/>
    <w:tmpl w:val="AC3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871B1"/>
    <w:multiLevelType w:val="multilevel"/>
    <w:tmpl w:val="E57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62E3A"/>
    <w:multiLevelType w:val="multilevel"/>
    <w:tmpl w:val="2254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206B7"/>
    <w:multiLevelType w:val="multilevel"/>
    <w:tmpl w:val="9450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4093F"/>
    <w:multiLevelType w:val="multilevel"/>
    <w:tmpl w:val="B172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E11D8"/>
    <w:multiLevelType w:val="multilevel"/>
    <w:tmpl w:val="804E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B42B0"/>
    <w:multiLevelType w:val="multilevel"/>
    <w:tmpl w:val="2D12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64A88"/>
    <w:multiLevelType w:val="multilevel"/>
    <w:tmpl w:val="F4BA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A2558"/>
    <w:multiLevelType w:val="multilevel"/>
    <w:tmpl w:val="A56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E2E64"/>
    <w:multiLevelType w:val="multilevel"/>
    <w:tmpl w:val="BB0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8561A"/>
    <w:multiLevelType w:val="multilevel"/>
    <w:tmpl w:val="D90C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F44070"/>
    <w:multiLevelType w:val="multilevel"/>
    <w:tmpl w:val="7CA4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F05B8"/>
    <w:multiLevelType w:val="multilevel"/>
    <w:tmpl w:val="3B82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7E7FAC"/>
    <w:multiLevelType w:val="multilevel"/>
    <w:tmpl w:val="80B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167FC3"/>
    <w:multiLevelType w:val="multilevel"/>
    <w:tmpl w:val="7D10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3C7646"/>
    <w:multiLevelType w:val="multilevel"/>
    <w:tmpl w:val="6E78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C218C8"/>
    <w:multiLevelType w:val="hybridMultilevel"/>
    <w:tmpl w:val="656EC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F65867"/>
    <w:multiLevelType w:val="multilevel"/>
    <w:tmpl w:val="5ADA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D78FA"/>
    <w:multiLevelType w:val="multilevel"/>
    <w:tmpl w:val="E154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E81475"/>
    <w:multiLevelType w:val="multilevel"/>
    <w:tmpl w:val="E920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4C39F4"/>
    <w:multiLevelType w:val="multilevel"/>
    <w:tmpl w:val="0B64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154887">
    <w:abstractNumId w:val="6"/>
  </w:num>
  <w:num w:numId="2" w16cid:durableId="321392898">
    <w:abstractNumId w:val="8"/>
  </w:num>
  <w:num w:numId="3" w16cid:durableId="516390750">
    <w:abstractNumId w:val="31"/>
  </w:num>
  <w:num w:numId="4" w16cid:durableId="682249708">
    <w:abstractNumId w:val="1"/>
  </w:num>
  <w:num w:numId="5" w16cid:durableId="1138109377">
    <w:abstractNumId w:val="28"/>
  </w:num>
  <w:num w:numId="6" w16cid:durableId="233321340">
    <w:abstractNumId w:val="15"/>
  </w:num>
  <w:num w:numId="7" w16cid:durableId="1062797528">
    <w:abstractNumId w:val="20"/>
  </w:num>
  <w:num w:numId="8" w16cid:durableId="1468284339">
    <w:abstractNumId w:val="5"/>
  </w:num>
  <w:num w:numId="9" w16cid:durableId="2137722742">
    <w:abstractNumId w:val="13"/>
  </w:num>
  <w:num w:numId="10" w16cid:durableId="753165403">
    <w:abstractNumId w:val="19"/>
  </w:num>
  <w:num w:numId="11" w16cid:durableId="587353922">
    <w:abstractNumId w:val="17"/>
  </w:num>
  <w:num w:numId="12" w16cid:durableId="1996638767">
    <w:abstractNumId w:val="25"/>
  </w:num>
  <w:num w:numId="13" w16cid:durableId="1048456899">
    <w:abstractNumId w:val="9"/>
  </w:num>
  <w:num w:numId="14" w16cid:durableId="1872256339">
    <w:abstractNumId w:val="12"/>
  </w:num>
  <w:num w:numId="15" w16cid:durableId="761411403">
    <w:abstractNumId w:val="32"/>
  </w:num>
  <w:num w:numId="16" w16cid:durableId="1112095213">
    <w:abstractNumId w:val="26"/>
  </w:num>
  <w:num w:numId="17" w16cid:durableId="607736667">
    <w:abstractNumId w:val="11"/>
  </w:num>
  <w:num w:numId="18" w16cid:durableId="1049453801">
    <w:abstractNumId w:val="2"/>
  </w:num>
  <w:num w:numId="19" w16cid:durableId="1058896026">
    <w:abstractNumId w:val="3"/>
  </w:num>
  <w:num w:numId="20" w16cid:durableId="356780874">
    <w:abstractNumId w:val="0"/>
  </w:num>
  <w:num w:numId="21" w16cid:durableId="1668170257">
    <w:abstractNumId w:val="24"/>
  </w:num>
  <w:num w:numId="22" w16cid:durableId="1325356002">
    <w:abstractNumId w:val="23"/>
  </w:num>
  <w:num w:numId="23" w16cid:durableId="1218084467">
    <w:abstractNumId w:val="16"/>
  </w:num>
  <w:num w:numId="24" w16cid:durableId="1080176967">
    <w:abstractNumId w:val="22"/>
  </w:num>
  <w:num w:numId="25" w16cid:durableId="1198393045">
    <w:abstractNumId w:val="7"/>
  </w:num>
  <w:num w:numId="26" w16cid:durableId="2010908706">
    <w:abstractNumId w:val="18"/>
  </w:num>
  <w:num w:numId="27" w16cid:durableId="182014940">
    <w:abstractNumId w:val="14"/>
  </w:num>
  <w:num w:numId="28" w16cid:durableId="507060301">
    <w:abstractNumId w:val="27"/>
  </w:num>
  <w:num w:numId="29" w16cid:durableId="1978754061">
    <w:abstractNumId w:val="21"/>
  </w:num>
  <w:num w:numId="30" w16cid:durableId="1156264895">
    <w:abstractNumId w:val="4"/>
  </w:num>
  <w:num w:numId="31" w16cid:durableId="642854669">
    <w:abstractNumId w:val="30"/>
  </w:num>
  <w:num w:numId="32" w16cid:durableId="1934361667">
    <w:abstractNumId w:val="10"/>
  </w:num>
  <w:num w:numId="33" w16cid:durableId="585770759">
    <w:abstractNumId w:val="33"/>
  </w:num>
  <w:num w:numId="34" w16cid:durableId="7170128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A4"/>
    <w:rsid w:val="0002390D"/>
    <w:rsid w:val="004B30B0"/>
    <w:rsid w:val="005336B7"/>
    <w:rsid w:val="005B18A4"/>
    <w:rsid w:val="0071517F"/>
    <w:rsid w:val="008A6373"/>
    <w:rsid w:val="008F4D6D"/>
    <w:rsid w:val="00A0442B"/>
    <w:rsid w:val="00AA7E5E"/>
    <w:rsid w:val="00AF3476"/>
    <w:rsid w:val="00B7257F"/>
    <w:rsid w:val="00CC2B65"/>
    <w:rsid w:val="00D24294"/>
    <w:rsid w:val="00E012A5"/>
    <w:rsid w:val="00F9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6FEA"/>
  <w15:chartTrackingRefBased/>
  <w15:docId w15:val="{F4894876-2BDF-47E7-BE65-AD1405C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476"/>
  </w:style>
  <w:style w:type="paragraph" w:styleId="Heading1">
    <w:name w:val="heading 1"/>
    <w:basedOn w:val="Normal"/>
    <w:next w:val="Normal"/>
    <w:link w:val="Heading1Char"/>
    <w:uiPriority w:val="9"/>
    <w:qFormat/>
    <w:rsid w:val="005B1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8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17F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AF3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uSimple/tusimple-benchm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MIHĂIŢĂ LĂCUSTEANU</dc:creator>
  <cp:keywords/>
  <dc:description/>
  <cp:lastModifiedBy>MIHĂIŢĂ LĂCUSTEANU</cp:lastModifiedBy>
  <cp:revision>2</cp:revision>
  <dcterms:created xsi:type="dcterms:W3CDTF">2024-11-22T05:42:00Z</dcterms:created>
  <dcterms:modified xsi:type="dcterms:W3CDTF">2024-11-22T05:42:00Z</dcterms:modified>
</cp:coreProperties>
</file>