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BB141" w14:textId="348139EC" w:rsidR="00CD5234" w:rsidRPr="00937521" w:rsidRDefault="00F02099" w:rsidP="009C4969">
      <w:pPr>
        <w:rPr>
          <w:rFonts w:ascii="Arial Unicode MS" w:eastAsia="Arial Unicode MS" w:hAnsi="Arial Unicode MS" w:cs="Arial Unicode MS"/>
        </w:rPr>
      </w:pPr>
      <w:r>
        <w:rPr>
          <w:rFonts w:ascii="Arial Unicode MS" w:eastAsia="Arial Unicode MS" w:hAnsi="Arial Unicode MS" w:cs="Arial Unicode MS"/>
          <w:noProof/>
        </w:rPr>
        <w:drawing>
          <wp:anchor distT="0" distB="0" distL="114300" distR="114300" simplePos="0" relativeHeight="251698688" behindDoc="0" locked="0" layoutInCell="1" allowOverlap="1" wp14:anchorId="22DA4EED" wp14:editId="33581AC2">
            <wp:simplePos x="0" y="0"/>
            <wp:positionH relativeFrom="page">
              <wp:align>left</wp:align>
            </wp:positionH>
            <wp:positionV relativeFrom="paragraph">
              <wp:posOffset>-1649542</wp:posOffset>
            </wp:positionV>
            <wp:extent cx="7645299" cy="5732047"/>
            <wp:effectExtent l="0" t="0" r="0" b="254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hoto-1526470608268-f674ce90ebd4.jpg"/>
                    <pic:cNvPicPr/>
                  </pic:nvPicPr>
                  <pic:blipFill>
                    <a:blip r:embed="rId11">
                      <a:extLst>
                        <a:ext uri="{28A0092B-C50C-407E-A947-70E740481C1C}">
                          <a14:useLocalDpi xmlns:a14="http://schemas.microsoft.com/office/drawing/2010/main" val="0"/>
                        </a:ext>
                      </a:extLst>
                    </a:blip>
                    <a:stretch>
                      <a:fillRect/>
                    </a:stretch>
                  </pic:blipFill>
                  <pic:spPr>
                    <a:xfrm>
                      <a:off x="0" y="0"/>
                      <a:ext cx="7645299" cy="5732047"/>
                    </a:xfrm>
                    <a:prstGeom prst="rect">
                      <a:avLst/>
                    </a:prstGeom>
                  </pic:spPr>
                </pic:pic>
              </a:graphicData>
            </a:graphic>
            <wp14:sizeRelH relativeFrom="margin">
              <wp14:pctWidth>0</wp14:pctWidth>
            </wp14:sizeRelH>
            <wp14:sizeRelV relativeFrom="margin">
              <wp14:pctHeight>0</wp14:pctHeight>
            </wp14:sizeRelV>
          </wp:anchor>
        </w:drawing>
      </w:r>
      <w:r>
        <w:rPr>
          <w:rFonts w:ascii="Arial Unicode MS" w:eastAsia="Arial Unicode MS" w:hAnsi="Arial Unicode MS" w:cs="Arial Unicode MS"/>
          <w:noProof/>
        </w:rPr>
        <mc:AlternateContent>
          <mc:Choice Requires="wps">
            <w:drawing>
              <wp:anchor distT="0" distB="0" distL="114300" distR="114300" simplePos="0" relativeHeight="251629056" behindDoc="1" locked="0" layoutInCell="1" allowOverlap="1" wp14:anchorId="41D2744D" wp14:editId="7F09457B">
                <wp:simplePos x="0" y="0"/>
                <wp:positionH relativeFrom="column">
                  <wp:posOffset>-1278349</wp:posOffset>
                </wp:positionH>
                <wp:positionV relativeFrom="paragraph">
                  <wp:posOffset>-4709613</wp:posOffset>
                </wp:positionV>
                <wp:extent cx="7791998" cy="14371320"/>
                <wp:effectExtent l="0" t="0" r="19050" b="11430"/>
                <wp:wrapNone/>
                <wp:docPr id="130" name="Rectangle 130"/>
                <wp:cNvGraphicFramePr/>
                <a:graphic xmlns:a="http://schemas.openxmlformats.org/drawingml/2006/main">
                  <a:graphicData uri="http://schemas.microsoft.com/office/word/2010/wordprocessingShape">
                    <wps:wsp>
                      <wps:cNvSpPr/>
                      <wps:spPr>
                        <a:xfrm>
                          <a:off x="0" y="0"/>
                          <a:ext cx="7791998" cy="14371320"/>
                        </a:xfrm>
                        <a:prstGeom prst="rect">
                          <a:avLst/>
                        </a:prstGeom>
                        <a:solidFill>
                          <a:schemeClr val="accent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DFC68E" id="Rectangle 130" o:spid="_x0000_s1026" style="position:absolute;left:0;text-align:left;margin-left:-100.65pt;margin-top:-370.85pt;width:613.55pt;height:1131.6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" fillcolor="#002855 [3204]" strokecolor="#00132a [1604]" strokeweight="1pt"/>
            </w:pict>
          </mc:Fallback>
        </mc:AlternateContent>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p>
    <w:p w14:paraId="5FFBCD73" w14:textId="3894FC2E" w:rsidR="00CD5234" w:rsidRPr="00937521" w:rsidRDefault="00CD5234" w:rsidP="009C4969">
      <w:pPr>
        <w:rPr>
          <w:rFonts w:ascii="Arial Unicode MS" w:eastAsia="Arial Unicode MS" w:hAnsi="Arial Unicode MS" w:cs="Arial Unicode MS"/>
        </w:rPr>
      </w:pPr>
    </w:p>
    <w:tbl>
      <w:tblPr>
        <w:tblStyle w:val="TableGrid"/>
        <w:tblpPr w:leftFromText="180" w:rightFromText="180" w:vertAnchor="page" w:horzAnchor="page" w:tblpX="3361" w:tblpY="90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5"/>
        <w:gridCol w:w="7178"/>
      </w:tblGrid>
      <w:tr w:rsidR="00B35DAB" w14:paraId="70FE9614" w14:textId="77777777" w:rsidTr="00B35DAB">
        <w:tc>
          <w:tcPr>
            <w:tcW w:w="965" w:type="dxa"/>
            <w:shd w:val="clear" w:color="auto" w:fill="auto"/>
          </w:tcPr>
          <w:p w14:paraId="27D6340D" w14:textId="5F1EAA70" w:rsidR="00B35DAB" w:rsidRPr="00B231D1" w:rsidRDefault="00B35DAB" w:rsidP="00B35DAB">
            <w:pPr>
              <w:rPr>
                <w:rFonts w:eastAsia="Arial Unicode MS" w:cstheme="minorHAnsi"/>
              </w:rPr>
            </w:pPr>
          </w:p>
        </w:tc>
        <w:tc>
          <w:tcPr>
            <w:tcW w:w="7178" w:type="dxa"/>
            <w:shd w:val="clear" w:color="auto" w:fill="auto"/>
          </w:tcPr>
          <w:p w14:paraId="3BB6DB0F" w14:textId="50605773" w:rsidR="00B35DAB" w:rsidRPr="00B231D1" w:rsidRDefault="00B35DAB" w:rsidP="00B35DAB">
            <w:pPr>
              <w:pStyle w:val="Subtitle"/>
              <w:rPr>
                <w:rFonts w:eastAsia="Arial Unicode MS" w:cstheme="minorHAnsi"/>
                <w:i w:val="0"/>
              </w:rPr>
            </w:pPr>
          </w:p>
        </w:tc>
      </w:tr>
    </w:tbl>
    <w:p w14:paraId="5A058F84" w14:textId="367D60D9" w:rsidR="00B231D1" w:rsidRDefault="00FF5098" w:rsidP="009C4969">
      <w:pPr>
        <w:rPr>
          <w:rFonts w:ascii="Arial Unicode MS" w:eastAsia="Arial Unicode MS" w:hAnsi="Arial Unicode MS" w:cs="Arial Unicode MS"/>
        </w:rPr>
      </w:pPr>
      <w:r w:rsidRPr="00F3135B">
        <w:rPr>
          <w:rFonts w:ascii="Arial Unicode MS" w:eastAsia="Arial Unicode MS" w:hAnsi="Arial Unicode MS" w:cs="Arial Unicode MS"/>
          <w:noProof/>
        </w:rPr>
        <mc:AlternateContent>
          <mc:Choice Requires="wps">
            <w:drawing>
              <wp:anchor distT="45720" distB="45720" distL="114300" distR="114300" simplePos="0" relativeHeight="251656704" behindDoc="0" locked="0" layoutInCell="1" allowOverlap="1" wp14:anchorId="60BA787B" wp14:editId="710F5E91">
                <wp:simplePos x="0" y="0"/>
                <wp:positionH relativeFrom="column">
                  <wp:posOffset>1025525</wp:posOffset>
                </wp:positionH>
                <wp:positionV relativeFrom="paragraph">
                  <wp:posOffset>3798993</wp:posOffset>
                </wp:positionV>
                <wp:extent cx="343535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5350" cy="1404620"/>
                        </a:xfrm>
                        <a:prstGeom prst="rect">
                          <a:avLst/>
                        </a:prstGeom>
                        <a:noFill/>
                        <a:ln w="9525">
                          <a:noFill/>
                          <a:miter lim="800000"/>
                          <a:headEnd/>
                          <a:tailEnd/>
                        </a:ln>
                      </wps:spPr>
                      <wps:txbx>
                        <w:txbxContent>
                          <w:p w14:paraId="2620340C" w14:textId="5377E6FF" w:rsidR="00AB15FE" w:rsidRDefault="00AB15FE" w:rsidP="00F3135B">
                            <w:pPr>
                              <w:spacing w:after="0"/>
                              <w:rPr>
                                <w:rFonts w:eastAsia="Arial Unicode MS" w:cstheme="minorHAnsi"/>
                                <w:color w:val="FFFFFF" w:themeColor="background1"/>
                                <w:sz w:val="96"/>
                              </w:rPr>
                            </w:pPr>
                            <w:r>
                              <w:rPr>
                                <w:rFonts w:eastAsia="Arial Unicode MS" w:cstheme="minorHAnsi"/>
                                <w:color w:val="FFFFFF" w:themeColor="background1"/>
                                <w:sz w:val="96"/>
                              </w:rPr>
                              <w:t>Solution Design</w:t>
                            </w:r>
                          </w:p>
                          <w:p w14:paraId="41DD6849" w14:textId="45824BC1" w:rsidR="00B333A9" w:rsidRPr="00F3135B" w:rsidRDefault="00B333A9" w:rsidP="00F3135B">
                            <w:pPr>
                              <w:spacing w:after="0"/>
                            </w:pPr>
                            <w:r>
                              <w:rPr>
                                <w:rFonts w:eastAsia="Arial Unicode MS" w:cstheme="minorHAnsi"/>
                                <w:color w:val="FFFFFF" w:themeColor="background1"/>
                                <w:sz w:val="96"/>
                              </w:rPr>
                              <w:t>Document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BA787B" id="_x0000_t202" coordsize="21600,21600" o:spt="202" path="m,l,21600r21600,l21600,xe">
                <v:stroke joinstyle="miter"/>
                <v:path gradientshapeok="t" o:connecttype="rect"/>
              </v:shapetype>
              <v:shape id="Text Box 2" o:spid="_x0000_s1026" type="#_x0000_t202" style="position:absolute;margin-left:80.75pt;margin-top:299.15pt;width:270.5pt;height:110.6pt;z-index:251656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" filled="f" stroked="f">
                <v:textbox style="mso-fit-shape-to-text:t">
                  <w:txbxContent>
                    <w:p w14:paraId="2620340C" w14:textId="5377E6FF" w:rsidR="00AB15FE" w:rsidRDefault="00AB15FE" w:rsidP="00F3135B">
                      <w:pPr>
                        <w:spacing w:after="0"/>
                        <w:rPr>
                          <w:rFonts w:eastAsia="Arial Unicode MS" w:cstheme="minorHAnsi"/>
                          <w:color w:val="FFFFFF" w:themeColor="background1"/>
                          <w:sz w:val="96"/>
                        </w:rPr>
                      </w:pPr>
                      <w:r>
                        <w:rPr>
                          <w:rFonts w:eastAsia="Arial Unicode MS" w:cstheme="minorHAnsi"/>
                          <w:color w:val="FFFFFF" w:themeColor="background1"/>
                          <w:sz w:val="96"/>
                        </w:rPr>
                        <w:t>Solution Design</w:t>
                      </w:r>
                    </w:p>
                    <w:p w14:paraId="41DD6849" w14:textId="45824BC1" w:rsidR="00B333A9" w:rsidRPr="00F3135B" w:rsidRDefault="00B333A9" w:rsidP="00F3135B">
                      <w:pPr>
                        <w:spacing w:after="0"/>
                      </w:pPr>
                      <w:r>
                        <w:rPr>
                          <w:rFonts w:eastAsia="Arial Unicode MS" w:cstheme="minorHAnsi"/>
                          <w:color w:val="FFFFFF" w:themeColor="background1"/>
                          <w:sz w:val="96"/>
                        </w:rPr>
                        <w:t>Document</w:t>
                      </w:r>
                    </w:p>
                  </w:txbxContent>
                </v:textbox>
              </v:shape>
            </w:pict>
          </mc:Fallback>
        </mc:AlternateContent>
      </w:r>
      <w:r w:rsidRPr="00473644">
        <w:rPr>
          <w:rFonts w:ascii="Arial Unicode MS" w:eastAsia="Arial Unicode MS" w:hAnsi="Arial Unicode MS" w:cs="Arial Unicode MS"/>
          <w:noProof/>
        </w:rPr>
        <w:drawing>
          <wp:anchor distT="0" distB="0" distL="114300" distR="114300" simplePos="0" relativeHeight="251695616" behindDoc="0" locked="0" layoutInCell="1" allowOverlap="1" wp14:anchorId="5573A282" wp14:editId="02CDFC2B">
            <wp:simplePos x="0" y="0"/>
            <wp:positionH relativeFrom="column">
              <wp:posOffset>-639868</wp:posOffset>
            </wp:positionH>
            <wp:positionV relativeFrom="paragraph">
              <wp:posOffset>4159885</wp:posOffset>
            </wp:positionV>
            <wp:extent cx="883285" cy="883285"/>
            <wp:effectExtent l="0" t="0" r="6350" b="6350"/>
            <wp:wrapNone/>
            <wp:docPr id="10" name="Picture 10" descr="C:\Users\alexene\OneDrive - Deloitte (O365D)\Personal\UiPath - Mara\icons\Documentation Icon\S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exene\OneDrive - Deloitte (O365D)\Personal\UiPath - Mara\icons\Documentation Icon\SDD.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285" cy="8832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Unicode MS" w:eastAsia="Arial Unicode MS" w:hAnsi="Arial Unicode MS" w:cs="Arial Unicode MS"/>
          <w:noProof/>
        </w:rPr>
        <mc:AlternateContent>
          <mc:Choice Requires="wps">
            <w:drawing>
              <wp:anchor distT="0" distB="0" distL="114300" distR="114300" simplePos="0" relativeHeight="251628031" behindDoc="0" locked="0" layoutInCell="1" allowOverlap="1" wp14:anchorId="769AA4DC" wp14:editId="7EFF8D2C">
                <wp:simplePos x="0" y="0"/>
                <wp:positionH relativeFrom="page">
                  <wp:align>left</wp:align>
                </wp:positionH>
                <wp:positionV relativeFrom="paragraph">
                  <wp:posOffset>3933825</wp:posOffset>
                </wp:positionV>
                <wp:extent cx="1574165" cy="1284269"/>
                <wp:effectExtent l="0" t="0" r="6985" b="0"/>
                <wp:wrapNone/>
                <wp:docPr id="3" name="Rectangle 3"/>
                <wp:cNvGraphicFramePr/>
                <a:graphic xmlns:a="http://schemas.openxmlformats.org/drawingml/2006/main">
                  <a:graphicData uri="http://schemas.microsoft.com/office/word/2010/wordprocessingShape">
                    <wps:wsp>
                      <wps:cNvSpPr/>
                      <wps:spPr>
                        <a:xfrm>
                          <a:off x="0" y="0"/>
                          <a:ext cx="1574165" cy="128426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5A9260" id="Rectangle 3" o:spid="_x0000_s1026" style="position:absolute;left:0;text-align:left;margin-left:0;margin-top:309.75pt;width:123.95pt;height:101.1pt;z-index:251628031;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" fillcolor="white [3212]" stroked="f" strokeweight="1pt">
                <w10:wrap anchorx="page"/>
              </v:rect>
            </w:pict>
          </mc:Fallback>
        </mc:AlternateContent>
      </w:r>
      <w:r>
        <w:rPr>
          <w:rFonts w:ascii="Arial Unicode MS" w:eastAsia="Arial Unicode MS" w:hAnsi="Arial Unicode MS" w:cs="Arial Unicode MS"/>
          <w:noProof/>
        </w:rPr>
        <w:drawing>
          <wp:anchor distT="0" distB="0" distL="114300" distR="114300" simplePos="0" relativeHeight="251697664" behindDoc="0" locked="0" layoutInCell="1" allowOverlap="1" wp14:anchorId="743116EA" wp14:editId="17B8CFEB">
            <wp:simplePos x="0" y="0"/>
            <wp:positionH relativeFrom="page">
              <wp:align>center</wp:align>
            </wp:positionH>
            <wp:positionV relativeFrom="paragraph">
              <wp:posOffset>7778115</wp:posOffset>
            </wp:positionV>
            <wp:extent cx="1684020" cy="619941"/>
            <wp:effectExtent l="0" t="0" r="0" b="8890"/>
            <wp:wrapNone/>
            <wp:docPr id="2" name="Picture 2" descr="C:\Users\alexene\AppData\Local\Microsoft\Windows\INetCache\Content.Word\ui_path_Logo_EXTRALARGE_CMYK_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exene\AppData\Local\Microsoft\Windows\INetCache\Content.Word\ui_path_Logo_EXTRALARGE_CMYK_Blue.png"/>
                    <pic:cNvPicPr>
                      <a:picLocks noChangeAspect="1" noChangeArrowheads="1"/>
                    </pic:cNvPicPr>
                  </pic:nvPicPr>
                  <pic:blipFill>
                    <a:blip r:embed="rId13" cstate="print">
                      <a:biLevel thresh="25000"/>
                      <a:extLst>
                        <a:ext uri="{28A0092B-C50C-407E-A947-70E740481C1C}">
                          <a14:useLocalDpi xmlns:a14="http://schemas.microsoft.com/office/drawing/2010/main" val="0"/>
                        </a:ext>
                      </a:extLst>
                    </a:blip>
                    <a:srcRect/>
                    <a:stretch>
                      <a:fillRect/>
                    </a:stretch>
                  </pic:blipFill>
                  <pic:spPr bwMode="auto">
                    <a:xfrm>
                      <a:off x="0" y="0"/>
                      <a:ext cx="1684020" cy="6199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31D1">
        <w:rPr>
          <w:rFonts w:ascii="Arial Unicode MS" w:eastAsia="Arial Unicode MS" w:hAnsi="Arial Unicode MS" w:cs="Arial Unicode MS"/>
        </w:rPr>
        <w:t xml:space="preserve"> </w:t>
      </w:r>
      <w:r w:rsidR="00B231D1">
        <w:rPr>
          <w:rFonts w:ascii="Arial Unicode MS" w:eastAsia="Arial Unicode MS" w:hAnsi="Arial Unicode MS" w:cs="Arial Unicode MS"/>
        </w:rPr>
        <w:br w:type="page"/>
      </w:r>
    </w:p>
    <w:sdt>
      <w:sdtPr>
        <w:rPr>
          <w:rFonts w:asciiTheme="minorHAnsi" w:eastAsia="Times New Roman" w:hAnsiTheme="minorHAnsi" w:cs="Times New Roman"/>
          <w:caps w:val="0"/>
          <w:color w:val="607A7E" w:themeColor="accent6" w:themeShade="80"/>
          <w:sz w:val="20"/>
          <w:szCs w:val="24"/>
        </w:rPr>
        <w:id w:val="-1344776017"/>
        <w:docPartObj>
          <w:docPartGallery w:val="Table of Contents"/>
          <w:docPartUnique/>
        </w:docPartObj>
      </w:sdtPr>
      <w:sdtEndPr>
        <w:rPr>
          <w:b/>
          <w:bCs/>
          <w:noProof/>
        </w:rPr>
      </w:sdtEndPr>
      <w:sdtContent>
        <w:p w14:paraId="446FA654" w14:textId="029D43F8" w:rsidR="007B27F3" w:rsidRDefault="007B27F3" w:rsidP="0099665E">
          <w:pPr>
            <w:pStyle w:val="TOCHeading"/>
            <w:numPr>
              <w:ilvl w:val="0"/>
              <w:numId w:val="0"/>
            </w:numPr>
            <w:pBdr>
              <w:bottom w:val="single" w:sz="24" w:space="6" w:color="FF6900" w:themeColor="accent4"/>
            </w:pBdr>
          </w:pPr>
          <w:r>
            <w:t>Table of Contents</w:t>
          </w:r>
        </w:p>
        <w:p w14:paraId="25249EB8" w14:textId="73DC7E26" w:rsidR="007B27F3" w:rsidRDefault="007B27F3">
          <w:pPr>
            <w:pStyle w:val="TOC1"/>
            <w:tabs>
              <w:tab w:val="left" w:pos="520"/>
              <w:tab w:val="right" w:leader="dot" w:pos="8728"/>
            </w:tabs>
            <w:rPr>
              <w:rFonts w:eastAsiaTheme="minorEastAsia" w:cstheme="minorBidi"/>
              <w:b w:val="0"/>
              <w:bCs w:val="0"/>
              <w:noProof/>
              <w:color w:val="auto"/>
              <w:sz w:val="22"/>
              <w:szCs w:val="22"/>
            </w:rPr>
          </w:pPr>
          <w:r>
            <w:fldChar w:fldCharType="begin"/>
          </w:r>
          <w:r>
            <w:instrText xml:space="preserve"> TOC \o "1-3" \h \z \u </w:instrText>
          </w:r>
          <w:r>
            <w:fldChar w:fldCharType="separate"/>
          </w:r>
          <w:hyperlink w:anchor="_Toc5787525" w:history="1">
            <w:r w:rsidRPr="00A726FB">
              <w:rPr>
                <w:rStyle w:val="Hyperlink"/>
                <w:rFonts w:eastAsia="Arial Unicode MS"/>
                <w:noProof/>
              </w:rPr>
              <w:t>I.</w:t>
            </w:r>
            <w:r>
              <w:rPr>
                <w:rFonts w:eastAsiaTheme="minorEastAsia" w:cstheme="minorBidi"/>
                <w:b w:val="0"/>
                <w:bCs w:val="0"/>
                <w:noProof/>
                <w:color w:val="auto"/>
                <w:sz w:val="22"/>
                <w:szCs w:val="22"/>
              </w:rPr>
              <w:tab/>
            </w:r>
            <w:r w:rsidRPr="00A726FB">
              <w:rPr>
                <w:rStyle w:val="Hyperlink"/>
                <w:noProof/>
              </w:rPr>
              <w:t>Purpose</w:t>
            </w:r>
            <w:r>
              <w:rPr>
                <w:noProof/>
                <w:webHidden/>
              </w:rPr>
              <w:tab/>
            </w:r>
            <w:r>
              <w:rPr>
                <w:noProof/>
                <w:webHidden/>
              </w:rPr>
              <w:fldChar w:fldCharType="begin"/>
            </w:r>
            <w:r>
              <w:rPr>
                <w:noProof/>
                <w:webHidden/>
              </w:rPr>
              <w:instrText xml:space="preserve"> PAGEREF _Toc5787525 \h </w:instrText>
            </w:r>
            <w:r>
              <w:rPr>
                <w:noProof/>
                <w:webHidden/>
              </w:rPr>
            </w:r>
            <w:r>
              <w:rPr>
                <w:noProof/>
                <w:webHidden/>
              </w:rPr>
              <w:fldChar w:fldCharType="separate"/>
            </w:r>
            <w:r w:rsidR="00DC35E4">
              <w:rPr>
                <w:noProof/>
                <w:webHidden/>
              </w:rPr>
              <w:t>3</w:t>
            </w:r>
            <w:r>
              <w:rPr>
                <w:noProof/>
                <w:webHidden/>
              </w:rPr>
              <w:fldChar w:fldCharType="end"/>
            </w:r>
          </w:hyperlink>
        </w:p>
        <w:p w14:paraId="08E9BF5B" w14:textId="65C71EB6" w:rsidR="007B27F3" w:rsidRDefault="007B27F3">
          <w:pPr>
            <w:pStyle w:val="TOC1"/>
            <w:tabs>
              <w:tab w:val="left" w:pos="520"/>
              <w:tab w:val="right" w:leader="dot" w:pos="8728"/>
            </w:tabs>
            <w:rPr>
              <w:rFonts w:eastAsiaTheme="minorEastAsia" w:cstheme="minorBidi"/>
              <w:b w:val="0"/>
              <w:bCs w:val="0"/>
              <w:noProof/>
              <w:color w:val="auto"/>
              <w:sz w:val="22"/>
              <w:szCs w:val="22"/>
            </w:rPr>
          </w:pPr>
          <w:hyperlink w:anchor="_Toc5787528" w:history="1">
            <w:r w:rsidRPr="00A726FB">
              <w:rPr>
                <w:rStyle w:val="Hyperlink"/>
                <w:rFonts w:eastAsia="Arial Unicode MS"/>
                <w:noProof/>
              </w:rPr>
              <w:t>II.</w:t>
            </w:r>
            <w:r>
              <w:rPr>
                <w:rFonts w:eastAsiaTheme="minorEastAsia" w:cstheme="minorBidi"/>
                <w:b w:val="0"/>
                <w:bCs w:val="0"/>
                <w:noProof/>
                <w:color w:val="auto"/>
                <w:sz w:val="22"/>
                <w:szCs w:val="22"/>
              </w:rPr>
              <w:tab/>
            </w:r>
            <w:r w:rsidRPr="00A726FB">
              <w:rPr>
                <w:rStyle w:val="Hyperlink"/>
                <w:rFonts w:eastAsia="Arial Unicode MS"/>
                <w:noProof/>
              </w:rPr>
              <w:t>Automated process details</w:t>
            </w:r>
            <w:r>
              <w:rPr>
                <w:noProof/>
                <w:webHidden/>
              </w:rPr>
              <w:tab/>
            </w:r>
            <w:r>
              <w:rPr>
                <w:noProof/>
                <w:webHidden/>
              </w:rPr>
              <w:fldChar w:fldCharType="begin"/>
            </w:r>
            <w:r>
              <w:rPr>
                <w:noProof/>
                <w:webHidden/>
              </w:rPr>
              <w:instrText xml:space="preserve"> PAGEREF _Toc5787528 \h </w:instrText>
            </w:r>
            <w:r>
              <w:rPr>
                <w:noProof/>
                <w:webHidden/>
              </w:rPr>
            </w:r>
            <w:r>
              <w:rPr>
                <w:noProof/>
                <w:webHidden/>
              </w:rPr>
              <w:fldChar w:fldCharType="separate"/>
            </w:r>
            <w:r w:rsidR="00DC35E4">
              <w:rPr>
                <w:noProof/>
                <w:webHidden/>
              </w:rPr>
              <w:t>4</w:t>
            </w:r>
            <w:r>
              <w:rPr>
                <w:noProof/>
                <w:webHidden/>
              </w:rPr>
              <w:fldChar w:fldCharType="end"/>
            </w:r>
          </w:hyperlink>
        </w:p>
        <w:p w14:paraId="0A5EB69E" w14:textId="3F253CC3" w:rsidR="007B27F3" w:rsidRDefault="007B27F3">
          <w:pPr>
            <w:pStyle w:val="TOC1"/>
            <w:tabs>
              <w:tab w:val="left" w:pos="520"/>
              <w:tab w:val="right" w:leader="dot" w:pos="8728"/>
            </w:tabs>
            <w:rPr>
              <w:rFonts w:eastAsiaTheme="minorEastAsia" w:cstheme="minorBidi"/>
              <w:b w:val="0"/>
              <w:bCs w:val="0"/>
              <w:noProof/>
              <w:color w:val="auto"/>
              <w:sz w:val="22"/>
              <w:szCs w:val="22"/>
            </w:rPr>
          </w:pPr>
          <w:hyperlink w:anchor="_Toc5787529" w:history="1">
            <w:r w:rsidRPr="00A726FB">
              <w:rPr>
                <w:rStyle w:val="Hyperlink"/>
                <w:rFonts w:eastAsia="Arial Unicode MS"/>
                <w:noProof/>
              </w:rPr>
              <w:t>3</w:t>
            </w:r>
            <w:r>
              <w:rPr>
                <w:rFonts w:eastAsiaTheme="minorEastAsia" w:cstheme="minorBidi"/>
                <w:b w:val="0"/>
                <w:bCs w:val="0"/>
                <w:noProof/>
                <w:color w:val="auto"/>
                <w:sz w:val="22"/>
                <w:szCs w:val="22"/>
              </w:rPr>
              <w:tab/>
            </w:r>
            <w:r w:rsidRPr="00A726FB">
              <w:rPr>
                <w:rStyle w:val="Hyperlink"/>
                <w:rFonts w:eastAsia="Arial Unicode MS"/>
                <w:noProof/>
              </w:rPr>
              <w:t>Runtime guide</w:t>
            </w:r>
            <w:r>
              <w:rPr>
                <w:noProof/>
                <w:webHidden/>
              </w:rPr>
              <w:tab/>
            </w:r>
            <w:r>
              <w:rPr>
                <w:noProof/>
                <w:webHidden/>
              </w:rPr>
              <w:fldChar w:fldCharType="begin"/>
            </w:r>
            <w:r>
              <w:rPr>
                <w:noProof/>
                <w:webHidden/>
              </w:rPr>
              <w:instrText xml:space="preserve"> PAGEREF _Toc5787529 \h </w:instrText>
            </w:r>
            <w:r>
              <w:rPr>
                <w:noProof/>
                <w:webHidden/>
              </w:rPr>
            </w:r>
            <w:r>
              <w:rPr>
                <w:noProof/>
                <w:webHidden/>
              </w:rPr>
              <w:fldChar w:fldCharType="separate"/>
            </w:r>
            <w:r w:rsidR="00DC35E4">
              <w:rPr>
                <w:noProof/>
                <w:webHidden/>
              </w:rPr>
              <w:t>5</w:t>
            </w:r>
            <w:r>
              <w:rPr>
                <w:noProof/>
                <w:webHidden/>
              </w:rPr>
              <w:fldChar w:fldCharType="end"/>
            </w:r>
          </w:hyperlink>
        </w:p>
        <w:p w14:paraId="6E90737C" w14:textId="0FE550E4" w:rsidR="007B27F3" w:rsidRDefault="007B27F3">
          <w:pPr>
            <w:pStyle w:val="TOC2"/>
            <w:tabs>
              <w:tab w:val="left" w:pos="780"/>
              <w:tab w:val="right" w:leader="dot" w:pos="8728"/>
            </w:tabs>
            <w:rPr>
              <w:rFonts w:eastAsiaTheme="minorEastAsia" w:cstheme="minorBidi"/>
              <w:i w:val="0"/>
              <w:iCs w:val="0"/>
              <w:noProof/>
              <w:color w:val="auto"/>
              <w:sz w:val="22"/>
              <w:szCs w:val="22"/>
            </w:rPr>
          </w:pPr>
          <w:hyperlink w:anchor="_Toc5787530" w:history="1">
            <w:r w:rsidRPr="00A726FB">
              <w:rPr>
                <w:rStyle w:val="Hyperlink"/>
                <w:rFonts w:eastAsia="Arial Unicode MS"/>
                <w:noProof/>
              </w:rPr>
              <w:t>3.1</w:t>
            </w:r>
            <w:r>
              <w:rPr>
                <w:rFonts w:eastAsiaTheme="minorEastAsia" w:cstheme="minorBidi"/>
                <w:i w:val="0"/>
                <w:iCs w:val="0"/>
                <w:noProof/>
                <w:color w:val="auto"/>
                <w:sz w:val="22"/>
                <w:szCs w:val="22"/>
              </w:rPr>
              <w:tab/>
            </w:r>
            <w:r w:rsidRPr="00A726FB">
              <w:rPr>
                <w:rStyle w:val="Hyperlink"/>
                <w:rFonts w:eastAsia="Arial Unicode MS"/>
                <w:noProof/>
              </w:rPr>
              <w:t>Architectural structure of the Master Project</w:t>
            </w:r>
            <w:r>
              <w:rPr>
                <w:noProof/>
                <w:webHidden/>
              </w:rPr>
              <w:tab/>
            </w:r>
            <w:r>
              <w:rPr>
                <w:noProof/>
                <w:webHidden/>
              </w:rPr>
              <w:fldChar w:fldCharType="begin"/>
            </w:r>
            <w:r>
              <w:rPr>
                <w:noProof/>
                <w:webHidden/>
              </w:rPr>
              <w:instrText xml:space="preserve"> PAGEREF _Toc5787530 \h </w:instrText>
            </w:r>
            <w:r>
              <w:rPr>
                <w:noProof/>
                <w:webHidden/>
              </w:rPr>
            </w:r>
            <w:r>
              <w:rPr>
                <w:noProof/>
                <w:webHidden/>
              </w:rPr>
              <w:fldChar w:fldCharType="separate"/>
            </w:r>
            <w:r w:rsidR="00DC35E4">
              <w:rPr>
                <w:noProof/>
                <w:webHidden/>
              </w:rPr>
              <w:t>5</w:t>
            </w:r>
            <w:r>
              <w:rPr>
                <w:noProof/>
                <w:webHidden/>
              </w:rPr>
              <w:fldChar w:fldCharType="end"/>
            </w:r>
          </w:hyperlink>
        </w:p>
        <w:p w14:paraId="36AB3CB5" w14:textId="69767DC1" w:rsidR="007B27F3" w:rsidRDefault="007B27F3">
          <w:pPr>
            <w:pStyle w:val="TOC2"/>
            <w:tabs>
              <w:tab w:val="left" w:pos="780"/>
              <w:tab w:val="right" w:leader="dot" w:pos="8728"/>
            </w:tabs>
            <w:rPr>
              <w:rFonts w:eastAsiaTheme="minorEastAsia" w:cstheme="minorBidi"/>
              <w:i w:val="0"/>
              <w:iCs w:val="0"/>
              <w:noProof/>
              <w:color w:val="auto"/>
              <w:sz w:val="22"/>
              <w:szCs w:val="22"/>
            </w:rPr>
          </w:pPr>
          <w:hyperlink w:anchor="_Toc5787531" w:history="1">
            <w:r w:rsidRPr="00A726FB">
              <w:rPr>
                <w:rStyle w:val="Hyperlink"/>
                <w:rFonts w:eastAsia="Arial Unicode MS"/>
                <w:noProof/>
              </w:rPr>
              <w:t>3.2</w:t>
            </w:r>
            <w:r>
              <w:rPr>
                <w:rFonts w:eastAsiaTheme="minorEastAsia" w:cstheme="minorBidi"/>
                <w:i w:val="0"/>
                <w:iCs w:val="0"/>
                <w:noProof/>
                <w:color w:val="auto"/>
                <w:sz w:val="22"/>
                <w:szCs w:val="22"/>
              </w:rPr>
              <w:tab/>
            </w:r>
            <w:r w:rsidRPr="00A726FB">
              <w:rPr>
                <w:rStyle w:val="Hyperlink"/>
                <w:rFonts w:eastAsia="Arial Unicode MS"/>
                <w:noProof/>
              </w:rPr>
              <w:t>Master Project Runtime Details</w:t>
            </w:r>
            <w:r>
              <w:rPr>
                <w:noProof/>
                <w:webHidden/>
              </w:rPr>
              <w:tab/>
            </w:r>
            <w:r>
              <w:rPr>
                <w:noProof/>
                <w:webHidden/>
              </w:rPr>
              <w:fldChar w:fldCharType="begin"/>
            </w:r>
            <w:r>
              <w:rPr>
                <w:noProof/>
                <w:webHidden/>
              </w:rPr>
              <w:instrText xml:space="preserve"> PAGEREF _Toc5787531 \h </w:instrText>
            </w:r>
            <w:r>
              <w:rPr>
                <w:noProof/>
                <w:webHidden/>
              </w:rPr>
            </w:r>
            <w:r>
              <w:rPr>
                <w:noProof/>
                <w:webHidden/>
              </w:rPr>
              <w:fldChar w:fldCharType="separate"/>
            </w:r>
            <w:r w:rsidR="00DC35E4">
              <w:rPr>
                <w:noProof/>
                <w:webHidden/>
              </w:rPr>
              <w:t>5</w:t>
            </w:r>
            <w:r>
              <w:rPr>
                <w:noProof/>
                <w:webHidden/>
              </w:rPr>
              <w:fldChar w:fldCharType="end"/>
            </w:r>
          </w:hyperlink>
        </w:p>
        <w:p w14:paraId="6244AB84" w14:textId="38FB4C28" w:rsidR="007B27F3" w:rsidRDefault="007B27F3">
          <w:pPr>
            <w:pStyle w:val="TOC2"/>
            <w:tabs>
              <w:tab w:val="left" w:pos="780"/>
              <w:tab w:val="right" w:leader="dot" w:pos="8728"/>
            </w:tabs>
            <w:rPr>
              <w:rFonts w:eastAsiaTheme="minorEastAsia" w:cstheme="minorBidi"/>
              <w:i w:val="0"/>
              <w:iCs w:val="0"/>
              <w:noProof/>
              <w:color w:val="auto"/>
              <w:sz w:val="22"/>
              <w:szCs w:val="22"/>
            </w:rPr>
          </w:pPr>
          <w:hyperlink w:anchor="_Toc5787532" w:history="1">
            <w:r w:rsidRPr="00A726FB">
              <w:rPr>
                <w:rStyle w:val="Hyperlink"/>
                <w:rFonts w:eastAsia="Arial Unicode MS"/>
                <w:noProof/>
              </w:rPr>
              <w:t>3.3</w:t>
            </w:r>
            <w:r>
              <w:rPr>
                <w:rFonts w:eastAsiaTheme="minorEastAsia" w:cstheme="minorBidi"/>
                <w:i w:val="0"/>
                <w:iCs w:val="0"/>
                <w:noProof/>
                <w:color w:val="auto"/>
                <w:sz w:val="22"/>
                <w:szCs w:val="22"/>
              </w:rPr>
              <w:tab/>
            </w:r>
            <w:r w:rsidRPr="00A726FB">
              <w:rPr>
                <w:rStyle w:val="Hyperlink"/>
                <w:rFonts w:eastAsia="Arial Unicode MS"/>
                <w:noProof/>
              </w:rPr>
              <w:t>Project name 1</w:t>
            </w:r>
            <w:r>
              <w:rPr>
                <w:noProof/>
                <w:webHidden/>
              </w:rPr>
              <w:tab/>
            </w:r>
            <w:r>
              <w:rPr>
                <w:noProof/>
                <w:webHidden/>
              </w:rPr>
              <w:fldChar w:fldCharType="begin"/>
            </w:r>
            <w:r>
              <w:rPr>
                <w:noProof/>
                <w:webHidden/>
              </w:rPr>
              <w:instrText xml:space="preserve"> PAGEREF _Toc5787532 \h </w:instrText>
            </w:r>
            <w:r>
              <w:rPr>
                <w:noProof/>
                <w:webHidden/>
              </w:rPr>
            </w:r>
            <w:r>
              <w:rPr>
                <w:noProof/>
                <w:webHidden/>
              </w:rPr>
              <w:fldChar w:fldCharType="separate"/>
            </w:r>
            <w:r w:rsidR="00DC35E4">
              <w:rPr>
                <w:noProof/>
                <w:webHidden/>
              </w:rPr>
              <w:t>6</w:t>
            </w:r>
            <w:r>
              <w:rPr>
                <w:noProof/>
                <w:webHidden/>
              </w:rPr>
              <w:fldChar w:fldCharType="end"/>
            </w:r>
          </w:hyperlink>
        </w:p>
        <w:p w14:paraId="7F74D6E4" w14:textId="34CD506E" w:rsidR="007B27F3" w:rsidRDefault="007B27F3">
          <w:pPr>
            <w:pStyle w:val="TOC2"/>
            <w:tabs>
              <w:tab w:val="left" w:pos="780"/>
              <w:tab w:val="right" w:leader="dot" w:pos="8728"/>
            </w:tabs>
            <w:rPr>
              <w:rFonts w:eastAsiaTheme="minorEastAsia" w:cstheme="minorBidi"/>
              <w:i w:val="0"/>
              <w:iCs w:val="0"/>
              <w:noProof/>
              <w:color w:val="auto"/>
              <w:sz w:val="22"/>
              <w:szCs w:val="22"/>
            </w:rPr>
          </w:pPr>
          <w:hyperlink w:anchor="_Toc5787533" w:history="1">
            <w:r w:rsidRPr="00A726FB">
              <w:rPr>
                <w:rStyle w:val="Hyperlink"/>
                <w:rFonts w:eastAsia="Arial Unicode MS"/>
                <w:noProof/>
              </w:rPr>
              <w:t>3.4</w:t>
            </w:r>
            <w:r>
              <w:rPr>
                <w:rFonts w:eastAsiaTheme="minorEastAsia" w:cstheme="minorBidi"/>
                <w:i w:val="0"/>
                <w:iCs w:val="0"/>
                <w:noProof/>
                <w:color w:val="auto"/>
                <w:sz w:val="22"/>
                <w:szCs w:val="22"/>
              </w:rPr>
              <w:tab/>
            </w:r>
            <w:r w:rsidRPr="00A726FB">
              <w:rPr>
                <w:rStyle w:val="Hyperlink"/>
                <w:rFonts w:eastAsia="Arial Unicode MS"/>
                <w:noProof/>
              </w:rPr>
              <w:t>Project(s) workflows</w:t>
            </w:r>
            <w:r>
              <w:rPr>
                <w:noProof/>
                <w:webHidden/>
              </w:rPr>
              <w:tab/>
            </w:r>
            <w:r>
              <w:rPr>
                <w:noProof/>
                <w:webHidden/>
              </w:rPr>
              <w:fldChar w:fldCharType="begin"/>
            </w:r>
            <w:r>
              <w:rPr>
                <w:noProof/>
                <w:webHidden/>
              </w:rPr>
              <w:instrText xml:space="preserve"> PAGEREF _Toc5787533 \h </w:instrText>
            </w:r>
            <w:r>
              <w:rPr>
                <w:noProof/>
                <w:webHidden/>
              </w:rPr>
            </w:r>
            <w:r>
              <w:rPr>
                <w:noProof/>
                <w:webHidden/>
              </w:rPr>
              <w:fldChar w:fldCharType="separate"/>
            </w:r>
            <w:r w:rsidR="00DC35E4">
              <w:rPr>
                <w:noProof/>
                <w:webHidden/>
              </w:rPr>
              <w:t>6</w:t>
            </w:r>
            <w:r>
              <w:rPr>
                <w:noProof/>
                <w:webHidden/>
              </w:rPr>
              <w:fldChar w:fldCharType="end"/>
            </w:r>
          </w:hyperlink>
        </w:p>
        <w:p w14:paraId="4064F744" w14:textId="075F2A8A" w:rsidR="007B27F3" w:rsidRDefault="007B27F3">
          <w:pPr>
            <w:pStyle w:val="TOC2"/>
            <w:tabs>
              <w:tab w:val="left" w:pos="780"/>
              <w:tab w:val="right" w:leader="dot" w:pos="8728"/>
            </w:tabs>
            <w:rPr>
              <w:rFonts w:eastAsiaTheme="minorEastAsia" w:cstheme="minorBidi"/>
              <w:i w:val="0"/>
              <w:iCs w:val="0"/>
              <w:noProof/>
              <w:color w:val="auto"/>
              <w:sz w:val="22"/>
              <w:szCs w:val="22"/>
            </w:rPr>
          </w:pPr>
          <w:hyperlink w:anchor="_Toc5787534" w:history="1">
            <w:r w:rsidRPr="00A726FB">
              <w:rPr>
                <w:rStyle w:val="Hyperlink"/>
                <w:rFonts w:eastAsia="Arial Unicode MS"/>
                <w:noProof/>
              </w:rPr>
              <w:t>3.5</w:t>
            </w:r>
            <w:r>
              <w:rPr>
                <w:rFonts w:eastAsiaTheme="minorEastAsia" w:cstheme="minorBidi"/>
                <w:i w:val="0"/>
                <w:iCs w:val="0"/>
                <w:noProof/>
                <w:color w:val="auto"/>
                <w:sz w:val="22"/>
                <w:szCs w:val="22"/>
              </w:rPr>
              <w:tab/>
            </w:r>
            <w:r w:rsidRPr="00A726FB">
              <w:rPr>
                <w:rStyle w:val="Hyperlink"/>
                <w:rFonts w:eastAsia="Arial Unicode MS"/>
                <w:noProof/>
              </w:rPr>
              <w:t>Packages</w:t>
            </w:r>
            <w:r>
              <w:rPr>
                <w:noProof/>
                <w:webHidden/>
              </w:rPr>
              <w:tab/>
            </w:r>
            <w:r>
              <w:rPr>
                <w:noProof/>
                <w:webHidden/>
              </w:rPr>
              <w:fldChar w:fldCharType="begin"/>
            </w:r>
            <w:r>
              <w:rPr>
                <w:noProof/>
                <w:webHidden/>
              </w:rPr>
              <w:instrText xml:space="preserve"> PAGEREF _Toc5787534 \h </w:instrText>
            </w:r>
            <w:r>
              <w:rPr>
                <w:noProof/>
                <w:webHidden/>
              </w:rPr>
            </w:r>
            <w:r>
              <w:rPr>
                <w:noProof/>
                <w:webHidden/>
              </w:rPr>
              <w:fldChar w:fldCharType="separate"/>
            </w:r>
            <w:r w:rsidR="00DC35E4">
              <w:rPr>
                <w:noProof/>
                <w:webHidden/>
              </w:rPr>
              <w:t>7</w:t>
            </w:r>
            <w:r>
              <w:rPr>
                <w:noProof/>
                <w:webHidden/>
              </w:rPr>
              <w:fldChar w:fldCharType="end"/>
            </w:r>
          </w:hyperlink>
        </w:p>
        <w:p w14:paraId="7C6ED114" w14:textId="4B141879" w:rsidR="007B27F3" w:rsidRDefault="007B27F3">
          <w:pPr>
            <w:pStyle w:val="TOC2"/>
            <w:tabs>
              <w:tab w:val="left" w:pos="780"/>
              <w:tab w:val="right" w:leader="dot" w:pos="8728"/>
            </w:tabs>
            <w:rPr>
              <w:rFonts w:eastAsiaTheme="minorEastAsia" w:cstheme="minorBidi"/>
              <w:i w:val="0"/>
              <w:iCs w:val="0"/>
              <w:noProof/>
              <w:color w:val="auto"/>
              <w:sz w:val="22"/>
              <w:szCs w:val="22"/>
            </w:rPr>
          </w:pPr>
          <w:hyperlink w:anchor="_Toc5787535" w:history="1">
            <w:r w:rsidRPr="00A726FB">
              <w:rPr>
                <w:rStyle w:val="Hyperlink"/>
                <w:rFonts w:eastAsia="Arial Unicode MS"/>
                <w:noProof/>
              </w:rPr>
              <w:t>3.6</w:t>
            </w:r>
            <w:r>
              <w:rPr>
                <w:rFonts w:eastAsiaTheme="minorEastAsia" w:cstheme="minorBidi"/>
                <w:i w:val="0"/>
                <w:iCs w:val="0"/>
                <w:noProof/>
                <w:color w:val="auto"/>
                <w:sz w:val="22"/>
                <w:szCs w:val="22"/>
              </w:rPr>
              <w:tab/>
            </w:r>
            <w:r w:rsidRPr="00A726FB">
              <w:rPr>
                <w:rStyle w:val="Hyperlink"/>
                <w:rFonts w:eastAsia="Arial Unicode MS"/>
                <w:noProof/>
              </w:rPr>
              <w:t>Architectural structure of the Master Project</w:t>
            </w:r>
            <w:r>
              <w:rPr>
                <w:noProof/>
                <w:webHidden/>
              </w:rPr>
              <w:tab/>
            </w:r>
            <w:r>
              <w:rPr>
                <w:noProof/>
                <w:webHidden/>
              </w:rPr>
              <w:fldChar w:fldCharType="begin"/>
            </w:r>
            <w:r>
              <w:rPr>
                <w:noProof/>
                <w:webHidden/>
              </w:rPr>
              <w:instrText xml:space="preserve"> PAGEREF _Toc5787535 \h </w:instrText>
            </w:r>
            <w:r>
              <w:rPr>
                <w:noProof/>
                <w:webHidden/>
              </w:rPr>
            </w:r>
            <w:r>
              <w:rPr>
                <w:noProof/>
                <w:webHidden/>
              </w:rPr>
              <w:fldChar w:fldCharType="separate"/>
            </w:r>
            <w:r w:rsidR="00DC35E4">
              <w:rPr>
                <w:noProof/>
                <w:webHidden/>
              </w:rPr>
              <w:t>7</w:t>
            </w:r>
            <w:r>
              <w:rPr>
                <w:noProof/>
                <w:webHidden/>
              </w:rPr>
              <w:fldChar w:fldCharType="end"/>
            </w:r>
          </w:hyperlink>
        </w:p>
        <w:p w14:paraId="4257E340" w14:textId="4260A5EC" w:rsidR="007B27F3" w:rsidRDefault="007B27F3">
          <w:pPr>
            <w:pStyle w:val="TOC1"/>
            <w:tabs>
              <w:tab w:val="left" w:pos="520"/>
              <w:tab w:val="right" w:leader="dot" w:pos="8728"/>
            </w:tabs>
            <w:rPr>
              <w:rFonts w:eastAsiaTheme="minorEastAsia" w:cstheme="minorBidi"/>
              <w:b w:val="0"/>
              <w:bCs w:val="0"/>
              <w:noProof/>
              <w:color w:val="auto"/>
              <w:sz w:val="22"/>
              <w:szCs w:val="22"/>
            </w:rPr>
          </w:pPr>
          <w:hyperlink w:anchor="_Toc5787536" w:history="1">
            <w:r w:rsidRPr="00A726FB">
              <w:rPr>
                <w:rStyle w:val="Hyperlink"/>
                <w:rFonts w:eastAsia="Arial Unicode MS"/>
                <w:noProof/>
              </w:rPr>
              <w:t>4</w:t>
            </w:r>
            <w:r>
              <w:rPr>
                <w:rFonts w:eastAsiaTheme="minorEastAsia" w:cstheme="minorBidi"/>
                <w:b w:val="0"/>
                <w:bCs w:val="0"/>
                <w:noProof/>
                <w:color w:val="auto"/>
                <w:sz w:val="22"/>
                <w:szCs w:val="22"/>
              </w:rPr>
              <w:tab/>
            </w:r>
            <w:r w:rsidRPr="00A726FB">
              <w:rPr>
                <w:rStyle w:val="Hyperlink"/>
                <w:rFonts w:eastAsia="Arial Unicode MS"/>
                <w:noProof/>
              </w:rPr>
              <w:t>Other Details</w:t>
            </w:r>
            <w:r>
              <w:rPr>
                <w:noProof/>
                <w:webHidden/>
              </w:rPr>
              <w:tab/>
            </w:r>
            <w:r>
              <w:rPr>
                <w:noProof/>
                <w:webHidden/>
              </w:rPr>
              <w:fldChar w:fldCharType="begin"/>
            </w:r>
            <w:r>
              <w:rPr>
                <w:noProof/>
                <w:webHidden/>
              </w:rPr>
              <w:instrText xml:space="preserve"> PAGEREF _Toc5787536 \h </w:instrText>
            </w:r>
            <w:r>
              <w:rPr>
                <w:noProof/>
                <w:webHidden/>
              </w:rPr>
            </w:r>
            <w:r>
              <w:rPr>
                <w:noProof/>
                <w:webHidden/>
              </w:rPr>
              <w:fldChar w:fldCharType="separate"/>
            </w:r>
            <w:r w:rsidR="00DC35E4">
              <w:rPr>
                <w:noProof/>
                <w:webHidden/>
              </w:rPr>
              <w:t>8</w:t>
            </w:r>
            <w:r>
              <w:rPr>
                <w:noProof/>
                <w:webHidden/>
              </w:rPr>
              <w:fldChar w:fldCharType="end"/>
            </w:r>
          </w:hyperlink>
        </w:p>
        <w:p w14:paraId="40B5F92C" w14:textId="38A86860" w:rsidR="007B27F3" w:rsidRDefault="007B27F3">
          <w:pPr>
            <w:pStyle w:val="TOC3"/>
            <w:tabs>
              <w:tab w:val="right" w:leader="dot" w:pos="8728"/>
            </w:tabs>
            <w:rPr>
              <w:rFonts w:eastAsiaTheme="minorEastAsia" w:cstheme="minorBidi"/>
              <w:noProof/>
              <w:color w:val="auto"/>
              <w:sz w:val="22"/>
              <w:szCs w:val="22"/>
            </w:rPr>
          </w:pPr>
          <w:hyperlink w:anchor="_Toc5787537" w:history="1">
            <w:r w:rsidRPr="00A726FB">
              <w:rPr>
                <w:rStyle w:val="Hyperlink"/>
                <w:rFonts w:eastAsia="Arial Unicode MS"/>
                <w:noProof/>
              </w:rPr>
              <w:t>Future Improvements</w:t>
            </w:r>
            <w:r>
              <w:rPr>
                <w:noProof/>
                <w:webHidden/>
              </w:rPr>
              <w:tab/>
            </w:r>
            <w:r>
              <w:rPr>
                <w:noProof/>
                <w:webHidden/>
              </w:rPr>
              <w:fldChar w:fldCharType="begin"/>
            </w:r>
            <w:r>
              <w:rPr>
                <w:noProof/>
                <w:webHidden/>
              </w:rPr>
              <w:instrText xml:space="preserve"> PAGEREF _Toc5787537 \h </w:instrText>
            </w:r>
            <w:r>
              <w:rPr>
                <w:noProof/>
                <w:webHidden/>
              </w:rPr>
            </w:r>
            <w:r>
              <w:rPr>
                <w:noProof/>
                <w:webHidden/>
              </w:rPr>
              <w:fldChar w:fldCharType="separate"/>
            </w:r>
            <w:r w:rsidR="00DC35E4">
              <w:rPr>
                <w:noProof/>
                <w:webHidden/>
              </w:rPr>
              <w:t>8</w:t>
            </w:r>
            <w:r>
              <w:rPr>
                <w:noProof/>
                <w:webHidden/>
              </w:rPr>
              <w:fldChar w:fldCharType="end"/>
            </w:r>
          </w:hyperlink>
        </w:p>
        <w:p w14:paraId="2024EE8B" w14:textId="64EBB533" w:rsidR="007B27F3" w:rsidRDefault="007B27F3">
          <w:pPr>
            <w:pStyle w:val="TOC3"/>
            <w:tabs>
              <w:tab w:val="right" w:leader="dot" w:pos="8728"/>
            </w:tabs>
            <w:rPr>
              <w:rFonts w:eastAsiaTheme="minorEastAsia" w:cstheme="minorBidi"/>
              <w:noProof/>
              <w:color w:val="auto"/>
              <w:sz w:val="22"/>
              <w:szCs w:val="22"/>
            </w:rPr>
          </w:pPr>
          <w:hyperlink w:anchor="_Toc5787538" w:history="1">
            <w:r w:rsidRPr="00A726FB">
              <w:rPr>
                <w:rStyle w:val="Hyperlink"/>
                <w:rFonts w:eastAsia="Arial Unicode MS"/>
                <w:noProof/>
              </w:rPr>
              <w:t>Other Remarks</w:t>
            </w:r>
            <w:r>
              <w:rPr>
                <w:noProof/>
                <w:webHidden/>
              </w:rPr>
              <w:tab/>
            </w:r>
            <w:r>
              <w:rPr>
                <w:noProof/>
                <w:webHidden/>
              </w:rPr>
              <w:fldChar w:fldCharType="begin"/>
            </w:r>
            <w:r>
              <w:rPr>
                <w:noProof/>
                <w:webHidden/>
              </w:rPr>
              <w:instrText xml:space="preserve"> PAGEREF _Toc5787538 \h </w:instrText>
            </w:r>
            <w:r>
              <w:rPr>
                <w:noProof/>
                <w:webHidden/>
              </w:rPr>
            </w:r>
            <w:r>
              <w:rPr>
                <w:noProof/>
                <w:webHidden/>
              </w:rPr>
              <w:fldChar w:fldCharType="separate"/>
            </w:r>
            <w:r w:rsidR="00DC35E4">
              <w:rPr>
                <w:noProof/>
                <w:webHidden/>
              </w:rPr>
              <w:t>8</w:t>
            </w:r>
            <w:r>
              <w:rPr>
                <w:noProof/>
                <w:webHidden/>
              </w:rPr>
              <w:fldChar w:fldCharType="end"/>
            </w:r>
          </w:hyperlink>
        </w:p>
        <w:p w14:paraId="43E01101" w14:textId="49856439" w:rsidR="007B27F3" w:rsidRDefault="007B27F3">
          <w:pPr>
            <w:pStyle w:val="TOC1"/>
            <w:tabs>
              <w:tab w:val="left" w:pos="520"/>
              <w:tab w:val="right" w:leader="dot" w:pos="8728"/>
            </w:tabs>
            <w:rPr>
              <w:rFonts w:eastAsiaTheme="minorEastAsia" w:cstheme="minorBidi"/>
              <w:b w:val="0"/>
              <w:bCs w:val="0"/>
              <w:noProof/>
              <w:color w:val="auto"/>
              <w:sz w:val="22"/>
              <w:szCs w:val="22"/>
            </w:rPr>
          </w:pPr>
          <w:hyperlink w:anchor="_Toc5787539" w:history="1">
            <w:r w:rsidRPr="00A726FB">
              <w:rPr>
                <w:rStyle w:val="Hyperlink"/>
                <w:rFonts w:eastAsia="Arial Unicode MS"/>
                <w:noProof/>
              </w:rPr>
              <w:t>5</w:t>
            </w:r>
            <w:r>
              <w:rPr>
                <w:rFonts w:eastAsiaTheme="minorEastAsia" w:cstheme="minorBidi"/>
                <w:b w:val="0"/>
                <w:bCs w:val="0"/>
                <w:noProof/>
                <w:color w:val="auto"/>
                <w:sz w:val="22"/>
                <w:szCs w:val="22"/>
              </w:rPr>
              <w:tab/>
            </w:r>
            <w:r w:rsidRPr="00A726FB">
              <w:rPr>
                <w:rStyle w:val="Hyperlink"/>
                <w:rFonts w:eastAsia="Arial Unicode MS"/>
                <w:noProof/>
              </w:rPr>
              <w:t>Glossary</w:t>
            </w:r>
            <w:r>
              <w:rPr>
                <w:noProof/>
                <w:webHidden/>
              </w:rPr>
              <w:tab/>
            </w:r>
            <w:r>
              <w:rPr>
                <w:noProof/>
                <w:webHidden/>
              </w:rPr>
              <w:fldChar w:fldCharType="begin"/>
            </w:r>
            <w:r>
              <w:rPr>
                <w:noProof/>
                <w:webHidden/>
              </w:rPr>
              <w:instrText xml:space="preserve"> PAGEREF _Toc5787539 \h </w:instrText>
            </w:r>
            <w:r>
              <w:rPr>
                <w:noProof/>
                <w:webHidden/>
              </w:rPr>
            </w:r>
            <w:r>
              <w:rPr>
                <w:noProof/>
                <w:webHidden/>
              </w:rPr>
              <w:fldChar w:fldCharType="separate"/>
            </w:r>
            <w:r w:rsidR="00DC35E4">
              <w:rPr>
                <w:noProof/>
                <w:webHidden/>
              </w:rPr>
              <w:t>9</w:t>
            </w:r>
            <w:r>
              <w:rPr>
                <w:noProof/>
                <w:webHidden/>
              </w:rPr>
              <w:fldChar w:fldCharType="end"/>
            </w:r>
          </w:hyperlink>
        </w:p>
        <w:p w14:paraId="0A4CC7B9" w14:textId="3AF92215" w:rsidR="007B27F3" w:rsidRDefault="007B27F3">
          <w:r>
            <w:rPr>
              <w:b/>
              <w:bCs/>
              <w:noProof/>
            </w:rPr>
            <w:fldChar w:fldCharType="end"/>
          </w:r>
        </w:p>
      </w:sdtContent>
    </w:sdt>
    <w:p w14:paraId="42790F4C" w14:textId="6E2DF288" w:rsidR="00791D26" w:rsidRDefault="00791D26">
      <w:pPr>
        <w:spacing w:after="160" w:line="312" w:lineRule="auto"/>
        <w:rPr>
          <w:rFonts w:ascii="Arial Unicode MS" w:eastAsia="Arial Unicode MS" w:hAnsi="Arial Unicode MS" w:cs="Arial Unicode MS"/>
        </w:rPr>
      </w:pPr>
      <w:r>
        <w:rPr>
          <w:rFonts w:ascii="Arial Unicode MS" w:eastAsia="Arial Unicode MS" w:hAnsi="Arial Unicode MS" w:cs="Arial Unicode MS"/>
        </w:rPr>
        <w:br w:type="page"/>
      </w:r>
    </w:p>
    <w:p w14:paraId="0D4E9B95" w14:textId="77777777" w:rsidR="00191AFD" w:rsidRPr="00191AFD" w:rsidRDefault="008003A9" w:rsidP="00545A46">
      <w:pPr>
        <w:pStyle w:val="Heading1"/>
        <w:numPr>
          <w:ilvl w:val="0"/>
          <w:numId w:val="2"/>
        </w:numPr>
        <w:pBdr>
          <w:bottom w:val="single" w:sz="24" w:space="6" w:color="FF6900" w:themeColor="accent4"/>
        </w:pBdr>
        <w:ind w:left="0" w:hanging="630"/>
        <w:rPr>
          <w:rFonts w:eastAsia="Arial Unicode MS"/>
        </w:rPr>
      </w:pPr>
      <w:bookmarkStart w:id="0" w:name="_Toc5787525"/>
      <w:r>
        <w:lastRenderedPageBreak/>
        <w:t>Purpose</w:t>
      </w:r>
      <w:bookmarkEnd w:id="0"/>
      <w:r w:rsidR="003E47AF" w:rsidRPr="00937521">
        <w:rPr>
          <w:rFonts w:eastAsia="Arial Unicode MS"/>
        </w:rPr>
        <w:tab/>
      </w:r>
    </w:p>
    <w:p w14:paraId="780E86A8" w14:textId="77777777" w:rsidR="00D02427" w:rsidRPr="00D02427" w:rsidRDefault="00D02427" w:rsidP="002A58B4">
      <w:pPr>
        <w:pStyle w:val="ListParagraph"/>
        <w:keepNext/>
        <w:keepLines/>
        <w:numPr>
          <w:ilvl w:val="0"/>
          <w:numId w:val="1"/>
        </w:numPr>
        <w:pBdr>
          <w:bottom w:val="single" w:sz="24" w:space="6" w:color="3A3A3A" w:themeColor="text2"/>
        </w:pBdr>
        <w:spacing w:after="180"/>
        <w:contextualSpacing w:val="0"/>
        <w:outlineLvl w:val="0"/>
        <w:rPr>
          <w:rFonts w:asciiTheme="majorHAnsi" w:eastAsiaTheme="majorEastAsia" w:hAnsiTheme="majorHAnsi" w:cstheme="majorBidi"/>
          <w:caps/>
          <w:vanish/>
          <w:sz w:val="72"/>
          <w:szCs w:val="32"/>
        </w:rPr>
      </w:pPr>
      <w:bookmarkStart w:id="1" w:name="_Toc5787526"/>
      <w:bookmarkEnd w:id="1"/>
    </w:p>
    <w:p w14:paraId="19A3D6C9" w14:textId="77777777" w:rsidR="00D02427" w:rsidRPr="00D02427" w:rsidRDefault="00D02427" w:rsidP="002A58B4">
      <w:pPr>
        <w:pStyle w:val="ListParagraph"/>
        <w:keepNext/>
        <w:keepLines/>
        <w:numPr>
          <w:ilvl w:val="0"/>
          <w:numId w:val="1"/>
        </w:numPr>
        <w:pBdr>
          <w:bottom w:val="single" w:sz="24" w:space="6" w:color="3A3A3A" w:themeColor="text2"/>
        </w:pBdr>
        <w:spacing w:after="180"/>
        <w:contextualSpacing w:val="0"/>
        <w:outlineLvl w:val="0"/>
        <w:rPr>
          <w:rFonts w:asciiTheme="majorHAnsi" w:eastAsiaTheme="majorEastAsia" w:hAnsiTheme="majorHAnsi" w:cstheme="majorBidi"/>
          <w:caps/>
          <w:vanish/>
          <w:sz w:val="72"/>
          <w:szCs w:val="32"/>
        </w:rPr>
      </w:pPr>
      <w:bookmarkStart w:id="2" w:name="_Toc5787527"/>
      <w:bookmarkEnd w:id="2"/>
    </w:p>
    <w:p w14:paraId="5D71671B" w14:textId="7B0D4BD8" w:rsidR="002A58B4" w:rsidRPr="002A58B4" w:rsidRDefault="002A58B4" w:rsidP="002A58B4">
      <w:pPr>
        <w:rPr>
          <w:rFonts w:eastAsia="Arial Unicode MS"/>
        </w:rPr>
      </w:pPr>
      <w:r w:rsidRPr="002A58B4">
        <w:rPr>
          <w:rFonts w:eastAsia="Arial Unicode MS"/>
        </w:rPr>
        <w:t>Outlines the major components of the Master Project (the overall output of the development, containing one or multiple projects that together cover the scope of the robotic process automation) taking into account all the business restrictions (scheduling, peaks, future increases in volume etc.). The focus of the Solution Architect will be on:</w:t>
      </w:r>
    </w:p>
    <w:p w14:paraId="628D6015" w14:textId="4CF4E09D" w:rsidR="002A58B4" w:rsidRPr="002A58B4" w:rsidRDefault="002A58B4" w:rsidP="002A58B4">
      <w:pPr>
        <w:pStyle w:val="ListParagraph"/>
        <w:numPr>
          <w:ilvl w:val="0"/>
          <w:numId w:val="6"/>
        </w:numPr>
        <w:rPr>
          <w:rFonts w:eastAsia="Arial Unicode MS"/>
        </w:rPr>
      </w:pPr>
      <w:r w:rsidRPr="002A58B4">
        <w:rPr>
          <w:rFonts w:eastAsia="Arial Unicode MS"/>
        </w:rPr>
        <w:t>Robustness;</w:t>
      </w:r>
    </w:p>
    <w:p w14:paraId="64ABE755" w14:textId="75DB1A39" w:rsidR="002A58B4" w:rsidRPr="002A58B4" w:rsidRDefault="002A58B4" w:rsidP="002A58B4">
      <w:pPr>
        <w:pStyle w:val="ListParagraph"/>
        <w:numPr>
          <w:ilvl w:val="0"/>
          <w:numId w:val="6"/>
        </w:numPr>
        <w:rPr>
          <w:rFonts w:eastAsia="Arial Unicode MS"/>
        </w:rPr>
      </w:pPr>
      <w:r w:rsidRPr="002A58B4">
        <w:rPr>
          <w:rFonts w:eastAsia="Arial Unicode MS"/>
        </w:rPr>
        <w:t>Scalability;</w:t>
      </w:r>
    </w:p>
    <w:p w14:paraId="31D6A2B0" w14:textId="6420CDBD" w:rsidR="002A58B4" w:rsidRPr="002A58B4" w:rsidRDefault="002A58B4" w:rsidP="002A58B4">
      <w:pPr>
        <w:pStyle w:val="ListParagraph"/>
        <w:numPr>
          <w:ilvl w:val="0"/>
          <w:numId w:val="6"/>
        </w:numPr>
        <w:rPr>
          <w:rFonts w:eastAsia="Arial Unicode MS"/>
        </w:rPr>
      </w:pPr>
      <w:r w:rsidRPr="002A58B4">
        <w:rPr>
          <w:rFonts w:eastAsia="Arial Unicode MS"/>
        </w:rPr>
        <w:t>Efficiency;</w:t>
      </w:r>
    </w:p>
    <w:p w14:paraId="122C089E" w14:textId="22D2FE37" w:rsidR="002A58B4" w:rsidRPr="002A58B4" w:rsidRDefault="002A58B4" w:rsidP="002A58B4">
      <w:pPr>
        <w:pStyle w:val="ListParagraph"/>
        <w:numPr>
          <w:ilvl w:val="0"/>
          <w:numId w:val="6"/>
        </w:numPr>
        <w:rPr>
          <w:rFonts w:eastAsia="Arial Unicode MS"/>
        </w:rPr>
      </w:pPr>
      <w:r w:rsidRPr="002A58B4">
        <w:rPr>
          <w:rFonts w:eastAsia="Arial Unicode MS"/>
        </w:rPr>
        <w:t>Replicability;</w:t>
      </w:r>
    </w:p>
    <w:p w14:paraId="3E533E3C" w14:textId="1DC4DD47" w:rsidR="002A58B4" w:rsidRPr="002A58B4" w:rsidRDefault="002A58B4" w:rsidP="002A58B4">
      <w:pPr>
        <w:pStyle w:val="ListParagraph"/>
        <w:numPr>
          <w:ilvl w:val="0"/>
          <w:numId w:val="6"/>
        </w:numPr>
        <w:rPr>
          <w:rFonts w:eastAsia="Arial Unicode MS"/>
        </w:rPr>
      </w:pPr>
      <w:r w:rsidRPr="002A58B4">
        <w:rPr>
          <w:rFonts w:eastAsia="Arial Unicode MS"/>
        </w:rPr>
        <w:t>Reusability of component</w:t>
      </w:r>
    </w:p>
    <w:p w14:paraId="1ED345E1" w14:textId="1A875D6A" w:rsidR="00791D26" w:rsidRDefault="002A58B4" w:rsidP="002A58B4">
      <w:pPr>
        <w:rPr>
          <w:rFonts w:ascii="Arial Unicode MS" w:eastAsia="Arial Unicode MS" w:hAnsi="Arial Unicode MS" w:cs="Arial Unicode MS"/>
          <w:color w:val="000000" w:themeColor="text1"/>
          <w:sz w:val="21"/>
          <w:szCs w:val="21"/>
        </w:rPr>
      </w:pPr>
      <w:r w:rsidRPr="002A58B4">
        <w:rPr>
          <w:rFonts w:eastAsia="Arial Unicode MS"/>
        </w:rPr>
        <w:t>The information herein is targeted primarily at the developers that will initially implement the solution and subsequently at the support developers in case of change requests.</w:t>
      </w:r>
    </w:p>
    <w:p w14:paraId="782121A7" w14:textId="77777777" w:rsidR="00791D26" w:rsidRDefault="00791D26" w:rsidP="00C115AB">
      <w:pPr>
        <w:spacing w:after="160" w:line="312" w:lineRule="auto"/>
        <w:ind w:left="450" w:hanging="450"/>
        <w:rPr>
          <w:rFonts w:ascii="Arial Unicode MS" w:eastAsia="Arial Unicode MS" w:hAnsi="Arial Unicode MS" w:cs="Arial Unicode MS"/>
          <w:color w:val="000000" w:themeColor="text1"/>
          <w:sz w:val="21"/>
          <w:szCs w:val="21"/>
        </w:rPr>
      </w:pPr>
      <w:r>
        <w:rPr>
          <w:rFonts w:ascii="Arial Unicode MS" w:eastAsia="Arial Unicode MS" w:hAnsi="Arial Unicode MS" w:cs="Arial Unicode MS"/>
          <w:color w:val="000000" w:themeColor="text1"/>
          <w:sz w:val="21"/>
          <w:szCs w:val="21"/>
        </w:rPr>
        <w:br w:type="page"/>
      </w:r>
    </w:p>
    <w:p w14:paraId="10F66785" w14:textId="0B2000E7" w:rsidR="00920607" w:rsidRPr="00937521" w:rsidRDefault="008003A9" w:rsidP="00545A46">
      <w:pPr>
        <w:pStyle w:val="Heading1"/>
        <w:numPr>
          <w:ilvl w:val="0"/>
          <w:numId w:val="3"/>
        </w:numPr>
        <w:pBdr>
          <w:bottom w:val="single" w:sz="24" w:space="6" w:color="FF6900" w:themeColor="accent4"/>
        </w:pBdr>
        <w:ind w:left="0" w:hanging="720"/>
        <w:rPr>
          <w:rFonts w:eastAsia="Arial Unicode MS"/>
        </w:rPr>
      </w:pPr>
      <w:bookmarkStart w:id="3" w:name="_Toc5787528"/>
      <w:r>
        <w:rPr>
          <w:rFonts w:eastAsia="Arial Unicode MS"/>
        </w:rPr>
        <w:lastRenderedPageBreak/>
        <w:t>Automated process details</w:t>
      </w:r>
      <w:bookmarkEnd w:id="3"/>
      <w:r w:rsidR="00920607" w:rsidRPr="00937521">
        <w:rPr>
          <w:rFonts w:eastAsia="Arial Unicode MS"/>
        </w:rPr>
        <w:tab/>
      </w:r>
    </w:p>
    <w:p w14:paraId="39231294" w14:textId="77777777" w:rsidR="00920607" w:rsidRPr="00937521" w:rsidRDefault="00920607" w:rsidP="009C4969">
      <w:pPr>
        <w:rPr>
          <w:rFonts w:ascii="Arial Unicode MS" w:eastAsia="Arial Unicode MS" w:hAnsi="Arial Unicode MS" w:cs="Arial Unicode MS"/>
        </w:rPr>
      </w:pPr>
    </w:p>
    <w:tbl>
      <w:tblPr>
        <w:tblStyle w:val="GridTable5Dark-Accent5"/>
        <w:tblpPr w:leftFromText="180" w:rightFromText="180" w:vertAnchor="text" w:horzAnchor="margin" w:tblpY="-42"/>
        <w:tblW w:w="0" w:type="auto"/>
        <w:tblCellMar>
          <w:top w:w="72" w:type="dxa"/>
          <w:left w:w="72" w:type="dxa"/>
          <w:bottom w:w="72" w:type="dxa"/>
          <w:right w:w="72" w:type="dxa"/>
        </w:tblCellMar>
        <w:tblLook w:val="04A0" w:firstRow="1" w:lastRow="0" w:firstColumn="1" w:lastColumn="0" w:noHBand="0" w:noVBand="1"/>
      </w:tblPr>
      <w:tblGrid>
        <w:gridCol w:w="4286"/>
        <w:gridCol w:w="4287"/>
      </w:tblGrid>
      <w:tr w:rsidR="00AF5437" w:rsidRPr="00937521" w14:paraId="33C77967" w14:textId="77777777" w:rsidTr="00AF54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top w:val="none" w:sz="0" w:space="0" w:color="auto"/>
              <w:left w:val="none" w:sz="0" w:space="0" w:color="auto"/>
              <w:right w:val="none" w:sz="0" w:space="0" w:color="auto"/>
            </w:tcBorders>
            <w:shd w:val="clear" w:color="auto" w:fill="0085CA" w:themeFill="accent2"/>
          </w:tcPr>
          <w:p w14:paraId="1B13BDCA" w14:textId="77777777" w:rsidR="00AF5437" w:rsidRPr="007F48F8" w:rsidRDefault="00AF5437" w:rsidP="00AF5437">
            <w:pPr>
              <w:rPr>
                <w:rFonts w:asciiTheme="majorHAnsi" w:eastAsia="Arial Unicode MS" w:hAnsiTheme="majorHAnsi" w:cstheme="majorHAnsi"/>
                <w:color w:val="FFFFFF" w:themeColor="background1"/>
                <w:sz w:val="18"/>
              </w:rPr>
            </w:pPr>
            <w:r w:rsidRPr="007F48F8">
              <w:rPr>
                <w:rFonts w:asciiTheme="majorHAnsi" w:hAnsiTheme="majorHAnsi" w:cstheme="majorHAnsi"/>
                <w:color w:val="FFFFFF" w:themeColor="background1"/>
              </w:rPr>
              <w:t>Item</w:t>
            </w:r>
          </w:p>
        </w:tc>
        <w:tc>
          <w:tcPr>
            <w:tcW w:w="4287" w:type="dxa"/>
            <w:tcBorders>
              <w:top w:val="none" w:sz="0" w:space="0" w:color="auto"/>
              <w:left w:val="none" w:sz="0" w:space="0" w:color="auto"/>
              <w:right w:val="none" w:sz="0" w:space="0" w:color="auto"/>
            </w:tcBorders>
            <w:shd w:val="clear" w:color="auto" w:fill="0085CA" w:themeFill="accent2"/>
          </w:tcPr>
          <w:p w14:paraId="5F64A980" w14:textId="77777777" w:rsidR="00AF5437" w:rsidRPr="006E72C4" w:rsidRDefault="00AF5437" w:rsidP="00AF5437">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Pr>
                <w:rFonts w:asciiTheme="majorHAnsi" w:eastAsia="Arial Unicode MS" w:hAnsiTheme="majorHAnsi" w:cstheme="majorHAnsi"/>
                <w:color w:val="FFFFFF" w:themeColor="background1"/>
                <w:sz w:val="18"/>
              </w:rPr>
              <w:t>Description</w:t>
            </w:r>
          </w:p>
        </w:tc>
      </w:tr>
      <w:tr w:rsidR="00AF5437" w:rsidRPr="00937521" w14:paraId="6C31C6F1" w14:textId="77777777" w:rsidTr="00AF54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06893F76" w14:textId="77777777" w:rsidR="00AF5437" w:rsidRPr="006E72C4" w:rsidRDefault="00AF5437" w:rsidP="00AF5437">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Master Project Name</w:t>
            </w:r>
          </w:p>
        </w:tc>
        <w:tc>
          <w:tcPr>
            <w:tcW w:w="4287" w:type="dxa"/>
            <w:shd w:val="clear" w:color="auto" w:fill="F4F4F3" w:themeFill="background2"/>
          </w:tcPr>
          <w:p w14:paraId="5A543994" w14:textId="17818AC1" w:rsidR="00AF5437" w:rsidRPr="00AD6395" w:rsidRDefault="00AF5437" w:rsidP="00AF5437">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AD6395">
              <w:rPr>
                <w:color w:val="0085CA" w:themeColor="accent2"/>
              </w:rPr>
              <w:t xml:space="preserve">= </w:t>
            </w:r>
            <w:r w:rsidR="00C11EC2">
              <w:rPr>
                <w:color w:val="0085CA" w:themeColor="accent2"/>
              </w:rPr>
              <w:t>Translator Evaluator</w:t>
            </w:r>
          </w:p>
        </w:tc>
      </w:tr>
      <w:tr w:rsidR="00AF5437" w:rsidRPr="00937521" w14:paraId="4D633E9C" w14:textId="77777777" w:rsidTr="00AF5437">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4CAA0622" w14:textId="77777777" w:rsidR="00AF5437" w:rsidRPr="006E72C4" w:rsidRDefault="00AF5437" w:rsidP="00AF5437">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Robot Type</w:t>
            </w:r>
          </w:p>
        </w:tc>
        <w:tc>
          <w:tcPr>
            <w:tcW w:w="4287" w:type="dxa"/>
            <w:shd w:val="clear" w:color="auto" w:fill="F4F4F3" w:themeFill="background2"/>
          </w:tcPr>
          <w:p w14:paraId="31BA267C" w14:textId="6CF12A0F" w:rsidR="00AF5437" w:rsidRPr="00AD6395" w:rsidRDefault="00C11EC2" w:rsidP="00AF5437">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sz w:val="18"/>
                <w:szCs w:val="18"/>
              </w:rPr>
            </w:pPr>
            <w:r>
              <w:rPr>
                <w:color w:val="0085CA" w:themeColor="accent2"/>
              </w:rPr>
              <w:t>FOR and Mix</w:t>
            </w:r>
          </w:p>
        </w:tc>
      </w:tr>
      <w:tr w:rsidR="00AF5437" w:rsidRPr="00937521" w14:paraId="7FA2F8B2" w14:textId="77777777" w:rsidTr="00AF54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7365BF29" w14:textId="77777777" w:rsidR="00AF5437" w:rsidRPr="006E72C4" w:rsidRDefault="00AF5437" w:rsidP="00AF5437">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Orchestrator used?</w:t>
            </w:r>
          </w:p>
        </w:tc>
        <w:tc>
          <w:tcPr>
            <w:tcW w:w="4287" w:type="dxa"/>
            <w:shd w:val="clear" w:color="auto" w:fill="F4F4F3" w:themeFill="background2"/>
          </w:tcPr>
          <w:p w14:paraId="21637597" w14:textId="35E493E2" w:rsidR="00AF5437" w:rsidRPr="00AD6395" w:rsidRDefault="00C11EC2" w:rsidP="00AF5437">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r>
              <w:rPr>
                <w:color w:val="0085CA" w:themeColor="accent2"/>
              </w:rPr>
              <w:t xml:space="preserve">Optional/Partial – </w:t>
            </w:r>
            <w:proofErr w:type="spellStart"/>
            <w:r>
              <w:rPr>
                <w:color w:val="0085CA" w:themeColor="accent2"/>
              </w:rPr>
              <w:t>REFramework</w:t>
            </w:r>
            <w:proofErr w:type="spellEnd"/>
            <w:r>
              <w:rPr>
                <w:color w:val="0085CA" w:themeColor="accent2"/>
              </w:rPr>
              <w:t xml:space="preserve"> supports Orchestrator (assets + queue), but the current implementation retrieves transaction data from a local hardcoded list of URLs</w:t>
            </w:r>
          </w:p>
        </w:tc>
      </w:tr>
      <w:tr w:rsidR="00AF5437" w:rsidRPr="00937521" w14:paraId="70CE6DB4" w14:textId="77777777" w:rsidTr="00AF5437">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2A2BB283" w14:textId="77777777" w:rsidR="00AF5437" w:rsidRPr="006E72C4" w:rsidRDefault="00AF5437" w:rsidP="00AF5437">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Scalable</w:t>
            </w:r>
          </w:p>
        </w:tc>
        <w:tc>
          <w:tcPr>
            <w:tcW w:w="4287" w:type="dxa"/>
            <w:shd w:val="clear" w:color="auto" w:fill="F4F4F3" w:themeFill="background2"/>
          </w:tcPr>
          <w:p w14:paraId="18D60499" w14:textId="77777777" w:rsidR="00AF5437" w:rsidRDefault="00C11EC2" w:rsidP="00AF5437">
            <w:pPr>
              <w:cnfStyle w:val="000000000000" w:firstRow="0" w:lastRow="0" w:firstColumn="0" w:lastColumn="0" w:oddVBand="0" w:evenVBand="0" w:oddHBand="0" w:evenHBand="0" w:firstRowFirstColumn="0" w:firstRowLastColumn="0" w:lastRowFirstColumn="0" w:lastRowLastColumn="0"/>
              <w:rPr>
                <w:color w:val="0085CA" w:themeColor="accent2"/>
              </w:rPr>
            </w:pPr>
            <w:r>
              <w:rPr>
                <w:color w:val="0085CA" w:themeColor="accent2"/>
              </w:rPr>
              <w:t>No (current implementation) – transaction source is a fixed in-workflow list of 5 URLs</w:t>
            </w:r>
          </w:p>
          <w:p w14:paraId="696C0A27" w14:textId="1FBF99B0" w:rsidR="00C11EC2" w:rsidRPr="00C11EC2" w:rsidRDefault="00C11EC2" w:rsidP="00AF5437">
            <w:pPr>
              <w:cnfStyle w:val="000000000000" w:firstRow="0" w:lastRow="0" w:firstColumn="0" w:lastColumn="0" w:oddVBand="0" w:evenVBand="0" w:oddHBand="0" w:evenHBand="0" w:firstRowFirstColumn="0" w:firstRowLastColumn="0" w:lastRowFirstColumn="0" w:lastRowLastColumn="0"/>
              <w:rPr>
                <w:rFonts w:eastAsia="Arial Unicode MS" w:cstheme="minorHAnsi"/>
                <w:color w:val="0085CA" w:themeColor="accent2"/>
                <w:sz w:val="18"/>
                <w:szCs w:val="18"/>
              </w:rPr>
            </w:pPr>
            <w:r w:rsidRPr="00C11EC2">
              <w:rPr>
                <w:rFonts w:cstheme="minorHAnsi"/>
                <w:color w:val="0085CA" w:themeColor="accent2"/>
              </w:rPr>
              <w:t>Yes (design) – can be made scalable by switching to an Orchestrator Queue</w:t>
            </w:r>
          </w:p>
        </w:tc>
      </w:tr>
      <w:tr w:rsidR="00AF5437" w:rsidRPr="00937521" w14:paraId="7CBEC50E" w14:textId="77777777" w:rsidTr="00AF54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3A53960A" w14:textId="77777777" w:rsidR="00AF5437" w:rsidRPr="006E72C4" w:rsidRDefault="00AF5437" w:rsidP="00AF5437">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UiPath version used</w:t>
            </w:r>
          </w:p>
        </w:tc>
        <w:tc>
          <w:tcPr>
            <w:tcW w:w="4287" w:type="dxa"/>
            <w:shd w:val="clear" w:color="auto" w:fill="F4F4F3" w:themeFill="background2"/>
          </w:tcPr>
          <w:p w14:paraId="33AFDD05" w14:textId="0AB34727" w:rsidR="00AF5437" w:rsidRPr="00AD6395" w:rsidRDefault="00C11EC2" w:rsidP="00AF5437">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r>
              <w:rPr>
                <w:color w:val="0085CA" w:themeColor="accent2"/>
              </w:rPr>
              <w:t>Studio 22.10.13.0</w:t>
            </w:r>
          </w:p>
        </w:tc>
      </w:tr>
    </w:tbl>
    <w:p w14:paraId="74D3F7C0" w14:textId="24A23A2F" w:rsidR="003A34BD" w:rsidRDefault="003A34BD" w:rsidP="009C4969">
      <w:pPr>
        <w:rPr>
          <w:rFonts w:eastAsia="Arial Unicode MS" w:cstheme="minorHAnsi"/>
          <w:i/>
          <w:color w:val="7F7F7F" w:themeColor="text1" w:themeTint="80"/>
          <w:sz w:val="18"/>
          <w:szCs w:val="18"/>
        </w:rPr>
      </w:pPr>
      <w:r>
        <w:rPr>
          <w:rFonts w:eastAsia="Arial Unicode MS" w:cstheme="minorHAnsi"/>
          <w:i/>
          <w:color w:val="7F7F7F" w:themeColor="text1" w:themeTint="80"/>
          <w:sz w:val="18"/>
          <w:szCs w:val="18"/>
        </w:rPr>
        <w:br w:type="page"/>
      </w:r>
    </w:p>
    <w:p w14:paraId="1391FBDE" w14:textId="2F55CB5E" w:rsidR="00935DA0" w:rsidRPr="00937521" w:rsidRDefault="00C4543D" w:rsidP="00545A46">
      <w:pPr>
        <w:pStyle w:val="Heading1"/>
        <w:pBdr>
          <w:bottom w:val="single" w:sz="24" w:space="6" w:color="FF6900" w:themeColor="accent4"/>
        </w:pBdr>
        <w:rPr>
          <w:rFonts w:eastAsia="Arial Unicode MS"/>
        </w:rPr>
      </w:pPr>
      <w:bookmarkStart w:id="4" w:name="_Toc5787529"/>
      <w:r>
        <w:rPr>
          <w:rFonts w:eastAsia="Arial Unicode MS"/>
        </w:rPr>
        <w:lastRenderedPageBreak/>
        <w:t>Runtime guide</w:t>
      </w:r>
      <w:bookmarkEnd w:id="4"/>
      <w:r w:rsidR="00935DA0" w:rsidRPr="00937521">
        <w:rPr>
          <w:rFonts w:eastAsia="Arial Unicode MS"/>
        </w:rPr>
        <w:tab/>
      </w:r>
    </w:p>
    <w:p w14:paraId="47D0D934" w14:textId="221A321B" w:rsidR="00C16626" w:rsidRDefault="00C16626" w:rsidP="00C16626">
      <w:pPr>
        <w:pStyle w:val="Heading2"/>
        <w:rPr>
          <w:rFonts w:eastAsia="Arial Unicode MS"/>
        </w:rPr>
      </w:pPr>
      <w:bookmarkStart w:id="5" w:name="_Toc5787530"/>
      <w:r w:rsidRPr="00C16626">
        <w:rPr>
          <w:rFonts w:eastAsia="Arial Unicode MS"/>
        </w:rPr>
        <w:t>Architectural structure of the Master Project</w:t>
      </w:r>
      <w:bookmarkEnd w:id="5"/>
    </w:p>
    <w:p w14:paraId="72650AE8" w14:textId="77777777" w:rsidR="00117EBE" w:rsidRPr="00117EBE" w:rsidRDefault="00117EBE" w:rsidP="00117EBE">
      <w:pPr>
        <w:rPr>
          <w:rFonts w:eastAsia="Arial Unicode MS"/>
        </w:rPr>
      </w:pPr>
    </w:p>
    <w:p w14:paraId="205B8F04" w14:textId="1C47422B" w:rsidR="00117EBE" w:rsidRPr="00117EBE" w:rsidRDefault="00117EBE" w:rsidP="00117EBE">
      <w:pPr>
        <w:rPr>
          <w:rFonts w:eastAsia="Arial Unicode MS"/>
        </w:rPr>
      </w:pPr>
      <w:r>
        <w:rPr>
          <w:rFonts w:eastAsia="Arial Unicode MS"/>
          <w:noProof/>
        </w:rPr>
        <w:drawing>
          <wp:inline distT="0" distB="0" distL="0" distR="0" wp14:anchorId="74C21C3F" wp14:editId="29604EF5">
            <wp:extent cx="5548630" cy="3698875"/>
            <wp:effectExtent l="0" t="0" r="1270" b="0"/>
            <wp:docPr id="2111117764" name="Picture 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17764" name="Picture 5" descr="A diagram of a proces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48630" cy="3698875"/>
                    </a:xfrm>
                    <a:prstGeom prst="rect">
                      <a:avLst/>
                    </a:prstGeom>
                  </pic:spPr>
                </pic:pic>
              </a:graphicData>
            </a:graphic>
          </wp:inline>
        </w:drawing>
      </w:r>
    </w:p>
    <w:p w14:paraId="162112BF" w14:textId="5DC0BB5F" w:rsidR="00C16626" w:rsidRDefault="00C16626" w:rsidP="00C16626">
      <w:pPr>
        <w:pStyle w:val="Heading2"/>
        <w:rPr>
          <w:rFonts w:eastAsia="Arial Unicode MS"/>
        </w:rPr>
      </w:pPr>
      <w:bookmarkStart w:id="6" w:name="_Toc5787531"/>
      <w:r w:rsidRPr="00C16626">
        <w:rPr>
          <w:rFonts w:eastAsia="Arial Unicode MS"/>
        </w:rPr>
        <w:t>Master Project Runtime Details</w:t>
      </w:r>
      <w:bookmarkEnd w:id="6"/>
    </w:p>
    <w:p w14:paraId="45E122CC" w14:textId="61C145A9" w:rsidR="00C16626" w:rsidRDefault="00C16626" w:rsidP="00C16626">
      <w:pPr>
        <w:rPr>
          <w:rFonts w:eastAsia="Arial Unicode MS"/>
        </w:rPr>
      </w:pPr>
    </w:p>
    <w:tbl>
      <w:tblPr>
        <w:tblStyle w:val="GridTable4-Accent2"/>
        <w:tblW w:w="0" w:type="auto"/>
        <w:tblLook w:val="04A0" w:firstRow="1" w:lastRow="0" w:firstColumn="1" w:lastColumn="0" w:noHBand="0" w:noVBand="1"/>
      </w:tblPr>
      <w:tblGrid>
        <w:gridCol w:w="3437"/>
        <w:gridCol w:w="5291"/>
      </w:tblGrid>
      <w:tr w:rsidR="00C25BBB" w:rsidRPr="00D70F4B" w14:paraId="6A2E1857" w14:textId="77777777" w:rsidTr="00AC68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FF137" w14:textId="77777777" w:rsidR="005F105C" w:rsidRPr="005F105C" w:rsidRDefault="005F105C" w:rsidP="005F105C">
            <w:pPr>
              <w:rPr>
                <w:rFonts w:asciiTheme="majorHAnsi" w:eastAsia="Arial Unicode MS" w:hAnsiTheme="majorHAnsi" w:cstheme="majorHAnsi"/>
                <w:color w:val="FFFFFF" w:themeColor="background1"/>
                <w:szCs w:val="21"/>
              </w:rPr>
            </w:pPr>
            <w:r w:rsidRPr="005F105C">
              <w:rPr>
                <w:rFonts w:asciiTheme="majorHAnsi" w:eastAsia="Arial Unicode MS" w:hAnsiTheme="majorHAnsi" w:cstheme="majorHAnsi"/>
                <w:color w:val="FFFFFF" w:themeColor="background1"/>
                <w:szCs w:val="21"/>
              </w:rPr>
              <w:t>ITEM NAME</w:t>
            </w:r>
          </w:p>
        </w:tc>
        <w:tc>
          <w:tcPr>
            <w:tcW w:w="0" w:type="auto"/>
            <w:hideMark/>
          </w:tcPr>
          <w:p w14:paraId="140A4CB9" w14:textId="79307D05" w:rsidR="005F105C" w:rsidRPr="00C25BBB" w:rsidRDefault="005F105C" w:rsidP="005F105C">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Cs w:val="21"/>
              </w:rPr>
            </w:pPr>
            <w:r w:rsidRPr="005F105C">
              <w:rPr>
                <w:rFonts w:asciiTheme="majorHAnsi" w:eastAsia="Arial Unicode MS" w:hAnsiTheme="majorHAnsi" w:cstheme="majorHAnsi"/>
                <w:color w:val="FFFFFF" w:themeColor="background1"/>
                <w:szCs w:val="21"/>
              </w:rPr>
              <w:t>DESCRIPTION</w:t>
            </w:r>
          </w:p>
        </w:tc>
      </w:tr>
      <w:tr w:rsidR="00C25BBB" w:rsidRPr="00D70F4B" w14:paraId="6D669965"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68B839" w14:textId="32FB4DE5" w:rsidR="006712B6" w:rsidRPr="005F105C" w:rsidRDefault="006712B6" w:rsidP="006712B6">
            <w:pPr>
              <w:rPr>
                <w:rFonts w:asciiTheme="majorHAnsi" w:eastAsia="Arial Unicode MS" w:hAnsiTheme="majorHAnsi" w:cstheme="majorHAnsi"/>
                <w:color w:val="7F7F7F" w:themeColor="text1" w:themeTint="80"/>
                <w:szCs w:val="21"/>
              </w:rPr>
            </w:pPr>
            <w:r w:rsidRPr="00D467DE">
              <w:t>Production environment details</w:t>
            </w:r>
          </w:p>
        </w:tc>
        <w:tc>
          <w:tcPr>
            <w:tcW w:w="0" w:type="auto"/>
          </w:tcPr>
          <w:p w14:paraId="1D70046D" w14:textId="2D379E7C" w:rsidR="006712B6" w:rsidRPr="00B658D4" w:rsidRDefault="00C25BBB" w:rsidP="006712B6">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Cs w:val="21"/>
              </w:rPr>
            </w:pPr>
            <w:r>
              <w:rPr>
                <w:b/>
                <w:i/>
                <w:color w:val="0085CA" w:themeColor="accent2"/>
              </w:rPr>
              <w:t xml:space="preserve">Windows robot machine / VM – </w:t>
            </w:r>
            <w:r w:rsidRPr="00C25BBB">
              <w:rPr>
                <w:bCs/>
                <w:i/>
                <w:color w:val="0085CA" w:themeColor="accent2"/>
              </w:rPr>
              <w:t xml:space="preserve">running </w:t>
            </w:r>
            <w:proofErr w:type="spellStart"/>
            <w:r w:rsidRPr="00C25BBB">
              <w:rPr>
                <w:bCs/>
                <w:i/>
                <w:color w:val="0085CA" w:themeColor="accent2"/>
              </w:rPr>
              <w:t>UIPath</w:t>
            </w:r>
            <w:proofErr w:type="spellEnd"/>
            <w:r w:rsidRPr="00C25BBB">
              <w:rPr>
                <w:bCs/>
                <w:i/>
                <w:color w:val="0085CA" w:themeColor="accent2"/>
              </w:rPr>
              <w:t xml:space="preserve"> Robot. Requires interactive desktop session because the process uses browser UI automation to navigate to ‘chatgpt.com’.</w:t>
            </w:r>
          </w:p>
        </w:tc>
      </w:tr>
      <w:tr w:rsidR="00C25BBB" w:rsidRPr="00D70F4B" w14:paraId="643BF19D" w14:textId="77777777" w:rsidTr="00AC6887">
        <w:tc>
          <w:tcPr>
            <w:cnfStyle w:val="001000000000" w:firstRow="0" w:lastRow="0" w:firstColumn="1" w:lastColumn="0" w:oddVBand="0" w:evenVBand="0" w:oddHBand="0" w:evenHBand="0" w:firstRowFirstColumn="0" w:firstRowLastColumn="0" w:lastRowFirstColumn="0" w:lastRowLastColumn="0"/>
            <w:tcW w:w="0" w:type="auto"/>
            <w:hideMark/>
          </w:tcPr>
          <w:p w14:paraId="1417A2B1" w14:textId="6C27A118" w:rsidR="006712B6" w:rsidRPr="005F105C" w:rsidRDefault="006712B6" w:rsidP="006712B6">
            <w:pPr>
              <w:rPr>
                <w:rFonts w:asciiTheme="majorHAnsi" w:eastAsia="Arial Unicode MS" w:hAnsiTheme="majorHAnsi" w:cstheme="majorHAnsi"/>
                <w:color w:val="7F7F7F" w:themeColor="text1" w:themeTint="80"/>
                <w:szCs w:val="21"/>
              </w:rPr>
            </w:pPr>
            <w:r w:rsidRPr="00D467DE">
              <w:t>Prerequisites to run</w:t>
            </w:r>
          </w:p>
        </w:tc>
        <w:tc>
          <w:tcPr>
            <w:tcW w:w="0" w:type="auto"/>
          </w:tcPr>
          <w:p w14:paraId="107F335C" w14:textId="19E962B1" w:rsidR="005A1FA1" w:rsidRDefault="00C25BBB" w:rsidP="005A1FA1">
            <w:pPr>
              <w:cnfStyle w:val="000000000000" w:firstRow="0" w:lastRow="0" w:firstColumn="0" w:lastColumn="0" w:oddVBand="0" w:evenVBand="0" w:oddHBand="0" w:evenHBand="0" w:firstRowFirstColumn="0" w:firstRowLastColumn="0" w:lastRowFirstColumn="0" w:lastRowLastColumn="0"/>
              <w:rPr>
                <w:rFonts w:cstheme="minorHAnsi"/>
                <w:b/>
                <w:i/>
                <w:color w:val="0085CA" w:themeColor="accent2"/>
              </w:rPr>
            </w:pPr>
            <w:r>
              <w:rPr>
                <w:rFonts w:cstheme="minorHAnsi"/>
                <w:b/>
                <w:i/>
                <w:color w:val="0085CA" w:themeColor="accent2"/>
              </w:rPr>
              <w:t xml:space="preserve">Google Chrome installed – </w:t>
            </w:r>
            <w:r w:rsidRPr="00C25BBB">
              <w:rPr>
                <w:rFonts w:cstheme="minorHAnsi"/>
                <w:bCs/>
                <w:i/>
                <w:color w:val="0085CA" w:themeColor="accent2"/>
              </w:rPr>
              <w:t xml:space="preserve">and accessible to </w:t>
            </w:r>
            <w:proofErr w:type="spellStart"/>
            <w:r w:rsidRPr="00C25BBB">
              <w:rPr>
                <w:rFonts w:cstheme="minorHAnsi"/>
                <w:bCs/>
                <w:i/>
                <w:color w:val="0085CA" w:themeColor="accent2"/>
              </w:rPr>
              <w:t>UIPath</w:t>
            </w:r>
            <w:proofErr w:type="spellEnd"/>
            <w:r>
              <w:rPr>
                <w:rFonts w:cstheme="minorHAnsi"/>
                <w:b/>
                <w:i/>
                <w:color w:val="0085CA" w:themeColor="accent2"/>
              </w:rPr>
              <w:t xml:space="preserve"> </w:t>
            </w:r>
            <w:proofErr w:type="spellStart"/>
            <w:r w:rsidRPr="00C25BBB">
              <w:rPr>
                <w:rFonts w:cstheme="minorHAnsi"/>
                <w:bCs/>
                <w:i/>
                <w:color w:val="0085CA" w:themeColor="accent2"/>
              </w:rPr>
              <w:t>UIAutomation</w:t>
            </w:r>
            <w:proofErr w:type="spellEnd"/>
            <w:r w:rsidRPr="00C25BBB">
              <w:rPr>
                <w:rFonts w:cstheme="minorHAnsi"/>
                <w:bCs/>
                <w:i/>
                <w:color w:val="0085CA" w:themeColor="accent2"/>
              </w:rPr>
              <w:t xml:space="preserve"> Next</w:t>
            </w:r>
          </w:p>
          <w:p w14:paraId="1573B585" w14:textId="09820854" w:rsidR="00C25BBB" w:rsidRPr="00C25BBB" w:rsidRDefault="00C25BBB" w:rsidP="005A1FA1">
            <w:pPr>
              <w:cnfStyle w:val="000000000000" w:firstRow="0" w:lastRow="0" w:firstColumn="0" w:lastColumn="0" w:oddVBand="0" w:evenVBand="0" w:oddHBand="0" w:evenHBand="0" w:firstRowFirstColumn="0" w:firstRowLastColumn="0" w:lastRowFirstColumn="0" w:lastRowLastColumn="0"/>
              <w:rPr>
                <w:rFonts w:cstheme="minorHAnsi"/>
                <w:b/>
                <w:i/>
                <w:color w:val="0085CA" w:themeColor="accent2"/>
              </w:rPr>
            </w:pPr>
            <w:r w:rsidRPr="00C25BBB">
              <w:rPr>
                <w:rFonts w:cstheme="minorHAnsi"/>
                <w:b/>
                <w:i/>
                <w:color w:val="0085CA" w:themeColor="accent2"/>
              </w:rPr>
              <w:t>Internet access</w:t>
            </w:r>
            <w:r>
              <w:rPr>
                <w:rFonts w:cstheme="minorHAnsi"/>
                <w:b/>
                <w:i/>
                <w:color w:val="0085CA" w:themeColor="accent2"/>
              </w:rPr>
              <w:t xml:space="preserve"> – </w:t>
            </w:r>
            <w:r w:rsidRPr="00C25BBB">
              <w:rPr>
                <w:rFonts w:cstheme="minorHAnsi"/>
                <w:bCs/>
                <w:i/>
                <w:color w:val="0085CA" w:themeColor="accent2"/>
              </w:rPr>
              <w:t>to target URLs and ‘chatgpt.com’</w:t>
            </w:r>
          </w:p>
          <w:p w14:paraId="0B189C3C" w14:textId="2296C7E1" w:rsidR="00C25BBB" w:rsidRPr="00C25BBB" w:rsidRDefault="00C25BBB" w:rsidP="005A1FA1">
            <w:pPr>
              <w:cnfStyle w:val="000000000000" w:firstRow="0" w:lastRow="0" w:firstColumn="0" w:lastColumn="0" w:oddVBand="0" w:evenVBand="0" w:oddHBand="0" w:evenHBand="0" w:firstRowFirstColumn="0" w:firstRowLastColumn="0" w:lastRowFirstColumn="0" w:lastRowLastColumn="0"/>
              <w:rPr>
                <w:rFonts w:cstheme="minorHAnsi"/>
                <w:b/>
                <w:i/>
                <w:color w:val="0085CA" w:themeColor="accent2"/>
              </w:rPr>
            </w:pPr>
            <w:r w:rsidRPr="00C25BBB">
              <w:rPr>
                <w:rFonts w:cstheme="minorHAnsi"/>
                <w:b/>
                <w:i/>
                <w:color w:val="0085CA" w:themeColor="accent2"/>
              </w:rPr>
              <w:t>User is authenticated</w:t>
            </w:r>
            <w:r>
              <w:rPr>
                <w:rFonts w:cstheme="minorHAnsi"/>
                <w:b/>
                <w:i/>
                <w:color w:val="0085CA" w:themeColor="accent2"/>
              </w:rPr>
              <w:t xml:space="preserve"> – </w:t>
            </w:r>
            <w:r w:rsidRPr="00C25BBB">
              <w:rPr>
                <w:rFonts w:cstheme="minorHAnsi"/>
                <w:bCs/>
                <w:i/>
                <w:color w:val="0085CA" w:themeColor="accent2"/>
              </w:rPr>
              <w:t>into ChatGPT in Chrome profile used by the robot</w:t>
            </w:r>
          </w:p>
          <w:p w14:paraId="69C92276" w14:textId="5006D64C" w:rsidR="00C25BBB" w:rsidRPr="00C25BBB" w:rsidRDefault="00C25BBB" w:rsidP="005A1FA1">
            <w:pPr>
              <w:cnfStyle w:val="000000000000" w:firstRow="0" w:lastRow="0" w:firstColumn="0" w:lastColumn="0" w:oddVBand="0" w:evenVBand="0" w:oddHBand="0" w:evenHBand="0" w:firstRowFirstColumn="0" w:firstRowLastColumn="0" w:lastRowFirstColumn="0" w:lastRowLastColumn="0"/>
              <w:rPr>
                <w:rFonts w:eastAsia="Arial Unicode MS" w:cstheme="minorHAnsi"/>
                <w:i/>
                <w:color w:val="0085CA" w:themeColor="accent2"/>
                <w:szCs w:val="21"/>
              </w:rPr>
            </w:pPr>
            <w:r w:rsidRPr="00C25BBB">
              <w:rPr>
                <w:rFonts w:cstheme="minorHAnsi"/>
                <w:b/>
                <w:i/>
                <w:color w:val="0085CA" w:themeColor="accent2"/>
              </w:rPr>
              <w:t>Excel available</w:t>
            </w:r>
          </w:p>
        </w:tc>
      </w:tr>
      <w:tr w:rsidR="00C25BBB" w:rsidRPr="00D70F4B" w14:paraId="7BF7697C"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111B0" w14:textId="2CC0CEC5" w:rsidR="006712B6" w:rsidRPr="005F105C" w:rsidRDefault="006712B6" w:rsidP="006712B6">
            <w:pPr>
              <w:rPr>
                <w:rFonts w:asciiTheme="majorHAnsi" w:eastAsia="Arial Unicode MS" w:hAnsiTheme="majorHAnsi" w:cstheme="majorHAnsi"/>
                <w:color w:val="7F7F7F" w:themeColor="text1" w:themeTint="80"/>
                <w:szCs w:val="21"/>
              </w:rPr>
            </w:pPr>
            <w:r w:rsidRPr="00D467DE">
              <w:t>Input Data</w:t>
            </w:r>
          </w:p>
        </w:tc>
        <w:tc>
          <w:tcPr>
            <w:tcW w:w="0" w:type="auto"/>
          </w:tcPr>
          <w:p w14:paraId="26007E3B" w14:textId="7CF774F6" w:rsidR="006712B6" w:rsidRPr="00B658D4" w:rsidRDefault="00C25BBB" w:rsidP="00C25BBB">
            <w:pPr>
              <w:cnfStyle w:val="000000100000" w:firstRow="0" w:lastRow="0" w:firstColumn="0" w:lastColumn="0" w:oddVBand="0" w:evenVBand="0" w:oddHBand="1" w:evenHBand="0" w:firstRowFirstColumn="0" w:firstRowLastColumn="0" w:lastRowFirstColumn="0" w:lastRowLastColumn="0"/>
              <w:rPr>
                <w:rFonts w:eastAsia="Arial Unicode MS" w:cstheme="minorHAnsi"/>
                <w:i/>
                <w:color w:val="0085CA" w:themeColor="accent2"/>
                <w:szCs w:val="21"/>
              </w:rPr>
            </w:pPr>
            <w:r>
              <w:rPr>
                <w:rFonts w:eastAsia="Arial Unicode MS" w:cstheme="minorHAnsi"/>
                <w:b/>
                <w:i/>
                <w:color w:val="0085CA" w:themeColor="accent2"/>
                <w:szCs w:val="21"/>
              </w:rPr>
              <w:t>Transaction URLs</w:t>
            </w:r>
            <w:r w:rsidR="005A1FA1" w:rsidRPr="00B658D4">
              <w:rPr>
                <w:rFonts w:eastAsia="Arial Unicode MS" w:cstheme="minorHAnsi"/>
                <w:b/>
                <w:i/>
                <w:color w:val="0085CA" w:themeColor="accent2"/>
                <w:szCs w:val="21"/>
              </w:rPr>
              <w:t>:</w:t>
            </w:r>
            <w:r w:rsidR="005A1FA1" w:rsidRPr="00B658D4">
              <w:rPr>
                <w:rFonts w:eastAsia="Arial Unicode MS" w:cstheme="minorHAnsi"/>
                <w:i/>
                <w:color w:val="0085CA" w:themeColor="accent2"/>
                <w:szCs w:val="21"/>
              </w:rPr>
              <w:t xml:space="preserve"> </w:t>
            </w:r>
            <w:r>
              <w:rPr>
                <w:rFonts w:eastAsia="Arial Unicode MS" w:cstheme="minorHAnsi"/>
                <w:i/>
                <w:color w:val="0085CA" w:themeColor="accent2"/>
                <w:szCs w:val="21"/>
              </w:rPr>
              <w:t>fixed list of 5 URLs</w:t>
            </w:r>
          </w:p>
        </w:tc>
      </w:tr>
      <w:tr w:rsidR="00C25BBB" w:rsidRPr="00D70F4B" w14:paraId="4F0F5A66" w14:textId="77777777" w:rsidTr="00AC6887">
        <w:tc>
          <w:tcPr>
            <w:cnfStyle w:val="001000000000" w:firstRow="0" w:lastRow="0" w:firstColumn="1" w:lastColumn="0" w:oddVBand="0" w:evenVBand="0" w:oddHBand="0" w:evenHBand="0" w:firstRowFirstColumn="0" w:firstRowLastColumn="0" w:lastRowFirstColumn="0" w:lastRowLastColumn="0"/>
            <w:tcW w:w="0" w:type="auto"/>
            <w:hideMark/>
          </w:tcPr>
          <w:p w14:paraId="5D96A1E5" w14:textId="209EDF88" w:rsidR="006712B6" w:rsidRPr="005F105C" w:rsidRDefault="006712B6" w:rsidP="006712B6">
            <w:pPr>
              <w:rPr>
                <w:rFonts w:asciiTheme="majorHAnsi" w:eastAsia="Arial Unicode MS" w:hAnsiTheme="majorHAnsi" w:cstheme="majorHAnsi"/>
                <w:color w:val="7F7F7F" w:themeColor="text1" w:themeTint="80"/>
                <w:szCs w:val="21"/>
              </w:rPr>
            </w:pPr>
            <w:r w:rsidRPr="00D467DE">
              <w:t>Expected output</w:t>
            </w:r>
          </w:p>
        </w:tc>
        <w:tc>
          <w:tcPr>
            <w:tcW w:w="0" w:type="auto"/>
          </w:tcPr>
          <w:p w14:paraId="6B4857D8" w14:textId="77777777" w:rsidR="006712B6" w:rsidRDefault="00C25BBB" w:rsidP="006712B6">
            <w:pPr>
              <w:cnfStyle w:val="000000000000" w:firstRow="0" w:lastRow="0" w:firstColumn="0" w:lastColumn="0" w:oddVBand="0" w:evenVBand="0" w:oddHBand="0" w:evenHBand="0" w:firstRowFirstColumn="0" w:firstRowLastColumn="0" w:lastRowFirstColumn="0" w:lastRowLastColumn="0"/>
              <w:rPr>
                <w:rFonts w:eastAsia="Arial Unicode MS" w:cstheme="minorHAnsi"/>
                <w:i/>
                <w:color w:val="0085CA" w:themeColor="accent2"/>
                <w:szCs w:val="21"/>
              </w:rPr>
            </w:pPr>
            <w:r>
              <w:rPr>
                <w:rFonts w:eastAsia="Arial Unicode MS" w:cstheme="minorHAnsi"/>
                <w:b/>
                <w:i/>
                <w:color w:val="0085CA" w:themeColor="accent2"/>
                <w:szCs w:val="21"/>
              </w:rPr>
              <w:t>‘</w:t>
            </w:r>
            <w:proofErr w:type="spellStart"/>
            <w:r>
              <w:rPr>
                <w:rFonts w:eastAsia="Arial Unicode MS" w:cstheme="minorHAnsi"/>
                <w:b/>
                <w:i/>
                <w:color w:val="0085CA" w:themeColor="accent2"/>
                <w:szCs w:val="21"/>
              </w:rPr>
              <w:t>DetailedData</w:t>
            </w:r>
            <w:proofErr w:type="spellEnd"/>
            <w:r>
              <w:rPr>
                <w:rFonts w:eastAsia="Arial Unicode MS" w:cstheme="minorHAnsi"/>
                <w:b/>
                <w:i/>
                <w:color w:val="0085CA" w:themeColor="accent2"/>
                <w:szCs w:val="21"/>
              </w:rPr>
              <w:t>’ sheet</w:t>
            </w:r>
            <w:r w:rsidR="005E0122" w:rsidRPr="00B658D4">
              <w:rPr>
                <w:rFonts w:eastAsia="Arial Unicode MS" w:cstheme="minorHAnsi"/>
                <w:b/>
                <w:i/>
                <w:color w:val="0085CA" w:themeColor="accent2"/>
                <w:szCs w:val="21"/>
              </w:rPr>
              <w:t>:</w:t>
            </w:r>
            <w:r w:rsidR="005E0122" w:rsidRPr="00B658D4">
              <w:rPr>
                <w:rFonts w:eastAsia="Arial Unicode MS" w:cstheme="minorHAnsi"/>
                <w:i/>
                <w:color w:val="0085CA" w:themeColor="accent2"/>
                <w:szCs w:val="21"/>
              </w:rPr>
              <w:t xml:space="preserve"> </w:t>
            </w:r>
            <w:r>
              <w:rPr>
                <w:rFonts w:eastAsia="Arial Unicode MS" w:cstheme="minorHAnsi"/>
                <w:i/>
                <w:color w:val="0085CA" w:themeColor="accent2"/>
                <w:szCs w:val="21"/>
              </w:rPr>
              <w:t>per-item data</w:t>
            </w:r>
          </w:p>
          <w:p w14:paraId="76CDC519" w14:textId="4007AA01" w:rsidR="00C25BBB" w:rsidRPr="00B658D4" w:rsidRDefault="00C25BBB" w:rsidP="006712B6">
            <w:pPr>
              <w:cnfStyle w:val="000000000000" w:firstRow="0" w:lastRow="0" w:firstColumn="0" w:lastColumn="0" w:oddVBand="0" w:evenVBand="0" w:oddHBand="0" w:evenHBand="0" w:firstRowFirstColumn="0" w:firstRowLastColumn="0" w:lastRowFirstColumn="0" w:lastRowLastColumn="0"/>
              <w:rPr>
                <w:rFonts w:eastAsia="Arial Unicode MS" w:cstheme="minorHAnsi"/>
                <w:i/>
                <w:color w:val="0085CA" w:themeColor="accent2"/>
                <w:szCs w:val="21"/>
              </w:rPr>
            </w:pPr>
            <w:r>
              <w:rPr>
                <w:rFonts w:eastAsia="Arial Unicode MS" w:cstheme="minorHAnsi"/>
                <w:i/>
                <w:color w:val="0085CA" w:themeColor="accent2"/>
                <w:szCs w:val="21"/>
              </w:rPr>
              <w:t>‘</w:t>
            </w:r>
            <w:r w:rsidRPr="00C25BBB">
              <w:rPr>
                <w:rFonts w:eastAsia="Arial Unicode MS" w:cstheme="minorHAnsi"/>
                <w:b/>
                <w:bCs/>
                <w:i/>
                <w:color w:val="0085CA" w:themeColor="accent2"/>
                <w:szCs w:val="21"/>
              </w:rPr>
              <w:t>Summary’ sheet:</w:t>
            </w:r>
            <w:r>
              <w:rPr>
                <w:rFonts w:eastAsia="Arial Unicode MS" w:cstheme="minorHAnsi"/>
                <w:i/>
                <w:color w:val="0085CA" w:themeColor="accent2"/>
                <w:szCs w:val="21"/>
              </w:rPr>
              <w:t xml:space="preserve"> totals/average score/execution time</w:t>
            </w:r>
          </w:p>
        </w:tc>
      </w:tr>
      <w:tr w:rsidR="00C25BBB" w:rsidRPr="00D70F4B" w14:paraId="0A28F42F"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BE0E3" w14:textId="0FBCF776" w:rsidR="006712B6" w:rsidRPr="005F105C" w:rsidRDefault="006712B6" w:rsidP="006712B6">
            <w:pPr>
              <w:rPr>
                <w:rFonts w:asciiTheme="majorHAnsi" w:eastAsia="Arial Unicode MS" w:hAnsiTheme="majorHAnsi" w:cstheme="majorHAnsi"/>
                <w:color w:val="7F7F7F" w:themeColor="text1" w:themeTint="80"/>
                <w:szCs w:val="21"/>
              </w:rPr>
            </w:pPr>
            <w:r w:rsidRPr="00D467DE">
              <w:lastRenderedPageBreak/>
              <w:t>How to start the automated process</w:t>
            </w:r>
          </w:p>
        </w:tc>
        <w:tc>
          <w:tcPr>
            <w:tcW w:w="0" w:type="auto"/>
          </w:tcPr>
          <w:p w14:paraId="31BF122C" w14:textId="4AF31E0B" w:rsidR="006712B6" w:rsidRPr="00B658D4" w:rsidRDefault="0007766A" w:rsidP="006712B6">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Cs w:val="21"/>
              </w:rPr>
            </w:pPr>
            <w:r w:rsidRPr="00B658D4">
              <w:rPr>
                <w:i/>
                <w:color w:val="0085CA" w:themeColor="accent2"/>
              </w:rPr>
              <w:t xml:space="preserve">The process will </w:t>
            </w:r>
            <w:r w:rsidR="00C25BBB">
              <w:rPr>
                <w:i/>
                <w:color w:val="0085CA" w:themeColor="accent2"/>
              </w:rPr>
              <w:t xml:space="preserve">be run locally </w:t>
            </w:r>
            <w:r w:rsidR="00C9050B">
              <w:rPr>
                <w:i/>
                <w:color w:val="0085CA" w:themeColor="accent2"/>
              </w:rPr>
              <w:t xml:space="preserve">from </w:t>
            </w:r>
            <w:proofErr w:type="spellStart"/>
            <w:r w:rsidR="00C9050B">
              <w:rPr>
                <w:i/>
                <w:color w:val="0085CA" w:themeColor="accent2"/>
              </w:rPr>
              <w:t>UIPath</w:t>
            </w:r>
            <w:proofErr w:type="spellEnd"/>
            <w:r w:rsidR="00C9050B">
              <w:rPr>
                <w:i/>
                <w:color w:val="0085CA" w:themeColor="accent2"/>
              </w:rPr>
              <w:t xml:space="preserve"> Studio by executing ‘</w:t>
            </w:r>
            <w:proofErr w:type="spellStart"/>
            <w:r w:rsidR="00C9050B">
              <w:rPr>
                <w:i/>
                <w:color w:val="0085CA" w:themeColor="accent2"/>
              </w:rPr>
              <w:t>Main.xaml</w:t>
            </w:r>
            <w:proofErr w:type="spellEnd"/>
            <w:r w:rsidR="00C9050B">
              <w:rPr>
                <w:i/>
                <w:color w:val="0085CA" w:themeColor="accent2"/>
              </w:rPr>
              <w:t>’</w:t>
            </w:r>
          </w:p>
        </w:tc>
      </w:tr>
      <w:tr w:rsidR="00C25BBB" w:rsidRPr="00D70F4B" w14:paraId="30380A0A" w14:textId="77777777" w:rsidTr="00AC6887">
        <w:tc>
          <w:tcPr>
            <w:cnfStyle w:val="001000000000" w:firstRow="0" w:lastRow="0" w:firstColumn="1" w:lastColumn="0" w:oddVBand="0" w:evenVBand="0" w:oddHBand="0" w:evenHBand="0" w:firstRowFirstColumn="0" w:firstRowLastColumn="0" w:lastRowFirstColumn="0" w:lastRowLastColumn="0"/>
            <w:tcW w:w="0" w:type="auto"/>
            <w:hideMark/>
          </w:tcPr>
          <w:p w14:paraId="31038ED1" w14:textId="77777777" w:rsidR="006712B6" w:rsidRDefault="006712B6" w:rsidP="006712B6">
            <w:pPr>
              <w:rPr>
                <w:b w:val="0"/>
                <w:bCs w:val="0"/>
              </w:rPr>
            </w:pPr>
            <w:r w:rsidRPr="00D467DE">
              <w:t>Reporting</w:t>
            </w:r>
          </w:p>
          <w:p w14:paraId="602C6C84" w14:textId="708AA5BD" w:rsidR="0007766A" w:rsidRPr="005F105C" w:rsidRDefault="0007766A" w:rsidP="006712B6">
            <w:pPr>
              <w:rPr>
                <w:rFonts w:asciiTheme="majorHAnsi" w:eastAsia="Arial Unicode MS" w:hAnsiTheme="majorHAnsi" w:cstheme="majorHAnsi"/>
                <w:color w:val="7F7F7F" w:themeColor="text1" w:themeTint="80"/>
                <w:szCs w:val="21"/>
              </w:rPr>
            </w:pPr>
            <w:r w:rsidRPr="00D467DE">
              <w:t>(queues reporting, Kibana or another platform)</w:t>
            </w:r>
          </w:p>
        </w:tc>
        <w:tc>
          <w:tcPr>
            <w:tcW w:w="0" w:type="auto"/>
            <w:hideMark/>
          </w:tcPr>
          <w:p w14:paraId="234BDBB2" w14:textId="0C484C03" w:rsidR="00C9050B" w:rsidRPr="00C9050B" w:rsidRDefault="00C9050B" w:rsidP="00C9050B">
            <w:pPr>
              <w:cnfStyle w:val="000000000000" w:firstRow="0" w:lastRow="0" w:firstColumn="0" w:lastColumn="0" w:oddVBand="0" w:evenVBand="0" w:oddHBand="0" w:evenHBand="0" w:firstRowFirstColumn="0" w:firstRowLastColumn="0" w:lastRowFirstColumn="0" w:lastRowLastColumn="0"/>
              <w:rPr>
                <w:b/>
                <w:i/>
                <w:color w:val="0085CA" w:themeColor="accent2"/>
              </w:rPr>
            </w:pPr>
            <w:proofErr w:type="spellStart"/>
            <w:r>
              <w:rPr>
                <w:b/>
                <w:i/>
                <w:color w:val="0085CA" w:themeColor="accent2"/>
              </w:rPr>
              <w:t>UIPath</w:t>
            </w:r>
            <w:proofErr w:type="spellEnd"/>
            <w:r>
              <w:rPr>
                <w:b/>
                <w:i/>
                <w:color w:val="0085CA" w:themeColor="accent2"/>
              </w:rPr>
              <w:t xml:space="preserve"> Logs</w:t>
            </w:r>
            <w:r w:rsidR="0007766A" w:rsidRPr="00B658D4">
              <w:rPr>
                <w:b/>
                <w:i/>
                <w:color w:val="0085CA" w:themeColor="accent2"/>
              </w:rPr>
              <w:t>:</w:t>
            </w:r>
            <w:r>
              <w:rPr>
                <w:b/>
                <w:i/>
                <w:color w:val="0085CA" w:themeColor="accent2"/>
              </w:rPr>
              <w:t xml:space="preserve"> </w:t>
            </w:r>
            <w:r w:rsidRPr="00C9050B">
              <w:rPr>
                <w:i/>
                <w:color w:val="0085CA" w:themeColor="accent2"/>
              </w:rPr>
              <w:t>Output artifacts</w:t>
            </w:r>
          </w:p>
        </w:tc>
      </w:tr>
      <w:tr w:rsidR="00C25BBB" w:rsidRPr="00D70F4B" w14:paraId="5E3337ED"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41A36" w14:textId="5881FB40" w:rsidR="005A1FA1" w:rsidRPr="005F105C" w:rsidRDefault="005A1FA1" w:rsidP="005A1FA1">
            <w:pPr>
              <w:rPr>
                <w:rFonts w:asciiTheme="majorHAnsi" w:eastAsia="Arial Unicode MS" w:hAnsiTheme="majorHAnsi" w:cstheme="majorHAnsi"/>
                <w:color w:val="7F7F7F" w:themeColor="text1" w:themeTint="80"/>
                <w:szCs w:val="21"/>
              </w:rPr>
            </w:pPr>
            <w:r w:rsidRPr="00D467DE">
              <w:t>How is Orchestrator used?</w:t>
            </w:r>
          </w:p>
        </w:tc>
        <w:tc>
          <w:tcPr>
            <w:tcW w:w="0" w:type="auto"/>
            <w:hideMark/>
          </w:tcPr>
          <w:p w14:paraId="1CC8CB7D" w14:textId="541B0750" w:rsidR="005A1FA1" w:rsidRPr="00B658D4" w:rsidRDefault="00C9050B" w:rsidP="005A1FA1">
            <w:pPr>
              <w:cnfStyle w:val="000000100000" w:firstRow="0" w:lastRow="0" w:firstColumn="0" w:lastColumn="0" w:oddVBand="0" w:evenVBand="0" w:oddHBand="1" w:evenHBand="0" w:firstRowFirstColumn="0" w:firstRowLastColumn="0" w:lastRowFirstColumn="0" w:lastRowLastColumn="0"/>
              <w:rPr>
                <w:rFonts w:eastAsia="Arial Unicode MS" w:cstheme="minorHAnsi"/>
                <w:i/>
                <w:color w:val="0085CA" w:themeColor="accent2"/>
                <w:szCs w:val="21"/>
              </w:rPr>
            </w:pPr>
            <w:r>
              <w:rPr>
                <w:b/>
                <w:i/>
                <w:color w:val="0085CA" w:themeColor="accent2"/>
              </w:rPr>
              <w:t>Optional</w:t>
            </w:r>
          </w:p>
        </w:tc>
      </w:tr>
      <w:tr w:rsidR="00C25BBB" w:rsidRPr="00D70F4B" w14:paraId="0DA6B56B" w14:textId="77777777" w:rsidTr="005A1FA1">
        <w:tc>
          <w:tcPr>
            <w:cnfStyle w:val="001000000000" w:firstRow="0" w:lastRow="0" w:firstColumn="1" w:lastColumn="0" w:oddVBand="0" w:evenVBand="0" w:oddHBand="0" w:evenHBand="0" w:firstRowFirstColumn="0" w:firstRowLastColumn="0" w:lastRowFirstColumn="0" w:lastRowLastColumn="0"/>
            <w:tcW w:w="0" w:type="auto"/>
            <w:hideMark/>
          </w:tcPr>
          <w:p w14:paraId="073B2C54" w14:textId="77777777" w:rsidR="0007766A" w:rsidRDefault="0007766A" w:rsidP="0007766A">
            <w:pPr>
              <w:rPr>
                <w:b w:val="0"/>
                <w:bCs w:val="0"/>
              </w:rPr>
            </w:pPr>
            <w:r w:rsidRPr="00D467DE">
              <w:t>Password policies</w:t>
            </w:r>
          </w:p>
          <w:p w14:paraId="6DF55DCE" w14:textId="04203EBA" w:rsidR="0007766A" w:rsidRPr="005F105C" w:rsidRDefault="0007766A" w:rsidP="0007766A">
            <w:pPr>
              <w:rPr>
                <w:rFonts w:asciiTheme="majorHAnsi" w:eastAsia="Arial Unicode MS" w:hAnsiTheme="majorHAnsi" w:cstheme="majorHAnsi"/>
                <w:color w:val="7F7F7F" w:themeColor="text1" w:themeTint="80"/>
                <w:szCs w:val="21"/>
              </w:rPr>
            </w:pPr>
            <w:r w:rsidRPr="00D467DE">
              <w:t>(mention any specific compliance requests)</w:t>
            </w:r>
          </w:p>
        </w:tc>
        <w:tc>
          <w:tcPr>
            <w:tcW w:w="0" w:type="auto"/>
          </w:tcPr>
          <w:p w14:paraId="59117447" w14:textId="75A83A45" w:rsidR="0007766A" w:rsidRPr="00B658D4" w:rsidRDefault="00C9050B" w:rsidP="0007766A">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Cs w:val="21"/>
              </w:rPr>
            </w:pPr>
            <w:r>
              <w:rPr>
                <w:b/>
                <w:i/>
                <w:color w:val="0085CA" w:themeColor="accent2"/>
              </w:rPr>
              <w:t>n/a</w:t>
            </w:r>
          </w:p>
        </w:tc>
      </w:tr>
      <w:tr w:rsidR="00C25BBB" w:rsidRPr="00D70F4B" w14:paraId="7FEDA94A"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DF29B" w14:textId="26623C7C" w:rsidR="0007766A" w:rsidRDefault="0007766A" w:rsidP="0007766A">
            <w:pPr>
              <w:rPr>
                <w:b w:val="0"/>
                <w:bCs w:val="0"/>
              </w:rPr>
            </w:pPr>
            <w:r w:rsidRPr="00D467DE">
              <w:t>Stored credentials</w:t>
            </w:r>
          </w:p>
          <w:p w14:paraId="21B7235C" w14:textId="5B0B87EA" w:rsidR="0007766A" w:rsidRDefault="0007766A" w:rsidP="0007766A">
            <w:pPr>
              <w:rPr>
                <w:b w:val="0"/>
                <w:bCs w:val="0"/>
              </w:rPr>
            </w:pPr>
            <w:r w:rsidRPr="00D467DE">
              <w:t>(Never use hardco</w:t>
            </w:r>
            <w:r>
              <w:t>ded</w:t>
            </w:r>
            <w:r w:rsidRPr="00D467DE">
              <w:t xml:space="preserve"> credentials in the workflow!)</w:t>
            </w:r>
          </w:p>
          <w:p w14:paraId="4F8A7361" w14:textId="60742E38" w:rsidR="0007766A" w:rsidRPr="005F105C" w:rsidRDefault="0007766A" w:rsidP="0007766A">
            <w:pPr>
              <w:rPr>
                <w:rFonts w:asciiTheme="majorHAnsi" w:eastAsia="Arial Unicode MS" w:hAnsiTheme="majorHAnsi" w:cstheme="majorHAnsi"/>
                <w:color w:val="7F7F7F" w:themeColor="text1" w:themeTint="80"/>
                <w:szCs w:val="21"/>
              </w:rPr>
            </w:pPr>
          </w:p>
        </w:tc>
        <w:tc>
          <w:tcPr>
            <w:tcW w:w="0" w:type="auto"/>
            <w:hideMark/>
          </w:tcPr>
          <w:p w14:paraId="0D794235" w14:textId="251D7353" w:rsidR="0007766A" w:rsidRPr="00B658D4" w:rsidRDefault="00C9050B" w:rsidP="0007766A">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Cs w:val="21"/>
              </w:rPr>
            </w:pPr>
            <w:r>
              <w:rPr>
                <w:b/>
                <w:i/>
                <w:color w:val="0085CA" w:themeColor="accent2"/>
              </w:rPr>
              <w:t>n/a</w:t>
            </w:r>
          </w:p>
        </w:tc>
      </w:tr>
      <w:tr w:rsidR="00C25BBB" w:rsidRPr="00D70F4B" w14:paraId="62FF79B6" w14:textId="77777777" w:rsidTr="0007766A">
        <w:tc>
          <w:tcPr>
            <w:cnfStyle w:val="001000000000" w:firstRow="0" w:lastRow="0" w:firstColumn="1" w:lastColumn="0" w:oddVBand="0" w:evenVBand="0" w:oddHBand="0" w:evenHBand="0" w:firstRowFirstColumn="0" w:firstRowLastColumn="0" w:lastRowFirstColumn="0" w:lastRowLastColumn="0"/>
            <w:tcW w:w="0" w:type="auto"/>
          </w:tcPr>
          <w:p w14:paraId="7EB353F0" w14:textId="77777777" w:rsidR="0007766A" w:rsidRDefault="0007766A" w:rsidP="0007766A">
            <w:pPr>
              <w:rPr>
                <w:b w:val="0"/>
                <w:bCs w:val="0"/>
              </w:rPr>
            </w:pPr>
            <w:r w:rsidRPr="00D467DE">
              <w:t>List of queues names</w:t>
            </w:r>
          </w:p>
          <w:p w14:paraId="5B848B5E" w14:textId="40A81BEB" w:rsidR="0007766A" w:rsidRPr="005F105C" w:rsidRDefault="0007766A" w:rsidP="0007766A">
            <w:pPr>
              <w:rPr>
                <w:rFonts w:asciiTheme="majorHAnsi" w:eastAsia="Arial Unicode MS" w:hAnsiTheme="majorHAnsi" w:cstheme="majorHAnsi"/>
                <w:color w:val="7F7F7F" w:themeColor="text1" w:themeTint="80"/>
                <w:szCs w:val="21"/>
              </w:rPr>
            </w:pPr>
            <w:r w:rsidRPr="00D467DE">
              <w:t xml:space="preserve">(Naming convention: </w:t>
            </w:r>
            <w:proofErr w:type="spellStart"/>
            <w:r w:rsidRPr="00D467DE">
              <w:t>ProcessName_QueueName</w:t>
            </w:r>
            <w:proofErr w:type="spellEnd"/>
            <w:r w:rsidRPr="00D467DE">
              <w:t>)</w:t>
            </w:r>
          </w:p>
        </w:tc>
        <w:tc>
          <w:tcPr>
            <w:tcW w:w="0" w:type="auto"/>
            <w:hideMark/>
          </w:tcPr>
          <w:p w14:paraId="06E38F5C" w14:textId="3A8A5C52" w:rsidR="0007766A" w:rsidRPr="00B658D4" w:rsidRDefault="00C9050B" w:rsidP="0007766A">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Cs w:val="21"/>
              </w:rPr>
            </w:pPr>
            <w:r>
              <w:rPr>
                <w:b/>
                <w:i/>
                <w:color w:val="0085CA" w:themeColor="accent2"/>
              </w:rPr>
              <w:t>n/a</w:t>
            </w:r>
          </w:p>
        </w:tc>
      </w:tr>
      <w:tr w:rsidR="00C25BBB" w:rsidRPr="00D70F4B" w14:paraId="1CF268D0" w14:textId="77777777" w:rsidTr="00077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A26624" w14:textId="7A3A0AB8" w:rsidR="0007766A" w:rsidRPr="0007766A" w:rsidRDefault="0007766A" w:rsidP="0007766A">
            <w:pPr>
              <w:rPr>
                <w:b w:val="0"/>
                <w:bCs w:val="0"/>
              </w:rPr>
            </w:pPr>
            <w:r w:rsidRPr="00D467DE">
              <w:t>Schedule Details</w:t>
            </w:r>
          </w:p>
        </w:tc>
        <w:tc>
          <w:tcPr>
            <w:tcW w:w="0" w:type="auto"/>
          </w:tcPr>
          <w:p w14:paraId="073525A9" w14:textId="1770035F" w:rsidR="0007766A" w:rsidRPr="00B658D4" w:rsidRDefault="00C9050B" w:rsidP="0007766A">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Cs w:val="21"/>
              </w:rPr>
            </w:pPr>
            <w:r>
              <w:rPr>
                <w:b/>
                <w:i/>
                <w:color w:val="0085CA" w:themeColor="accent2"/>
              </w:rPr>
              <w:t>n/a</w:t>
            </w:r>
          </w:p>
        </w:tc>
      </w:tr>
      <w:tr w:rsidR="00C25BBB" w:rsidRPr="00D70F4B" w14:paraId="6F99CB96" w14:textId="77777777" w:rsidTr="00AC6887">
        <w:tc>
          <w:tcPr>
            <w:cnfStyle w:val="001000000000" w:firstRow="0" w:lastRow="0" w:firstColumn="1" w:lastColumn="0" w:oddVBand="0" w:evenVBand="0" w:oddHBand="0" w:evenHBand="0" w:firstRowFirstColumn="0" w:firstRowLastColumn="0" w:lastRowFirstColumn="0" w:lastRowLastColumn="0"/>
            <w:tcW w:w="0" w:type="auto"/>
            <w:hideMark/>
          </w:tcPr>
          <w:p w14:paraId="06952E94" w14:textId="77777777" w:rsidR="0007766A" w:rsidRDefault="0007766A" w:rsidP="0007766A">
            <w:r w:rsidRPr="00D467DE">
              <w:t>Multiple Resolutions Supported?</w:t>
            </w:r>
          </w:p>
          <w:p w14:paraId="47CC29F1" w14:textId="24288F73" w:rsidR="0007766A" w:rsidRPr="005F105C" w:rsidRDefault="0007766A" w:rsidP="0007766A">
            <w:pPr>
              <w:rPr>
                <w:rFonts w:asciiTheme="majorHAnsi" w:eastAsia="Arial Unicode MS" w:hAnsiTheme="majorHAnsi" w:cstheme="majorHAnsi"/>
                <w:color w:val="7F7F7F" w:themeColor="text1" w:themeTint="80"/>
                <w:szCs w:val="21"/>
              </w:rPr>
            </w:pPr>
            <w:r w:rsidRPr="00D467DE">
              <w:t>(in case of image automation / Citrix and VDI)</w:t>
            </w:r>
          </w:p>
        </w:tc>
        <w:tc>
          <w:tcPr>
            <w:tcW w:w="0" w:type="auto"/>
            <w:hideMark/>
          </w:tcPr>
          <w:p w14:paraId="7E71D232" w14:textId="270F9DFD" w:rsidR="0007766A" w:rsidRPr="00B658D4" w:rsidRDefault="00C9050B" w:rsidP="0007766A">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Cs w:val="21"/>
              </w:rPr>
            </w:pPr>
            <w:r>
              <w:rPr>
                <w:b/>
                <w:i/>
                <w:color w:val="0085CA" w:themeColor="accent2"/>
              </w:rPr>
              <w:t>n/a</w:t>
            </w:r>
          </w:p>
        </w:tc>
      </w:tr>
      <w:tr w:rsidR="00C25BBB" w:rsidRPr="00D70F4B" w14:paraId="3924CC79"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7BCDCB" w14:textId="54D8E161" w:rsidR="0007766A" w:rsidRPr="005F105C" w:rsidRDefault="0007766A" w:rsidP="0007766A">
            <w:pPr>
              <w:rPr>
                <w:rFonts w:asciiTheme="majorHAnsi" w:eastAsia="Arial Unicode MS" w:hAnsiTheme="majorHAnsi" w:cstheme="majorHAnsi"/>
                <w:color w:val="7F7F7F" w:themeColor="text1" w:themeTint="80"/>
                <w:szCs w:val="21"/>
              </w:rPr>
            </w:pPr>
            <w:r w:rsidRPr="00D467DE">
              <w:t>Recommended Resolution</w:t>
            </w:r>
          </w:p>
        </w:tc>
        <w:tc>
          <w:tcPr>
            <w:tcW w:w="0" w:type="auto"/>
            <w:hideMark/>
          </w:tcPr>
          <w:p w14:paraId="2092C1E2" w14:textId="1B0F6D75" w:rsidR="0007766A" w:rsidRPr="00B658D4" w:rsidRDefault="00C9050B" w:rsidP="0007766A">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Cs w:val="21"/>
              </w:rPr>
            </w:pPr>
            <w:r>
              <w:rPr>
                <w:b/>
                <w:i/>
                <w:color w:val="0085CA" w:themeColor="accent2"/>
              </w:rPr>
              <w:t>n/a</w:t>
            </w:r>
          </w:p>
        </w:tc>
      </w:tr>
    </w:tbl>
    <w:p w14:paraId="3E11BE6C" w14:textId="77777777" w:rsidR="005F105C" w:rsidRPr="00C16626" w:rsidRDefault="005F105C" w:rsidP="00C16626"/>
    <w:p w14:paraId="225080B6" w14:textId="0FA9D539" w:rsidR="00935DA0" w:rsidRDefault="00A214C9" w:rsidP="000833E6">
      <w:pPr>
        <w:pStyle w:val="Heading2"/>
        <w:rPr>
          <w:rFonts w:eastAsia="Arial Unicode MS"/>
        </w:rPr>
      </w:pPr>
      <w:bookmarkStart w:id="7" w:name="_Toc5787532"/>
      <w:r>
        <w:rPr>
          <w:rFonts w:eastAsia="Arial Unicode MS"/>
        </w:rPr>
        <w:t xml:space="preserve">Project </w:t>
      </w:r>
      <w:r w:rsidR="00C97AC4">
        <w:rPr>
          <w:rFonts w:eastAsia="Arial Unicode MS"/>
        </w:rPr>
        <w:t>name</w:t>
      </w:r>
      <w:bookmarkEnd w:id="7"/>
      <w:r w:rsidR="00C9050B">
        <w:rPr>
          <w:rFonts w:eastAsia="Arial Unicode MS"/>
        </w:rPr>
        <w:t xml:space="preserve"> – Translator Evaluator</w:t>
      </w:r>
    </w:p>
    <w:tbl>
      <w:tblPr>
        <w:tblStyle w:val="GridTable4-Accent2"/>
        <w:tblW w:w="0" w:type="auto"/>
        <w:tblCellMar>
          <w:top w:w="72" w:type="dxa"/>
          <w:left w:w="72" w:type="dxa"/>
          <w:bottom w:w="72" w:type="dxa"/>
          <w:right w:w="72" w:type="dxa"/>
        </w:tblCellMar>
        <w:tblLook w:val="04A0" w:firstRow="1" w:lastRow="0" w:firstColumn="1" w:lastColumn="0" w:noHBand="0" w:noVBand="1"/>
      </w:tblPr>
      <w:tblGrid>
        <w:gridCol w:w="2941"/>
        <w:gridCol w:w="5787"/>
      </w:tblGrid>
      <w:tr w:rsidR="00B6267F" w:rsidRPr="005752DD" w14:paraId="0D79F705" w14:textId="77777777" w:rsidTr="00EC6F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6558FA" w14:textId="77777777" w:rsidR="00ED69C3" w:rsidRPr="00B6267F" w:rsidRDefault="00ED69C3" w:rsidP="00B6267F">
            <w:pPr>
              <w:rPr>
                <w:rFonts w:asciiTheme="majorHAnsi" w:eastAsia="Arial Unicode MS" w:hAnsiTheme="majorHAnsi" w:cstheme="majorHAnsi"/>
                <w:color w:val="FFFFFF" w:themeColor="background1"/>
                <w:sz w:val="18"/>
                <w:szCs w:val="21"/>
              </w:rPr>
            </w:pPr>
            <w:r w:rsidRPr="00B6267F">
              <w:rPr>
                <w:rFonts w:asciiTheme="majorHAnsi" w:eastAsia="Arial Unicode MS" w:hAnsiTheme="majorHAnsi" w:cstheme="majorHAnsi"/>
                <w:color w:val="FFFFFF" w:themeColor="background1"/>
                <w:sz w:val="18"/>
                <w:szCs w:val="21"/>
              </w:rPr>
              <w:t>ITEM NAME</w:t>
            </w:r>
          </w:p>
        </w:tc>
        <w:tc>
          <w:tcPr>
            <w:tcW w:w="0" w:type="auto"/>
            <w:hideMark/>
          </w:tcPr>
          <w:p w14:paraId="6D2DB4B2" w14:textId="39E6DEF2" w:rsidR="00ED69C3" w:rsidRPr="00B6267F" w:rsidRDefault="00ED69C3" w:rsidP="00C9050B">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b w:val="0"/>
                <w:i/>
                <w:color w:val="FFFFFF" w:themeColor="background1"/>
                <w:sz w:val="18"/>
                <w:szCs w:val="21"/>
              </w:rPr>
            </w:pPr>
            <w:r w:rsidRPr="00B6267F">
              <w:rPr>
                <w:rFonts w:asciiTheme="majorHAnsi" w:eastAsia="Arial Unicode MS" w:hAnsiTheme="majorHAnsi" w:cstheme="majorHAnsi"/>
                <w:color w:val="FFFFFF" w:themeColor="background1"/>
                <w:sz w:val="18"/>
                <w:szCs w:val="21"/>
              </w:rPr>
              <w:t>DESCRIPTION</w:t>
            </w:r>
            <w:r w:rsidRPr="00B6267F">
              <w:rPr>
                <w:rFonts w:asciiTheme="majorHAnsi" w:eastAsia="Arial Unicode MS" w:hAnsiTheme="majorHAnsi" w:cstheme="majorHAnsi"/>
                <w:b w:val="0"/>
                <w:i/>
                <w:color w:val="FFFFFF" w:themeColor="background1"/>
                <w:sz w:val="18"/>
                <w:szCs w:val="21"/>
              </w:rPr>
              <w:t xml:space="preserve"> </w:t>
            </w:r>
          </w:p>
        </w:tc>
      </w:tr>
      <w:tr w:rsidR="00B6267F" w:rsidRPr="005752DD" w14:paraId="305BC80B" w14:textId="77777777" w:rsidTr="00EC6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06C3EB" w14:textId="77777777" w:rsidR="00B6267F"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 xml:space="preserve">Environment used for development </w:t>
            </w:r>
          </w:p>
          <w:p w14:paraId="57E2BCA4" w14:textId="1096D63B" w:rsidR="00ED69C3"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 xml:space="preserve">(name, location, configuration details </w:t>
            </w:r>
            <w:proofErr w:type="spellStart"/>
            <w:r w:rsidRPr="00B6267F">
              <w:rPr>
                <w:rFonts w:asciiTheme="majorHAnsi" w:eastAsia="Arial Unicode MS" w:hAnsiTheme="majorHAnsi" w:cstheme="majorHAnsi"/>
                <w:color w:val="7F7F7F" w:themeColor="text1" w:themeTint="80"/>
                <w:sz w:val="18"/>
                <w:szCs w:val="21"/>
              </w:rPr>
              <w:t>etc</w:t>
            </w:r>
            <w:proofErr w:type="spellEnd"/>
            <w:r w:rsidRPr="00B6267F">
              <w:rPr>
                <w:rFonts w:asciiTheme="majorHAnsi" w:eastAsia="Arial Unicode MS" w:hAnsiTheme="majorHAnsi" w:cstheme="majorHAnsi"/>
                <w:color w:val="7F7F7F" w:themeColor="text1" w:themeTint="80"/>
                <w:sz w:val="18"/>
                <w:szCs w:val="21"/>
              </w:rPr>
              <w:t>)</w:t>
            </w:r>
          </w:p>
        </w:tc>
        <w:tc>
          <w:tcPr>
            <w:tcW w:w="0" w:type="auto"/>
            <w:hideMark/>
          </w:tcPr>
          <w:p w14:paraId="306BBDC4" w14:textId="480436B4" w:rsidR="00ED69C3" w:rsidRPr="00B658D4" w:rsidRDefault="00C9050B" w:rsidP="00B6267F">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 w:val="18"/>
                <w:szCs w:val="21"/>
              </w:rPr>
            </w:pPr>
            <w:r>
              <w:rPr>
                <w:rFonts w:asciiTheme="majorHAnsi" w:eastAsia="Arial Unicode MS" w:hAnsiTheme="majorHAnsi" w:cstheme="majorHAnsi"/>
                <w:b/>
                <w:i/>
                <w:color w:val="0085CA" w:themeColor="accent2"/>
                <w:sz w:val="18"/>
                <w:szCs w:val="21"/>
              </w:rPr>
              <w:t xml:space="preserve">UiPath Studio 22.10.13 </w:t>
            </w:r>
            <w:r w:rsidRPr="00C9050B">
              <w:rPr>
                <w:rFonts w:asciiTheme="majorHAnsi" w:eastAsia="Arial Unicode MS" w:hAnsiTheme="majorHAnsi" w:cstheme="majorHAnsi"/>
                <w:bCs/>
                <w:i/>
                <w:color w:val="0085CA" w:themeColor="accent2"/>
                <w:sz w:val="18"/>
                <w:szCs w:val="21"/>
              </w:rPr>
              <w:t>(Windows Project)</w:t>
            </w:r>
          </w:p>
        </w:tc>
      </w:tr>
      <w:tr w:rsidR="00EC6F15" w:rsidRPr="005752DD" w14:paraId="662659A3" w14:textId="77777777" w:rsidTr="00EC6F15">
        <w:tc>
          <w:tcPr>
            <w:cnfStyle w:val="001000000000" w:firstRow="0" w:lastRow="0" w:firstColumn="1" w:lastColumn="0" w:oddVBand="0" w:evenVBand="0" w:oddHBand="0" w:evenHBand="0" w:firstRowFirstColumn="0" w:firstRowLastColumn="0" w:lastRowFirstColumn="0" w:lastRowLastColumn="0"/>
            <w:tcW w:w="0" w:type="auto"/>
            <w:hideMark/>
          </w:tcPr>
          <w:p w14:paraId="16B9F147" w14:textId="77777777" w:rsidR="00B6267F"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Environment prerequisites</w:t>
            </w:r>
          </w:p>
          <w:p w14:paraId="079E9E74" w14:textId="7669E23E" w:rsidR="00ED69C3"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(OS details, libraries, required apps)</w:t>
            </w:r>
          </w:p>
        </w:tc>
        <w:tc>
          <w:tcPr>
            <w:tcW w:w="0" w:type="auto"/>
            <w:hideMark/>
          </w:tcPr>
          <w:p w14:paraId="1C6D9896" w14:textId="74E70FB0" w:rsidR="00ED69C3" w:rsidRPr="00C9050B" w:rsidRDefault="00B6267F" w:rsidP="00C9050B">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 w:val="18"/>
                <w:szCs w:val="21"/>
              </w:rPr>
            </w:pPr>
            <w:r w:rsidRPr="00C9050B">
              <w:rPr>
                <w:rFonts w:asciiTheme="majorHAnsi" w:eastAsia="Arial Unicode MS" w:hAnsiTheme="majorHAnsi" w:cstheme="majorHAnsi"/>
                <w:i/>
                <w:color w:val="0085CA" w:themeColor="accent2"/>
                <w:sz w:val="18"/>
                <w:szCs w:val="21"/>
              </w:rPr>
              <w:t xml:space="preserve">Windows </w:t>
            </w:r>
            <w:r w:rsidR="00C9050B" w:rsidRPr="00C9050B">
              <w:rPr>
                <w:rFonts w:asciiTheme="majorHAnsi" w:eastAsia="Arial Unicode MS" w:hAnsiTheme="majorHAnsi" w:cstheme="majorHAnsi"/>
                <w:i/>
                <w:color w:val="0085CA" w:themeColor="accent2"/>
                <w:sz w:val="18"/>
                <w:szCs w:val="21"/>
              </w:rPr>
              <w:t>Machine with UiPath Robot/Studio compatible runtime</w:t>
            </w:r>
          </w:p>
          <w:p w14:paraId="056B0A3E" w14:textId="664227D8" w:rsidR="00C9050B" w:rsidRPr="00C9050B" w:rsidRDefault="00C9050B" w:rsidP="00C9050B">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 w:val="18"/>
                <w:szCs w:val="21"/>
              </w:rPr>
            </w:pPr>
            <w:r w:rsidRPr="00C9050B">
              <w:rPr>
                <w:rFonts w:asciiTheme="majorHAnsi" w:eastAsia="Arial Unicode MS" w:hAnsiTheme="majorHAnsi" w:cstheme="majorHAnsi"/>
                <w:i/>
                <w:color w:val="0085CA" w:themeColor="accent2"/>
                <w:sz w:val="18"/>
                <w:szCs w:val="21"/>
              </w:rPr>
              <w:t>Google Chrome</w:t>
            </w:r>
          </w:p>
          <w:p w14:paraId="40C46AE7" w14:textId="736A593C" w:rsidR="00C9050B" w:rsidRPr="00C9050B" w:rsidRDefault="00C9050B" w:rsidP="00C9050B">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 w:val="18"/>
                <w:szCs w:val="21"/>
              </w:rPr>
            </w:pPr>
            <w:r w:rsidRPr="00C9050B">
              <w:rPr>
                <w:rFonts w:asciiTheme="majorHAnsi" w:eastAsia="Arial Unicode MS" w:hAnsiTheme="majorHAnsi" w:cstheme="majorHAnsi"/>
                <w:i/>
                <w:color w:val="0085CA" w:themeColor="accent2"/>
                <w:sz w:val="18"/>
                <w:szCs w:val="21"/>
              </w:rPr>
              <w:t>Excel</w:t>
            </w:r>
          </w:p>
          <w:p w14:paraId="362C278E" w14:textId="01A5AE01" w:rsidR="00C9050B" w:rsidRPr="00C9050B" w:rsidRDefault="00C9050B" w:rsidP="00C9050B">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 w:val="18"/>
                <w:szCs w:val="21"/>
              </w:rPr>
            </w:pPr>
            <w:r w:rsidRPr="00C9050B">
              <w:rPr>
                <w:rFonts w:asciiTheme="majorHAnsi" w:eastAsia="Arial Unicode MS" w:hAnsiTheme="majorHAnsi" w:cstheme="majorHAnsi"/>
                <w:i/>
                <w:color w:val="0085CA" w:themeColor="accent2"/>
                <w:sz w:val="18"/>
                <w:szCs w:val="21"/>
              </w:rPr>
              <w:t>Internet connectivity to the target websites and ‘chatgpt.com’</w:t>
            </w:r>
          </w:p>
          <w:p w14:paraId="6B318774" w14:textId="2B182906" w:rsidR="00C9050B" w:rsidRPr="00C9050B" w:rsidRDefault="00C9050B" w:rsidP="00C9050B">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 w:val="18"/>
                <w:szCs w:val="21"/>
              </w:rPr>
            </w:pPr>
            <w:r w:rsidRPr="00C9050B">
              <w:rPr>
                <w:rFonts w:asciiTheme="majorHAnsi" w:eastAsia="Arial Unicode MS" w:hAnsiTheme="majorHAnsi" w:cstheme="majorHAnsi"/>
                <w:i/>
                <w:color w:val="0085CA" w:themeColor="accent2"/>
                <w:sz w:val="18"/>
                <w:szCs w:val="21"/>
              </w:rPr>
              <w:t>Permissions to write to project output folders/files</w:t>
            </w:r>
          </w:p>
        </w:tc>
      </w:tr>
      <w:tr w:rsidR="00B6267F" w:rsidRPr="005752DD" w14:paraId="4374B992" w14:textId="77777777" w:rsidTr="00EC6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38521" w14:textId="77777777" w:rsidR="00B6267F"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Repository for project</w:t>
            </w:r>
          </w:p>
          <w:p w14:paraId="6B0B95B9" w14:textId="58B73088" w:rsidR="00ED69C3"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(where is the developed project stored)</w:t>
            </w:r>
          </w:p>
        </w:tc>
        <w:tc>
          <w:tcPr>
            <w:tcW w:w="0" w:type="auto"/>
            <w:hideMark/>
          </w:tcPr>
          <w:p w14:paraId="367BB8FE" w14:textId="73CEB37E" w:rsidR="00ED69C3" w:rsidRPr="00B658D4" w:rsidRDefault="00C9050B" w:rsidP="00B6267F">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 w:val="18"/>
                <w:szCs w:val="21"/>
              </w:rPr>
            </w:pPr>
            <w:r w:rsidRPr="00C9050B">
              <w:rPr>
                <w:rFonts w:asciiTheme="majorHAnsi" w:eastAsia="Arial Unicode MS" w:hAnsiTheme="majorHAnsi" w:cstheme="majorHAnsi"/>
                <w:i/>
                <w:color w:val="0085CA" w:themeColor="accent2"/>
                <w:sz w:val="18"/>
                <w:szCs w:val="21"/>
              </w:rPr>
              <w:t>https://github.com/MihaiCiorascu/RPA_TeamProject</w:t>
            </w:r>
          </w:p>
        </w:tc>
      </w:tr>
      <w:tr w:rsidR="00EC6F15" w:rsidRPr="005752DD" w14:paraId="43436B2E" w14:textId="77777777" w:rsidTr="00EC6F15">
        <w:tc>
          <w:tcPr>
            <w:cnfStyle w:val="001000000000" w:firstRow="0" w:lastRow="0" w:firstColumn="1" w:lastColumn="0" w:oddVBand="0" w:evenVBand="0" w:oddHBand="0" w:evenHBand="0" w:firstRowFirstColumn="0" w:firstRowLastColumn="0" w:lastRowFirstColumn="0" w:lastRowLastColumn="0"/>
            <w:tcW w:w="0" w:type="auto"/>
          </w:tcPr>
          <w:p w14:paraId="4F1DC859" w14:textId="77777777" w:rsidR="00B6267F"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Configuration method</w:t>
            </w:r>
          </w:p>
          <w:p w14:paraId="4918371C" w14:textId="449BE608" w:rsidR="00ED69C3"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(assets, excel file, Json file)</w:t>
            </w:r>
          </w:p>
        </w:tc>
        <w:tc>
          <w:tcPr>
            <w:tcW w:w="0" w:type="auto"/>
            <w:hideMark/>
          </w:tcPr>
          <w:p w14:paraId="62BE7DD2" w14:textId="77777777" w:rsidR="00ED69C3" w:rsidRDefault="00C9050B" w:rsidP="00B6267F">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 w:val="18"/>
                <w:szCs w:val="21"/>
              </w:rPr>
            </w:pPr>
            <w:r>
              <w:rPr>
                <w:rFonts w:asciiTheme="majorHAnsi" w:eastAsia="Arial Unicode MS" w:hAnsiTheme="majorHAnsi" w:cstheme="majorHAnsi"/>
                <w:i/>
                <w:color w:val="0085CA" w:themeColor="accent2"/>
                <w:sz w:val="18"/>
                <w:szCs w:val="21"/>
              </w:rPr>
              <w:t>Orchestrator Assets cand overwrite config keys when present.</w:t>
            </w:r>
          </w:p>
          <w:p w14:paraId="4106F720" w14:textId="582D362A" w:rsidR="00C9050B" w:rsidRPr="00B658D4" w:rsidRDefault="00C9050B" w:rsidP="00B6267F">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 w:val="18"/>
                <w:szCs w:val="21"/>
              </w:rPr>
            </w:pPr>
            <w:r>
              <w:rPr>
                <w:rFonts w:asciiTheme="majorHAnsi" w:eastAsia="Arial Unicode MS" w:hAnsiTheme="majorHAnsi" w:cstheme="majorHAnsi"/>
                <w:i/>
                <w:color w:val="0085CA" w:themeColor="accent2"/>
                <w:sz w:val="18"/>
                <w:szCs w:val="21"/>
              </w:rPr>
              <w:t>‘Data/Config.xlsx’</w:t>
            </w:r>
          </w:p>
        </w:tc>
      </w:tr>
      <w:tr w:rsidR="00B6267F" w:rsidRPr="005752DD" w14:paraId="4C5E3E9E" w14:textId="77777777" w:rsidTr="00EC6F15">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C73946A" w14:textId="6020AA10" w:rsidR="00ED69C3"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List of reused components</w:t>
            </w:r>
          </w:p>
        </w:tc>
        <w:tc>
          <w:tcPr>
            <w:tcW w:w="0" w:type="auto"/>
            <w:vMerge w:val="restart"/>
          </w:tcPr>
          <w:p w14:paraId="3790E2EC" w14:textId="6E77CD19" w:rsidR="00ED69C3" w:rsidRPr="00B658D4" w:rsidRDefault="00C9050B" w:rsidP="00F96CB1">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 w:val="18"/>
                <w:szCs w:val="21"/>
              </w:rPr>
            </w:pPr>
            <w:r>
              <w:rPr>
                <w:rFonts w:asciiTheme="majorHAnsi" w:eastAsia="Arial Unicode MS" w:hAnsiTheme="majorHAnsi" w:cstheme="majorHAnsi"/>
                <w:b/>
                <w:i/>
                <w:color w:val="0085CA" w:themeColor="accent2"/>
                <w:sz w:val="18"/>
                <w:szCs w:val="21"/>
              </w:rPr>
              <w:t xml:space="preserve">UiPath </w:t>
            </w:r>
            <w:proofErr w:type="spellStart"/>
            <w:r>
              <w:rPr>
                <w:rFonts w:asciiTheme="majorHAnsi" w:eastAsia="Arial Unicode MS" w:hAnsiTheme="majorHAnsi" w:cstheme="majorHAnsi"/>
                <w:b/>
                <w:i/>
                <w:color w:val="0085CA" w:themeColor="accent2"/>
                <w:sz w:val="18"/>
                <w:szCs w:val="21"/>
              </w:rPr>
              <w:t>REFrameworks</w:t>
            </w:r>
            <w:proofErr w:type="spellEnd"/>
            <w:r w:rsidR="00B6267F" w:rsidRPr="00B658D4">
              <w:rPr>
                <w:rFonts w:asciiTheme="majorHAnsi" w:eastAsia="Arial Unicode MS" w:hAnsiTheme="majorHAnsi" w:cstheme="majorHAnsi"/>
                <w:b/>
                <w:i/>
                <w:color w:val="0085CA" w:themeColor="accent2"/>
                <w:sz w:val="18"/>
                <w:szCs w:val="21"/>
              </w:rPr>
              <w:t>:</w:t>
            </w:r>
            <w:r w:rsidR="00B6267F" w:rsidRPr="00B658D4">
              <w:rPr>
                <w:rFonts w:asciiTheme="majorHAnsi" w:eastAsia="Arial Unicode MS" w:hAnsiTheme="majorHAnsi" w:cstheme="majorHAnsi"/>
                <w:i/>
                <w:color w:val="0085CA" w:themeColor="accent2"/>
                <w:sz w:val="18"/>
                <w:szCs w:val="21"/>
              </w:rPr>
              <w:t xml:space="preserve"> </w:t>
            </w:r>
            <w:r>
              <w:rPr>
                <w:rFonts w:asciiTheme="majorHAnsi" w:eastAsia="Arial Unicode MS" w:hAnsiTheme="majorHAnsi" w:cstheme="majorHAnsi"/>
                <w:i/>
                <w:color w:val="0085CA" w:themeColor="accent2"/>
                <w:sz w:val="18"/>
                <w:szCs w:val="21"/>
              </w:rPr>
              <w:t>base workflows</w:t>
            </w:r>
            <w:r w:rsidR="00D37445">
              <w:rPr>
                <w:rFonts w:asciiTheme="majorHAnsi" w:eastAsia="Arial Unicode MS" w:hAnsiTheme="majorHAnsi" w:cstheme="majorHAnsi"/>
                <w:i/>
                <w:color w:val="0085CA" w:themeColor="accent2"/>
                <w:sz w:val="18"/>
                <w:szCs w:val="21"/>
              </w:rPr>
              <w:t xml:space="preserve"> </w:t>
            </w:r>
            <w:r>
              <w:rPr>
                <w:rFonts w:asciiTheme="majorHAnsi" w:eastAsia="Arial Unicode MS" w:hAnsiTheme="majorHAnsi" w:cstheme="majorHAnsi"/>
                <w:i/>
                <w:color w:val="0085CA" w:themeColor="accent2"/>
                <w:sz w:val="18"/>
                <w:szCs w:val="21"/>
              </w:rPr>
              <w:t>(‘Framework</w:t>
            </w:r>
            <w:r w:rsidR="00D37445">
              <w:rPr>
                <w:rFonts w:asciiTheme="majorHAnsi" w:eastAsia="Arial Unicode MS" w:hAnsiTheme="majorHAnsi" w:cstheme="majorHAnsi"/>
                <w:i/>
                <w:color w:val="0085CA" w:themeColor="accent2"/>
                <w:sz w:val="18"/>
                <w:szCs w:val="21"/>
              </w:rPr>
              <w:t>/*’)</w:t>
            </w:r>
            <w:r>
              <w:rPr>
                <w:rFonts w:asciiTheme="majorHAnsi" w:eastAsia="Arial Unicode MS" w:hAnsiTheme="majorHAnsi" w:cstheme="majorHAnsi"/>
                <w:i/>
                <w:color w:val="0085CA" w:themeColor="accent2"/>
                <w:sz w:val="18"/>
                <w:szCs w:val="21"/>
              </w:rPr>
              <w:t xml:space="preserve"> and state machine pattern</w:t>
            </w:r>
          </w:p>
        </w:tc>
      </w:tr>
      <w:tr w:rsidR="00EC6F15" w:rsidRPr="005752DD" w14:paraId="617D682B" w14:textId="77777777" w:rsidTr="00EC6F15">
        <w:trPr>
          <w:trHeight w:val="636"/>
        </w:trPr>
        <w:tc>
          <w:tcPr>
            <w:cnfStyle w:val="001000000000" w:firstRow="0" w:lastRow="0" w:firstColumn="1" w:lastColumn="0" w:oddVBand="0" w:evenVBand="0" w:oddHBand="0" w:evenHBand="0" w:firstRowFirstColumn="0" w:firstRowLastColumn="0" w:lastRowFirstColumn="0" w:lastRowLastColumn="0"/>
            <w:tcW w:w="0" w:type="auto"/>
            <w:vMerge/>
            <w:hideMark/>
          </w:tcPr>
          <w:p w14:paraId="569506CB" w14:textId="77777777" w:rsidR="00ED69C3" w:rsidRPr="00B6267F" w:rsidRDefault="00ED69C3" w:rsidP="00B6267F">
            <w:pPr>
              <w:rPr>
                <w:rFonts w:asciiTheme="majorHAnsi" w:eastAsia="Arial Unicode MS" w:hAnsiTheme="majorHAnsi" w:cstheme="majorHAnsi"/>
                <w:color w:val="7F7F7F" w:themeColor="text1" w:themeTint="80"/>
                <w:sz w:val="18"/>
                <w:szCs w:val="21"/>
              </w:rPr>
            </w:pPr>
          </w:p>
        </w:tc>
        <w:tc>
          <w:tcPr>
            <w:tcW w:w="0" w:type="auto"/>
            <w:vMerge/>
            <w:hideMark/>
          </w:tcPr>
          <w:p w14:paraId="2E3279F5" w14:textId="77777777" w:rsidR="00ED69C3" w:rsidRPr="00B658D4" w:rsidRDefault="00ED69C3" w:rsidP="00B6267F">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 w:val="18"/>
                <w:szCs w:val="21"/>
              </w:rPr>
            </w:pPr>
          </w:p>
        </w:tc>
      </w:tr>
      <w:tr w:rsidR="00B6267F" w:rsidRPr="005752DD" w14:paraId="06B46D84" w14:textId="77777777" w:rsidTr="00EC6F15">
        <w:trPr>
          <w:cnfStyle w:val="000000100000" w:firstRow="0" w:lastRow="0" w:firstColumn="0" w:lastColumn="0" w:oddVBand="0" w:evenVBand="0" w:oddHBand="1" w:evenHBand="0"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811C835" w14:textId="6EEC7AB1" w:rsidR="00B6267F" w:rsidRDefault="00B6267F" w:rsidP="00B6267F">
            <w:pPr>
              <w:rPr>
                <w:rFonts w:asciiTheme="majorHAnsi" w:eastAsia="Arial Unicode MS" w:hAnsiTheme="majorHAnsi" w:cstheme="majorHAnsi"/>
                <w:color w:val="7F7F7F" w:themeColor="text1" w:themeTint="80"/>
                <w:sz w:val="18"/>
                <w:szCs w:val="21"/>
                <w:shd w:val="clear" w:color="auto" w:fill="FFFFFF"/>
              </w:rPr>
            </w:pPr>
            <w:r w:rsidRPr="00B6267F">
              <w:rPr>
                <w:rFonts w:asciiTheme="majorHAnsi" w:eastAsia="Arial Unicode MS" w:hAnsiTheme="majorHAnsi" w:cstheme="majorHAnsi"/>
                <w:color w:val="7F7F7F" w:themeColor="text1" w:themeTint="80"/>
                <w:sz w:val="18"/>
                <w:szCs w:val="21"/>
                <w:shd w:val="clear" w:color="auto" w:fill="FFFFFF"/>
              </w:rPr>
              <w:lastRenderedPageBreak/>
              <w:t>List of new reusable components</w:t>
            </w:r>
          </w:p>
        </w:tc>
        <w:tc>
          <w:tcPr>
            <w:tcW w:w="0" w:type="auto"/>
            <w:shd w:val="clear" w:color="auto" w:fill="FFFFFF" w:themeFill="background1"/>
          </w:tcPr>
          <w:p w14:paraId="234CC8C3" w14:textId="77777777" w:rsidR="00B6267F" w:rsidRDefault="00D37445" w:rsidP="00D37445">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 w:val="18"/>
                <w:szCs w:val="21"/>
              </w:rPr>
            </w:pPr>
            <w:r>
              <w:rPr>
                <w:rFonts w:asciiTheme="majorHAnsi" w:eastAsia="Arial Unicode MS" w:hAnsiTheme="majorHAnsi" w:cstheme="majorHAnsi"/>
                <w:i/>
                <w:color w:val="0085CA" w:themeColor="accent2"/>
                <w:sz w:val="18"/>
                <w:szCs w:val="21"/>
              </w:rPr>
              <w:t>‘Workflows/</w:t>
            </w:r>
            <w:proofErr w:type="spellStart"/>
            <w:r>
              <w:rPr>
                <w:rFonts w:asciiTheme="majorHAnsi" w:eastAsia="Arial Unicode MS" w:hAnsiTheme="majorHAnsi" w:cstheme="majorHAnsi"/>
                <w:i/>
                <w:color w:val="0085CA" w:themeColor="accent2"/>
                <w:sz w:val="18"/>
                <w:szCs w:val="21"/>
              </w:rPr>
              <w:t>Extract_text.xaml</w:t>
            </w:r>
            <w:proofErr w:type="spellEnd"/>
            <w:r>
              <w:rPr>
                <w:rFonts w:asciiTheme="majorHAnsi" w:eastAsia="Arial Unicode MS" w:hAnsiTheme="majorHAnsi" w:cstheme="majorHAnsi"/>
                <w:i/>
                <w:color w:val="0085CA" w:themeColor="accent2"/>
                <w:sz w:val="18"/>
                <w:szCs w:val="21"/>
              </w:rPr>
              <w:t>’</w:t>
            </w:r>
          </w:p>
          <w:p w14:paraId="38293623" w14:textId="57D1DFC7" w:rsidR="00D37445" w:rsidRDefault="00D37445" w:rsidP="00D37445">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 w:val="18"/>
                <w:szCs w:val="21"/>
              </w:rPr>
            </w:pPr>
            <w:r>
              <w:rPr>
                <w:rFonts w:asciiTheme="majorHAnsi" w:eastAsia="Arial Unicode MS" w:hAnsiTheme="majorHAnsi" w:cstheme="majorHAnsi"/>
                <w:i/>
                <w:color w:val="0085CA" w:themeColor="accent2"/>
                <w:sz w:val="18"/>
                <w:szCs w:val="21"/>
              </w:rPr>
              <w:t>‘Workflows/</w:t>
            </w:r>
            <w:proofErr w:type="spellStart"/>
            <w:r>
              <w:rPr>
                <w:rFonts w:asciiTheme="majorHAnsi" w:eastAsia="Arial Unicode MS" w:hAnsiTheme="majorHAnsi" w:cstheme="majorHAnsi"/>
                <w:i/>
                <w:color w:val="0085CA" w:themeColor="accent2"/>
                <w:sz w:val="18"/>
                <w:szCs w:val="21"/>
              </w:rPr>
              <w:t>Translate</w:t>
            </w:r>
            <w:r>
              <w:rPr>
                <w:rFonts w:asciiTheme="majorHAnsi" w:eastAsia="Arial Unicode MS" w:hAnsiTheme="majorHAnsi" w:cstheme="majorHAnsi"/>
                <w:i/>
                <w:color w:val="0085CA" w:themeColor="accent2"/>
                <w:sz w:val="18"/>
                <w:szCs w:val="21"/>
              </w:rPr>
              <w:t>_text.xaml</w:t>
            </w:r>
            <w:proofErr w:type="spellEnd"/>
            <w:r>
              <w:rPr>
                <w:rFonts w:asciiTheme="majorHAnsi" w:eastAsia="Arial Unicode MS" w:hAnsiTheme="majorHAnsi" w:cstheme="majorHAnsi"/>
                <w:i/>
                <w:color w:val="0085CA" w:themeColor="accent2"/>
                <w:sz w:val="18"/>
                <w:szCs w:val="21"/>
              </w:rPr>
              <w:t>’</w:t>
            </w:r>
          </w:p>
          <w:p w14:paraId="200EBBE0" w14:textId="37009528" w:rsidR="00D37445" w:rsidRDefault="00D37445" w:rsidP="00D37445">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 w:val="18"/>
                <w:szCs w:val="21"/>
              </w:rPr>
            </w:pPr>
            <w:r>
              <w:rPr>
                <w:rFonts w:asciiTheme="majorHAnsi" w:eastAsia="Arial Unicode MS" w:hAnsiTheme="majorHAnsi" w:cstheme="majorHAnsi"/>
                <w:i/>
                <w:color w:val="0085CA" w:themeColor="accent2"/>
                <w:sz w:val="18"/>
                <w:szCs w:val="21"/>
              </w:rPr>
              <w:t>‘Workflows/</w:t>
            </w:r>
            <w:proofErr w:type="spellStart"/>
            <w:r>
              <w:rPr>
                <w:rFonts w:asciiTheme="majorHAnsi" w:eastAsia="Arial Unicode MS" w:hAnsiTheme="majorHAnsi" w:cstheme="majorHAnsi"/>
                <w:i/>
                <w:color w:val="0085CA" w:themeColor="accent2"/>
                <w:sz w:val="18"/>
                <w:szCs w:val="21"/>
              </w:rPr>
              <w:t>ComputeSimilarity</w:t>
            </w:r>
            <w:r>
              <w:rPr>
                <w:rFonts w:asciiTheme="majorHAnsi" w:eastAsia="Arial Unicode MS" w:hAnsiTheme="majorHAnsi" w:cstheme="majorHAnsi"/>
                <w:i/>
                <w:color w:val="0085CA" w:themeColor="accent2"/>
                <w:sz w:val="18"/>
                <w:szCs w:val="21"/>
              </w:rPr>
              <w:t>.xaml</w:t>
            </w:r>
            <w:proofErr w:type="spellEnd"/>
            <w:r>
              <w:rPr>
                <w:rFonts w:asciiTheme="majorHAnsi" w:eastAsia="Arial Unicode MS" w:hAnsiTheme="majorHAnsi" w:cstheme="majorHAnsi"/>
                <w:i/>
                <w:color w:val="0085CA" w:themeColor="accent2"/>
                <w:sz w:val="18"/>
                <w:szCs w:val="21"/>
              </w:rPr>
              <w:t>’</w:t>
            </w:r>
          </w:p>
          <w:p w14:paraId="3D3A7557" w14:textId="53095DD1" w:rsidR="00D37445" w:rsidRPr="00D37445" w:rsidRDefault="00D37445" w:rsidP="00D37445">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 w:val="18"/>
                <w:szCs w:val="21"/>
              </w:rPr>
            </w:pPr>
            <w:r>
              <w:rPr>
                <w:rFonts w:asciiTheme="majorHAnsi" w:eastAsia="Arial Unicode MS" w:hAnsiTheme="majorHAnsi" w:cstheme="majorHAnsi"/>
                <w:i/>
                <w:color w:val="0085CA" w:themeColor="accent2"/>
                <w:sz w:val="18"/>
                <w:szCs w:val="21"/>
              </w:rPr>
              <w:t>‘Workflows/</w:t>
            </w:r>
            <w:proofErr w:type="spellStart"/>
            <w:r>
              <w:rPr>
                <w:rFonts w:asciiTheme="majorHAnsi" w:eastAsia="Arial Unicode MS" w:hAnsiTheme="majorHAnsi" w:cstheme="majorHAnsi"/>
                <w:i/>
                <w:color w:val="0085CA" w:themeColor="accent2"/>
                <w:sz w:val="18"/>
                <w:szCs w:val="21"/>
              </w:rPr>
              <w:t>GenerateReport</w:t>
            </w:r>
            <w:r>
              <w:rPr>
                <w:rFonts w:asciiTheme="majorHAnsi" w:eastAsia="Arial Unicode MS" w:hAnsiTheme="majorHAnsi" w:cstheme="majorHAnsi"/>
                <w:i/>
                <w:color w:val="0085CA" w:themeColor="accent2"/>
                <w:sz w:val="18"/>
                <w:szCs w:val="21"/>
              </w:rPr>
              <w:t>.xaml</w:t>
            </w:r>
            <w:proofErr w:type="spellEnd"/>
            <w:r>
              <w:rPr>
                <w:rFonts w:asciiTheme="majorHAnsi" w:eastAsia="Arial Unicode MS" w:hAnsiTheme="majorHAnsi" w:cstheme="majorHAnsi"/>
                <w:i/>
                <w:color w:val="0085CA" w:themeColor="accent2"/>
                <w:sz w:val="18"/>
                <w:szCs w:val="21"/>
              </w:rPr>
              <w:t>’</w:t>
            </w:r>
          </w:p>
        </w:tc>
      </w:tr>
    </w:tbl>
    <w:p w14:paraId="0A24F6E2" w14:textId="77777777" w:rsidR="00A214C9" w:rsidRPr="00A214C9" w:rsidRDefault="00A214C9" w:rsidP="00A214C9">
      <w:pPr>
        <w:rPr>
          <w:rFonts w:asciiTheme="majorHAnsi" w:eastAsia="Arial Unicode MS" w:hAnsiTheme="majorHAnsi" w:cstheme="majorHAnsi"/>
          <w:b/>
        </w:rPr>
      </w:pPr>
    </w:p>
    <w:p w14:paraId="5250BA68" w14:textId="29E418CC" w:rsidR="00935DA0" w:rsidRDefault="005777ED" w:rsidP="000833E6">
      <w:pPr>
        <w:pStyle w:val="Heading2"/>
        <w:rPr>
          <w:rFonts w:eastAsia="Arial Unicode MS"/>
        </w:rPr>
      </w:pPr>
      <w:bookmarkStart w:id="8" w:name="_Toc5787533"/>
      <w:r>
        <w:rPr>
          <w:rFonts w:eastAsia="Arial Unicode MS"/>
        </w:rPr>
        <w:t>Project(s) workflows</w:t>
      </w:r>
      <w:bookmarkEnd w:id="8"/>
    </w:p>
    <w:p w14:paraId="1EEC0924" w14:textId="19401867" w:rsidR="00474BE1" w:rsidRPr="00474BE1" w:rsidRDefault="00474BE1" w:rsidP="00474BE1">
      <w:pPr>
        <w:rPr>
          <w:rFonts w:asciiTheme="majorHAnsi" w:hAnsiTheme="majorHAnsi" w:cstheme="majorHAnsi"/>
          <w:b/>
          <w:bCs/>
          <w:szCs w:val="20"/>
        </w:rPr>
      </w:pPr>
      <w:r w:rsidRPr="00474BE1">
        <w:rPr>
          <w:rFonts w:asciiTheme="majorHAnsi" w:hAnsiTheme="majorHAnsi" w:cstheme="majorHAnsi"/>
          <w:szCs w:val="20"/>
        </w:rPr>
        <w:t xml:space="preserve">Workflows specific to: </w:t>
      </w:r>
      <w:r w:rsidR="00D37445">
        <w:rPr>
          <w:rFonts w:asciiTheme="majorHAnsi" w:hAnsiTheme="majorHAnsi" w:cstheme="majorHAnsi"/>
          <w:szCs w:val="20"/>
        </w:rPr>
        <w:t>Translator Evaluator</w:t>
      </w:r>
    </w:p>
    <w:p w14:paraId="1616C4C1" w14:textId="5392E391" w:rsidR="00B658D4" w:rsidRPr="00B658D4" w:rsidRDefault="00474BE1" w:rsidP="00B658D4">
      <w:pPr>
        <w:rPr>
          <w:rFonts w:ascii="Arial Unicode MS" w:eastAsia="Arial Unicode MS" w:hAnsi="Arial Unicode MS" w:cs="Arial Unicode MS"/>
          <w:sz w:val="21"/>
          <w:szCs w:val="21"/>
        </w:rPr>
      </w:pPr>
      <w:r w:rsidRPr="00474BE1">
        <w:rPr>
          <w:rFonts w:asciiTheme="majorHAnsi" w:eastAsia="Arial Unicode MS" w:hAnsiTheme="majorHAnsi" w:cstheme="majorHAnsi"/>
          <w:szCs w:val="20"/>
        </w:rPr>
        <w:t>For the workflow files defined below please specify the input and output parameters</w:t>
      </w:r>
      <w:r w:rsidRPr="00D70F4B">
        <w:rPr>
          <w:rFonts w:ascii="Arial Unicode MS" w:eastAsia="Arial Unicode MS" w:hAnsi="Arial Unicode MS" w:cs="Arial Unicode MS"/>
          <w:sz w:val="21"/>
          <w:szCs w:val="21"/>
        </w:rPr>
        <w:t>.</w:t>
      </w:r>
    </w:p>
    <w:tbl>
      <w:tblPr>
        <w:tblStyle w:val="GridTable4-Accent2"/>
        <w:tblW w:w="0" w:type="auto"/>
        <w:tblCellMar>
          <w:top w:w="72" w:type="dxa"/>
          <w:left w:w="72" w:type="dxa"/>
          <w:bottom w:w="72" w:type="dxa"/>
          <w:right w:w="72" w:type="dxa"/>
        </w:tblCellMar>
        <w:tblLook w:val="04A0" w:firstRow="1" w:lastRow="0" w:firstColumn="1" w:lastColumn="0" w:noHBand="0" w:noVBand="1"/>
      </w:tblPr>
      <w:tblGrid>
        <w:gridCol w:w="3747"/>
        <w:gridCol w:w="4981"/>
      </w:tblGrid>
      <w:tr w:rsidR="00C9029F" w:rsidRPr="00474BE1" w14:paraId="37AED64E" w14:textId="77777777" w:rsidTr="00474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69B48" w14:textId="77777777" w:rsidR="00AD4F83" w:rsidRPr="00474BE1" w:rsidRDefault="00AD4F83" w:rsidP="007343B5">
            <w:pPr>
              <w:rPr>
                <w:rFonts w:asciiTheme="majorHAnsi" w:hAnsiTheme="majorHAnsi" w:cstheme="majorHAnsi"/>
                <w:color w:val="FFFFFF" w:themeColor="background1"/>
                <w:szCs w:val="20"/>
              </w:rPr>
            </w:pPr>
            <w:r w:rsidRPr="00474BE1">
              <w:rPr>
                <w:rFonts w:asciiTheme="majorHAnsi" w:hAnsiTheme="majorHAnsi" w:cstheme="majorHAnsi"/>
                <w:color w:val="FFFFFF" w:themeColor="background1"/>
                <w:szCs w:val="20"/>
              </w:rPr>
              <w:t>Workflow Name</w:t>
            </w:r>
          </w:p>
        </w:tc>
        <w:tc>
          <w:tcPr>
            <w:tcW w:w="0" w:type="auto"/>
            <w:hideMark/>
          </w:tcPr>
          <w:p w14:paraId="7D9FF457" w14:textId="77777777" w:rsidR="00AD4F83" w:rsidRPr="00474BE1" w:rsidRDefault="00AD4F83" w:rsidP="007343B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Cs w:val="20"/>
              </w:rPr>
            </w:pPr>
            <w:r w:rsidRPr="00474BE1">
              <w:rPr>
                <w:rFonts w:asciiTheme="majorHAnsi" w:hAnsiTheme="majorHAnsi" w:cstheme="majorHAnsi"/>
                <w:color w:val="FFFFFF" w:themeColor="background1"/>
                <w:szCs w:val="20"/>
              </w:rPr>
              <w:t>Description</w:t>
            </w:r>
          </w:p>
        </w:tc>
      </w:tr>
      <w:tr w:rsidR="00C9029F" w:rsidRPr="00474BE1" w14:paraId="3F3F2A11" w14:textId="77777777" w:rsidTr="00474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604E65" w14:textId="5BE4619C" w:rsidR="00AD4F83" w:rsidRPr="00474BE1" w:rsidRDefault="00D37445" w:rsidP="007343B5">
            <w:pPr>
              <w:rPr>
                <w:rFonts w:asciiTheme="majorHAnsi" w:hAnsiTheme="majorHAnsi" w:cstheme="majorHAnsi"/>
                <w:b w:val="0"/>
                <w:color w:val="0085CA" w:themeColor="accent2"/>
                <w:szCs w:val="20"/>
              </w:rPr>
            </w:pPr>
            <w:proofErr w:type="spellStart"/>
            <w:r>
              <w:rPr>
                <w:rFonts w:asciiTheme="majorHAnsi" w:hAnsiTheme="majorHAnsi" w:cstheme="majorHAnsi"/>
                <w:b w:val="0"/>
                <w:color w:val="0085CA" w:themeColor="accent2"/>
                <w:szCs w:val="20"/>
              </w:rPr>
              <w:t>Main.xaml</w:t>
            </w:r>
            <w:proofErr w:type="spellEnd"/>
          </w:p>
        </w:tc>
        <w:tc>
          <w:tcPr>
            <w:tcW w:w="0" w:type="auto"/>
          </w:tcPr>
          <w:p w14:paraId="0EAC4D4A" w14:textId="0D0BDDF9" w:rsidR="00AD4F83" w:rsidRPr="00B658D4" w:rsidRDefault="00807D56" w:rsidP="007343B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color w:val="0085CA" w:themeColor="accent2"/>
                <w:szCs w:val="20"/>
              </w:rPr>
            </w:pPr>
            <w:proofErr w:type="spellStart"/>
            <w:r>
              <w:rPr>
                <w:rFonts w:asciiTheme="majorHAnsi" w:hAnsiTheme="majorHAnsi" w:cstheme="majorHAnsi"/>
                <w:i/>
                <w:color w:val="0085CA" w:themeColor="accent2"/>
                <w:szCs w:val="20"/>
              </w:rPr>
              <w:t>REFramework</w:t>
            </w:r>
            <w:proofErr w:type="spellEnd"/>
            <w:r>
              <w:rPr>
                <w:rFonts w:asciiTheme="majorHAnsi" w:hAnsiTheme="majorHAnsi" w:cstheme="majorHAnsi"/>
                <w:i/>
                <w:color w:val="0085CA" w:themeColor="accent2"/>
                <w:szCs w:val="20"/>
              </w:rPr>
              <w:t xml:space="preserve"> state machine entry point orchestrating Initialize -&gt; Get Transaction Data -&gt; Process Transaction -&gt; End Process</w:t>
            </w:r>
            <w:r w:rsidR="0009511E">
              <w:rPr>
                <w:rFonts w:asciiTheme="majorHAnsi" w:hAnsiTheme="majorHAnsi" w:cstheme="majorHAnsi"/>
                <w:i/>
                <w:color w:val="0085CA" w:themeColor="accent2"/>
                <w:szCs w:val="20"/>
              </w:rPr>
              <w:t>. Also builds the ‘</w:t>
            </w:r>
            <w:proofErr w:type="spellStart"/>
            <w:r w:rsidR="0009511E">
              <w:rPr>
                <w:rFonts w:asciiTheme="majorHAnsi" w:hAnsiTheme="majorHAnsi" w:cstheme="majorHAnsi"/>
                <w:i/>
                <w:color w:val="0085CA" w:themeColor="accent2"/>
                <w:szCs w:val="20"/>
              </w:rPr>
              <w:t>dtTexts</w:t>
            </w:r>
            <w:proofErr w:type="spellEnd"/>
            <w:r w:rsidR="0009511E">
              <w:rPr>
                <w:rFonts w:asciiTheme="majorHAnsi" w:hAnsiTheme="majorHAnsi" w:cstheme="majorHAnsi"/>
                <w:i/>
                <w:color w:val="0085CA" w:themeColor="accent2"/>
                <w:szCs w:val="20"/>
              </w:rPr>
              <w:t xml:space="preserve">’ </w:t>
            </w:r>
            <w:proofErr w:type="spellStart"/>
            <w:r w:rsidR="0009511E">
              <w:rPr>
                <w:rFonts w:asciiTheme="majorHAnsi" w:hAnsiTheme="majorHAnsi" w:cstheme="majorHAnsi"/>
                <w:i/>
                <w:color w:val="0085CA" w:themeColor="accent2"/>
                <w:szCs w:val="20"/>
              </w:rPr>
              <w:t>DataTable</w:t>
            </w:r>
            <w:proofErr w:type="spellEnd"/>
            <w:r w:rsidR="0009511E">
              <w:rPr>
                <w:rFonts w:asciiTheme="majorHAnsi" w:hAnsiTheme="majorHAnsi" w:cstheme="majorHAnsi"/>
                <w:i/>
                <w:color w:val="0085CA" w:themeColor="accent2"/>
                <w:szCs w:val="20"/>
              </w:rPr>
              <w:t xml:space="preserve"> schema and captures ‘</w:t>
            </w:r>
            <w:proofErr w:type="spellStart"/>
            <w:r w:rsidR="0009511E">
              <w:rPr>
                <w:rFonts w:asciiTheme="majorHAnsi" w:hAnsiTheme="majorHAnsi" w:cstheme="majorHAnsi"/>
                <w:i/>
                <w:color w:val="0085CA" w:themeColor="accent2"/>
                <w:szCs w:val="20"/>
              </w:rPr>
              <w:t>startTime</w:t>
            </w:r>
            <w:proofErr w:type="spellEnd"/>
            <w:r w:rsidR="0009511E">
              <w:rPr>
                <w:rFonts w:asciiTheme="majorHAnsi" w:hAnsiTheme="majorHAnsi" w:cstheme="majorHAnsi"/>
                <w:i/>
                <w:color w:val="0085CA" w:themeColor="accent2"/>
                <w:szCs w:val="20"/>
              </w:rPr>
              <w:t>’</w:t>
            </w:r>
          </w:p>
        </w:tc>
      </w:tr>
      <w:tr w:rsidR="0009511E" w:rsidRPr="00474BE1" w14:paraId="2FCE62C3" w14:textId="77777777" w:rsidTr="00474BE1">
        <w:tc>
          <w:tcPr>
            <w:cnfStyle w:val="001000000000" w:firstRow="0" w:lastRow="0" w:firstColumn="1" w:lastColumn="0" w:oddVBand="0" w:evenVBand="0" w:oddHBand="0" w:evenHBand="0" w:firstRowFirstColumn="0" w:firstRowLastColumn="0" w:lastRowFirstColumn="0" w:lastRowLastColumn="0"/>
            <w:tcW w:w="0" w:type="auto"/>
          </w:tcPr>
          <w:p w14:paraId="027D7638" w14:textId="13DEF65C" w:rsidR="00D37445" w:rsidRDefault="0009511E" w:rsidP="007343B5">
            <w:pPr>
              <w:rPr>
                <w:rFonts w:asciiTheme="majorHAnsi" w:hAnsiTheme="majorHAnsi" w:cstheme="majorHAnsi"/>
                <w:b w:val="0"/>
                <w:color w:val="0085CA" w:themeColor="accent2"/>
                <w:szCs w:val="20"/>
              </w:rPr>
            </w:pPr>
            <w:r>
              <w:rPr>
                <w:rFonts w:asciiTheme="majorHAnsi" w:hAnsiTheme="majorHAnsi" w:cstheme="majorHAnsi"/>
                <w:b w:val="0"/>
                <w:color w:val="0085CA" w:themeColor="accent2"/>
                <w:szCs w:val="20"/>
              </w:rPr>
              <w:t>Framework/</w:t>
            </w:r>
            <w:proofErr w:type="spellStart"/>
            <w:r>
              <w:rPr>
                <w:rFonts w:asciiTheme="majorHAnsi" w:hAnsiTheme="majorHAnsi" w:cstheme="majorHAnsi"/>
                <w:b w:val="0"/>
                <w:color w:val="0085CA" w:themeColor="accent2"/>
                <w:szCs w:val="20"/>
              </w:rPr>
              <w:t>InitAllSettings.xaml</w:t>
            </w:r>
            <w:proofErr w:type="spellEnd"/>
          </w:p>
        </w:tc>
        <w:tc>
          <w:tcPr>
            <w:tcW w:w="0" w:type="auto"/>
          </w:tcPr>
          <w:p w14:paraId="222CE809" w14:textId="1B2216AE" w:rsidR="00D37445" w:rsidRPr="0009511E" w:rsidRDefault="0009511E" w:rsidP="007343B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i/>
                <w:color w:val="0085CA" w:themeColor="accent2"/>
                <w:szCs w:val="20"/>
              </w:rPr>
            </w:pPr>
            <w:r>
              <w:rPr>
                <w:rFonts w:asciiTheme="majorHAnsi" w:hAnsiTheme="majorHAnsi" w:cstheme="majorHAnsi"/>
                <w:bCs/>
                <w:i/>
                <w:color w:val="0085CA" w:themeColor="accent2"/>
                <w:szCs w:val="20"/>
              </w:rPr>
              <w:t>Reads Data/</w:t>
            </w:r>
            <w:proofErr w:type="spellStart"/>
            <w:r>
              <w:rPr>
                <w:rFonts w:asciiTheme="majorHAnsi" w:hAnsiTheme="majorHAnsi" w:cstheme="majorHAnsi"/>
                <w:bCs/>
                <w:i/>
                <w:color w:val="0085CA" w:themeColor="accent2"/>
                <w:szCs w:val="20"/>
              </w:rPr>
              <w:t>Config.xslx</w:t>
            </w:r>
            <w:proofErr w:type="spellEnd"/>
            <w:r>
              <w:rPr>
                <w:rFonts w:asciiTheme="majorHAnsi" w:hAnsiTheme="majorHAnsi" w:cstheme="majorHAnsi"/>
                <w:bCs/>
                <w:i/>
                <w:color w:val="0085CA" w:themeColor="accent2"/>
                <w:szCs w:val="20"/>
              </w:rPr>
              <w:t xml:space="preserve"> sheets into ‘Config’ dictionary; then tries to load assets from Orchestrator ‘Assets’ sheet and overwrite matching keys.</w:t>
            </w:r>
          </w:p>
        </w:tc>
      </w:tr>
      <w:tr w:rsidR="0009511E" w:rsidRPr="00474BE1" w14:paraId="1403D3B1" w14:textId="77777777" w:rsidTr="00474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C06ADAE" w14:textId="365ED949" w:rsidR="00D37445" w:rsidRDefault="0009511E" w:rsidP="007343B5">
            <w:pPr>
              <w:rPr>
                <w:rFonts w:asciiTheme="majorHAnsi" w:hAnsiTheme="majorHAnsi" w:cstheme="majorHAnsi"/>
                <w:b w:val="0"/>
                <w:color w:val="0085CA" w:themeColor="accent2"/>
                <w:szCs w:val="20"/>
              </w:rPr>
            </w:pPr>
            <w:r>
              <w:rPr>
                <w:rFonts w:asciiTheme="majorHAnsi" w:hAnsiTheme="majorHAnsi" w:cstheme="majorHAnsi"/>
                <w:b w:val="0"/>
                <w:color w:val="0085CA" w:themeColor="accent2"/>
                <w:szCs w:val="20"/>
              </w:rPr>
              <w:t>Framework/</w:t>
            </w:r>
            <w:proofErr w:type="spellStart"/>
            <w:r>
              <w:rPr>
                <w:rFonts w:asciiTheme="majorHAnsi" w:hAnsiTheme="majorHAnsi" w:cstheme="majorHAnsi"/>
                <w:b w:val="0"/>
                <w:color w:val="0085CA" w:themeColor="accent2"/>
                <w:szCs w:val="20"/>
              </w:rPr>
              <w:t>InitAll</w:t>
            </w:r>
            <w:r>
              <w:rPr>
                <w:rFonts w:asciiTheme="majorHAnsi" w:hAnsiTheme="majorHAnsi" w:cstheme="majorHAnsi"/>
                <w:b w:val="0"/>
                <w:color w:val="0085CA" w:themeColor="accent2"/>
                <w:szCs w:val="20"/>
              </w:rPr>
              <w:t>Applications</w:t>
            </w:r>
            <w:r>
              <w:rPr>
                <w:rFonts w:asciiTheme="majorHAnsi" w:hAnsiTheme="majorHAnsi" w:cstheme="majorHAnsi"/>
                <w:b w:val="0"/>
                <w:color w:val="0085CA" w:themeColor="accent2"/>
                <w:szCs w:val="20"/>
              </w:rPr>
              <w:t>.xaml</w:t>
            </w:r>
            <w:proofErr w:type="spellEnd"/>
          </w:p>
        </w:tc>
        <w:tc>
          <w:tcPr>
            <w:tcW w:w="0" w:type="auto"/>
          </w:tcPr>
          <w:p w14:paraId="5741D7E2" w14:textId="7B6B2FE6" w:rsidR="00D37445" w:rsidRPr="0009511E" w:rsidRDefault="0009511E" w:rsidP="007343B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i/>
                <w:color w:val="0085CA" w:themeColor="accent2"/>
                <w:szCs w:val="20"/>
              </w:rPr>
            </w:pPr>
            <w:r w:rsidRPr="0009511E">
              <w:rPr>
                <w:rFonts w:asciiTheme="majorHAnsi" w:hAnsiTheme="majorHAnsi" w:cstheme="majorHAnsi"/>
                <w:bCs/>
                <w:i/>
                <w:color w:val="0085CA" w:themeColor="accent2"/>
                <w:szCs w:val="20"/>
              </w:rPr>
              <w:t>Initializes applications</w:t>
            </w:r>
          </w:p>
        </w:tc>
      </w:tr>
      <w:tr w:rsidR="0009511E" w:rsidRPr="00474BE1" w14:paraId="262E85C2" w14:textId="77777777" w:rsidTr="00474BE1">
        <w:tc>
          <w:tcPr>
            <w:cnfStyle w:val="001000000000" w:firstRow="0" w:lastRow="0" w:firstColumn="1" w:lastColumn="0" w:oddVBand="0" w:evenVBand="0" w:oddHBand="0" w:evenHBand="0" w:firstRowFirstColumn="0" w:firstRowLastColumn="0" w:lastRowFirstColumn="0" w:lastRowLastColumn="0"/>
            <w:tcW w:w="0" w:type="auto"/>
          </w:tcPr>
          <w:p w14:paraId="1C4F1ED6" w14:textId="222621AA" w:rsidR="0009511E" w:rsidRDefault="0009511E" w:rsidP="007343B5">
            <w:pPr>
              <w:rPr>
                <w:rFonts w:asciiTheme="majorHAnsi" w:hAnsiTheme="majorHAnsi" w:cstheme="majorHAnsi"/>
                <w:b w:val="0"/>
                <w:color w:val="0085CA" w:themeColor="accent2"/>
                <w:szCs w:val="20"/>
              </w:rPr>
            </w:pPr>
            <w:r>
              <w:rPr>
                <w:rFonts w:asciiTheme="majorHAnsi" w:hAnsiTheme="majorHAnsi" w:cstheme="majorHAnsi"/>
                <w:b w:val="0"/>
                <w:color w:val="0085CA" w:themeColor="accent2"/>
                <w:szCs w:val="20"/>
              </w:rPr>
              <w:t>Framework/</w:t>
            </w:r>
            <w:proofErr w:type="spellStart"/>
            <w:r>
              <w:rPr>
                <w:rFonts w:asciiTheme="majorHAnsi" w:hAnsiTheme="majorHAnsi" w:cstheme="majorHAnsi"/>
                <w:b w:val="0"/>
                <w:color w:val="0085CA" w:themeColor="accent2"/>
                <w:szCs w:val="20"/>
              </w:rPr>
              <w:t>GetTransactionData</w:t>
            </w:r>
            <w:r>
              <w:rPr>
                <w:rFonts w:asciiTheme="majorHAnsi" w:hAnsiTheme="majorHAnsi" w:cstheme="majorHAnsi"/>
                <w:b w:val="0"/>
                <w:color w:val="0085CA" w:themeColor="accent2"/>
                <w:szCs w:val="20"/>
              </w:rPr>
              <w:t>.xaml</w:t>
            </w:r>
            <w:proofErr w:type="spellEnd"/>
          </w:p>
        </w:tc>
        <w:tc>
          <w:tcPr>
            <w:tcW w:w="0" w:type="auto"/>
          </w:tcPr>
          <w:p w14:paraId="225EB410" w14:textId="4609EA28" w:rsidR="0009511E" w:rsidRPr="0009511E" w:rsidRDefault="0009511E" w:rsidP="007343B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i/>
                <w:color w:val="0085CA" w:themeColor="accent2"/>
                <w:szCs w:val="20"/>
              </w:rPr>
            </w:pPr>
            <w:r>
              <w:rPr>
                <w:rFonts w:asciiTheme="majorHAnsi" w:hAnsiTheme="majorHAnsi" w:cstheme="majorHAnsi"/>
                <w:bCs/>
                <w:i/>
                <w:color w:val="0085CA" w:themeColor="accent2"/>
                <w:szCs w:val="20"/>
              </w:rPr>
              <w:t>Retrieves next transaction data</w:t>
            </w:r>
          </w:p>
        </w:tc>
      </w:tr>
      <w:tr w:rsidR="0009511E" w:rsidRPr="00474BE1" w14:paraId="17A4E4F6" w14:textId="77777777" w:rsidTr="00474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CE22F0" w14:textId="6373050C" w:rsidR="0009511E" w:rsidRDefault="0009511E" w:rsidP="007343B5">
            <w:pPr>
              <w:rPr>
                <w:rFonts w:asciiTheme="majorHAnsi" w:hAnsiTheme="majorHAnsi" w:cstheme="majorHAnsi"/>
                <w:b w:val="0"/>
                <w:color w:val="0085CA" w:themeColor="accent2"/>
                <w:szCs w:val="20"/>
              </w:rPr>
            </w:pPr>
            <w:r>
              <w:rPr>
                <w:rFonts w:asciiTheme="majorHAnsi" w:hAnsiTheme="majorHAnsi" w:cstheme="majorHAnsi"/>
                <w:b w:val="0"/>
                <w:color w:val="0085CA" w:themeColor="accent2"/>
                <w:szCs w:val="20"/>
              </w:rPr>
              <w:t>Framework/</w:t>
            </w:r>
            <w:proofErr w:type="spellStart"/>
            <w:r>
              <w:rPr>
                <w:rFonts w:asciiTheme="majorHAnsi" w:hAnsiTheme="majorHAnsi" w:cstheme="majorHAnsi"/>
                <w:b w:val="0"/>
                <w:color w:val="0085CA" w:themeColor="accent2"/>
                <w:szCs w:val="20"/>
              </w:rPr>
              <w:t>Process.xaml</w:t>
            </w:r>
            <w:proofErr w:type="spellEnd"/>
          </w:p>
        </w:tc>
        <w:tc>
          <w:tcPr>
            <w:tcW w:w="0" w:type="auto"/>
          </w:tcPr>
          <w:p w14:paraId="3C1F4B9F" w14:textId="474AD583" w:rsidR="0009511E" w:rsidRPr="0009511E" w:rsidRDefault="0009511E" w:rsidP="007343B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i/>
                <w:color w:val="0085CA" w:themeColor="accent2"/>
                <w:szCs w:val="20"/>
              </w:rPr>
            </w:pPr>
            <w:r>
              <w:rPr>
                <w:rFonts w:asciiTheme="majorHAnsi" w:hAnsiTheme="majorHAnsi" w:cstheme="majorHAnsi"/>
                <w:bCs/>
                <w:i/>
                <w:color w:val="0085CA" w:themeColor="accent2"/>
                <w:szCs w:val="20"/>
              </w:rPr>
              <w:t>Runs the business steps for a single transaction URL: extract text -&gt; translate -&gt; compute similarity; writes CSV snapshot</w:t>
            </w:r>
          </w:p>
        </w:tc>
      </w:tr>
      <w:tr w:rsidR="0009511E" w:rsidRPr="00474BE1" w14:paraId="0FC435EE" w14:textId="77777777" w:rsidTr="00474BE1">
        <w:tc>
          <w:tcPr>
            <w:cnfStyle w:val="001000000000" w:firstRow="0" w:lastRow="0" w:firstColumn="1" w:lastColumn="0" w:oddVBand="0" w:evenVBand="0" w:oddHBand="0" w:evenHBand="0" w:firstRowFirstColumn="0" w:firstRowLastColumn="0" w:lastRowFirstColumn="0" w:lastRowLastColumn="0"/>
            <w:tcW w:w="0" w:type="auto"/>
          </w:tcPr>
          <w:p w14:paraId="2BF06ECF" w14:textId="3B5DED24" w:rsidR="0009511E" w:rsidRDefault="0009511E" w:rsidP="007343B5">
            <w:pPr>
              <w:rPr>
                <w:rFonts w:asciiTheme="majorHAnsi" w:hAnsiTheme="majorHAnsi" w:cstheme="majorHAnsi"/>
                <w:b w:val="0"/>
                <w:color w:val="0085CA" w:themeColor="accent2"/>
                <w:szCs w:val="20"/>
              </w:rPr>
            </w:pPr>
            <w:r>
              <w:rPr>
                <w:rFonts w:asciiTheme="majorHAnsi" w:hAnsiTheme="majorHAnsi" w:cstheme="majorHAnsi"/>
                <w:b w:val="0"/>
                <w:color w:val="0085CA" w:themeColor="accent2"/>
                <w:szCs w:val="20"/>
              </w:rPr>
              <w:t>Workflows/</w:t>
            </w:r>
            <w:proofErr w:type="spellStart"/>
            <w:r>
              <w:rPr>
                <w:rFonts w:asciiTheme="majorHAnsi" w:hAnsiTheme="majorHAnsi" w:cstheme="majorHAnsi"/>
                <w:b w:val="0"/>
                <w:color w:val="0085CA" w:themeColor="accent2"/>
                <w:szCs w:val="20"/>
              </w:rPr>
              <w:t>Extract_Text.xaml</w:t>
            </w:r>
            <w:proofErr w:type="spellEnd"/>
          </w:p>
        </w:tc>
        <w:tc>
          <w:tcPr>
            <w:tcW w:w="0" w:type="auto"/>
          </w:tcPr>
          <w:p w14:paraId="41D7D2F1" w14:textId="3FE2CEBF" w:rsidR="0009511E" w:rsidRPr="0009511E" w:rsidRDefault="0009511E" w:rsidP="007343B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i/>
                <w:color w:val="0085CA" w:themeColor="accent2"/>
                <w:szCs w:val="20"/>
              </w:rPr>
            </w:pPr>
            <w:r>
              <w:rPr>
                <w:rFonts w:asciiTheme="majorHAnsi" w:hAnsiTheme="majorHAnsi" w:cstheme="majorHAnsi"/>
                <w:bCs/>
                <w:i/>
                <w:color w:val="0085CA" w:themeColor="accent2"/>
                <w:szCs w:val="20"/>
              </w:rPr>
              <w:t>For each URL, extracts relevant text and appends a new row to ‘</w:t>
            </w:r>
            <w:proofErr w:type="spellStart"/>
            <w:r>
              <w:rPr>
                <w:rFonts w:asciiTheme="majorHAnsi" w:hAnsiTheme="majorHAnsi" w:cstheme="majorHAnsi"/>
                <w:bCs/>
                <w:i/>
                <w:color w:val="0085CA" w:themeColor="accent2"/>
                <w:szCs w:val="20"/>
              </w:rPr>
              <w:t>dtTexts</w:t>
            </w:r>
            <w:proofErr w:type="spellEnd"/>
            <w:r>
              <w:rPr>
                <w:rFonts w:asciiTheme="majorHAnsi" w:hAnsiTheme="majorHAnsi" w:cstheme="majorHAnsi"/>
                <w:bCs/>
                <w:i/>
                <w:color w:val="0085CA" w:themeColor="accent2"/>
                <w:szCs w:val="20"/>
              </w:rPr>
              <w:t>’. Cleans whitespaces and caps length.</w:t>
            </w:r>
          </w:p>
        </w:tc>
      </w:tr>
      <w:tr w:rsidR="0009511E" w:rsidRPr="00474BE1" w14:paraId="26EED1C5" w14:textId="77777777" w:rsidTr="00474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E8B388" w14:textId="7EDF0CD2" w:rsidR="0009511E" w:rsidRPr="00C9029F" w:rsidRDefault="00C9029F" w:rsidP="007343B5">
            <w:pPr>
              <w:rPr>
                <w:rFonts w:cstheme="minorHAnsi"/>
                <w:b w:val="0"/>
                <w:color w:val="0085CA" w:themeColor="accent2"/>
                <w:szCs w:val="20"/>
              </w:rPr>
            </w:pPr>
            <w:r w:rsidRPr="00C9029F">
              <w:rPr>
                <w:rFonts w:cstheme="minorHAnsi"/>
                <w:color w:val="0085CA" w:themeColor="accent2"/>
                <w:szCs w:val="20"/>
              </w:rPr>
              <w:t>Workflows/</w:t>
            </w:r>
            <w:proofErr w:type="spellStart"/>
            <w:r w:rsidRPr="00C9029F">
              <w:rPr>
                <w:rFonts w:cstheme="minorHAnsi"/>
                <w:color w:val="0085CA" w:themeColor="accent2"/>
                <w:szCs w:val="20"/>
              </w:rPr>
              <w:t>TranslateText.xaml</w:t>
            </w:r>
            <w:proofErr w:type="spellEnd"/>
          </w:p>
        </w:tc>
        <w:tc>
          <w:tcPr>
            <w:tcW w:w="0" w:type="auto"/>
          </w:tcPr>
          <w:p w14:paraId="3E3C35F5" w14:textId="68A8976A" w:rsidR="0009511E" w:rsidRPr="0009511E" w:rsidRDefault="00C9029F" w:rsidP="007343B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i/>
                <w:color w:val="0085CA" w:themeColor="accent2"/>
                <w:szCs w:val="20"/>
              </w:rPr>
            </w:pPr>
            <w:r>
              <w:rPr>
                <w:rFonts w:asciiTheme="majorHAnsi" w:hAnsiTheme="majorHAnsi" w:cstheme="majorHAnsi"/>
                <w:bCs/>
                <w:i/>
                <w:color w:val="0085CA" w:themeColor="accent2"/>
                <w:szCs w:val="20"/>
              </w:rPr>
              <w:t xml:space="preserve">Takes the last row’s “Original Text (RO)”, translates to English, then retranslates back </w:t>
            </w:r>
            <w:proofErr w:type="spellStart"/>
            <w:r>
              <w:rPr>
                <w:rFonts w:asciiTheme="majorHAnsi" w:hAnsiTheme="majorHAnsi" w:cstheme="majorHAnsi"/>
                <w:bCs/>
                <w:i/>
                <w:color w:val="0085CA" w:themeColor="accent2"/>
                <w:szCs w:val="20"/>
              </w:rPr>
              <w:t>to</w:t>
            </w:r>
            <w:proofErr w:type="spellEnd"/>
            <w:r>
              <w:rPr>
                <w:rFonts w:asciiTheme="majorHAnsi" w:hAnsiTheme="majorHAnsi" w:cstheme="majorHAnsi"/>
                <w:bCs/>
                <w:i/>
                <w:color w:val="0085CA" w:themeColor="accent2"/>
                <w:szCs w:val="20"/>
              </w:rPr>
              <w:t xml:space="preserve"> Romanian; stores results into “Translated Text (EN)” and “</w:t>
            </w:r>
            <w:proofErr w:type="spellStart"/>
            <w:r>
              <w:rPr>
                <w:rFonts w:asciiTheme="majorHAnsi" w:hAnsiTheme="majorHAnsi" w:cstheme="majorHAnsi"/>
                <w:bCs/>
                <w:i/>
                <w:color w:val="0085CA" w:themeColor="accent2"/>
                <w:szCs w:val="20"/>
              </w:rPr>
              <w:t>Retransalted</w:t>
            </w:r>
            <w:proofErr w:type="spellEnd"/>
            <w:r>
              <w:rPr>
                <w:rFonts w:asciiTheme="majorHAnsi" w:hAnsiTheme="majorHAnsi" w:cstheme="majorHAnsi"/>
                <w:bCs/>
                <w:i/>
                <w:color w:val="0085CA" w:themeColor="accent2"/>
                <w:szCs w:val="20"/>
              </w:rPr>
              <w:t xml:space="preserve"> Text (RO)”</w:t>
            </w:r>
          </w:p>
        </w:tc>
      </w:tr>
      <w:tr w:rsidR="0009511E" w:rsidRPr="00474BE1" w14:paraId="3E83C49E" w14:textId="77777777" w:rsidTr="00474BE1">
        <w:tc>
          <w:tcPr>
            <w:cnfStyle w:val="001000000000" w:firstRow="0" w:lastRow="0" w:firstColumn="1" w:lastColumn="0" w:oddVBand="0" w:evenVBand="0" w:oddHBand="0" w:evenHBand="0" w:firstRowFirstColumn="0" w:firstRowLastColumn="0" w:lastRowFirstColumn="0" w:lastRowLastColumn="0"/>
            <w:tcW w:w="0" w:type="auto"/>
          </w:tcPr>
          <w:p w14:paraId="32F23D45" w14:textId="2E727712" w:rsidR="0009511E" w:rsidRPr="00C9029F" w:rsidRDefault="00C9029F" w:rsidP="007343B5">
            <w:pPr>
              <w:rPr>
                <w:rFonts w:cstheme="minorHAnsi"/>
                <w:b w:val="0"/>
                <w:color w:val="0085CA" w:themeColor="accent2"/>
                <w:szCs w:val="20"/>
              </w:rPr>
            </w:pPr>
            <w:r w:rsidRPr="00C9029F">
              <w:rPr>
                <w:rFonts w:cstheme="minorHAnsi"/>
                <w:color w:val="0085CA" w:themeColor="accent2"/>
                <w:szCs w:val="20"/>
              </w:rPr>
              <w:t>Workflows/</w:t>
            </w:r>
            <w:proofErr w:type="spellStart"/>
            <w:r w:rsidRPr="00C9029F">
              <w:rPr>
                <w:rFonts w:cstheme="minorHAnsi"/>
                <w:color w:val="0085CA" w:themeColor="accent2"/>
                <w:szCs w:val="20"/>
              </w:rPr>
              <w:t>ComputeSimilarity</w:t>
            </w:r>
            <w:r w:rsidRPr="00C9029F">
              <w:rPr>
                <w:rFonts w:cstheme="minorHAnsi"/>
                <w:color w:val="0085CA" w:themeColor="accent2"/>
                <w:szCs w:val="20"/>
              </w:rPr>
              <w:t>.xaml</w:t>
            </w:r>
            <w:proofErr w:type="spellEnd"/>
          </w:p>
        </w:tc>
        <w:tc>
          <w:tcPr>
            <w:tcW w:w="0" w:type="auto"/>
          </w:tcPr>
          <w:p w14:paraId="12255D94" w14:textId="3786FC72" w:rsidR="0009511E" w:rsidRPr="0009511E" w:rsidRDefault="00C9029F" w:rsidP="007343B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i/>
                <w:color w:val="0085CA" w:themeColor="accent2"/>
                <w:szCs w:val="20"/>
              </w:rPr>
            </w:pPr>
            <w:r>
              <w:rPr>
                <w:rFonts w:asciiTheme="majorHAnsi" w:hAnsiTheme="majorHAnsi" w:cstheme="majorHAnsi"/>
                <w:bCs/>
                <w:i/>
                <w:color w:val="0085CA" w:themeColor="accent2"/>
                <w:szCs w:val="20"/>
              </w:rPr>
              <w:t>Opens Chrome, navigates to ‘chatgpt.com’, submits a prompt comparing original vs retranslated text, parses “Score: 0.XX Reason: …”, writes “Similarity Score” + “Reasoning” into last row.</w:t>
            </w:r>
          </w:p>
        </w:tc>
      </w:tr>
      <w:tr w:rsidR="0009511E" w:rsidRPr="00474BE1" w14:paraId="2DC84630" w14:textId="77777777" w:rsidTr="00474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1AB0AC" w14:textId="59278960" w:rsidR="0009511E" w:rsidRDefault="00C9029F" w:rsidP="007343B5">
            <w:pPr>
              <w:rPr>
                <w:rFonts w:asciiTheme="majorHAnsi" w:hAnsiTheme="majorHAnsi" w:cstheme="majorHAnsi"/>
                <w:b w:val="0"/>
                <w:color w:val="0085CA" w:themeColor="accent2"/>
                <w:szCs w:val="20"/>
              </w:rPr>
            </w:pPr>
            <w:r>
              <w:rPr>
                <w:rFonts w:asciiTheme="majorHAnsi" w:hAnsiTheme="majorHAnsi" w:cstheme="majorHAnsi"/>
                <w:b w:val="0"/>
                <w:color w:val="0085CA" w:themeColor="accent2"/>
                <w:szCs w:val="20"/>
              </w:rPr>
              <w:t>Workflows/</w:t>
            </w:r>
            <w:proofErr w:type="spellStart"/>
            <w:r>
              <w:rPr>
                <w:rFonts w:asciiTheme="majorHAnsi" w:hAnsiTheme="majorHAnsi" w:cstheme="majorHAnsi"/>
                <w:b w:val="0"/>
                <w:color w:val="0085CA" w:themeColor="accent2"/>
                <w:szCs w:val="20"/>
              </w:rPr>
              <w:t>GenerateReport.xaml</w:t>
            </w:r>
            <w:proofErr w:type="spellEnd"/>
          </w:p>
        </w:tc>
        <w:tc>
          <w:tcPr>
            <w:tcW w:w="0" w:type="auto"/>
          </w:tcPr>
          <w:p w14:paraId="7AF89710" w14:textId="440CE88E" w:rsidR="0009511E" w:rsidRPr="0009511E" w:rsidRDefault="00C9029F" w:rsidP="007343B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i/>
                <w:color w:val="0085CA" w:themeColor="accent2"/>
                <w:szCs w:val="20"/>
              </w:rPr>
            </w:pPr>
            <w:r>
              <w:rPr>
                <w:rFonts w:asciiTheme="majorHAnsi" w:hAnsiTheme="majorHAnsi" w:cstheme="majorHAnsi"/>
                <w:bCs/>
                <w:i/>
                <w:color w:val="0085CA" w:themeColor="accent2"/>
                <w:szCs w:val="20"/>
              </w:rPr>
              <w:t>Computes summary metrics (count, average similarity, total execution time). Writes ‘Detailed Data’ and ‘Summary’ sheets to ‘Data/Output/FinalReport.xlsx’ and applies formatting/autofit.</w:t>
            </w:r>
          </w:p>
        </w:tc>
      </w:tr>
      <w:tr w:rsidR="0009511E" w:rsidRPr="00474BE1" w14:paraId="07C9FE20" w14:textId="77777777" w:rsidTr="00474BE1">
        <w:tc>
          <w:tcPr>
            <w:cnfStyle w:val="001000000000" w:firstRow="0" w:lastRow="0" w:firstColumn="1" w:lastColumn="0" w:oddVBand="0" w:evenVBand="0" w:oddHBand="0" w:evenHBand="0" w:firstRowFirstColumn="0" w:firstRowLastColumn="0" w:lastRowFirstColumn="0" w:lastRowLastColumn="0"/>
            <w:tcW w:w="0" w:type="auto"/>
          </w:tcPr>
          <w:p w14:paraId="57BF3EAB" w14:textId="2742DC23" w:rsidR="0009511E" w:rsidRDefault="00C9029F" w:rsidP="007343B5">
            <w:pPr>
              <w:rPr>
                <w:rFonts w:asciiTheme="majorHAnsi" w:hAnsiTheme="majorHAnsi" w:cstheme="majorHAnsi"/>
                <w:b w:val="0"/>
                <w:color w:val="0085CA" w:themeColor="accent2"/>
                <w:szCs w:val="20"/>
              </w:rPr>
            </w:pPr>
            <w:r>
              <w:rPr>
                <w:rFonts w:asciiTheme="majorHAnsi" w:hAnsiTheme="majorHAnsi" w:cstheme="majorHAnsi"/>
                <w:b w:val="0"/>
                <w:color w:val="0085CA" w:themeColor="accent2"/>
                <w:szCs w:val="20"/>
              </w:rPr>
              <w:t>Framework/</w:t>
            </w:r>
            <w:proofErr w:type="spellStart"/>
            <w:r>
              <w:rPr>
                <w:rFonts w:asciiTheme="majorHAnsi" w:hAnsiTheme="majorHAnsi" w:cstheme="majorHAnsi"/>
                <w:b w:val="0"/>
                <w:color w:val="0085CA" w:themeColor="accent2"/>
                <w:szCs w:val="20"/>
              </w:rPr>
              <w:t>SetTransactionStatus.xaml</w:t>
            </w:r>
            <w:proofErr w:type="spellEnd"/>
          </w:p>
        </w:tc>
        <w:tc>
          <w:tcPr>
            <w:tcW w:w="0" w:type="auto"/>
          </w:tcPr>
          <w:p w14:paraId="5ED40B7F" w14:textId="4D25D891" w:rsidR="0009511E" w:rsidRPr="0009511E" w:rsidRDefault="00C9029F" w:rsidP="007343B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i/>
                <w:color w:val="0085CA" w:themeColor="accent2"/>
                <w:szCs w:val="20"/>
              </w:rPr>
            </w:pPr>
            <w:r>
              <w:rPr>
                <w:rFonts w:asciiTheme="majorHAnsi" w:hAnsiTheme="majorHAnsi" w:cstheme="majorHAnsi"/>
                <w:bCs/>
                <w:i/>
                <w:color w:val="0085CA" w:themeColor="accent2"/>
                <w:szCs w:val="20"/>
              </w:rPr>
              <w:t xml:space="preserve">Standard </w:t>
            </w:r>
            <w:proofErr w:type="spellStart"/>
            <w:r>
              <w:rPr>
                <w:rFonts w:asciiTheme="majorHAnsi" w:hAnsiTheme="majorHAnsi" w:cstheme="majorHAnsi"/>
                <w:bCs/>
                <w:i/>
                <w:color w:val="0085CA" w:themeColor="accent2"/>
                <w:szCs w:val="20"/>
              </w:rPr>
              <w:t>REFramework</w:t>
            </w:r>
            <w:proofErr w:type="spellEnd"/>
            <w:r>
              <w:rPr>
                <w:rFonts w:asciiTheme="majorHAnsi" w:hAnsiTheme="majorHAnsi" w:cstheme="majorHAnsi"/>
                <w:bCs/>
                <w:i/>
                <w:color w:val="0085CA" w:themeColor="accent2"/>
                <w:szCs w:val="20"/>
              </w:rPr>
              <w:t xml:space="preserve"> status update &amp; retry logic. Captures screenshot on system exceptions.</w:t>
            </w:r>
          </w:p>
        </w:tc>
      </w:tr>
      <w:tr w:rsidR="0009511E" w:rsidRPr="00474BE1" w14:paraId="5DE5CF5C" w14:textId="77777777" w:rsidTr="00474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26D62F" w14:textId="54EA118C" w:rsidR="0009511E" w:rsidRDefault="00C9029F" w:rsidP="007343B5">
            <w:pPr>
              <w:rPr>
                <w:rFonts w:asciiTheme="majorHAnsi" w:hAnsiTheme="majorHAnsi" w:cstheme="majorHAnsi"/>
                <w:b w:val="0"/>
                <w:color w:val="0085CA" w:themeColor="accent2"/>
                <w:szCs w:val="20"/>
              </w:rPr>
            </w:pPr>
            <w:r>
              <w:rPr>
                <w:rFonts w:asciiTheme="majorHAnsi" w:hAnsiTheme="majorHAnsi" w:cstheme="majorHAnsi"/>
                <w:b w:val="0"/>
                <w:color w:val="0085CA" w:themeColor="accent2"/>
                <w:szCs w:val="20"/>
              </w:rPr>
              <w:lastRenderedPageBreak/>
              <w:t>Framework/</w:t>
            </w:r>
            <w:proofErr w:type="spellStart"/>
            <w:r>
              <w:rPr>
                <w:rFonts w:asciiTheme="majorHAnsi" w:hAnsiTheme="majorHAnsi" w:cstheme="majorHAnsi"/>
                <w:b w:val="0"/>
                <w:color w:val="0085CA" w:themeColor="accent2"/>
                <w:szCs w:val="20"/>
              </w:rPr>
              <w:t>TakeScreensot.xaml</w:t>
            </w:r>
            <w:proofErr w:type="spellEnd"/>
          </w:p>
        </w:tc>
        <w:tc>
          <w:tcPr>
            <w:tcW w:w="0" w:type="auto"/>
          </w:tcPr>
          <w:p w14:paraId="4BF3AAA1" w14:textId="6BCF1435" w:rsidR="0009511E" w:rsidRPr="0009511E" w:rsidRDefault="00C9029F" w:rsidP="007343B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i/>
                <w:color w:val="0085CA" w:themeColor="accent2"/>
                <w:szCs w:val="20"/>
              </w:rPr>
            </w:pPr>
            <w:r>
              <w:rPr>
                <w:rFonts w:asciiTheme="majorHAnsi" w:hAnsiTheme="majorHAnsi" w:cstheme="majorHAnsi"/>
                <w:bCs/>
                <w:i/>
                <w:color w:val="0085CA" w:themeColor="accent2"/>
                <w:szCs w:val="20"/>
              </w:rPr>
              <w:t>Takes full-screen screenshot and saves ‘.</w:t>
            </w:r>
            <w:proofErr w:type="spellStart"/>
            <w:r>
              <w:rPr>
                <w:rFonts w:asciiTheme="majorHAnsi" w:hAnsiTheme="majorHAnsi" w:cstheme="majorHAnsi"/>
                <w:bCs/>
                <w:i/>
                <w:color w:val="0085CA" w:themeColor="accent2"/>
                <w:szCs w:val="20"/>
              </w:rPr>
              <w:t>png</w:t>
            </w:r>
            <w:proofErr w:type="spellEnd"/>
            <w:r>
              <w:rPr>
                <w:rFonts w:asciiTheme="majorHAnsi" w:hAnsiTheme="majorHAnsi" w:cstheme="majorHAnsi"/>
                <w:bCs/>
                <w:i/>
                <w:color w:val="0085CA" w:themeColor="accent2"/>
                <w:szCs w:val="20"/>
              </w:rPr>
              <w:t>’ to configured folder.</w:t>
            </w:r>
          </w:p>
        </w:tc>
      </w:tr>
    </w:tbl>
    <w:p w14:paraId="1E4B7944" w14:textId="13124EEB" w:rsidR="00881F98" w:rsidRDefault="00881F98" w:rsidP="009C4969">
      <w:pPr>
        <w:pStyle w:val="NormalWeb"/>
        <w:spacing w:before="0" w:beforeAutospacing="0" w:after="0" w:afterAutospacing="0"/>
        <w:rPr>
          <w:rFonts w:ascii="Arial Unicode MS" w:eastAsia="Arial Unicode MS" w:hAnsi="Arial Unicode MS" w:cs="Arial Unicode MS"/>
          <w:color w:val="7F7F7F" w:themeColor="text1" w:themeTint="80"/>
          <w:sz w:val="21"/>
          <w:szCs w:val="21"/>
        </w:rPr>
      </w:pPr>
    </w:p>
    <w:p w14:paraId="302944BA" w14:textId="37365447" w:rsidR="00DA00F5" w:rsidRDefault="00DA00F5" w:rsidP="00DA00F5">
      <w:pPr>
        <w:pStyle w:val="Heading2"/>
        <w:rPr>
          <w:rFonts w:eastAsia="Arial Unicode MS"/>
        </w:rPr>
      </w:pPr>
      <w:bookmarkStart w:id="9" w:name="_Toc5787534"/>
      <w:r>
        <w:rPr>
          <w:rFonts w:eastAsia="Arial Unicode MS"/>
        </w:rPr>
        <w:t>Packages</w:t>
      </w:r>
      <w:bookmarkEnd w:id="9"/>
    </w:p>
    <w:p w14:paraId="3A4BECA7" w14:textId="723B5558" w:rsidR="00035D0E" w:rsidRDefault="00035D0E" w:rsidP="00035D0E">
      <w:pPr>
        <w:rPr>
          <w:rFonts w:eastAsia="Arial Unicode MS"/>
        </w:rPr>
      </w:pPr>
      <w:r w:rsidRPr="00035D0E">
        <w:rPr>
          <w:rFonts w:eastAsia="Arial Unicode MS"/>
        </w:rPr>
        <w:t>Include the list of packages and high-level description for each of them, to explain their purpose</w:t>
      </w:r>
    </w:p>
    <w:tbl>
      <w:tblPr>
        <w:tblStyle w:val="GridTable4-Accent2"/>
        <w:tblW w:w="0" w:type="auto"/>
        <w:tblCellMar>
          <w:top w:w="72" w:type="dxa"/>
          <w:left w:w="72" w:type="dxa"/>
          <w:bottom w:w="72" w:type="dxa"/>
          <w:right w:w="72" w:type="dxa"/>
        </w:tblCellMar>
        <w:tblLook w:val="04A0" w:firstRow="1" w:lastRow="0" w:firstColumn="1" w:lastColumn="0" w:noHBand="0" w:noVBand="1"/>
      </w:tblPr>
      <w:tblGrid>
        <w:gridCol w:w="3715"/>
        <w:gridCol w:w="5013"/>
      </w:tblGrid>
      <w:tr w:rsidR="00D37445" w14:paraId="59F430A2" w14:textId="77777777" w:rsidTr="001C3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0127E" w14:textId="77777777" w:rsidR="00035D0E" w:rsidRPr="00C90693" w:rsidRDefault="00035D0E" w:rsidP="007343B5">
            <w:pPr>
              <w:pStyle w:val="NormalWeb"/>
              <w:spacing w:before="0" w:beforeAutospacing="0" w:after="0" w:afterAutospacing="0"/>
              <w:jc w:val="both"/>
              <w:rPr>
                <w:rFonts w:asciiTheme="majorHAnsi" w:eastAsia="Arial Unicode MS" w:hAnsiTheme="majorHAnsi" w:cstheme="majorHAnsi"/>
                <w:color w:val="FFFFFF" w:themeColor="background1"/>
                <w:sz w:val="18"/>
                <w:szCs w:val="21"/>
              </w:rPr>
            </w:pPr>
            <w:r w:rsidRPr="00C90693">
              <w:rPr>
                <w:rFonts w:asciiTheme="majorHAnsi" w:eastAsia="Arial Unicode MS" w:hAnsiTheme="majorHAnsi" w:cstheme="majorHAnsi"/>
                <w:color w:val="FFFFFF" w:themeColor="background1"/>
                <w:sz w:val="18"/>
                <w:szCs w:val="21"/>
              </w:rPr>
              <w:t>Package Name</w:t>
            </w:r>
          </w:p>
        </w:tc>
        <w:tc>
          <w:tcPr>
            <w:tcW w:w="0" w:type="auto"/>
            <w:hideMark/>
          </w:tcPr>
          <w:p w14:paraId="25A22F10" w14:textId="77777777" w:rsidR="00035D0E" w:rsidRPr="00C90693" w:rsidRDefault="00035D0E" w:rsidP="007343B5">
            <w:pPr>
              <w:pStyle w:val="NormalWeb"/>
              <w:spacing w:before="0" w:beforeAutospacing="0" w:after="0" w:afterAutospacing="0"/>
              <w:jc w:val="both"/>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szCs w:val="21"/>
              </w:rPr>
            </w:pPr>
            <w:r w:rsidRPr="00C90693">
              <w:rPr>
                <w:rFonts w:asciiTheme="majorHAnsi" w:eastAsia="Arial Unicode MS" w:hAnsiTheme="majorHAnsi" w:cstheme="majorHAnsi"/>
                <w:color w:val="FFFFFF" w:themeColor="background1"/>
                <w:sz w:val="18"/>
                <w:szCs w:val="21"/>
              </w:rPr>
              <w:t>Description</w:t>
            </w:r>
          </w:p>
        </w:tc>
      </w:tr>
      <w:tr w:rsidR="00D37445" w:rsidRPr="00C90693" w14:paraId="152FD305" w14:textId="77777777" w:rsidTr="001C37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A9D0F" w14:textId="0446914C" w:rsidR="00035D0E" w:rsidRPr="00B658D4" w:rsidRDefault="00D37445" w:rsidP="007343B5">
            <w:pPr>
              <w:pStyle w:val="NormalWeb"/>
              <w:spacing w:before="0" w:beforeAutospacing="0" w:after="0" w:afterAutospacing="0"/>
              <w:jc w:val="both"/>
              <w:rPr>
                <w:rFonts w:asciiTheme="majorHAnsi" w:eastAsia="Arial Unicode MS" w:hAnsiTheme="majorHAnsi" w:cstheme="majorHAnsi"/>
                <w:i/>
                <w:color w:val="0085CA" w:themeColor="accent2"/>
                <w:sz w:val="18"/>
                <w:szCs w:val="21"/>
              </w:rPr>
            </w:pPr>
            <w:proofErr w:type="spellStart"/>
            <w:proofErr w:type="gramStart"/>
            <w:r>
              <w:rPr>
                <w:rFonts w:asciiTheme="majorHAnsi" w:eastAsia="Arial Unicode MS" w:hAnsiTheme="majorHAnsi" w:cstheme="majorHAnsi"/>
                <w:i/>
                <w:color w:val="0085CA" w:themeColor="accent2"/>
                <w:sz w:val="18"/>
                <w:szCs w:val="21"/>
              </w:rPr>
              <w:t>UiPath.Excel.Activities</w:t>
            </w:r>
            <w:proofErr w:type="spellEnd"/>
            <w:proofErr w:type="gramEnd"/>
            <w:r>
              <w:rPr>
                <w:rFonts w:asciiTheme="majorHAnsi" w:eastAsia="Arial Unicode MS" w:hAnsiTheme="majorHAnsi" w:cstheme="majorHAnsi"/>
                <w:i/>
                <w:color w:val="0085CA" w:themeColor="accent2"/>
                <w:sz w:val="18"/>
                <w:szCs w:val="21"/>
              </w:rPr>
              <w:t xml:space="preserve"> [2.16.1]</w:t>
            </w:r>
          </w:p>
        </w:tc>
        <w:tc>
          <w:tcPr>
            <w:tcW w:w="0" w:type="auto"/>
            <w:hideMark/>
          </w:tcPr>
          <w:p w14:paraId="35CD046E" w14:textId="490B0BBC" w:rsidR="00035D0E" w:rsidRPr="00C90693" w:rsidRDefault="00D37445" w:rsidP="00D37445">
            <w:pPr>
              <w:pStyle w:val="NormalWeb"/>
              <w:spacing w:after="0"/>
              <w:cnfStyle w:val="000000100000" w:firstRow="0" w:lastRow="0" w:firstColumn="0" w:lastColumn="0" w:oddVBand="0" w:evenVBand="0" w:oddHBand="1" w:evenHBand="0" w:firstRowFirstColumn="0" w:firstRowLastColumn="0" w:lastRowFirstColumn="0" w:lastRowLastColumn="0"/>
              <w:rPr>
                <w:rFonts w:eastAsia="Arial Unicode MS" w:cstheme="minorHAnsi"/>
                <w:color w:val="0085CA" w:themeColor="accent2"/>
                <w:sz w:val="18"/>
                <w:szCs w:val="21"/>
              </w:rPr>
            </w:pPr>
            <w:r>
              <w:rPr>
                <w:rFonts w:eastAsia="Arial Unicode MS" w:cstheme="minorHAnsi"/>
                <w:i/>
                <w:color w:val="0085CA" w:themeColor="accent2"/>
                <w:sz w:val="18"/>
                <w:szCs w:val="21"/>
              </w:rPr>
              <w:t>Excel file read/write, formatting, autofit</w:t>
            </w:r>
          </w:p>
        </w:tc>
      </w:tr>
      <w:tr w:rsidR="00D37445" w:rsidRPr="00C90693" w14:paraId="5BF0BA68" w14:textId="77777777" w:rsidTr="001C37EC">
        <w:tc>
          <w:tcPr>
            <w:cnfStyle w:val="001000000000" w:firstRow="0" w:lastRow="0" w:firstColumn="1" w:lastColumn="0" w:oddVBand="0" w:evenVBand="0" w:oddHBand="0" w:evenHBand="0" w:firstRowFirstColumn="0" w:firstRowLastColumn="0" w:lastRowFirstColumn="0" w:lastRowLastColumn="0"/>
            <w:tcW w:w="0" w:type="auto"/>
          </w:tcPr>
          <w:p w14:paraId="5C19FC9C" w14:textId="1D264664" w:rsidR="00D37445" w:rsidRDefault="00D37445" w:rsidP="007343B5">
            <w:pPr>
              <w:pStyle w:val="NormalWeb"/>
              <w:spacing w:before="0" w:beforeAutospacing="0" w:after="0" w:afterAutospacing="0"/>
              <w:jc w:val="both"/>
              <w:rPr>
                <w:rFonts w:asciiTheme="majorHAnsi" w:eastAsia="Arial Unicode MS" w:hAnsiTheme="majorHAnsi" w:cstheme="majorHAnsi"/>
                <w:i/>
                <w:color w:val="0085CA" w:themeColor="accent2"/>
                <w:sz w:val="18"/>
                <w:szCs w:val="21"/>
              </w:rPr>
            </w:pPr>
            <w:r>
              <w:rPr>
                <w:rFonts w:asciiTheme="majorHAnsi" w:eastAsia="Arial Unicode MS" w:hAnsiTheme="majorHAnsi" w:cstheme="majorHAnsi"/>
                <w:i/>
                <w:color w:val="0085CA" w:themeColor="accent2"/>
                <w:sz w:val="18"/>
                <w:szCs w:val="21"/>
              </w:rPr>
              <w:t>UiPath.MicrosoftOffice365.Activities [3.5.10]</w:t>
            </w:r>
          </w:p>
        </w:tc>
        <w:tc>
          <w:tcPr>
            <w:tcW w:w="0" w:type="auto"/>
          </w:tcPr>
          <w:p w14:paraId="6BFCCA7B" w14:textId="504AE5B2" w:rsidR="00D37445" w:rsidRDefault="00D37445" w:rsidP="00D37445">
            <w:pPr>
              <w:pStyle w:val="NormalWeb"/>
              <w:spacing w:after="0"/>
              <w:cnfStyle w:val="000000000000" w:firstRow="0" w:lastRow="0" w:firstColumn="0" w:lastColumn="0" w:oddVBand="0" w:evenVBand="0" w:oddHBand="0" w:evenHBand="0" w:firstRowFirstColumn="0" w:firstRowLastColumn="0" w:lastRowFirstColumn="0" w:lastRowLastColumn="0"/>
              <w:rPr>
                <w:rFonts w:eastAsia="Arial Unicode MS" w:cstheme="minorHAnsi"/>
                <w:i/>
                <w:color w:val="0085CA" w:themeColor="accent2"/>
                <w:sz w:val="18"/>
                <w:szCs w:val="21"/>
              </w:rPr>
            </w:pPr>
            <w:r>
              <w:rPr>
                <w:rFonts w:eastAsia="Arial Unicode MS" w:cstheme="minorHAnsi"/>
                <w:i/>
                <w:color w:val="0085CA" w:themeColor="accent2"/>
                <w:sz w:val="18"/>
                <w:szCs w:val="21"/>
              </w:rPr>
              <w:t>Office 365 activities</w:t>
            </w:r>
          </w:p>
        </w:tc>
      </w:tr>
      <w:tr w:rsidR="00D37445" w:rsidRPr="00C90693" w14:paraId="25041519" w14:textId="77777777" w:rsidTr="001C37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2C0D03" w14:textId="6646DDC2" w:rsidR="00D37445" w:rsidRDefault="00D37445" w:rsidP="007343B5">
            <w:pPr>
              <w:pStyle w:val="NormalWeb"/>
              <w:spacing w:before="0" w:beforeAutospacing="0" w:after="0" w:afterAutospacing="0"/>
              <w:jc w:val="both"/>
              <w:rPr>
                <w:rFonts w:asciiTheme="majorHAnsi" w:eastAsia="Arial Unicode MS" w:hAnsiTheme="majorHAnsi" w:cstheme="majorHAnsi"/>
                <w:i/>
                <w:color w:val="0085CA" w:themeColor="accent2"/>
                <w:sz w:val="18"/>
                <w:szCs w:val="21"/>
              </w:rPr>
            </w:pPr>
            <w:proofErr w:type="spellStart"/>
            <w:proofErr w:type="gramStart"/>
            <w:r>
              <w:rPr>
                <w:rFonts w:asciiTheme="majorHAnsi" w:eastAsia="Arial Unicode MS" w:hAnsiTheme="majorHAnsi" w:cstheme="majorHAnsi"/>
                <w:i/>
                <w:color w:val="0085CA" w:themeColor="accent2"/>
                <w:sz w:val="18"/>
                <w:szCs w:val="21"/>
              </w:rPr>
              <w:t>UiPath.System.Activities</w:t>
            </w:r>
            <w:proofErr w:type="spellEnd"/>
            <w:proofErr w:type="gramEnd"/>
            <w:r>
              <w:rPr>
                <w:rFonts w:asciiTheme="majorHAnsi" w:eastAsia="Arial Unicode MS" w:hAnsiTheme="majorHAnsi" w:cstheme="majorHAnsi"/>
                <w:i/>
                <w:color w:val="0085CA" w:themeColor="accent2"/>
                <w:sz w:val="18"/>
                <w:szCs w:val="21"/>
              </w:rPr>
              <w:t xml:space="preserve"> [22.10.4]</w:t>
            </w:r>
          </w:p>
        </w:tc>
        <w:tc>
          <w:tcPr>
            <w:tcW w:w="0" w:type="auto"/>
          </w:tcPr>
          <w:p w14:paraId="5DFBEEC6" w14:textId="5EA5A40B" w:rsidR="00D37445" w:rsidRDefault="00D37445" w:rsidP="00D37445">
            <w:pPr>
              <w:pStyle w:val="NormalWeb"/>
              <w:spacing w:after="0"/>
              <w:cnfStyle w:val="000000100000" w:firstRow="0" w:lastRow="0" w:firstColumn="0" w:lastColumn="0" w:oddVBand="0" w:evenVBand="0" w:oddHBand="1" w:evenHBand="0" w:firstRowFirstColumn="0" w:firstRowLastColumn="0" w:lastRowFirstColumn="0" w:lastRowLastColumn="0"/>
              <w:rPr>
                <w:rFonts w:eastAsia="Arial Unicode MS" w:cstheme="minorHAnsi"/>
                <w:i/>
                <w:color w:val="0085CA" w:themeColor="accent2"/>
                <w:sz w:val="18"/>
                <w:szCs w:val="21"/>
              </w:rPr>
            </w:pPr>
            <w:r>
              <w:rPr>
                <w:rFonts w:eastAsia="Arial Unicode MS" w:cstheme="minorHAnsi"/>
                <w:i/>
                <w:color w:val="0085CA" w:themeColor="accent2"/>
                <w:sz w:val="18"/>
                <w:szCs w:val="21"/>
              </w:rPr>
              <w:t>Core system activities: logging, file ops, data tables, retries, etc.</w:t>
            </w:r>
          </w:p>
        </w:tc>
      </w:tr>
      <w:tr w:rsidR="00D37445" w:rsidRPr="00C90693" w14:paraId="3B5E8FBA" w14:textId="77777777" w:rsidTr="001C37EC">
        <w:tc>
          <w:tcPr>
            <w:cnfStyle w:val="001000000000" w:firstRow="0" w:lastRow="0" w:firstColumn="1" w:lastColumn="0" w:oddVBand="0" w:evenVBand="0" w:oddHBand="0" w:evenHBand="0" w:firstRowFirstColumn="0" w:firstRowLastColumn="0" w:lastRowFirstColumn="0" w:lastRowLastColumn="0"/>
            <w:tcW w:w="0" w:type="auto"/>
          </w:tcPr>
          <w:p w14:paraId="747184A3" w14:textId="04B0D310" w:rsidR="00D37445" w:rsidRDefault="00D37445" w:rsidP="007343B5">
            <w:pPr>
              <w:pStyle w:val="NormalWeb"/>
              <w:spacing w:before="0" w:beforeAutospacing="0" w:after="0" w:afterAutospacing="0"/>
              <w:jc w:val="both"/>
              <w:rPr>
                <w:rFonts w:asciiTheme="majorHAnsi" w:eastAsia="Arial Unicode MS" w:hAnsiTheme="majorHAnsi" w:cstheme="majorHAnsi"/>
                <w:i/>
                <w:color w:val="0085CA" w:themeColor="accent2"/>
                <w:sz w:val="18"/>
                <w:szCs w:val="21"/>
              </w:rPr>
            </w:pPr>
            <w:proofErr w:type="spellStart"/>
            <w:proofErr w:type="gramStart"/>
            <w:r>
              <w:rPr>
                <w:rFonts w:asciiTheme="majorHAnsi" w:eastAsia="Arial Unicode MS" w:hAnsiTheme="majorHAnsi" w:cstheme="majorHAnsi"/>
                <w:i/>
                <w:color w:val="0085CA" w:themeColor="accent2"/>
                <w:sz w:val="18"/>
                <w:szCs w:val="21"/>
              </w:rPr>
              <w:t>UiPath.Testing.Activities</w:t>
            </w:r>
            <w:proofErr w:type="spellEnd"/>
            <w:proofErr w:type="gramEnd"/>
            <w:r>
              <w:rPr>
                <w:rFonts w:asciiTheme="majorHAnsi" w:eastAsia="Arial Unicode MS" w:hAnsiTheme="majorHAnsi" w:cstheme="majorHAnsi"/>
                <w:i/>
                <w:color w:val="0085CA" w:themeColor="accent2"/>
                <w:sz w:val="18"/>
                <w:szCs w:val="21"/>
              </w:rPr>
              <w:t xml:space="preserve"> [22.10.1]</w:t>
            </w:r>
          </w:p>
        </w:tc>
        <w:tc>
          <w:tcPr>
            <w:tcW w:w="0" w:type="auto"/>
          </w:tcPr>
          <w:p w14:paraId="41FA5368" w14:textId="4471C264" w:rsidR="00D37445" w:rsidRDefault="00D37445" w:rsidP="00D37445">
            <w:pPr>
              <w:pStyle w:val="NormalWeb"/>
              <w:spacing w:after="0"/>
              <w:cnfStyle w:val="000000000000" w:firstRow="0" w:lastRow="0" w:firstColumn="0" w:lastColumn="0" w:oddVBand="0" w:evenVBand="0" w:oddHBand="0" w:evenHBand="0" w:firstRowFirstColumn="0" w:firstRowLastColumn="0" w:lastRowFirstColumn="0" w:lastRowLastColumn="0"/>
              <w:rPr>
                <w:rFonts w:eastAsia="Arial Unicode MS" w:cstheme="minorHAnsi"/>
                <w:i/>
                <w:color w:val="0085CA" w:themeColor="accent2"/>
                <w:sz w:val="18"/>
                <w:szCs w:val="21"/>
              </w:rPr>
            </w:pPr>
            <w:r>
              <w:rPr>
                <w:rFonts w:eastAsia="Arial Unicode MS" w:cstheme="minorHAnsi"/>
                <w:i/>
                <w:color w:val="0085CA" w:themeColor="accent2"/>
                <w:sz w:val="18"/>
                <w:szCs w:val="21"/>
              </w:rPr>
              <w:t>Test cases</w:t>
            </w:r>
          </w:p>
        </w:tc>
      </w:tr>
      <w:tr w:rsidR="00D37445" w:rsidRPr="00C90693" w14:paraId="4E52920D" w14:textId="77777777" w:rsidTr="001C37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BCAF55" w14:textId="7B8EBE5C" w:rsidR="00D37445" w:rsidRDefault="00D37445" w:rsidP="007343B5">
            <w:pPr>
              <w:pStyle w:val="NormalWeb"/>
              <w:spacing w:before="0" w:beforeAutospacing="0" w:after="0" w:afterAutospacing="0"/>
              <w:jc w:val="both"/>
              <w:rPr>
                <w:rFonts w:asciiTheme="majorHAnsi" w:eastAsia="Arial Unicode MS" w:hAnsiTheme="majorHAnsi" w:cstheme="majorHAnsi"/>
                <w:i/>
                <w:color w:val="0085CA" w:themeColor="accent2"/>
                <w:sz w:val="18"/>
                <w:szCs w:val="21"/>
              </w:rPr>
            </w:pPr>
            <w:proofErr w:type="spellStart"/>
            <w:proofErr w:type="gramStart"/>
            <w:r>
              <w:rPr>
                <w:rFonts w:asciiTheme="majorHAnsi" w:eastAsia="Arial Unicode MS" w:hAnsiTheme="majorHAnsi" w:cstheme="majorHAnsi"/>
                <w:i/>
                <w:color w:val="0085CA" w:themeColor="accent2"/>
                <w:sz w:val="18"/>
                <w:szCs w:val="21"/>
              </w:rPr>
              <w:t>UiPath.UIAutomation.Activities</w:t>
            </w:r>
            <w:proofErr w:type="spellEnd"/>
            <w:proofErr w:type="gramEnd"/>
            <w:r>
              <w:rPr>
                <w:rFonts w:asciiTheme="majorHAnsi" w:eastAsia="Arial Unicode MS" w:hAnsiTheme="majorHAnsi" w:cstheme="majorHAnsi"/>
                <w:i/>
                <w:color w:val="0085CA" w:themeColor="accent2"/>
                <w:sz w:val="18"/>
                <w:szCs w:val="21"/>
              </w:rPr>
              <w:t xml:space="preserve"> [25.10.22]</w:t>
            </w:r>
          </w:p>
        </w:tc>
        <w:tc>
          <w:tcPr>
            <w:tcW w:w="0" w:type="auto"/>
          </w:tcPr>
          <w:p w14:paraId="229F24C6" w14:textId="1E328E22" w:rsidR="00D37445" w:rsidRDefault="00D37445" w:rsidP="00D37445">
            <w:pPr>
              <w:pStyle w:val="NormalWeb"/>
              <w:spacing w:after="0"/>
              <w:cnfStyle w:val="000000100000" w:firstRow="0" w:lastRow="0" w:firstColumn="0" w:lastColumn="0" w:oddVBand="0" w:evenVBand="0" w:oddHBand="1" w:evenHBand="0" w:firstRowFirstColumn="0" w:firstRowLastColumn="0" w:lastRowFirstColumn="0" w:lastRowLastColumn="0"/>
              <w:rPr>
                <w:rFonts w:eastAsia="Arial Unicode MS" w:cstheme="minorHAnsi"/>
                <w:i/>
                <w:color w:val="0085CA" w:themeColor="accent2"/>
                <w:sz w:val="18"/>
                <w:szCs w:val="21"/>
              </w:rPr>
            </w:pPr>
            <w:r>
              <w:rPr>
                <w:rFonts w:eastAsia="Arial Unicode MS" w:cstheme="minorHAnsi"/>
                <w:i/>
                <w:color w:val="0085CA" w:themeColor="accent2"/>
                <w:sz w:val="18"/>
                <w:szCs w:val="21"/>
              </w:rPr>
              <w:t>UI automation used for browser automation in translation/similarity workflows</w:t>
            </w:r>
          </w:p>
        </w:tc>
      </w:tr>
    </w:tbl>
    <w:p w14:paraId="69461284" w14:textId="77777777" w:rsidR="00035D0E" w:rsidRPr="00C90693" w:rsidRDefault="00035D0E" w:rsidP="00035D0E">
      <w:pPr>
        <w:rPr>
          <w:rFonts w:eastAsia="Arial Unicode MS"/>
          <w:color w:val="0085CA" w:themeColor="accent2"/>
        </w:rPr>
      </w:pPr>
    </w:p>
    <w:p w14:paraId="6861F10D" w14:textId="77777777" w:rsidR="00035D0E" w:rsidRDefault="00DA00F5" w:rsidP="00DA00F5">
      <w:pPr>
        <w:pStyle w:val="Heading2"/>
        <w:rPr>
          <w:rFonts w:eastAsia="Arial Unicode MS"/>
        </w:rPr>
      </w:pPr>
      <w:bookmarkStart w:id="10" w:name="_Toc5787535"/>
      <w:r>
        <w:rPr>
          <w:rFonts w:eastAsia="Arial Unicode MS"/>
        </w:rPr>
        <w:t>Architectural structure of the Master Project</w:t>
      </w:r>
      <w:bookmarkEnd w:id="10"/>
    </w:p>
    <w:p w14:paraId="0B046E37" w14:textId="645082C3" w:rsidR="00DA00F5" w:rsidRPr="00DA00F5" w:rsidRDefault="009E5218" w:rsidP="009E5218">
      <w:pPr>
        <w:pStyle w:val="Heading2"/>
        <w:numPr>
          <w:ilvl w:val="0"/>
          <w:numId w:val="0"/>
        </w:numPr>
        <w:ind w:left="-648"/>
        <w:jc w:val="center"/>
        <w:rPr>
          <w:rFonts w:eastAsia="Arial Unicode MS"/>
        </w:rPr>
      </w:pPr>
      <w:r>
        <w:rPr>
          <w:rFonts w:eastAsia="Arial Unicode MS"/>
          <w:noProof/>
        </w:rPr>
        <w:drawing>
          <wp:inline distT="0" distB="0" distL="0" distR="0" wp14:anchorId="7FB55165" wp14:editId="5AB2D083">
            <wp:extent cx="5548630" cy="3698875"/>
            <wp:effectExtent l="0" t="0" r="1270" b="0"/>
            <wp:docPr id="1084508358" name="Picture 6"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08358" name="Picture 6" descr="A diagram of a software proces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48630" cy="3698875"/>
                    </a:xfrm>
                    <a:prstGeom prst="rect">
                      <a:avLst/>
                    </a:prstGeom>
                  </pic:spPr>
                </pic:pic>
              </a:graphicData>
            </a:graphic>
          </wp:inline>
        </w:drawing>
      </w:r>
      <w:r w:rsidR="00DA00F5">
        <w:rPr>
          <w:rFonts w:eastAsia="Arial Unicode MS"/>
        </w:rPr>
        <w:br w:type="page"/>
      </w:r>
    </w:p>
    <w:p w14:paraId="406A3B74" w14:textId="268262B6" w:rsidR="00DA00F5" w:rsidRPr="00881F98" w:rsidRDefault="00DA00F5" w:rsidP="009C4969">
      <w:pPr>
        <w:pStyle w:val="NormalWeb"/>
        <w:spacing w:before="0" w:beforeAutospacing="0" w:after="0" w:afterAutospacing="0"/>
        <w:rPr>
          <w:rFonts w:ascii="Arial Unicode MS" w:eastAsia="Arial Unicode MS" w:hAnsi="Arial Unicode MS" w:cs="Arial Unicode MS"/>
          <w:color w:val="7F7F7F" w:themeColor="text1" w:themeTint="80"/>
          <w:sz w:val="21"/>
          <w:szCs w:val="21"/>
        </w:rPr>
      </w:pPr>
    </w:p>
    <w:p w14:paraId="5B984C1B" w14:textId="633A7F4A" w:rsidR="00881F98" w:rsidRDefault="00474BE1" w:rsidP="00545A46">
      <w:pPr>
        <w:pStyle w:val="Heading1"/>
        <w:pBdr>
          <w:bottom w:val="single" w:sz="24" w:space="6" w:color="FF6900" w:themeColor="accent4"/>
        </w:pBdr>
        <w:rPr>
          <w:rFonts w:eastAsia="Arial Unicode MS"/>
        </w:rPr>
      </w:pPr>
      <w:bookmarkStart w:id="11" w:name="_Toc5787536"/>
      <w:r>
        <w:rPr>
          <w:rFonts w:eastAsia="Arial Unicode MS"/>
        </w:rPr>
        <w:t>Other Details</w:t>
      </w:r>
      <w:bookmarkEnd w:id="11"/>
      <w:r w:rsidR="00881F98">
        <w:rPr>
          <w:rFonts w:eastAsia="Arial Unicode MS"/>
        </w:rPr>
        <w:tab/>
      </w:r>
    </w:p>
    <w:p w14:paraId="3C0E296B" w14:textId="77777777" w:rsidR="00425538" w:rsidRPr="00425538" w:rsidRDefault="00425538" w:rsidP="00063471">
      <w:pPr>
        <w:pStyle w:val="Heading3"/>
        <w:numPr>
          <w:ilvl w:val="0"/>
          <w:numId w:val="0"/>
        </w:numPr>
        <w:rPr>
          <w:rFonts w:eastAsia="Arial Unicode MS"/>
        </w:rPr>
      </w:pPr>
      <w:bookmarkStart w:id="12" w:name="_Toc5787537"/>
      <w:bookmarkStart w:id="13" w:name="_Hlk5794484"/>
      <w:r w:rsidRPr="00425538">
        <w:rPr>
          <w:rFonts w:eastAsia="Arial Unicode MS"/>
        </w:rPr>
        <w:t>Future Improvements</w:t>
      </w:r>
      <w:bookmarkEnd w:id="12"/>
    </w:p>
    <w:bookmarkEnd w:id="13"/>
    <w:p w14:paraId="0E373794" w14:textId="74257EF1" w:rsidR="00425538" w:rsidRDefault="00425538" w:rsidP="00425538">
      <w:pPr>
        <w:pStyle w:val="NormalWeb"/>
        <w:shd w:val="clear" w:color="auto" w:fill="FFFFFF"/>
        <w:spacing w:before="0" w:beforeAutospacing="0" w:after="0" w:afterAutospacing="0"/>
        <w:jc w:val="both"/>
        <w:rPr>
          <w:rFonts w:eastAsia="Arial Unicode MS"/>
          <w:i/>
          <w:color w:val="0085CA" w:themeColor="accent2"/>
        </w:rPr>
      </w:pPr>
      <w:r w:rsidRPr="00B658D4">
        <w:rPr>
          <w:rFonts w:eastAsia="Arial Unicode MS"/>
          <w:i/>
          <w:color w:val="0085CA" w:themeColor="accent2"/>
        </w:rPr>
        <w:t>•</w:t>
      </w:r>
      <w:r w:rsidRPr="00B658D4">
        <w:rPr>
          <w:rFonts w:eastAsia="Arial Unicode MS"/>
          <w:i/>
          <w:color w:val="0085CA" w:themeColor="accent2"/>
        </w:rPr>
        <w:tab/>
      </w:r>
      <w:r w:rsidR="00D37445">
        <w:rPr>
          <w:rFonts w:eastAsia="Arial Unicode MS"/>
          <w:i/>
          <w:color w:val="0085CA" w:themeColor="accent2"/>
        </w:rPr>
        <w:t>Replace hardcoded URL list with an external source:</w:t>
      </w:r>
    </w:p>
    <w:p w14:paraId="25FF094C" w14:textId="2A5EA9F1" w:rsidR="00D37445" w:rsidRDefault="00D37445" w:rsidP="00D37445">
      <w:pPr>
        <w:pStyle w:val="NormalWeb"/>
        <w:numPr>
          <w:ilvl w:val="0"/>
          <w:numId w:val="16"/>
        </w:numPr>
        <w:shd w:val="clear" w:color="auto" w:fill="FFFFFF"/>
        <w:spacing w:before="0" w:beforeAutospacing="0" w:after="0" w:afterAutospacing="0"/>
        <w:jc w:val="both"/>
        <w:rPr>
          <w:rFonts w:eastAsia="Arial Unicode MS"/>
          <w:i/>
          <w:color w:val="0085CA" w:themeColor="accent2"/>
        </w:rPr>
      </w:pPr>
      <w:r>
        <w:rPr>
          <w:rFonts w:eastAsia="Arial Unicode MS"/>
          <w:i/>
          <w:color w:val="0085CA" w:themeColor="accent2"/>
        </w:rPr>
        <w:t>Orchestrator Queue</w:t>
      </w:r>
    </w:p>
    <w:p w14:paraId="066427E3" w14:textId="0E90EE6D" w:rsidR="00D37445" w:rsidRDefault="00D37445" w:rsidP="00D37445">
      <w:pPr>
        <w:pStyle w:val="NormalWeb"/>
        <w:numPr>
          <w:ilvl w:val="0"/>
          <w:numId w:val="16"/>
        </w:numPr>
        <w:shd w:val="clear" w:color="auto" w:fill="FFFFFF"/>
        <w:spacing w:before="0" w:beforeAutospacing="0" w:after="0" w:afterAutospacing="0"/>
        <w:jc w:val="both"/>
        <w:rPr>
          <w:rFonts w:eastAsia="Arial Unicode MS"/>
          <w:i/>
          <w:color w:val="0085CA" w:themeColor="accent2"/>
        </w:rPr>
      </w:pPr>
      <w:r>
        <w:rPr>
          <w:rFonts w:eastAsia="Arial Unicode MS"/>
          <w:i/>
          <w:color w:val="0085CA" w:themeColor="accent2"/>
        </w:rPr>
        <w:t>CSV input</w:t>
      </w:r>
    </w:p>
    <w:p w14:paraId="4589CC8A" w14:textId="1774CE14" w:rsidR="00D37445" w:rsidRPr="00D37445" w:rsidRDefault="00D37445" w:rsidP="00D37445">
      <w:pPr>
        <w:pStyle w:val="NormalWeb"/>
        <w:numPr>
          <w:ilvl w:val="0"/>
          <w:numId w:val="16"/>
        </w:numPr>
        <w:shd w:val="clear" w:color="auto" w:fill="FFFFFF"/>
        <w:spacing w:before="0" w:beforeAutospacing="0" w:after="0" w:afterAutospacing="0"/>
        <w:jc w:val="both"/>
        <w:rPr>
          <w:rFonts w:eastAsia="Arial Unicode MS"/>
          <w:i/>
          <w:color w:val="0085CA" w:themeColor="accent2"/>
        </w:rPr>
      </w:pPr>
      <w:r>
        <w:rPr>
          <w:rFonts w:eastAsia="Arial Unicode MS"/>
          <w:i/>
          <w:color w:val="0085CA" w:themeColor="accent2"/>
        </w:rPr>
        <w:t>API endpoint</w:t>
      </w:r>
    </w:p>
    <w:p w14:paraId="78FAEA67" w14:textId="461ECE1E" w:rsidR="00807D56" w:rsidRPr="00B658D4" w:rsidRDefault="00425538" w:rsidP="00807D56">
      <w:pPr>
        <w:pStyle w:val="NormalWeb"/>
        <w:shd w:val="clear" w:color="auto" w:fill="FFFFFF"/>
        <w:spacing w:before="0" w:beforeAutospacing="0" w:after="0" w:afterAutospacing="0"/>
        <w:jc w:val="both"/>
        <w:rPr>
          <w:rFonts w:eastAsia="Arial Unicode MS"/>
          <w:i/>
          <w:color w:val="0085CA" w:themeColor="accent2"/>
        </w:rPr>
      </w:pPr>
      <w:r w:rsidRPr="00B658D4">
        <w:rPr>
          <w:rFonts w:eastAsia="Arial Unicode MS"/>
          <w:i/>
          <w:color w:val="0085CA" w:themeColor="accent2"/>
        </w:rPr>
        <w:t>•</w:t>
      </w:r>
      <w:r w:rsidRPr="00B658D4">
        <w:rPr>
          <w:rFonts w:eastAsia="Arial Unicode MS"/>
          <w:i/>
          <w:color w:val="0085CA" w:themeColor="accent2"/>
        </w:rPr>
        <w:tab/>
      </w:r>
      <w:r w:rsidR="00D37445">
        <w:rPr>
          <w:rFonts w:eastAsia="Arial Unicode MS"/>
          <w:i/>
          <w:color w:val="0085CA" w:themeColor="accent2"/>
        </w:rPr>
        <w:t>Add explicit ChatGPT authentication handling (login detection, retry, error messaging)</w:t>
      </w:r>
    </w:p>
    <w:p w14:paraId="1A6D8494" w14:textId="5A86FF1D" w:rsidR="00425538" w:rsidRDefault="00425538" w:rsidP="00425538">
      <w:pPr>
        <w:pStyle w:val="NormalWeb"/>
        <w:shd w:val="clear" w:color="auto" w:fill="FFFFFF"/>
        <w:spacing w:before="0" w:beforeAutospacing="0" w:after="0" w:afterAutospacing="0"/>
        <w:jc w:val="both"/>
        <w:rPr>
          <w:rFonts w:eastAsia="Arial Unicode MS"/>
          <w:i/>
          <w:color w:val="0085CA" w:themeColor="accent2"/>
        </w:rPr>
      </w:pPr>
      <w:r w:rsidRPr="00B658D4">
        <w:rPr>
          <w:rFonts w:eastAsia="Arial Unicode MS"/>
          <w:i/>
          <w:color w:val="0085CA" w:themeColor="accent2"/>
        </w:rPr>
        <w:t>•</w:t>
      </w:r>
      <w:r w:rsidRPr="00B658D4">
        <w:rPr>
          <w:rFonts w:eastAsia="Arial Unicode MS"/>
          <w:i/>
          <w:color w:val="0085CA" w:themeColor="accent2"/>
        </w:rPr>
        <w:tab/>
      </w:r>
      <w:r w:rsidR="00807D56">
        <w:rPr>
          <w:rFonts w:eastAsia="Arial Unicode MS"/>
          <w:i/>
          <w:color w:val="0085CA" w:themeColor="accent2"/>
        </w:rPr>
        <w:t xml:space="preserve">Add stronger validation: </w:t>
      </w:r>
    </w:p>
    <w:p w14:paraId="7DBF8D44" w14:textId="44BF4B8F" w:rsidR="00807D56" w:rsidRDefault="00807D56" w:rsidP="00807D56">
      <w:pPr>
        <w:pStyle w:val="NormalWeb"/>
        <w:numPr>
          <w:ilvl w:val="0"/>
          <w:numId w:val="20"/>
        </w:numPr>
        <w:shd w:val="clear" w:color="auto" w:fill="FFFFFF"/>
        <w:spacing w:before="0" w:beforeAutospacing="0" w:after="0" w:afterAutospacing="0"/>
        <w:jc w:val="both"/>
        <w:rPr>
          <w:rFonts w:eastAsia="Arial Unicode MS"/>
          <w:i/>
          <w:color w:val="0085CA" w:themeColor="accent2"/>
        </w:rPr>
      </w:pPr>
      <w:r>
        <w:rPr>
          <w:rFonts w:eastAsia="Arial Unicode MS"/>
          <w:i/>
          <w:color w:val="0085CA" w:themeColor="accent2"/>
        </w:rPr>
        <w:t>Ensure extracted text exists before translation</w:t>
      </w:r>
    </w:p>
    <w:p w14:paraId="367A9EE7" w14:textId="7EEF1BED" w:rsidR="00807D56" w:rsidRDefault="00807D56" w:rsidP="00807D56">
      <w:pPr>
        <w:pStyle w:val="NormalWeb"/>
        <w:numPr>
          <w:ilvl w:val="0"/>
          <w:numId w:val="20"/>
        </w:numPr>
        <w:shd w:val="clear" w:color="auto" w:fill="FFFFFF"/>
        <w:spacing w:before="0" w:beforeAutospacing="0" w:after="0" w:afterAutospacing="0"/>
        <w:jc w:val="both"/>
        <w:rPr>
          <w:rFonts w:eastAsia="Arial Unicode MS"/>
          <w:i/>
          <w:color w:val="0085CA" w:themeColor="accent2"/>
        </w:rPr>
      </w:pPr>
      <w:r>
        <w:rPr>
          <w:rFonts w:eastAsia="Arial Unicode MS"/>
          <w:i/>
          <w:color w:val="0085CA" w:themeColor="accent2"/>
        </w:rPr>
        <w:t>Ensure translated/retranslated text fields are populated before similarity step</w:t>
      </w:r>
    </w:p>
    <w:p w14:paraId="01953CCB" w14:textId="360F425E" w:rsidR="00807D56" w:rsidRDefault="00807D56" w:rsidP="00807D56">
      <w:pPr>
        <w:pStyle w:val="NormalWeb"/>
        <w:shd w:val="clear" w:color="auto" w:fill="FFFFFF"/>
        <w:spacing w:before="0" w:beforeAutospacing="0" w:after="0" w:afterAutospacing="0"/>
        <w:jc w:val="both"/>
        <w:rPr>
          <w:rFonts w:eastAsia="Arial Unicode MS"/>
          <w:i/>
          <w:color w:val="0085CA" w:themeColor="accent2"/>
        </w:rPr>
      </w:pPr>
      <w:r w:rsidRPr="00B658D4">
        <w:rPr>
          <w:rFonts w:eastAsia="Arial Unicode MS"/>
          <w:i/>
          <w:color w:val="0085CA" w:themeColor="accent2"/>
        </w:rPr>
        <w:t>•</w:t>
      </w:r>
      <w:r>
        <w:rPr>
          <w:rFonts w:eastAsia="Arial Unicode MS"/>
          <w:i/>
          <w:color w:val="0085CA" w:themeColor="accent2"/>
        </w:rPr>
        <w:t xml:space="preserve">            Improve observability:</w:t>
      </w:r>
    </w:p>
    <w:p w14:paraId="0F0FE7F7" w14:textId="63CA23EA" w:rsidR="00807D56" w:rsidRDefault="00807D56" w:rsidP="00807D56">
      <w:pPr>
        <w:pStyle w:val="NormalWeb"/>
        <w:numPr>
          <w:ilvl w:val="0"/>
          <w:numId w:val="22"/>
        </w:numPr>
        <w:shd w:val="clear" w:color="auto" w:fill="FFFFFF"/>
        <w:spacing w:before="0" w:beforeAutospacing="0" w:after="0" w:afterAutospacing="0"/>
        <w:jc w:val="both"/>
        <w:rPr>
          <w:rFonts w:eastAsia="Arial Unicode MS"/>
          <w:i/>
          <w:color w:val="0085CA" w:themeColor="accent2"/>
        </w:rPr>
      </w:pPr>
      <w:r>
        <w:rPr>
          <w:rFonts w:eastAsia="Arial Unicode MS"/>
          <w:i/>
          <w:color w:val="0085CA" w:themeColor="accent2"/>
        </w:rPr>
        <w:t>Persist per-transaction timing</w:t>
      </w:r>
    </w:p>
    <w:p w14:paraId="4DF44FF0" w14:textId="2AD705B3" w:rsidR="00807D56" w:rsidRDefault="00807D56" w:rsidP="00807D56">
      <w:pPr>
        <w:pStyle w:val="NormalWeb"/>
        <w:numPr>
          <w:ilvl w:val="0"/>
          <w:numId w:val="22"/>
        </w:numPr>
        <w:shd w:val="clear" w:color="auto" w:fill="FFFFFF"/>
        <w:spacing w:before="0" w:beforeAutospacing="0" w:after="0" w:afterAutospacing="0"/>
        <w:jc w:val="both"/>
        <w:rPr>
          <w:rFonts w:eastAsia="Arial Unicode MS"/>
          <w:i/>
          <w:color w:val="0085CA" w:themeColor="accent2"/>
        </w:rPr>
      </w:pPr>
      <w:r>
        <w:rPr>
          <w:rFonts w:eastAsia="Arial Unicode MS"/>
          <w:i/>
          <w:color w:val="0085CA" w:themeColor="accent2"/>
        </w:rPr>
        <w:t>Add distinct log fields for URL / step durations</w:t>
      </w:r>
    </w:p>
    <w:p w14:paraId="113D4F6B" w14:textId="7A06BA13" w:rsidR="00807D56" w:rsidRPr="00B658D4" w:rsidRDefault="00807D56" w:rsidP="00807D56">
      <w:pPr>
        <w:pStyle w:val="NormalWeb"/>
        <w:shd w:val="clear" w:color="auto" w:fill="FFFFFF"/>
        <w:spacing w:before="0" w:beforeAutospacing="0" w:after="0" w:afterAutospacing="0"/>
        <w:jc w:val="both"/>
        <w:rPr>
          <w:rFonts w:eastAsia="Arial Unicode MS"/>
          <w:i/>
          <w:color w:val="0085CA" w:themeColor="accent2"/>
        </w:rPr>
      </w:pPr>
      <w:r w:rsidRPr="00B658D4">
        <w:rPr>
          <w:rFonts w:eastAsia="Arial Unicode MS"/>
          <w:i/>
          <w:color w:val="0085CA" w:themeColor="accent2"/>
        </w:rPr>
        <w:t>•</w:t>
      </w:r>
      <w:r>
        <w:rPr>
          <w:rFonts w:eastAsia="Arial Unicode MS"/>
          <w:i/>
          <w:color w:val="0085CA" w:themeColor="accent2"/>
        </w:rPr>
        <w:t xml:space="preserve">           Improve resilience to UI changes on ‘chatgpt.com’ (selectors, timeouts, fallback parsing)</w:t>
      </w:r>
    </w:p>
    <w:p w14:paraId="7683D4A4" w14:textId="77777777" w:rsidR="00425538" w:rsidRPr="00425538" w:rsidRDefault="00425538" w:rsidP="00425538">
      <w:pPr>
        <w:pStyle w:val="NormalWeb"/>
        <w:shd w:val="clear" w:color="auto" w:fill="FFFFFF"/>
        <w:spacing w:before="0" w:beforeAutospacing="0" w:after="0" w:afterAutospacing="0"/>
        <w:jc w:val="both"/>
        <w:rPr>
          <w:rFonts w:eastAsia="Arial Unicode MS"/>
        </w:rPr>
      </w:pPr>
    </w:p>
    <w:p w14:paraId="3A817E3B" w14:textId="77777777" w:rsidR="00425538" w:rsidRPr="00425538" w:rsidRDefault="00425538" w:rsidP="00063471">
      <w:pPr>
        <w:pStyle w:val="Heading3"/>
        <w:numPr>
          <w:ilvl w:val="0"/>
          <w:numId w:val="0"/>
        </w:numPr>
        <w:rPr>
          <w:rFonts w:eastAsia="Arial Unicode MS"/>
        </w:rPr>
      </w:pPr>
      <w:bookmarkStart w:id="14" w:name="_Toc5787538"/>
      <w:r w:rsidRPr="00425538">
        <w:rPr>
          <w:rFonts w:eastAsia="Arial Unicode MS"/>
        </w:rPr>
        <w:t>Other Remarks</w:t>
      </w:r>
      <w:bookmarkEnd w:id="14"/>
    </w:p>
    <w:p w14:paraId="2B077125" w14:textId="09DA0778" w:rsidR="00807D56" w:rsidRDefault="00807D56" w:rsidP="00807D56">
      <w:pPr>
        <w:pStyle w:val="NormalWeb"/>
        <w:numPr>
          <w:ilvl w:val="0"/>
          <w:numId w:val="22"/>
        </w:numPr>
        <w:shd w:val="clear" w:color="auto" w:fill="FFFFFF"/>
        <w:spacing w:before="0" w:beforeAutospacing="0" w:after="0" w:afterAutospacing="0"/>
        <w:jc w:val="both"/>
        <w:rPr>
          <w:rFonts w:eastAsia="Arial Unicode MS"/>
          <w:i/>
          <w:color w:val="0085CA" w:themeColor="accent2"/>
        </w:rPr>
      </w:pPr>
      <w:r>
        <w:rPr>
          <w:rFonts w:eastAsia="Arial Unicode MS"/>
          <w:i/>
          <w:color w:val="0085CA" w:themeColor="accent2"/>
        </w:rPr>
        <w:t>Current ‘</w:t>
      </w:r>
      <w:proofErr w:type="spellStart"/>
      <w:r>
        <w:rPr>
          <w:rFonts w:eastAsia="Arial Unicode MS"/>
          <w:i/>
          <w:color w:val="0085CA" w:themeColor="accent2"/>
        </w:rPr>
        <w:t>InitAllApplications.xaml</w:t>
      </w:r>
      <w:proofErr w:type="spellEnd"/>
      <w:r>
        <w:rPr>
          <w:rFonts w:eastAsia="Arial Unicode MS"/>
          <w:i/>
          <w:color w:val="0085CA" w:themeColor="accent2"/>
        </w:rPr>
        <w:t>’ and ‘</w:t>
      </w:r>
      <w:proofErr w:type="spellStart"/>
      <w:r>
        <w:rPr>
          <w:rFonts w:eastAsia="Arial Unicode MS"/>
          <w:i/>
          <w:color w:val="0085CA" w:themeColor="accent2"/>
        </w:rPr>
        <w:t>CloseAllApplications.xaml</w:t>
      </w:r>
      <w:proofErr w:type="spellEnd"/>
      <w:r>
        <w:rPr>
          <w:rFonts w:eastAsia="Arial Unicode MS"/>
          <w:i/>
          <w:color w:val="0085CA" w:themeColor="accent2"/>
        </w:rPr>
        <w:t xml:space="preserve">’ are logging-only stubs. If additional applications are introduced, implement open/close/login/logout steps here. </w:t>
      </w:r>
    </w:p>
    <w:p w14:paraId="7CC4A061" w14:textId="3F035764" w:rsidR="00807D56" w:rsidRDefault="00807D56" w:rsidP="00807D56">
      <w:pPr>
        <w:pStyle w:val="NormalWeb"/>
        <w:numPr>
          <w:ilvl w:val="0"/>
          <w:numId w:val="22"/>
        </w:numPr>
        <w:shd w:val="clear" w:color="auto" w:fill="FFFFFF"/>
        <w:spacing w:before="0" w:beforeAutospacing="0" w:after="0" w:afterAutospacing="0"/>
        <w:jc w:val="both"/>
        <w:rPr>
          <w:rFonts w:eastAsia="Arial Unicode MS"/>
        </w:rPr>
      </w:pPr>
      <w:r>
        <w:rPr>
          <w:rFonts w:eastAsia="Arial Unicode MS"/>
          <w:i/>
          <w:color w:val="0085CA" w:themeColor="accent2"/>
        </w:rPr>
        <w:t>‘</w:t>
      </w:r>
      <w:proofErr w:type="spellStart"/>
      <w:r>
        <w:rPr>
          <w:rFonts w:eastAsia="Arial Unicode MS"/>
          <w:i/>
          <w:color w:val="0085CA" w:themeColor="accent2"/>
        </w:rPr>
        <w:t>ComputeSimilarity.xaml</w:t>
      </w:r>
      <w:proofErr w:type="spellEnd"/>
      <w:r>
        <w:rPr>
          <w:rFonts w:eastAsia="Arial Unicode MS"/>
          <w:i/>
          <w:color w:val="0085CA" w:themeColor="accent2"/>
        </w:rPr>
        <w:t>’ uses browser automation to send prompts to ‘chatgpt.com’. This is sensitive to UI changes and requires an interactive session.</w:t>
      </w:r>
    </w:p>
    <w:p w14:paraId="7B5DC2CF" w14:textId="6F1D529A" w:rsidR="00315B16" w:rsidRPr="00F64072" w:rsidRDefault="00315B16" w:rsidP="00F64072">
      <w:pPr>
        <w:pStyle w:val="NormalWeb"/>
        <w:shd w:val="clear" w:color="auto" w:fill="FFFFFF"/>
        <w:spacing w:before="0" w:beforeAutospacing="0" w:after="0" w:afterAutospacing="0"/>
        <w:jc w:val="both"/>
      </w:pPr>
      <w:r>
        <w:rPr>
          <w:rFonts w:eastAsia="Arial Unicode MS"/>
        </w:rPr>
        <w:br w:type="page"/>
      </w:r>
    </w:p>
    <w:p w14:paraId="7CAC9BB8" w14:textId="1A40FBA0" w:rsidR="00881F98" w:rsidRDefault="00260200" w:rsidP="00545A46">
      <w:pPr>
        <w:pStyle w:val="Heading1"/>
        <w:pBdr>
          <w:bottom w:val="single" w:sz="24" w:space="6" w:color="FF6900" w:themeColor="accent4"/>
        </w:pBdr>
        <w:rPr>
          <w:rFonts w:eastAsia="Arial Unicode MS"/>
        </w:rPr>
      </w:pPr>
      <w:bookmarkStart w:id="15" w:name="_Toc5787539"/>
      <w:r>
        <w:rPr>
          <w:rFonts w:eastAsia="Arial Unicode MS"/>
        </w:rPr>
        <w:lastRenderedPageBreak/>
        <w:t>Glossary</w:t>
      </w:r>
      <w:bookmarkEnd w:id="15"/>
    </w:p>
    <w:p w14:paraId="09173E32" w14:textId="77777777" w:rsidR="004F0CB8" w:rsidRDefault="004F0CB8" w:rsidP="004F0CB8">
      <w:pPr>
        <w:rPr>
          <w:rFonts w:eastAsia="Arial Unicode MS"/>
        </w:rPr>
      </w:pPr>
    </w:p>
    <w:p w14:paraId="337C0C9A" w14:textId="349D140E" w:rsidR="004F0CB8" w:rsidRPr="004F0CB8" w:rsidRDefault="004F0CB8" w:rsidP="004F0CB8">
      <w:pPr>
        <w:rPr>
          <w:rFonts w:eastAsia="Arial Unicode MS"/>
        </w:rPr>
      </w:pPr>
      <w:r w:rsidRPr="004F0CB8">
        <w:rPr>
          <w:rFonts w:eastAsia="Arial Unicode MS"/>
        </w:rPr>
        <w:t>The main terms used in the Solution Architecture Document are defined below:</w:t>
      </w:r>
    </w:p>
    <w:p w14:paraId="38FC3C86" w14:textId="77777777" w:rsidR="004F0CB8" w:rsidRPr="004F0CB8" w:rsidRDefault="004F0CB8" w:rsidP="004F0CB8">
      <w:pPr>
        <w:rPr>
          <w:rFonts w:eastAsia="Arial Unicode MS"/>
        </w:rPr>
      </w:pPr>
      <w:r w:rsidRPr="004F0CB8">
        <w:rPr>
          <w:rFonts w:asciiTheme="majorHAnsi" w:eastAsia="Arial Unicode MS" w:hAnsiTheme="majorHAnsi" w:cstheme="majorHAnsi"/>
          <w:b/>
        </w:rPr>
        <w:t>Master project</w:t>
      </w:r>
      <w:r w:rsidRPr="004F0CB8">
        <w:rPr>
          <w:rFonts w:eastAsia="Arial Unicode MS"/>
        </w:rPr>
        <w:t xml:space="preserve"> - the overall output of the development, containing one or multiple projects that together cover the scope of the robotic process automation. There is a 1 to 1 connection between the Master Project and the Process to be automated (As presented in the PDD).</w:t>
      </w:r>
    </w:p>
    <w:p w14:paraId="3FAAAC95" w14:textId="77777777" w:rsidR="004F0CB8" w:rsidRPr="004F0CB8" w:rsidRDefault="004F0CB8" w:rsidP="004F0CB8">
      <w:pPr>
        <w:rPr>
          <w:rFonts w:eastAsia="Arial Unicode MS"/>
        </w:rPr>
      </w:pPr>
      <w:r w:rsidRPr="004F0CB8">
        <w:rPr>
          <w:rFonts w:asciiTheme="majorHAnsi" w:eastAsia="Arial Unicode MS" w:hAnsiTheme="majorHAnsi" w:cstheme="majorHAnsi"/>
          <w:b/>
        </w:rPr>
        <w:t xml:space="preserve">Project </w:t>
      </w:r>
      <w:r w:rsidRPr="004F0CB8">
        <w:rPr>
          <w:rFonts w:eastAsia="Arial Unicode MS"/>
        </w:rPr>
        <w:t>- an UiPath Studio project containing one or multiple workflow files. A project can be converted to a package and run independently, covering a particular scope within the master project. Or multiple projects can be converted into one package depending on the aims and restrictions of the automation. The project is used when defining the development and support phase of the automation.</w:t>
      </w:r>
    </w:p>
    <w:p w14:paraId="11ABAA0C" w14:textId="77777777" w:rsidR="004F0CB8" w:rsidRPr="004F0CB8" w:rsidRDefault="004F0CB8" w:rsidP="004F0CB8">
      <w:pPr>
        <w:rPr>
          <w:rFonts w:eastAsia="Arial Unicode MS"/>
        </w:rPr>
      </w:pPr>
      <w:r w:rsidRPr="004F0CB8">
        <w:rPr>
          <w:rFonts w:asciiTheme="majorHAnsi" w:eastAsia="Arial Unicode MS" w:hAnsiTheme="majorHAnsi" w:cstheme="majorHAnsi"/>
          <w:b/>
        </w:rPr>
        <w:t>Package</w:t>
      </w:r>
      <w:r w:rsidRPr="004F0CB8">
        <w:rPr>
          <w:rFonts w:eastAsia="Arial Unicode MS"/>
        </w:rPr>
        <w:t xml:space="preserve"> - the output of compiling one or multiple projects. A package can be deployed on the robot machine and be executed by the robot service. Only one package can be executed at a given time by a robot. The package is used when defining the running phase of the automation.</w:t>
      </w:r>
    </w:p>
    <w:p w14:paraId="01A740A4" w14:textId="77777777" w:rsidR="004F0CB8" w:rsidRPr="004F0CB8" w:rsidRDefault="004F0CB8" w:rsidP="004F0CB8">
      <w:pPr>
        <w:rPr>
          <w:rFonts w:eastAsia="Arial Unicode MS"/>
        </w:rPr>
      </w:pPr>
      <w:r w:rsidRPr="00C9029F">
        <w:rPr>
          <w:rFonts w:asciiTheme="majorHAnsi" w:eastAsia="Arial Unicode MS" w:hAnsiTheme="majorHAnsi" w:cstheme="majorHAnsi"/>
          <w:b/>
          <w:bCs/>
        </w:rPr>
        <w:t>Workflow</w:t>
      </w:r>
      <w:r w:rsidRPr="004F0CB8">
        <w:rPr>
          <w:rFonts w:eastAsia="Arial Unicode MS"/>
        </w:rPr>
        <w:t xml:space="preserve"> - a component of the package, the workflow encapsulates a part of the project logic. The workflow can be of type: sequence, flowchart or state machine. A workflow is saved as an .</w:t>
      </w:r>
      <w:proofErr w:type="spellStart"/>
      <w:r w:rsidRPr="004F0CB8">
        <w:rPr>
          <w:rFonts w:eastAsia="Arial Unicode MS"/>
        </w:rPr>
        <w:t>xaml</w:t>
      </w:r>
      <w:proofErr w:type="spellEnd"/>
      <w:r w:rsidRPr="004F0CB8">
        <w:rPr>
          <w:rFonts w:eastAsia="Arial Unicode MS"/>
        </w:rPr>
        <w:t xml:space="preserve"> file inside the project folder. A workflow file can be invoked from another workflow and by default there is an initial workflow file that will run when executing the package.</w:t>
      </w:r>
    </w:p>
    <w:p w14:paraId="06059DA7" w14:textId="1E0BB52A" w:rsidR="004F0CB8" w:rsidRPr="004F0CB8" w:rsidRDefault="004F0CB8" w:rsidP="004F0CB8">
      <w:pPr>
        <w:rPr>
          <w:rFonts w:eastAsia="Arial Unicode MS"/>
        </w:rPr>
      </w:pPr>
      <w:r w:rsidRPr="0072500B">
        <w:rPr>
          <w:rFonts w:ascii="Arial Unicode MS" w:eastAsia="Arial Unicode MS" w:hAnsi="Arial Unicode MS" w:cs="Arial Unicode MS"/>
          <w:noProof/>
          <w:color w:val="7F7F7F" w:themeColor="text1" w:themeTint="80"/>
          <w:sz w:val="21"/>
          <w:szCs w:val="21"/>
        </w:rPr>
        <w:drawing>
          <wp:inline distT="0" distB="0" distL="0" distR="0" wp14:anchorId="69D60F6D" wp14:editId="1D0A2430">
            <wp:extent cx="5450205" cy="2052320"/>
            <wp:effectExtent l="0" t="0" r="0" b="5080"/>
            <wp:docPr id="9" name="Picture 9" descr="https://lh3.googleusercontent.com/7X8wTiyFOxYoDjA0KJnOCW8U1QjX31UTO8NmoOFn_7WDlcUSjaAE7-mDBZlL3VjwcXY5pjr2frvZ2dDtH2et14b7SlIcB077rusEiws29GAE_4m2bp0ciJ2Wapq6XwvZTSf3e1x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3.googleusercontent.com/7X8wTiyFOxYoDjA0KJnOCW8U1QjX31UTO8NmoOFn_7WDlcUSjaAE7-mDBZlL3VjwcXY5pjr2frvZ2dDtH2et14b7SlIcB077rusEiws29GAE_4m2bp0ciJ2Wapq6XwvZTSf3e1xv"/>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50205" cy="2052320"/>
                    </a:xfrm>
                    <a:prstGeom prst="rect">
                      <a:avLst/>
                    </a:prstGeom>
                    <a:noFill/>
                    <a:ln>
                      <a:noFill/>
                    </a:ln>
                  </pic:spPr>
                </pic:pic>
              </a:graphicData>
            </a:graphic>
          </wp:inline>
        </w:drawing>
      </w:r>
    </w:p>
    <w:p w14:paraId="207DBD0A" w14:textId="4C4671C2" w:rsidR="004F0CB8" w:rsidRPr="004F0CB8" w:rsidRDefault="004F0CB8" w:rsidP="004F0CB8">
      <w:pPr>
        <w:rPr>
          <w:rFonts w:eastAsia="Arial Unicode MS"/>
        </w:rPr>
      </w:pPr>
      <w:r w:rsidRPr="004F0CB8">
        <w:rPr>
          <w:rFonts w:asciiTheme="majorHAnsi" w:eastAsia="Arial Unicode MS" w:hAnsiTheme="majorHAnsi" w:cstheme="majorHAnsi"/>
          <w:b/>
        </w:rPr>
        <w:t>Activity</w:t>
      </w:r>
      <w:r w:rsidRPr="004F0CB8">
        <w:rPr>
          <w:rFonts w:eastAsia="Arial Unicode MS"/>
        </w:rPr>
        <w:t xml:space="preserve"> - an action that the robot executes.</w:t>
      </w:r>
    </w:p>
    <w:p w14:paraId="12C9EEA8" w14:textId="77777777" w:rsidR="004F0CB8" w:rsidRPr="004F0CB8" w:rsidRDefault="004F0CB8" w:rsidP="004F0CB8">
      <w:pPr>
        <w:rPr>
          <w:rFonts w:eastAsia="Arial Unicode MS"/>
        </w:rPr>
      </w:pPr>
      <w:r w:rsidRPr="004F0CB8">
        <w:rPr>
          <w:rFonts w:asciiTheme="majorHAnsi" w:eastAsia="Arial Unicode MS" w:hAnsiTheme="majorHAnsi" w:cstheme="majorHAnsi"/>
          <w:b/>
        </w:rPr>
        <w:t>Sequence</w:t>
      </w:r>
      <w:r w:rsidRPr="004F0CB8">
        <w:rPr>
          <w:rFonts w:eastAsia="Arial Unicode MS"/>
        </w:rPr>
        <w:t xml:space="preserve"> - a workflow where activities are executed one after another, in a sequential order</w:t>
      </w:r>
    </w:p>
    <w:p w14:paraId="67D55FD5" w14:textId="77777777" w:rsidR="004F0CB8" w:rsidRPr="004F0CB8" w:rsidRDefault="004F0CB8" w:rsidP="004F0CB8">
      <w:pPr>
        <w:rPr>
          <w:rFonts w:eastAsia="Arial Unicode MS"/>
        </w:rPr>
      </w:pPr>
      <w:r w:rsidRPr="004F0CB8">
        <w:rPr>
          <w:rFonts w:asciiTheme="majorHAnsi" w:eastAsia="Arial Unicode MS" w:hAnsiTheme="majorHAnsi" w:cstheme="majorHAnsi"/>
          <w:b/>
        </w:rPr>
        <w:t>Flowchart</w:t>
      </w:r>
      <w:r w:rsidRPr="004F0CB8">
        <w:rPr>
          <w:rFonts w:eastAsia="Arial Unicode MS"/>
        </w:rPr>
        <w:t xml:space="preserve"> - a workflow where activities are connected by arrows and the logic of the workflow can be easily followed in a visual manner. The flowchart can also be exported as an image from UiPath studio.</w:t>
      </w:r>
    </w:p>
    <w:p w14:paraId="136FF25F" w14:textId="2E986416" w:rsidR="004F0CB8" w:rsidRPr="004F0CB8" w:rsidRDefault="004F0CB8" w:rsidP="00C9029F">
      <w:pPr>
        <w:rPr>
          <w:rFonts w:eastAsia="Arial Unicode MS"/>
        </w:rPr>
      </w:pPr>
      <w:r w:rsidRPr="004F0CB8">
        <w:rPr>
          <w:rFonts w:asciiTheme="majorHAnsi" w:eastAsia="Arial Unicode MS" w:hAnsiTheme="majorHAnsi" w:cstheme="majorHAnsi"/>
          <w:b/>
        </w:rPr>
        <w:lastRenderedPageBreak/>
        <w:t>State machine</w:t>
      </w:r>
      <w:r w:rsidRPr="004F0CB8">
        <w:rPr>
          <w:rFonts w:eastAsia="Arial Unicode MS"/>
        </w:rPr>
        <w:t xml:space="preserve"> - a more advanced way of organizing a workflow, </w:t>
      </w:r>
      <w:proofErr w:type="gramStart"/>
      <w:r w:rsidRPr="004F0CB8">
        <w:rPr>
          <w:rFonts w:eastAsia="Arial Unicode MS"/>
        </w:rPr>
        <w:t>similar to</w:t>
      </w:r>
      <w:proofErr w:type="gramEnd"/>
      <w:r w:rsidRPr="004F0CB8">
        <w:rPr>
          <w:rFonts w:eastAsia="Arial Unicode MS"/>
        </w:rPr>
        <w:t xml:space="preserve"> a flowchart. </w:t>
      </w:r>
    </w:p>
    <w:p w14:paraId="48B1ED78" w14:textId="77777777" w:rsidR="004F0CB8" w:rsidRPr="004F0CB8" w:rsidRDefault="004F0CB8" w:rsidP="004F0CB8">
      <w:pPr>
        <w:rPr>
          <w:rFonts w:eastAsia="Arial Unicode MS"/>
        </w:rPr>
      </w:pPr>
      <w:r w:rsidRPr="004F0CB8">
        <w:rPr>
          <w:rFonts w:asciiTheme="majorHAnsi" w:eastAsia="Arial Unicode MS" w:hAnsiTheme="majorHAnsi" w:cstheme="majorHAnsi"/>
          <w:b/>
        </w:rPr>
        <w:t>FOR</w:t>
      </w:r>
      <w:r w:rsidRPr="004F0CB8">
        <w:rPr>
          <w:rFonts w:eastAsia="Arial Unicode MS"/>
        </w:rPr>
        <w:t xml:space="preserve"> – Front office robot</w:t>
      </w:r>
    </w:p>
    <w:p w14:paraId="6CEFEEF4" w14:textId="77777777" w:rsidR="004F0CB8" w:rsidRPr="004F0CB8" w:rsidRDefault="004F0CB8" w:rsidP="004F0CB8">
      <w:pPr>
        <w:rPr>
          <w:rFonts w:eastAsia="Arial Unicode MS"/>
        </w:rPr>
      </w:pPr>
      <w:r w:rsidRPr="004F0CB8">
        <w:rPr>
          <w:rFonts w:asciiTheme="majorHAnsi" w:eastAsia="Arial Unicode MS" w:hAnsiTheme="majorHAnsi" w:cstheme="majorHAnsi"/>
          <w:b/>
        </w:rPr>
        <w:t>Orchestrator</w:t>
      </w:r>
      <w:r w:rsidRPr="004F0CB8">
        <w:rPr>
          <w:rFonts w:eastAsia="Arial Unicode MS"/>
        </w:rPr>
        <w:t xml:space="preserve"> – Enterprise architecture server platform </w:t>
      </w:r>
      <w:proofErr w:type="gramStart"/>
      <w:r w:rsidRPr="004F0CB8">
        <w:rPr>
          <w:rFonts w:eastAsia="Arial Unicode MS"/>
        </w:rPr>
        <w:t>supporting:</w:t>
      </w:r>
      <w:proofErr w:type="gramEnd"/>
      <w:r w:rsidRPr="004F0CB8">
        <w:rPr>
          <w:rFonts w:eastAsia="Arial Unicode MS"/>
        </w:rPr>
        <w:t xml:space="preserve"> release management, centralized logging, reporting, auditing and monitoring tools, remote control, centralized scheduling, queue/robot workload management, assets management.</w:t>
      </w:r>
    </w:p>
    <w:p w14:paraId="3F922245" w14:textId="3B25334E" w:rsidR="00881F98" w:rsidRPr="00881F98" w:rsidRDefault="00881F98" w:rsidP="00F64072">
      <w:pPr>
        <w:rPr>
          <w:rFonts w:eastAsia="Arial Unicode MS"/>
        </w:rPr>
      </w:pPr>
    </w:p>
    <w:sectPr w:rsidR="00881F98" w:rsidRPr="00881F98" w:rsidSect="00984C9F">
      <w:headerReference w:type="default" r:id="rId17"/>
      <w:footerReference w:type="default" r:id="rId18"/>
      <w:pgSz w:w="11906" w:h="16838" w:code="9"/>
      <w:pgMar w:top="1728" w:right="1440" w:bottom="1440" w:left="1728" w:header="576"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2BC11" w14:textId="77777777" w:rsidR="00E657AA" w:rsidRDefault="00E657AA">
      <w:r>
        <w:separator/>
      </w:r>
    </w:p>
  </w:endnote>
  <w:endnote w:type="continuationSeparator" w:id="0">
    <w:p w14:paraId="51F7B4A0" w14:textId="77777777" w:rsidR="00E657AA" w:rsidRDefault="00E657AA">
      <w:r>
        <w:continuationSeparator/>
      </w:r>
    </w:p>
  </w:endnote>
  <w:endnote w:type="continuationNotice" w:id="1">
    <w:p w14:paraId="74BB021E" w14:textId="77777777" w:rsidR="00E657AA" w:rsidRDefault="00E657A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altName w:val="Calibri"/>
    <w:panose1 w:val="020B0606030504020204"/>
    <w:charset w:val="00"/>
    <w:family w:val="swiss"/>
    <w:pitch w:val="variable"/>
    <w:sig w:usb0="E00002EF" w:usb1="4000205B" w:usb2="00000028" w:usb3="00000000" w:csb0="0000019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Open Sans Light">
    <w:altName w:val="Calibri"/>
    <w:panose1 w:val="020B0306030504020204"/>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9A3A1" w14:textId="634F8605" w:rsidR="00906C7D" w:rsidRPr="00906C7D" w:rsidRDefault="00906C7D">
    <w:pPr>
      <w:pStyle w:val="Footer"/>
      <w:jc w:val="center"/>
      <w:rPr>
        <w:b w:val="0"/>
        <w:caps/>
        <w:noProof/>
        <w:color w:val="002855" w:themeColor="accent1"/>
        <w:sz w:val="16"/>
      </w:rPr>
    </w:pPr>
    <w:r w:rsidRPr="00906C7D">
      <w:rPr>
        <w:b w:val="0"/>
        <w:caps/>
        <w:color w:val="002855" w:themeColor="accent1"/>
        <w:sz w:val="16"/>
      </w:rPr>
      <w:fldChar w:fldCharType="begin"/>
    </w:r>
    <w:r w:rsidRPr="00906C7D">
      <w:rPr>
        <w:b w:val="0"/>
        <w:caps/>
        <w:color w:val="002855" w:themeColor="accent1"/>
        <w:sz w:val="16"/>
      </w:rPr>
      <w:instrText xml:space="preserve"> PAGE   \* MERGEFORMAT </w:instrText>
    </w:r>
    <w:r w:rsidRPr="00906C7D">
      <w:rPr>
        <w:b w:val="0"/>
        <w:caps/>
        <w:color w:val="002855" w:themeColor="accent1"/>
        <w:sz w:val="16"/>
      </w:rPr>
      <w:fldChar w:fldCharType="separate"/>
    </w:r>
    <w:r w:rsidR="00545A46">
      <w:rPr>
        <w:b w:val="0"/>
        <w:caps/>
        <w:noProof/>
        <w:color w:val="002855" w:themeColor="accent1"/>
        <w:sz w:val="16"/>
      </w:rPr>
      <w:t>9</w:t>
    </w:r>
    <w:r w:rsidRPr="00906C7D">
      <w:rPr>
        <w:b w:val="0"/>
        <w:caps/>
        <w:noProof/>
        <w:color w:val="002855" w:themeColor="accent1"/>
        <w:sz w:val="16"/>
      </w:rPr>
      <w:fldChar w:fldCharType="end"/>
    </w:r>
  </w:p>
  <w:p w14:paraId="3885200C" w14:textId="4347DCAD" w:rsidR="00CD5234" w:rsidRDefault="00CD52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229A8" w14:textId="77777777" w:rsidR="00E657AA" w:rsidRDefault="00E657AA">
      <w:r>
        <w:separator/>
      </w:r>
    </w:p>
  </w:footnote>
  <w:footnote w:type="continuationSeparator" w:id="0">
    <w:p w14:paraId="5F3CB177" w14:textId="77777777" w:rsidR="00E657AA" w:rsidRDefault="00E657AA">
      <w:r>
        <w:continuationSeparator/>
      </w:r>
    </w:p>
  </w:footnote>
  <w:footnote w:type="continuationNotice" w:id="1">
    <w:p w14:paraId="2A65CEFA" w14:textId="77777777" w:rsidR="00E657AA" w:rsidRDefault="00E657A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D5C4F" w14:textId="2D0D5B31" w:rsidR="00125397" w:rsidRDefault="00047EDA" w:rsidP="00125397">
    <w:pPr>
      <w:pStyle w:val="Header"/>
      <w:ind w:hanging="720"/>
      <w:jc w:val="center"/>
    </w:pPr>
    <w:r>
      <w:rPr>
        <w:noProof/>
      </w:rPr>
      <mc:AlternateContent>
        <mc:Choice Requires="wps">
          <w:drawing>
            <wp:anchor distT="0" distB="0" distL="114300" distR="114300" simplePos="0" relativeHeight="251658239" behindDoc="1" locked="0" layoutInCell="1" allowOverlap="1" wp14:anchorId="6FDFF50F" wp14:editId="5668FE58">
              <wp:simplePos x="0" y="0"/>
              <wp:positionH relativeFrom="column">
                <wp:posOffset>-1158240</wp:posOffset>
              </wp:positionH>
              <wp:positionV relativeFrom="paragraph">
                <wp:posOffset>-373380</wp:posOffset>
              </wp:positionV>
              <wp:extent cx="7680960" cy="792480"/>
              <wp:effectExtent l="0" t="0" r="0" b="7620"/>
              <wp:wrapNone/>
              <wp:docPr id="6" name="Rectangle 6"/>
              <wp:cNvGraphicFramePr/>
              <a:graphic xmlns:a="http://schemas.openxmlformats.org/drawingml/2006/main">
                <a:graphicData uri="http://schemas.microsoft.com/office/word/2010/wordprocessingShape">
                  <wps:wsp>
                    <wps:cNvSpPr/>
                    <wps:spPr>
                      <a:xfrm>
                        <a:off x="0" y="0"/>
                        <a:ext cx="7680960" cy="79248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7CD3E" id="Rectangle 6" o:spid="_x0000_s1026" style="position:absolute;left:0;text-align:left;margin-left:-91.2pt;margin-top:-29.4pt;width:604.8pt;height:62.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" fillcolor="#b9d9eb [3206]" stroked="f" strokeweight="1pt"/>
          </w:pict>
        </mc:Fallback>
      </mc:AlternateContent>
    </w:r>
    <w:r w:rsidR="00125397">
      <w:rPr>
        <w:noProof/>
      </w:rPr>
      <w:drawing>
        <wp:inline distT="0" distB="0" distL="0" distR="0" wp14:anchorId="42BDE0C1" wp14:editId="5ACE0920">
          <wp:extent cx="647700" cy="23875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i_path_Logo_EXTRALARGE_CMYK_Blue.png"/>
                  <pic:cNvPicPr/>
                </pic:nvPicPr>
                <pic:blipFill>
                  <a:blip r:embed="rId1">
                    <a:extLst>
                      <a:ext uri="{28A0092B-C50C-407E-A947-70E740481C1C}">
                        <a14:useLocalDpi xmlns:a14="http://schemas.microsoft.com/office/drawing/2010/main" val="0"/>
                      </a:ext>
                    </a:extLst>
                  </a:blip>
                  <a:stretch>
                    <a:fillRect/>
                  </a:stretch>
                </pic:blipFill>
                <pic:spPr>
                  <a:xfrm>
                    <a:off x="0" y="0"/>
                    <a:ext cx="658871" cy="24287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644"/>
    <w:multiLevelType w:val="hybridMultilevel"/>
    <w:tmpl w:val="F81E40E2"/>
    <w:lvl w:ilvl="0" w:tplc="E5023C4E">
      <w:start w:val="2023"/>
      <w:numFmt w:val="bullet"/>
      <w:lvlText w:val="-"/>
      <w:lvlJc w:val="left"/>
      <w:pPr>
        <w:ind w:left="2160" w:hanging="360"/>
      </w:pPr>
      <w:rPr>
        <w:rFonts w:ascii="Open Sans" w:eastAsia="Arial Unicode MS" w:hAnsi="Open Sans" w:cs="Open San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1FD76B5"/>
    <w:multiLevelType w:val="hybridMultilevel"/>
    <w:tmpl w:val="80581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136BFB"/>
    <w:multiLevelType w:val="hybridMultilevel"/>
    <w:tmpl w:val="7B58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933C77"/>
    <w:multiLevelType w:val="hybridMultilevel"/>
    <w:tmpl w:val="D1E01C52"/>
    <w:lvl w:ilvl="0" w:tplc="20CA3F34">
      <w:start w:val="2"/>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9740AC"/>
    <w:multiLevelType w:val="hybridMultilevel"/>
    <w:tmpl w:val="A36A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9E376AD"/>
    <w:multiLevelType w:val="hybridMultilevel"/>
    <w:tmpl w:val="13A617D2"/>
    <w:lvl w:ilvl="0" w:tplc="E5023C4E">
      <w:start w:val="2023"/>
      <w:numFmt w:val="bullet"/>
      <w:lvlText w:val="-"/>
      <w:lvlJc w:val="left"/>
      <w:pPr>
        <w:ind w:left="1440" w:hanging="360"/>
      </w:pPr>
      <w:rPr>
        <w:rFonts w:ascii="Open Sans" w:eastAsia="Arial Unicode MS" w:hAnsi="Open Sans" w:cs="Open San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FAF4F2F"/>
    <w:multiLevelType w:val="hybridMultilevel"/>
    <w:tmpl w:val="CBAC2F44"/>
    <w:lvl w:ilvl="0" w:tplc="E5023C4E">
      <w:start w:val="2023"/>
      <w:numFmt w:val="bullet"/>
      <w:lvlText w:val="-"/>
      <w:lvlJc w:val="left"/>
      <w:pPr>
        <w:ind w:left="720" w:hanging="360"/>
      </w:pPr>
      <w:rPr>
        <w:rFonts w:ascii="Open Sans" w:eastAsia="Arial Unicode MS"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494149"/>
    <w:multiLevelType w:val="hybridMultilevel"/>
    <w:tmpl w:val="B638F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EC070C"/>
    <w:multiLevelType w:val="hybridMultilevel"/>
    <w:tmpl w:val="2CC62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65226D"/>
    <w:multiLevelType w:val="multilevel"/>
    <w:tmpl w:val="BCA4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560E5"/>
    <w:multiLevelType w:val="multilevel"/>
    <w:tmpl w:val="25F0C4B8"/>
    <w:lvl w:ilvl="0">
      <w:numFmt w:val="decimal"/>
      <w:pStyle w:val="Heading1"/>
      <w:lvlText w:val="%1"/>
      <w:lvlJc w:val="left"/>
      <w:pPr>
        <w:ind w:left="0" w:hanging="720"/>
      </w:pPr>
      <w:rPr>
        <w:rFonts w:hint="default"/>
      </w:rPr>
    </w:lvl>
    <w:lvl w:ilvl="1">
      <w:start w:val="1"/>
      <w:numFmt w:val="decimal"/>
      <w:pStyle w:val="Heading2"/>
      <w:lvlText w:val="%1.%2"/>
      <w:lvlJc w:val="left"/>
      <w:pPr>
        <w:ind w:left="0" w:hanging="648"/>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1080" w:hanging="1152"/>
      </w:pPr>
      <w:rPr>
        <w:rFonts w:hint="default"/>
      </w:rPr>
    </w:lvl>
    <w:lvl w:ilvl="4">
      <w:start w:val="1"/>
      <w:numFmt w:val="decimal"/>
      <w:pStyle w:val="Heading5"/>
      <w:lvlText w:val="%1.%2.%3.%4.%5"/>
      <w:lvlJc w:val="left"/>
      <w:pPr>
        <w:ind w:left="1296" w:hanging="1152"/>
      </w:pPr>
      <w:rPr>
        <w:rFonts w:hint="default"/>
      </w:rPr>
    </w:lvl>
    <w:lvl w:ilvl="5">
      <w:start w:val="1"/>
      <w:numFmt w:val="decimal"/>
      <w:pStyle w:val="Heading6"/>
      <w:lvlText w:val="%1.%2.%3.%4.%5.%6"/>
      <w:lvlJc w:val="left"/>
      <w:pPr>
        <w:ind w:left="1512" w:hanging="1152"/>
      </w:pPr>
      <w:rPr>
        <w:rFonts w:hint="default"/>
      </w:rPr>
    </w:lvl>
    <w:lvl w:ilvl="6">
      <w:start w:val="1"/>
      <w:numFmt w:val="decimal"/>
      <w:pStyle w:val="Heading7"/>
      <w:lvlText w:val="%1.%2.%3.%4.%5.%6.%7"/>
      <w:lvlJc w:val="left"/>
      <w:pPr>
        <w:ind w:left="1728" w:hanging="1152"/>
      </w:pPr>
      <w:rPr>
        <w:rFonts w:hint="default"/>
      </w:rPr>
    </w:lvl>
    <w:lvl w:ilvl="7">
      <w:start w:val="1"/>
      <w:numFmt w:val="decimal"/>
      <w:pStyle w:val="Heading8"/>
      <w:lvlText w:val="%1.%2.%3.%4.%5.%6.%7.%8"/>
      <w:lvlJc w:val="left"/>
      <w:pPr>
        <w:ind w:left="1944" w:hanging="1152"/>
      </w:pPr>
      <w:rPr>
        <w:rFonts w:hint="default"/>
      </w:rPr>
    </w:lvl>
    <w:lvl w:ilvl="8">
      <w:start w:val="1"/>
      <w:numFmt w:val="decimal"/>
      <w:pStyle w:val="Heading9"/>
      <w:lvlText w:val="%1.%2.%3.%4.%5.%6.%7.%8.%9"/>
      <w:lvlJc w:val="left"/>
      <w:pPr>
        <w:ind w:left="2160" w:hanging="1152"/>
      </w:pPr>
      <w:rPr>
        <w:rFonts w:hint="default"/>
      </w:rPr>
    </w:lvl>
  </w:abstractNum>
  <w:abstractNum w:abstractNumId="11" w15:restartNumberingAfterBreak="0">
    <w:nsid w:val="2CEF13F7"/>
    <w:multiLevelType w:val="multilevel"/>
    <w:tmpl w:val="50E4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8012B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40471392"/>
    <w:multiLevelType w:val="hybridMultilevel"/>
    <w:tmpl w:val="EABCC6EC"/>
    <w:lvl w:ilvl="0" w:tplc="6374ADEE">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CF4F9A"/>
    <w:multiLevelType w:val="hybridMultilevel"/>
    <w:tmpl w:val="20C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3B1F08"/>
    <w:multiLevelType w:val="hybridMultilevel"/>
    <w:tmpl w:val="616AB3CE"/>
    <w:lvl w:ilvl="0" w:tplc="E5023C4E">
      <w:start w:val="2023"/>
      <w:numFmt w:val="bullet"/>
      <w:lvlText w:val="-"/>
      <w:lvlJc w:val="left"/>
      <w:pPr>
        <w:ind w:left="2160" w:hanging="360"/>
      </w:pPr>
      <w:rPr>
        <w:rFonts w:ascii="Open Sans" w:eastAsia="Arial Unicode MS" w:hAnsi="Open Sans" w:cs="Open San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5A6E07EA"/>
    <w:multiLevelType w:val="hybridMultilevel"/>
    <w:tmpl w:val="49C219A2"/>
    <w:lvl w:ilvl="0" w:tplc="846C8D38">
      <w:start w:val="2023"/>
      <w:numFmt w:val="bullet"/>
      <w:lvlText w:val="-"/>
      <w:lvlJc w:val="left"/>
      <w:pPr>
        <w:ind w:left="1460" w:hanging="360"/>
      </w:pPr>
      <w:rPr>
        <w:rFonts w:ascii="Open Sans Light" w:eastAsia="Times New Roman" w:hAnsi="Open Sans Light" w:cs="Open Sans Light" w:hint="default"/>
      </w:rPr>
    </w:lvl>
    <w:lvl w:ilvl="1" w:tplc="04090003" w:tentative="1">
      <w:start w:val="1"/>
      <w:numFmt w:val="bullet"/>
      <w:lvlText w:val="o"/>
      <w:lvlJc w:val="left"/>
      <w:pPr>
        <w:ind w:left="2180" w:hanging="360"/>
      </w:pPr>
      <w:rPr>
        <w:rFonts w:ascii="Courier New" w:hAnsi="Courier New" w:cs="Courier New" w:hint="default"/>
      </w:rPr>
    </w:lvl>
    <w:lvl w:ilvl="2" w:tplc="04090005" w:tentative="1">
      <w:start w:val="1"/>
      <w:numFmt w:val="bullet"/>
      <w:lvlText w:val=""/>
      <w:lvlJc w:val="left"/>
      <w:pPr>
        <w:ind w:left="2900" w:hanging="360"/>
      </w:pPr>
      <w:rPr>
        <w:rFonts w:ascii="Wingdings" w:hAnsi="Wingdings" w:hint="default"/>
      </w:rPr>
    </w:lvl>
    <w:lvl w:ilvl="3" w:tplc="04090001" w:tentative="1">
      <w:start w:val="1"/>
      <w:numFmt w:val="bullet"/>
      <w:lvlText w:val=""/>
      <w:lvlJc w:val="left"/>
      <w:pPr>
        <w:ind w:left="3620" w:hanging="360"/>
      </w:pPr>
      <w:rPr>
        <w:rFonts w:ascii="Symbol" w:hAnsi="Symbol" w:hint="default"/>
      </w:rPr>
    </w:lvl>
    <w:lvl w:ilvl="4" w:tplc="04090003" w:tentative="1">
      <w:start w:val="1"/>
      <w:numFmt w:val="bullet"/>
      <w:lvlText w:val="o"/>
      <w:lvlJc w:val="left"/>
      <w:pPr>
        <w:ind w:left="4340" w:hanging="360"/>
      </w:pPr>
      <w:rPr>
        <w:rFonts w:ascii="Courier New" w:hAnsi="Courier New" w:cs="Courier New" w:hint="default"/>
      </w:rPr>
    </w:lvl>
    <w:lvl w:ilvl="5" w:tplc="04090005" w:tentative="1">
      <w:start w:val="1"/>
      <w:numFmt w:val="bullet"/>
      <w:lvlText w:val=""/>
      <w:lvlJc w:val="left"/>
      <w:pPr>
        <w:ind w:left="5060" w:hanging="360"/>
      </w:pPr>
      <w:rPr>
        <w:rFonts w:ascii="Wingdings" w:hAnsi="Wingdings" w:hint="default"/>
      </w:rPr>
    </w:lvl>
    <w:lvl w:ilvl="6" w:tplc="04090001" w:tentative="1">
      <w:start w:val="1"/>
      <w:numFmt w:val="bullet"/>
      <w:lvlText w:val=""/>
      <w:lvlJc w:val="left"/>
      <w:pPr>
        <w:ind w:left="5780" w:hanging="360"/>
      </w:pPr>
      <w:rPr>
        <w:rFonts w:ascii="Symbol" w:hAnsi="Symbol" w:hint="default"/>
      </w:rPr>
    </w:lvl>
    <w:lvl w:ilvl="7" w:tplc="04090003" w:tentative="1">
      <w:start w:val="1"/>
      <w:numFmt w:val="bullet"/>
      <w:lvlText w:val="o"/>
      <w:lvlJc w:val="left"/>
      <w:pPr>
        <w:ind w:left="6500" w:hanging="360"/>
      </w:pPr>
      <w:rPr>
        <w:rFonts w:ascii="Courier New" w:hAnsi="Courier New" w:cs="Courier New" w:hint="default"/>
      </w:rPr>
    </w:lvl>
    <w:lvl w:ilvl="8" w:tplc="04090005" w:tentative="1">
      <w:start w:val="1"/>
      <w:numFmt w:val="bullet"/>
      <w:lvlText w:val=""/>
      <w:lvlJc w:val="left"/>
      <w:pPr>
        <w:ind w:left="7220" w:hanging="360"/>
      </w:pPr>
      <w:rPr>
        <w:rFonts w:ascii="Wingdings" w:hAnsi="Wingdings" w:hint="default"/>
      </w:rPr>
    </w:lvl>
  </w:abstractNum>
  <w:abstractNum w:abstractNumId="17" w15:restartNumberingAfterBreak="0">
    <w:nsid w:val="5ACB69E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C9E51D0"/>
    <w:multiLevelType w:val="hybridMultilevel"/>
    <w:tmpl w:val="5E80DCDA"/>
    <w:lvl w:ilvl="0" w:tplc="04090001">
      <w:start w:val="1"/>
      <w:numFmt w:val="bullet"/>
      <w:lvlText w:val=""/>
      <w:lvlJc w:val="left"/>
      <w:pPr>
        <w:ind w:left="720" w:hanging="360"/>
      </w:pPr>
      <w:rPr>
        <w:rFonts w:ascii="Symbol" w:hAnsi="Symbol" w:hint="default"/>
      </w:rPr>
    </w:lvl>
    <w:lvl w:ilvl="1" w:tplc="314C9D24">
      <w:numFmt w:val="bullet"/>
      <w:lvlText w:val="•"/>
      <w:lvlJc w:val="left"/>
      <w:pPr>
        <w:ind w:left="1800" w:hanging="720"/>
      </w:pPr>
      <w:rPr>
        <w:rFonts w:ascii="Arial Unicode MS" w:eastAsia="Arial Unicode MS" w:hAnsi="Arial Unicode MS" w:cs="Arial Unicode MS" w:hint="eastAsi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C4206A"/>
    <w:multiLevelType w:val="hybridMultilevel"/>
    <w:tmpl w:val="8DC89E9A"/>
    <w:lvl w:ilvl="0" w:tplc="E5023C4E">
      <w:start w:val="2023"/>
      <w:numFmt w:val="bullet"/>
      <w:lvlText w:val="-"/>
      <w:lvlJc w:val="left"/>
      <w:pPr>
        <w:ind w:left="2160" w:hanging="360"/>
      </w:pPr>
      <w:rPr>
        <w:rFonts w:ascii="Open Sans" w:eastAsia="Arial Unicode MS" w:hAnsi="Open Sans" w:cs="Open San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6F630775"/>
    <w:multiLevelType w:val="hybridMultilevel"/>
    <w:tmpl w:val="447E2902"/>
    <w:lvl w:ilvl="0" w:tplc="888A93F2">
      <w:start w:val="2023"/>
      <w:numFmt w:val="bullet"/>
      <w:lvlText w:val="-"/>
      <w:lvlJc w:val="left"/>
      <w:pPr>
        <w:ind w:left="420" w:hanging="360"/>
      </w:pPr>
      <w:rPr>
        <w:rFonts w:ascii="Open Sans Light" w:eastAsia="Times New Roman" w:hAnsi="Open Sans Light" w:cs="Open Sans Light"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388573726">
    <w:abstractNumId w:val="10"/>
  </w:num>
  <w:num w:numId="2" w16cid:durableId="872038428">
    <w:abstractNumId w:val="13"/>
  </w:num>
  <w:num w:numId="3" w16cid:durableId="2036342904">
    <w:abstractNumId w:val="3"/>
  </w:num>
  <w:num w:numId="4" w16cid:durableId="1956977892">
    <w:abstractNumId w:val="10"/>
  </w:num>
  <w:num w:numId="5" w16cid:durableId="521556460">
    <w:abstractNumId w:val="11"/>
  </w:num>
  <w:num w:numId="6" w16cid:durableId="1852643205">
    <w:abstractNumId w:val="18"/>
  </w:num>
  <w:num w:numId="7" w16cid:durableId="55973652">
    <w:abstractNumId w:val="9"/>
  </w:num>
  <w:num w:numId="8" w16cid:durableId="1131705803">
    <w:abstractNumId w:val="12"/>
  </w:num>
  <w:num w:numId="9" w16cid:durableId="2127040214">
    <w:abstractNumId w:val="17"/>
  </w:num>
  <w:num w:numId="10" w16cid:durableId="490801428">
    <w:abstractNumId w:val="7"/>
  </w:num>
  <w:num w:numId="11" w16cid:durableId="322855907">
    <w:abstractNumId w:val="14"/>
  </w:num>
  <w:num w:numId="12" w16cid:durableId="682584992">
    <w:abstractNumId w:val="1"/>
  </w:num>
  <w:num w:numId="13" w16cid:durableId="594824992">
    <w:abstractNumId w:val="16"/>
  </w:num>
  <w:num w:numId="14" w16cid:durableId="2112973762">
    <w:abstractNumId w:val="20"/>
  </w:num>
  <w:num w:numId="15" w16cid:durableId="1852067234">
    <w:abstractNumId w:val="6"/>
  </w:num>
  <w:num w:numId="16" w16cid:durableId="1362052679">
    <w:abstractNumId w:val="15"/>
  </w:num>
  <w:num w:numId="17" w16cid:durableId="84961097">
    <w:abstractNumId w:val="8"/>
  </w:num>
  <w:num w:numId="18" w16cid:durableId="515048160">
    <w:abstractNumId w:val="2"/>
  </w:num>
  <w:num w:numId="19" w16cid:durableId="1953323610">
    <w:abstractNumId w:val="4"/>
  </w:num>
  <w:num w:numId="20" w16cid:durableId="579825193">
    <w:abstractNumId w:val="19"/>
  </w:num>
  <w:num w:numId="21" w16cid:durableId="1277639590">
    <w:abstractNumId w:val="5"/>
  </w:num>
  <w:num w:numId="22" w16cid:durableId="2009942650">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DQ2NDQ0sTQ3MDE2MzdS0lEKTi0uzszPAykwrQUAP99g/SwAAAA="/>
  </w:docVars>
  <w:rsids>
    <w:rsidRoot w:val="00F3670A"/>
    <w:rsid w:val="0001327F"/>
    <w:rsid w:val="00035D0E"/>
    <w:rsid w:val="00047EDA"/>
    <w:rsid w:val="00063471"/>
    <w:rsid w:val="00066B54"/>
    <w:rsid w:val="0007766A"/>
    <w:rsid w:val="000833E6"/>
    <w:rsid w:val="00085C06"/>
    <w:rsid w:val="0009511E"/>
    <w:rsid w:val="00097C7F"/>
    <w:rsid w:val="000A20DF"/>
    <w:rsid w:val="000C4FA5"/>
    <w:rsid w:val="00117EBE"/>
    <w:rsid w:val="00125397"/>
    <w:rsid w:val="00140A62"/>
    <w:rsid w:val="001616EA"/>
    <w:rsid w:val="00191AFD"/>
    <w:rsid w:val="001C37EC"/>
    <w:rsid w:val="001F0D3C"/>
    <w:rsid w:val="001F28C8"/>
    <w:rsid w:val="00236F3E"/>
    <w:rsid w:val="002471BC"/>
    <w:rsid w:val="00260200"/>
    <w:rsid w:val="00270BD9"/>
    <w:rsid w:val="002A58B4"/>
    <w:rsid w:val="002D0B3B"/>
    <w:rsid w:val="00301A98"/>
    <w:rsid w:val="00315B16"/>
    <w:rsid w:val="00393372"/>
    <w:rsid w:val="003A34BD"/>
    <w:rsid w:val="003D7760"/>
    <w:rsid w:val="003E47AF"/>
    <w:rsid w:val="00414E4F"/>
    <w:rsid w:val="00425538"/>
    <w:rsid w:val="004536EC"/>
    <w:rsid w:val="004647A0"/>
    <w:rsid w:val="00473644"/>
    <w:rsid w:val="00474BE1"/>
    <w:rsid w:val="004B5874"/>
    <w:rsid w:val="004F0CB8"/>
    <w:rsid w:val="004F191F"/>
    <w:rsid w:val="0052353B"/>
    <w:rsid w:val="00545A46"/>
    <w:rsid w:val="005777ED"/>
    <w:rsid w:val="005A1FA1"/>
    <w:rsid w:val="005E0122"/>
    <w:rsid w:val="005F105C"/>
    <w:rsid w:val="006019D9"/>
    <w:rsid w:val="006147A9"/>
    <w:rsid w:val="00663594"/>
    <w:rsid w:val="006712B6"/>
    <w:rsid w:val="006718C7"/>
    <w:rsid w:val="00674B7D"/>
    <w:rsid w:val="006926A1"/>
    <w:rsid w:val="006D619D"/>
    <w:rsid w:val="006E72C4"/>
    <w:rsid w:val="007445B3"/>
    <w:rsid w:val="00791D26"/>
    <w:rsid w:val="007B27F3"/>
    <w:rsid w:val="007B4A66"/>
    <w:rsid w:val="007D08C1"/>
    <w:rsid w:val="007E0859"/>
    <w:rsid w:val="007F48F8"/>
    <w:rsid w:val="008003A9"/>
    <w:rsid w:val="00807D56"/>
    <w:rsid w:val="0081664F"/>
    <w:rsid w:val="00857C13"/>
    <w:rsid w:val="00881F98"/>
    <w:rsid w:val="00884DFC"/>
    <w:rsid w:val="008C3A13"/>
    <w:rsid w:val="00906C7D"/>
    <w:rsid w:val="0091489B"/>
    <w:rsid w:val="00920607"/>
    <w:rsid w:val="00935DA0"/>
    <w:rsid w:val="00937521"/>
    <w:rsid w:val="009632CE"/>
    <w:rsid w:val="00984C9F"/>
    <w:rsid w:val="0099665E"/>
    <w:rsid w:val="009A72B4"/>
    <w:rsid w:val="009C4969"/>
    <w:rsid w:val="009E3B27"/>
    <w:rsid w:val="009E5218"/>
    <w:rsid w:val="00A06F8F"/>
    <w:rsid w:val="00A214C9"/>
    <w:rsid w:val="00A24367"/>
    <w:rsid w:val="00AB15FE"/>
    <w:rsid w:val="00AB595E"/>
    <w:rsid w:val="00AC6887"/>
    <w:rsid w:val="00AD4F83"/>
    <w:rsid w:val="00AD6395"/>
    <w:rsid w:val="00AD7186"/>
    <w:rsid w:val="00AF5437"/>
    <w:rsid w:val="00B07742"/>
    <w:rsid w:val="00B231D1"/>
    <w:rsid w:val="00B333A9"/>
    <w:rsid w:val="00B35DAB"/>
    <w:rsid w:val="00B6267F"/>
    <w:rsid w:val="00B658D4"/>
    <w:rsid w:val="00BC3227"/>
    <w:rsid w:val="00C115AB"/>
    <w:rsid w:val="00C11EC2"/>
    <w:rsid w:val="00C16626"/>
    <w:rsid w:val="00C24C54"/>
    <w:rsid w:val="00C25BBB"/>
    <w:rsid w:val="00C4543D"/>
    <w:rsid w:val="00C554DA"/>
    <w:rsid w:val="00C557F1"/>
    <w:rsid w:val="00C60995"/>
    <w:rsid w:val="00C709D8"/>
    <w:rsid w:val="00C9029F"/>
    <w:rsid w:val="00C9050B"/>
    <w:rsid w:val="00C90693"/>
    <w:rsid w:val="00C97AC4"/>
    <w:rsid w:val="00CA2F01"/>
    <w:rsid w:val="00CB63D2"/>
    <w:rsid w:val="00CC4F63"/>
    <w:rsid w:val="00CD19E1"/>
    <w:rsid w:val="00CD5234"/>
    <w:rsid w:val="00D02427"/>
    <w:rsid w:val="00D12348"/>
    <w:rsid w:val="00D21902"/>
    <w:rsid w:val="00D37445"/>
    <w:rsid w:val="00DA00F5"/>
    <w:rsid w:val="00DC35E4"/>
    <w:rsid w:val="00DF7204"/>
    <w:rsid w:val="00E25830"/>
    <w:rsid w:val="00E657AA"/>
    <w:rsid w:val="00EC6F15"/>
    <w:rsid w:val="00ED69C3"/>
    <w:rsid w:val="00F02099"/>
    <w:rsid w:val="00F17B68"/>
    <w:rsid w:val="00F22DF1"/>
    <w:rsid w:val="00F3135B"/>
    <w:rsid w:val="00F3670A"/>
    <w:rsid w:val="00F64072"/>
    <w:rsid w:val="00F73870"/>
    <w:rsid w:val="00F833A7"/>
    <w:rsid w:val="00F915E0"/>
    <w:rsid w:val="00F96CB1"/>
    <w:rsid w:val="00FF2DDE"/>
    <w:rsid w:val="00FF42FB"/>
    <w:rsid w:val="00FF50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2AE948C"/>
  <w15:chartTrackingRefBased/>
  <w15:docId w15:val="{F98F631B-B0B8-4FDB-9DC9-012AACD5A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3A3A3A" w:themeColor="text2"/>
        <w:sz w:val="26"/>
        <w:szCs w:val="26"/>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iPriority="3"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9D9"/>
    <w:rPr>
      <w:rFonts w:eastAsia="Times New Roman" w:cs="Times New Roman"/>
      <w:color w:val="607A7E" w:themeColor="accent6" w:themeShade="80"/>
      <w:sz w:val="20"/>
      <w:szCs w:val="24"/>
      <w:lang w:eastAsia="en-US"/>
    </w:rPr>
  </w:style>
  <w:style w:type="paragraph" w:styleId="Heading1">
    <w:name w:val="heading 1"/>
    <w:basedOn w:val="Normal"/>
    <w:next w:val="Normal"/>
    <w:link w:val="Heading1Char"/>
    <w:uiPriority w:val="9"/>
    <w:qFormat/>
    <w:rsid w:val="001C37EC"/>
    <w:pPr>
      <w:keepNext/>
      <w:keepLines/>
      <w:numPr>
        <w:numId w:val="4"/>
      </w:numPr>
      <w:pBdr>
        <w:bottom w:val="single" w:sz="24" w:space="6" w:color="3A3A3A" w:themeColor="text2"/>
      </w:pBdr>
      <w:spacing w:after="180"/>
      <w:outlineLvl w:val="0"/>
    </w:pPr>
    <w:rPr>
      <w:rFonts w:asciiTheme="majorHAnsi" w:eastAsiaTheme="majorEastAsia" w:hAnsiTheme="majorHAnsi" w:cstheme="majorBidi"/>
      <w:caps/>
      <w:color w:val="0085CA" w:themeColor="accent2"/>
      <w:sz w:val="72"/>
      <w:szCs w:val="32"/>
    </w:rPr>
  </w:style>
  <w:style w:type="paragraph" w:styleId="Heading2">
    <w:name w:val="heading 2"/>
    <w:basedOn w:val="Normal"/>
    <w:next w:val="Normal"/>
    <w:link w:val="Heading2Char"/>
    <w:autoRedefine/>
    <w:uiPriority w:val="9"/>
    <w:unhideWhenUsed/>
    <w:qFormat/>
    <w:rsid w:val="001C37EC"/>
    <w:pPr>
      <w:keepNext/>
      <w:keepLines/>
      <w:numPr>
        <w:ilvl w:val="1"/>
        <w:numId w:val="4"/>
      </w:numPr>
      <w:tabs>
        <w:tab w:val="left" w:pos="360"/>
      </w:tabs>
      <w:spacing w:before="240" w:after="120"/>
      <w:outlineLvl w:val="1"/>
    </w:pPr>
    <w:rPr>
      <w:rFonts w:asciiTheme="majorHAnsi" w:eastAsiaTheme="majorEastAsia" w:hAnsiTheme="majorHAnsi" w:cstheme="majorBidi"/>
      <w:b/>
      <w:color w:val="0085CA" w:themeColor="accent2"/>
      <w:spacing w:val="-6"/>
      <w:sz w:val="36"/>
    </w:rPr>
  </w:style>
  <w:style w:type="paragraph" w:styleId="Heading3">
    <w:name w:val="heading 3"/>
    <w:basedOn w:val="Normal"/>
    <w:next w:val="Normal"/>
    <w:link w:val="Heading3Char"/>
    <w:uiPriority w:val="9"/>
    <w:unhideWhenUsed/>
    <w:qFormat/>
    <w:rsid w:val="00D21902"/>
    <w:pPr>
      <w:keepNext/>
      <w:keepLines/>
      <w:numPr>
        <w:ilvl w:val="2"/>
        <w:numId w:val="4"/>
      </w:numPr>
      <w:outlineLvl w:val="2"/>
    </w:pPr>
    <w:rPr>
      <w:rFonts w:asciiTheme="majorHAnsi" w:eastAsiaTheme="majorEastAsia" w:hAnsiTheme="majorHAnsi" w:cstheme="majorBidi"/>
      <w:b/>
      <w:sz w:val="24"/>
    </w:rPr>
  </w:style>
  <w:style w:type="paragraph" w:styleId="Heading4">
    <w:name w:val="heading 4"/>
    <w:basedOn w:val="Normal"/>
    <w:next w:val="Normal"/>
    <w:link w:val="Heading4Char"/>
    <w:uiPriority w:val="9"/>
    <w:semiHidden/>
    <w:unhideWhenUsed/>
    <w:qFormat/>
    <w:pPr>
      <w:keepNext/>
      <w:keepLines/>
      <w:numPr>
        <w:ilvl w:val="3"/>
        <w:numId w:val="4"/>
      </w:numPr>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semiHidden/>
    <w:unhideWhenUsed/>
    <w:qFormat/>
    <w:pPr>
      <w:keepNext/>
      <w:keepLines/>
      <w:numPr>
        <w:ilvl w:val="4"/>
        <w:numId w:val="4"/>
      </w:numPr>
      <w:outlineLvl w:val="4"/>
    </w:pPr>
    <w:rPr>
      <w:rFonts w:asciiTheme="majorHAnsi" w:eastAsiaTheme="majorEastAsia" w:hAnsiTheme="majorHAnsi" w:cstheme="majorBidi"/>
      <w:i/>
    </w:rPr>
  </w:style>
  <w:style w:type="paragraph" w:styleId="Heading6">
    <w:name w:val="heading 6"/>
    <w:basedOn w:val="Normal"/>
    <w:next w:val="Normal"/>
    <w:link w:val="Heading6Char"/>
    <w:uiPriority w:val="9"/>
    <w:semiHidden/>
    <w:unhideWhenUsed/>
    <w:qFormat/>
    <w:pPr>
      <w:keepNext/>
      <w:keepLines/>
      <w:numPr>
        <w:ilvl w:val="5"/>
        <w:numId w:val="4"/>
      </w:numPr>
      <w:outlineLvl w:val="5"/>
    </w:pPr>
    <w:rPr>
      <w:rFonts w:asciiTheme="majorHAnsi" w:eastAsiaTheme="majorEastAsia" w:hAnsiTheme="majorHAnsi" w:cstheme="majorBidi"/>
      <w:b/>
    </w:rPr>
  </w:style>
  <w:style w:type="paragraph" w:styleId="Heading7">
    <w:name w:val="heading 7"/>
    <w:basedOn w:val="Normal"/>
    <w:next w:val="Normal"/>
    <w:link w:val="Heading7Char"/>
    <w:uiPriority w:val="9"/>
    <w:semiHidden/>
    <w:unhideWhenUsed/>
    <w:qFormat/>
    <w:pPr>
      <w:keepNext/>
      <w:keepLines/>
      <w:numPr>
        <w:ilvl w:val="6"/>
        <w:numId w:val="4"/>
      </w:numPr>
      <w:outlineLvl w:val="6"/>
    </w:pPr>
    <w:rPr>
      <w:rFonts w:asciiTheme="majorHAnsi" w:eastAsiaTheme="majorEastAsia" w:hAnsiTheme="majorHAnsi" w:cstheme="majorBidi"/>
      <w:b/>
      <w:i/>
      <w:iCs/>
    </w:rPr>
  </w:style>
  <w:style w:type="paragraph" w:styleId="Heading8">
    <w:name w:val="heading 8"/>
    <w:basedOn w:val="Normal"/>
    <w:next w:val="Normal"/>
    <w:link w:val="Heading8Char"/>
    <w:uiPriority w:val="9"/>
    <w:semiHidden/>
    <w:unhideWhenUsed/>
    <w:qFormat/>
    <w:pPr>
      <w:keepNext/>
      <w:keepLines/>
      <w:numPr>
        <w:ilvl w:val="7"/>
        <w:numId w:val="4"/>
      </w:numPr>
      <w:outlineLvl w:val="7"/>
    </w:pPr>
    <w:rPr>
      <w:rFonts w:asciiTheme="majorHAnsi" w:eastAsiaTheme="majorEastAsia" w:hAnsiTheme="majorHAnsi" w:cstheme="majorBidi"/>
      <w:szCs w:val="21"/>
    </w:rPr>
  </w:style>
  <w:style w:type="paragraph" w:styleId="Heading9">
    <w:name w:val="heading 9"/>
    <w:basedOn w:val="Normal"/>
    <w:next w:val="Normal"/>
    <w:link w:val="Heading9Char"/>
    <w:uiPriority w:val="9"/>
    <w:semiHidden/>
    <w:unhideWhenUsed/>
    <w:qFormat/>
    <w:pPr>
      <w:keepNext/>
      <w:keepLines/>
      <w:numPr>
        <w:ilvl w:val="8"/>
        <w:numId w:val="4"/>
      </w:numPr>
      <w:outlineLvl w:val="8"/>
    </w:pPr>
    <w:rPr>
      <w:rFonts w:asciiTheme="majorHAnsi" w:eastAsiaTheme="majorEastAsia" w:hAnsiTheme="majorHAnsi" w:cstheme="majorBidi"/>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val="0"/>
      <w:bCs/>
      <w:i w:val="0"/>
      <w:iCs/>
      <w:color w:val="3A3A3A" w:themeColor="text2"/>
      <w:spacing w:val="5"/>
      <w:u w:val="single"/>
    </w:rPr>
  </w:style>
  <w:style w:type="character" w:styleId="IntenseReference">
    <w:name w:val="Intense Reference"/>
    <w:basedOn w:val="DefaultParagraphFont"/>
    <w:uiPriority w:val="32"/>
    <w:semiHidden/>
    <w:unhideWhenUsed/>
    <w:qFormat/>
    <w:rPr>
      <w:b/>
      <w:bCs/>
      <w:i/>
      <w:caps/>
      <w:smallCaps w:val="0"/>
      <w:color w:val="3A3A3A" w:themeColor="text2"/>
      <w:spacing w:val="5"/>
    </w:rPr>
  </w:style>
  <w:style w:type="character" w:customStyle="1" w:styleId="Heading1Char">
    <w:name w:val="Heading 1 Char"/>
    <w:basedOn w:val="DefaultParagraphFont"/>
    <w:link w:val="Heading1"/>
    <w:uiPriority w:val="9"/>
    <w:rsid w:val="001C37EC"/>
    <w:rPr>
      <w:rFonts w:asciiTheme="majorHAnsi" w:eastAsiaTheme="majorEastAsia" w:hAnsiTheme="majorHAnsi" w:cstheme="majorBidi"/>
      <w:caps/>
      <w:color w:val="0085CA" w:themeColor="accent2"/>
      <w:sz w:val="72"/>
      <w:szCs w:val="32"/>
      <w:lang w:eastAsia="en-US"/>
    </w:rPr>
  </w:style>
  <w:style w:type="character" w:customStyle="1" w:styleId="Heading2Char">
    <w:name w:val="Heading 2 Char"/>
    <w:basedOn w:val="DefaultParagraphFont"/>
    <w:link w:val="Heading2"/>
    <w:uiPriority w:val="9"/>
    <w:rsid w:val="001C37EC"/>
    <w:rPr>
      <w:rFonts w:asciiTheme="majorHAnsi" w:eastAsiaTheme="majorEastAsia" w:hAnsiTheme="majorHAnsi" w:cstheme="majorBidi"/>
      <w:b/>
      <w:color w:val="0085CA" w:themeColor="accent2"/>
      <w:spacing w:val="-6"/>
      <w:sz w:val="36"/>
      <w:szCs w:val="24"/>
      <w:lang w:eastAsia="en-US"/>
    </w:rPr>
  </w:style>
  <w:style w:type="paragraph" w:styleId="Title">
    <w:name w:val="Title"/>
    <w:basedOn w:val="Normal"/>
    <w:link w:val="TitleChar"/>
    <w:uiPriority w:val="1"/>
    <w:qFormat/>
    <w:pPr>
      <w:contextualSpacing/>
    </w:pPr>
    <w:rPr>
      <w:rFonts w:asciiTheme="majorHAnsi" w:eastAsiaTheme="majorEastAsia" w:hAnsiTheme="majorHAnsi" w:cstheme="majorBidi"/>
      <w:b/>
      <w:caps/>
      <w:kern w:val="28"/>
      <w:sz w:val="94"/>
      <w:szCs w:val="56"/>
    </w:rPr>
  </w:style>
  <w:style w:type="character" w:customStyle="1" w:styleId="TitleChar">
    <w:name w:val="Title Char"/>
    <w:basedOn w:val="DefaultParagraphFont"/>
    <w:link w:val="Title"/>
    <w:uiPriority w:val="1"/>
    <w:rPr>
      <w:rFonts w:asciiTheme="majorHAnsi" w:eastAsiaTheme="majorEastAsia" w:hAnsiTheme="majorHAnsi" w:cstheme="majorBidi"/>
      <w:b/>
      <w:caps/>
      <w:kern w:val="28"/>
      <w:sz w:val="94"/>
      <w:szCs w:val="56"/>
    </w:rPr>
  </w:style>
  <w:style w:type="paragraph" w:styleId="Subtitle">
    <w:name w:val="Subtitle"/>
    <w:basedOn w:val="Normal"/>
    <w:link w:val="SubtitleChar"/>
    <w:uiPriority w:val="2"/>
    <w:qFormat/>
    <w:pPr>
      <w:numPr>
        <w:ilvl w:val="1"/>
      </w:numPr>
      <w:contextualSpacing/>
    </w:pPr>
    <w:rPr>
      <w:rFonts w:eastAsiaTheme="minorEastAsia"/>
      <w:i/>
      <w:sz w:val="48"/>
    </w:rPr>
  </w:style>
  <w:style w:type="character" w:customStyle="1" w:styleId="SubtitleChar">
    <w:name w:val="Subtitle Char"/>
    <w:basedOn w:val="DefaultParagraphFont"/>
    <w:link w:val="Subtitle"/>
    <w:uiPriority w:val="2"/>
    <w:rPr>
      <w:rFonts w:eastAsiaTheme="minorEastAsia"/>
      <w:i/>
      <w:sz w:val="48"/>
    </w:rPr>
  </w:style>
  <w:style w:type="paragraph" w:styleId="Date">
    <w:name w:val="Date"/>
    <w:basedOn w:val="Normal"/>
    <w:next w:val="Heading1"/>
    <w:link w:val="DateChar"/>
    <w:uiPriority w:val="3"/>
    <w:qFormat/>
    <w:pPr>
      <w:spacing w:before="480" w:after="60"/>
    </w:pPr>
    <w:rPr>
      <w:sz w:val="32"/>
    </w:rPr>
  </w:style>
  <w:style w:type="character" w:customStyle="1" w:styleId="DateChar">
    <w:name w:val="Date Char"/>
    <w:basedOn w:val="DefaultParagraphFont"/>
    <w:link w:val="Date"/>
    <w:uiPriority w:val="3"/>
    <w:rPr>
      <w:sz w:val="32"/>
    </w:rPr>
  </w:style>
  <w:style w:type="paragraph" w:styleId="Footer">
    <w:name w:val="footer"/>
    <w:basedOn w:val="Normal"/>
    <w:link w:val="FooterChar"/>
    <w:uiPriority w:val="99"/>
    <w:unhideWhenUsed/>
    <w:qFormat/>
    <w:rPr>
      <w:b/>
      <w:sz w:val="36"/>
    </w:rPr>
  </w:style>
  <w:style w:type="character" w:customStyle="1" w:styleId="FooterChar">
    <w:name w:val="Footer Char"/>
    <w:basedOn w:val="DefaultParagraphFont"/>
    <w:link w:val="Footer"/>
    <w:uiPriority w:val="99"/>
    <w:rPr>
      <w:b/>
      <w:sz w:val="36"/>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qFormat/>
  </w:style>
  <w:style w:type="character" w:customStyle="1" w:styleId="HeaderChar">
    <w:name w:val="Header Char"/>
    <w:basedOn w:val="DefaultParagraphFont"/>
    <w:link w:val="Header"/>
    <w:uiPriority w:val="99"/>
  </w:style>
  <w:style w:type="paragraph" w:styleId="Caption">
    <w:name w:val="caption"/>
    <w:basedOn w:val="Normal"/>
    <w:next w:val="Normal"/>
    <w:uiPriority w:val="35"/>
    <w:semiHidden/>
    <w:unhideWhenUsed/>
    <w:qFormat/>
    <w:rPr>
      <w:i/>
      <w:iCs/>
      <w:sz w:val="22"/>
      <w:szCs w:val="18"/>
    </w:rPr>
  </w:style>
  <w:style w:type="character" w:styleId="Emphasis">
    <w:name w:val="Emphasis"/>
    <w:basedOn w:val="DefaultParagraphFont"/>
    <w:uiPriority w:val="20"/>
    <w:semiHidden/>
    <w:unhideWhenUsed/>
    <w:qFormat/>
    <w:rPr>
      <w:i/>
      <w:iCs/>
      <w:caps/>
      <w:smallCaps w:val="0"/>
      <w:color w:val="3A3A3A" w:themeColor="text2"/>
    </w:rPr>
  </w:style>
  <w:style w:type="character" w:styleId="IntenseEmphasis">
    <w:name w:val="Intense Emphasis"/>
    <w:basedOn w:val="DefaultParagraphFont"/>
    <w:uiPriority w:val="21"/>
    <w:semiHidden/>
    <w:unhideWhenUsed/>
    <w:qFormat/>
    <w:rPr>
      <w:b/>
      <w:iCs/>
      <w:caps/>
      <w:smallCaps w:val="0"/>
      <w:color w:val="3A3A3A" w:themeColor="text2"/>
    </w:rPr>
  </w:style>
  <w:style w:type="paragraph" w:styleId="IntenseQuote">
    <w:name w:val="Intense Quote"/>
    <w:basedOn w:val="Normal"/>
    <w:next w:val="Normal"/>
    <w:link w:val="IntenseQuoteChar"/>
    <w:uiPriority w:val="30"/>
    <w:semiHidden/>
    <w:unhideWhenUsed/>
    <w:qFormat/>
    <w:pPr>
      <w:pBdr>
        <w:top w:val="single" w:sz="4" w:space="10" w:color="002855" w:themeColor="accent1"/>
        <w:bottom w:val="single" w:sz="4" w:space="10" w:color="002855" w:themeColor="accent1"/>
      </w:pBdr>
      <w:spacing w:before="360" w:after="360"/>
      <w:ind w:left="864" w:right="864"/>
      <w:jc w:val="center"/>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29"/>
    <w:semiHidden/>
    <w:unhideWhenUsed/>
    <w:qFormat/>
    <w:pPr>
      <w:spacing w:before="200"/>
      <w:ind w:left="864" w:right="864"/>
      <w:jc w:val="center"/>
    </w:pPr>
    <w:rPr>
      <w:iCs/>
      <w:sz w:val="36"/>
    </w:rPr>
  </w:style>
  <w:style w:type="character" w:customStyle="1" w:styleId="QuoteChar">
    <w:name w:val="Quote Char"/>
    <w:basedOn w:val="DefaultParagraphFont"/>
    <w:link w:val="Quote"/>
    <w:uiPriority w:val="29"/>
    <w:semiHidden/>
    <w:rPr>
      <w:iCs/>
      <w:sz w:val="36"/>
    </w:rPr>
  </w:style>
  <w:style w:type="character" w:styleId="Strong">
    <w:name w:val="Strong"/>
    <w:basedOn w:val="DefaultParagraphFont"/>
    <w:uiPriority w:val="22"/>
    <w:semiHidden/>
    <w:unhideWhenUsed/>
    <w:qFormat/>
    <w:rPr>
      <w:b/>
      <w:bCs/>
      <w:color w:val="3A3A3A" w:themeColor="text2"/>
    </w:rPr>
  </w:style>
  <w:style w:type="character" w:styleId="SubtleEmphasis">
    <w:name w:val="Subtle Emphasis"/>
    <w:basedOn w:val="DefaultParagraphFont"/>
    <w:uiPriority w:val="19"/>
    <w:semiHidden/>
    <w:unhideWhenUsed/>
    <w:qFormat/>
    <w:rPr>
      <w:i/>
      <w:iCs/>
      <w:color w:val="3A3A3A" w:themeColor="text2"/>
    </w:rPr>
  </w:style>
  <w:style w:type="character" w:styleId="SubtleReference">
    <w:name w:val="Subtle Reference"/>
    <w:basedOn w:val="DefaultParagraphFont"/>
    <w:uiPriority w:val="31"/>
    <w:semiHidden/>
    <w:unhideWhenUsed/>
    <w:qFormat/>
    <w:rPr>
      <w:i/>
      <w:caps/>
      <w:smallCaps w:val="0"/>
      <w:color w:val="3A3A3A" w:themeColor="text2"/>
    </w:rPr>
  </w:style>
  <w:style w:type="paragraph" w:styleId="TOCHeading">
    <w:name w:val="TOC Heading"/>
    <w:basedOn w:val="Heading1"/>
    <w:next w:val="Normal"/>
    <w:uiPriority w:val="39"/>
    <w:unhideWhenUsed/>
    <w:qFormat/>
    <w:pPr>
      <w:outlineLvl w:val="9"/>
    </w:pPr>
  </w:style>
  <w:style w:type="character" w:customStyle="1" w:styleId="Heading3Char">
    <w:name w:val="Heading 3 Char"/>
    <w:basedOn w:val="DefaultParagraphFont"/>
    <w:link w:val="Heading3"/>
    <w:uiPriority w:val="9"/>
    <w:rsid w:val="00D21902"/>
    <w:rPr>
      <w:rFonts w:asciiTheme="majorHAnsi" w:eastAsiaTheme="majorEastAsia" w:hAnsiTheme="majorHAnsi" w:cstheme="majorBidi"/>
      <w:b/>
      <w:color w:val="607A7E" w:themeColor="accent6" w:themeShade="80"/>
      <w:sz w:val="24"/>
      <w:szCs w:val="24"/>
      <w:lang w:eastAsia="en-US"/>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Cs/>
      <w:color w:val="607A7E" w:themeColor="accent6" w:themeShade="80"/>
      <w:sz w:val="20"/>
      <w:szCs w:val="24"/>
      <w:lang w:eastAsia="en-US"/>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color w:val="607A7E" w:themeColor="accent6" w:themeShade="80"/>
      <w:sz w:val="20"/>
      <w:szCs w:val="24"/>
      <w:lang w:eastAsia="en-US"/>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607A7E" w:themeColor="accent6" w:themeShade="80"/>
      <w:sz w:val="20"/>
      <w:szCs w:val="24"/>
      <w:lang w:eastAsia="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
      <w:iCs/>
      <w:color w:val="607A7E" w:themeColor="accent6" w:themeShade="80"/>
      <w:sz w:val="20"/>
      <w:szCs w:val="24"/>
      <w:lang w:eastAsia="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607A7E" w:themeColor="accent6" w:themeShade="80"/>
      <w:sz w:val="20"/>
      <w:szCs w:val="21"/>
      <w:lang w:eastAsia="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607A7E" w:themeColor="accent6" w:themeShade="80"/>
      <w:sz w:val="20"/>
      <w:szCs w:val="21"/>
      <w:lang w:eastAsia="en-US"/>
    </w:rPr>
  </w:style>
  <w:style w:type="paragraph" w:styleId="BalloonText">
    <w:name w:val="Balloon Text"/>
    <w:basedOn w:val="Normal"/>
    <w:link w:val="BalloonTextChar"/>
    <w:uiPriority w:val="99"/>
    <w:semiHidden/>
    <w:unhideWhenUsed/>
    <w:rsid w:val="00F3670A"/>
    <w:rPr>
      <w:sz w:val="18"/>
      <w:szCs w:val="18"/>
    </w:rPr>
  </w:style>
  <w:style w:type="character" w:customStyle="1" w:styleId="BalloonTextChar">
    <w:name w:val="Balloon Text Char"/>
    <w:basedOn w:val="DefaultParagraphFont"/>
    <w:link w:val="BalloonText"/>
    <w:uiPriority w:val="99"/>
    <w:semiHidden/>
    <w:rsid w:val="00F3670A"/>
    <w:rPr>
      <w:rFonts w:ascii="Times New Roman" w:hAnsi="Times New Roman" w:cs="Times New Roman"/>
      <w:sz w:val="18"/>
      <w:szCs w:val="18"/>
    </w:rPr>
  </w:style>
  <w:style w:type="paragraph" w:styleId="TOC2">
    <w:name w:val="toc 2"/>
    <w:basedOn w:val="Normal"/>
    <w:next w:val="Normal"/>
    <w:autoRedefine/>
    <w:uiPriority w:val="39"/>
    <w:unhideWhenUsed/>
    <w:rsid w:val="00FF42FB"/>
    <w:pPr>
      <w:spacing w:before="120"/>
      <w:ind w:left="260"/>
    </w:pPr>
    <w:rPr>
      <w:i/>
      <w:iCs/>
      <w:szCs w:val="20"/>
    </w:rPr>
  </w:style>
  <w:style w:type="paragraph" w:styleId="TOC1">
    <w:name w:val="toc 1"/>
    <w:basedOn w:val="Normal"/>
    <w:next w:val="Normal"/>
    <w:autoRedefine/>
    <w:uiPriority w:val="39"/>
    <w:unhideWhenUsed/>
    <w:rsid w:val="00FF42FB"/>
    <w:pPr>
      <w:spacing w:before="240" w:after="120"/>
    </w:pPr>
    <w:rPr>
      <w:b/>
      <w:bCs/>
      <w:szCs w:val="20"/>
    </w:rPr>
  </w:style>
  <w:style w:type="paragraph" w:styleId="TOC3">
    <w:name w:val="toc 3"/>
    <w:basedOn w:val="Normal"/>
    <w:next w:val="Normal"/>
    <w:autoRedefine/>
    <w:uiPriority w:val="39"/>
    <w:unhideWhenUsed/>
    <w:rsid w:val="00FF42FB"/>
    <w:pPr>
      <w:ind w:left="520"/>
    </w:pPr>
    <w:rPr>
      <w:szCs w:val="20"/>
    </w:rPr>
  </w:style>
  <w:style w:type="paragraph" w:styleId="TOC4">
    <w:name w:val="toc 4"/>
    <w:basedOn w:val="Normal"/>
    <w:next w:val="Normal"/>
    <w:autoRedefine/>
    <w:uiPriority w:val="39"/>
    <w:semiHidden/>
    <w:unhideWhenUsed/>
    <w:rsid w:val="00FF42FB"/>
    <w:pPr>
      <w:ind w:left="780"/>
    </w:pPr>
    <w:rPr>
      <w:szCs w:val="20"/>
    </w:rPr>
  </w:style>
  <w:style w:type="paragraph" w:styleId="TOC5">
    <w:name w:val="toc 5"/>
    <w:basedOn w:val="Normal"/>
    <w:next w:val="Normal"/>
    <w:autoRedefine/>
    <w:uiPriority w:val="39"/>
    <w:semiHidden/>
    <w:unhideWhenUsed/>
    <w:rsid w:val="00FF42FB"/>
    <w:pPr>
      <w:ind w:left="1040"/>
    </w:pPr>
    <w:rPr>
      <w:szCs w:val="20"/>
    </w:rPr>
  </w:style>
  <w:style w:type="paragraph" w:styleId="TOC6">
    <w:name w:val="toc 6"/>
    <w:basedOn w:val="Normal"/>
    <w:next w:val="Normal"/>
    <w:autoRedefine/>
    <w:uiPriority w:val="39"/>
    <w:semiHidden/>
    <w:unhideWhenUsed/>
    <w:rsid w:val="00FF42FB"/>
    <w:pPr>
      <w:ind w:left="1300"/>
    </w:pPr>
    <w:rPr>
      <w:szCs w:val="20"/>
    </w:rPr>
  </w:style>
  <w:style w:type="paragraph" w:styleId="TOC7">
    <w:name w:val="toc 7"/>
    <w:basedOn w:val="Normal"/>
    <w:next w:val="Normal"/>
    <w:autoRedefine/>
    <w:uiPriority w:val="39"/>
    <w:semiHidden/>
    <w:unhideWhenUsed/>
    <w:rsid w:val="00FF42FB"/>
    <w:pPr>
      <w:ind w:left="1560"/>
    </w:pPr>
    <w:rPr>
      <w:szCs w:val="20"/>
    </w:rPr>
  </w:style>
  <w:style w:type="paragraph" w:styleId="TOC8">
    <w:name w:val="toc 8"/>
    <w:basedOn w:val="Normal"/>
    <w:next w:val="Normal"/>
    <w:autoRedefine/>
    <w:uiPriority w:val="39"/>
    <w:semiHidden/>
    <w:unhideWhenUsed/>
    <w:rsid w:val="00FF42FB"/>
    <w:pPr>
      <w:ind w:left="1820"/>
    </w:pPr>
    <w:rPr>
      <w:szCs w:val="20"/>
    </w:rPr>
  </w:style>
  <w:style w:type="paragraph" w:styleId="TOC9">
    <w:name w:val="toc 9"/>
    <w:basedOn w:val="Normal"/>
    <w:next w:val="Normal"/>
    <w:autoRedefine/>
    <w:uiPriority w:val="39"/>
    <w:semiHidden/>
    <w:unhideWhenUsed/>
    <w:rsid w:val="00FF42FB"/>
    <w:pPr>
      <w:ind w:left="2080"/>
    </w:pPr>
    <w:rPr>
      <w:szCs w:val="20"/>
    </w:rPr>
  </w:style>
  <w:style w:type="paragraph" w:styleId="NormalWeb">
    <w:name w:val="Normal (Web)"/>
    <w:basedOn w:val="Normal"/>
    <w:uiPriority w:val="99"/>
    <w:unhideWhenUsed/>
    <w:rsid w:val="003E47AF"/>
    <w:pPr>
      <w:spacing w:before="100" w:beforeAutospacing="1" w:after="100" w:afterAutospacing="1"/>
    </w:pPr>
  </w:style>
  <w:style w:type="paragraph" w:styleId="ListParagraph">
    <w:name w:val="List Paragraph"/>
    <w:basedOn w:val="Normal"/>
    <w:uiPriority w:val="34"/>
    <w:unhideWhenUsed/>
    <w:qFormat/>
    <w:rsid w:val="00920607"/>
    <w:pPr>
      <w:ind w:left="720"/>
      <w:contextualSpacing/>
    </w:pPr>
  </w:style>
  <w:style w:type="table" w:styleId="GridTable3-Accent5">
    <w:name w:val="Grid Table 3 Accent 5"/>
    <w:basedOn w:val="TableNormal"/>
    <w:uiPriority w:val="48"/>
    <w:rsid w:val="00920607"/>
    <w:pPr>
      <w:spacing w:after="0" w:line="240" w:lineRule="auto"/>
    </w:pPr>
    <w:tblPr>
      <w:tblStyleRowBandSize w:val="1"/>
      <w:tblStyleColBandSize w:val="1"/>
      <w:tblBorders>
        <w:top w:val="single" w:sz="4" w:space="0" w:color="C1C8CE" w:themeColor="accent5" w:themeTint="99"/>
        <w:left w:val="single" w:sz="4" w:space="0" w:color="C1C8CE" w:themeColor="accent5" w:themeTint="99"/>
        <w:bottom w:val="single" w:sz="4" w:space="0" w:color="C1C8CE" w:themeColor="accent5" w:themeTint="99"/>
        <w:right w:val="single" w:sz="4" w:space="0" w:color="C1C8CE" w:themeColor="accent5" w:themeTint="99"/>
        <w:insideH w:val="single" w:sz="4" w:space="0" w:color="C1C8CE" w:themeColor="accent5" w:themeTint="99"/>
        <w:insideV w:val="single" w:sz="4" w:space="0" w:color="C1C8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CEE" w:themeFill="accent5" w:themeFillTint="33"/>
      </w:tcPr>
    </w:tblStylePr>
    <w:tblStylePr w:type="band1Horz">
      <w:tblPr/>
      <w:tcPr>
        <w:shd w:val="clear" w:color="auto" w:fill="EAECEE" w:themeFill="accent5" w:themeFillTint="33"/>
      </w:tcPr>
    </w:tblStylePr>
    <w:tblStylePr w:type="neCell">
      <w:tblPr/>
      <w:tcPr>
        <w:tcBorders>
          <w:bottom w:val="single" w:sz="4" w:space="0" w:color="C1C8CE" w:themeColor="accent5" w:themeTint="99"/>
        </w:tcBorders>
      </w:tcPr>
    </w:tblStylePr>
    <w:tblStylePr w:type="nwCell">
      <w:tblPr/>
      <w:tcPr>
        <w:tcBorders>
          <w:bottom w:val="single" w:sz="4" w:space="0" w:color="C1C8CE" w:themeColor="accent5" w:themeTint="99"/>
        </w:tcBorders>
      </w:tcPr>
    </w:tblStylePr>
    <w:tblStylePr w:type="seCell">
      <w:tblPr/>
      <w:tcPr>
        <w:tcBorders>
          <w:top w:val="single" w:sz="4" w:space="0" w:color="C1C8CE" w:themeColor="accent5" w:themeTint="99"/>
        </w:tcBorders>
      </w:tcPr>
    </w:tblStylePr>
    <w:tblStylePr w:type="swCell">
      <w:tblPr/>
      <w:tcPr>
        <w:tcBorders>
          <w:top w:val="single" w:sz="4" w:space="0" w:color="C1C8CE" w:themeColor="accent5" w:themeTint="99"/>
        </w:tcBorders>
      </w:tcPr>
    </w:tblStylePr>
  </w:style>
  <w:style w:type="table" w:styleId="GridTable3-Accent2">
    <w:name w:val="Grid Table 3 Accent 2"/>
    <w:basedOn w:val="TableNormal"/>
    <w:uiPriority w:val="48"/>
    <w:rsid w:val="00920607"/>
    <w:pPr>
      <w:spacing w:after="0" w:line="240" w:lineRule="auto"/>
    </w:pPr>
    <w:tblPr>
      <w:tblStyleRowBandSize w:val="1"/>
      <w:tblStyleColBandSize w:val="1"/>
      <w:tblBorders>
        <w:top w:val="single" w:sz="4" w:space="0" w:color="46BFFF" w:themeColor="accent2" w:themeTint="99"/>
        <w:left w:val="single" w:sz="4" w:space="0" w:color="46BFFF" w:themeColor="accent2" w:themeTint="99"/>
        <w:bottom w:val="single" w:sz="4" w:space="0" w:color="46BFFF" w:themeColor="accent2" w:themeTint="99"/>
        <w:right w:val="single" w:sz="4" w:space="0" w:color="46BFFF" w:themeColor="accent2" w:themeTint="99"/>
        <w:insideH w:val="single" w:sz="4" w:space="0" w:color="46BFFF" w:themeColor="accent2" w:themeTint="99"/>
        <w:insideV w:val="single" w:sz="4" w:space="0" w:color="46B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9FF" w:themeFill="accent2" w:themeFillTint="33"/>
      </w:tcPr>
    </w:tblStylePr>
    <w:tblStylePr w:type="band1Horz">
      <w:tblPr/>
      <w:tcPr>
        <w:shd w:val="clear" w:color="auto" w:fill="C1E9FF" w:themeFill="accent2" w:themeFillTint="33"/>
      </w:tcPr>
    </w:tblStylePr>
    <w:tblStylePr w:type="neCell">
      <w:tblPr/>
      <w:tcPr>
        <w:tcBorders>
          <w:bottom w:val="single" w:sz="4" w:space="0" w:color="46BFFF" w:themeColor="accent2" w:themeTint="99"/>
        </w:tcBorders>
      </w:tcPr>
    </w:tblStylePr>
    <w:tblStylePr w:type="nwCell">
      <w:tblPr/>
      <w:tcPr>
        <w:tcBorders>
          <w:bottom w:val="single" w:sz="4" w:space="0" w:color="46BFFF" w:themeColor="accent2" w:themeTint="99"/>
        </w:tcBorders>
      </w:tcPr>
    </w:tblStylePr>
    <w:tblStylePr w:type="seCell">
      <w:tblPr/>
      <w:tcPr>
        <w:tcBorders>
          <w:top w:val="single" w:sz="4" w:space="0" w:color="46BFFF" w:themeColor="accent2" w:themeTint="99"/>
        </w:tcBorders>
      </w:tcPr>
    </w:tblStylePr>
    <w:tblStylePr w:type="swCell">
      <w:tblPr/>
      <w:tcPr>
        <w:tcBorders>
          <w:top w:val="single" w:sz="4" w:space="0" w:color="46BFFF" w:themeColor="accent2" w:themeTint="99"/>
        </w:tcBorders>
      </w:tcPr>
    </w:tblStylePr>
  </w:style>
  <w:style w:type="table" w:styleId="TableSubtle1">
    <w:name w:val="Table Subtle 1"/>
    <w:basedOn w:val="TableNormal"/>
    <w:uiPriority w:val="99"/>
    <w:rsid w:val="00920607"/>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PlainTable5">
    <w:name w:val="Plain Table 5"/>
    <w:basedOn w:val="TableNormal"/>
    <w:uiPriority w:val="45"/>
    <w:rsid w:val="0092060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881F98"/>
    <w:rPr>
      <w:color w:val="36A3B8" w:themeColor="hyperlink"/>
      <w:u w:val="single"/>
    </w:rPr>
  </w:style>
  <w:style w:type="character" w:customStyle="1" w:styleId="UnresolvedMention1">
    <w:name w:val="Unresolved Mention1"/>
    <w:basedOn w:val="DefaultParagraphFont"/>
    <w:uiPriority w:val="99"/>
    <w:semiHidden/>
    <w:unhideWhenUsed/>
    <w:rsid w:val="00881F98"/>
    <w:rPr>
      <w:color w:val="605E5C"/>
      <w:shd w:val="clear" w:color="auto" w:fill="E1DFDD"/>
    </w:rPr>
  </w:style>
  <w:style w:type="table" w:styleId="GridTable3-Accent3">
    <w:name w:val="Grid Table 3 Accent 3"/>
    <w:basedOn w:val="TableNormal"/>
    <w:uiPriority w:val="48"/>
    <w:rsid w:val="00791D26"/>
    <w:pPr>
      <w:spacing w:after="0" w:line="240" w:lineRule="auto"/>
    </w:pPr>
    <w:tblPr>
      <w:tblStyleRowBandSize w:val="1"/>
      <w:tblStyleColBandSize w:val="1"/>
      <w:tblBorders>
        <w:top w:val="single" w:sz="4" w:space="0" w:color="D5E8F3" w:themeColor="accent3" w:themeTint="99"/>
        <w:left w:val="single" w:sz="4" w:space="0" w:color="D5E8F3" w:themeColor="accent3" w:themeTint="99"/>
        <w:bottom w:val="single" w:sz="4" w:space="0" w:color="D5E8F3" w:themeColor="accent3" w:themeTint="99"/>
        <w:right w:val="single" w:sz="4" w:space="0" w:color="D5E8F3" w:themeColor="accent3" w:themeTint="99"/>
        <w:insideH w:val="single" w:sz="4" w:space="0" w:color="D5E8F3" w:themeColor="accent3" w:themeTint="99"/>
        <w:insideV w:val="single" w:sz="4" w:space="0" w:color="D5E8F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1F7FB" w:themeFill="accent3" w:themeFillTint="33"/>
      </w:tcPr>
    </w:tblStylePr>
    <w:tblStylePr w:type="band1Horz">
      <w:tblPr/>
      <w:tcPr>
        <w:shd w:val="clear" w:color="auto" w:fill="F1F7FB" w:themeFill="accent3" w:themeFillTint="33"/>
      </w:tcPr>
    </w:tblStylePr>
    <w:tblStylePr w:type="neCell">
      <w:tblPr/>
      <w:tcPr>
        <w:tcBorders>
          <w:bottom w:val="single" w:sz="4" w:space="0" w:color="D5E8F3" w:themeColor="accent3" w:themeTint="99"/>
        </w:tcBorders>
      </w:tcPr>
    </w:tblStylePr>
    <w:tblStylePr w:type="nwCell">
      <w:tblPr/>
      <w:tcPr>
        <w:tcBorders>
          <w:bottom w:val="single" w:sz="4" w:space="0" w:color="D5E8F3" w:themeColor="accent3" w:themeTint="99"/>
        </w:tcBorders>
      </w:tcPr>
    </w:tblStylePr>
    <w:tblStylePr w:type="seCell">
      <w:tblPr/>
      <w:tcPr>
        <w:tcBorders>
          <w:top w:val="single" w:sz="4" w:space="0" w:color="D5E8F3" w:themeColor="accent3" w:themeTint="99"/>
        </w:tcBorders>
      </w:tcPr>
    </w:tblStylePr>
    <w:tblStylePr w:type="swCell">
      <w:tblPr/>
      <w:tcPr>
        <w:tcBorders>
          <w:top w:val="single" w:sz="4" w:space="0" w:color="D5E8F3" w:themeColor="accent3" w:themeTint="99"/>
        </w:tcBorders>
      </w:tcPr>
    </w:tblStylePr>
  </w:style>
  <w:style w:type="table" w:styleId="GridTable3-Accent1">
    <w:name w:val="Grid Table 3 Accent 1"/>
    <w:basedOn w:val="TableNormal"/>
    <w:uiPriority w:val="48"/>
    <w:rsid w:val="00791D26"/>
    <w:pPr>
      <w:spacing w:after="0" w:line="240" w:lineRule="auto"/>
    </w:pPr>
    <w:tblPr>
      <w:tblStyleRowBandSize w:val="1"/>
      <w:tblStyleColBandSize w:val="1"/>
      <w:tblBorders>
        <w:top w:val="single" w:sz="4" w:space="0" w:color="0078FF" w:themeColor="accent1" w:themeTint="99"/>
        <w:left w:val="single" w:sz="4" w:space="0" w:color="0078FF" w:themeColor="accent1" w:themeTint="99"/>
        <w:bottom w:val="single" w:sz="4" w:space="0" w:color="0078FF" w:themeColor="accent1" w:themeTint="99"/>
        <w:right w:val="single" w:sz="4" w:space="0" w:color="0078FF" w:themeColor="accent1" w:themeTint="99"/>
        <w:insideH w:val="single" w:sz="4" w:space="0" w:color="0078FF" w:themeColor="accent1" w:themeTint="99"/>
        <w:insideV w:val="single" w:sz="4" w:space="0" w:color="0078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D2FF" w:themeFill="accent1" w:themeFillTint="33"/>
      </w:tcPr>
    </w:tblStylePr>
    <w:tblStylePr w:type="band1Horz">
      <w:tblPr/>
      <w:tcPr>
        <w:shd w:val="clear" w:color="auto" w:fill="AAD2FF" w:themeFill="accent1" w:themeFillTint="33"/>
      </w:tcPr>
    </w:tblStylePr>
    <w:tblStylePr w:type="neCell">
      <w:tblPr/>
      <w:tcPr>
        <w:tcBorders>
          <w:bottom w:val="single" w:sz="4" w:space="0" w:color="0078FF" w:themeColor="accent1" w:themeTint="99"/>
        </w:tcBorders>
      </w:tcPr>
    </w:tblStylePr>
    <w:tblStylePr w:type="nwCell">
      <w:tblPr/>
      <w:tcPr>
        <w:tcBorders>
          <w:bottom w:val="single" w:sz="4" w:space="0" w:color="0078FF" w:themeColor="accent1" w:themeTint="99"/>
        </w:tcBorders>
      </w:tcPr>
    </w:tblStylePr>
    <w:tblStylePr w:type="seCell">
      <w:tblPr/>
      <w:tcPr>
        <w:tcBorders>
          <w:top w:val="single" w:sz="4" w:space="0" w:color="0078FF" w:themeColor="accent1" w:themeTint="99"/>
        </w:tcBorders>
      </w:tcPr>
    </w:tblStylePr>
    <w:tblStylePr w:type="swCell">
      <w:tblPr/>
      <w:tcPr>
        <w:tcBorders>
          <w:top w:val="single" w:sz="4" w:space="0" w:color="0078FF" w:themeColor="accent1" w:themeTint="99"/>
        </w:tcBorders>
      </w:tcPr>
    </w:tblStylePr>
  </w:style>
  <w:style w:type="character" w:styleId="LineNumber">
    <w:name w:val="line number"/>
    <w:basedOn w:val="DefaultParagraphFont"/>
    <w:uiPriority w:val="99"/>
    <w:semiHidden/>
    <w:unhideWhenUsed/>
    <w:rsid w:val="00085C06"/>
  </w:style>
  <w:style w:type="table" w:styleId="GridTable4-Accent5">
    <w:name w:val="Grid Table 4 Accent 5"/>
    <w:basedOn w:val="TableNormal"/>
    <w:uiPriority w:val="49"/>
    <w:rsid w:val="007E0859"/>
    <w:pPr>
      <w:spacing w:after="0" w:line="240" w:lineRule="auto"/>
    </w:pPr>
    <w:tblPr>
      <w:tblStyleRowBandSize w:val="1"/>
      <w:tblStyleColBandSize w:val="1"/>
      <w:tblBorders>
        <w:top w:val="single" w:sz="4" w:space="0" w:color="C1C8CE" w:themeColor="accent5" w:themeTint="99"/>
        <w:left w:val="single" w:sz="4" w:space="0" w:color="C1C8CE" w:themeColor="accent5" w:themeTint="99"/>
        <w:bottom w:val="single" w:sz="4" w:space="0" w:color="C1C8CE" w:themeColor="accent5" w:themeTint="99"/>
        <w:right w:val="single" w:sz="4" w:space="0" w:color="C1C8CE" w:themeColor="accent5" w:themeTint="99"/>
        <w:insideH w:val="single" w:sz="4" w:space="0" w:color="C1C8CE" w:themeColor="accent5" w:themeTint="99"/>
        <w:insideV w:val="single" w:sz="4" w:space="0" w:color="C1C8CE" w:themeColor="accent5" w:themeTint="99"/>
      </w:tblBorders>
    </w:tblPr>
    <w:tblStylePr w:type="firstRow">
      <w:rPr>
        <w:b/>
        <w:bCs/>
        <w:color w:val="FFFFFF" w:themeColor="background1"/>
      </w:rPr>
      <w:tblPr/>
      <w:tcPr>
        <w:tcBorders>
          <w:top w:val="single" w:sz="4" w:space="0" w:color="98A4AE" w:themeColor="accent5"/>
          <w:left w:val="single" w:sz="4" w:space="0" w:color="98A4AE" w:themeColor="accent5"/>
          <w:bottom w:val="single" w:sz="4" w:space="0" w:color="98A4AE" w:themeColor="accent5"/>
          <w:right w:val="single" w:sz="4" w:space="0" w:color="98A4AE" w:themeColor="accent5"/>
          <w:insideH w:val="nil"/>
          <w:insideV w:val="nil"/>
        </w:tcBorders>
        <w:shd w:val="clear" w:color="auto" w:fill="98A4AE" w:themeFill="accent5"/>
      </w:tcPr>
    </w:tblStylePr>
    <w:tblStylePr w:type="lastRow">
      <w:rPr>
        <w:b/>
        <w:bCs/>
      </w:rPr>
      <w:tblPr/>
      <w:tcPr>
        <w:tcBorders>
          <w:top w:val="double" w:sz="4" w:space="0" w:color="98A4AE" w:themeColor="accent5"/>
        </w:tcBorders>
      </w:tcPr>
    </w:tblStylePr>
    <w:tblStylePr w:type="firstCol">
      <w:rPr>
        <w:b/>
        <w:bCs/>
      </w:rPr>
    </w:tblStylePr>
    <w:tblStylePr w:type="lastCol">
      <w:rPr>
        <w:b/>
        <w:bCs/>
      </w:rPr>
    </w:tblStylePr>
    <w:tblStylePr w:type="band1Vert">
      <w:tblPr/>
      <w:tcPr>
        <w:shd w:val="clear" w:color="auto" w:fill="EAECEE" w:themeFill="accent5" w:themeFillTint="33"/>
      </w:tcPr>
    </w:tblStylePr>
    <w:tblStylePr w:type="band1Horz">
      <w:tblPr/>
      <w:tcPr>
        <w:shd w:val="clear" w:color="auto" w:fill="EAECEE" w:themeFill="accent5" w:themeFillTint="33"/>
      </w:tcPr>
    </w:tblStylePr>
  </w:style>
  <w:style w:type="table" w:styleId="GridTable4-Accent3">
    <w:name w:val="Grid Table 4 Accent 3"/>
    <w:basedOn w:val="TableNormal"/>
    <w:uiPriority w:val="49"/>
    <w:rsid w:val="007E0859"/>
    <w:pPr>
      <w:spacing w:after="0" w:line="240" w:lineRule="auto"/>
    </w:pPr>
    <w:tblPr>
      <w:tblStyleRowBandSize w:val="1"/>
      <w:tblStyleColBandSize w:val="1"/>
      <w:tblBorders>
        <w:top w:val="single" w:sz="4" w:space="0" w:color="D5E8F3" w:themeColor="accent3" w:themeTint="99"/>
        <w:left w:val="single" w:sz="4" w:space="0" w:color="D5E8F3" w:themeColor="accent3" w:themeTint="99"/>
        <w:bottom w:val="single" w:sz="4" w:space="0" w:color="D5E8F3" w:themeColor="accent3" w:themeTint="99"/>
        <w:right w:val="single" w:sz="4" w:space="0" w:color="D5E8F3" w:themeColor="accent3" w:themeTint="99"/>
        <w:insideH w:val="single" w:sz="4" w:space="0" w:color="D5E8F3" w:themeColor="accent3" w:themeTint="99"/>
        <w:insideV w:val="single" w:sz="4" w:space="0" w:color="D5E8F3" w:themeColor="accent3" w:themeTint="99"/>
      </w:tblBorders>
    </w:tblPr>
    <w:tblStylePr w:type="firstRow">
      <w:rPr>
        <w:b/>
        <w:bCs/>
        <w:color w:val="FFFFFF" w:themeColor="background1"/>
      </w:rPr>
      <w:tblPr/>
      <w:tcPr>
        <w:tcBorders>
          <w:top w:val="single" w:sz="4" w:space="0" w:color="B9D9EB" w:themeColor="accent3"/>
          <w:left w:val="single" w:sz="4" w:space="0" w:color="B9D9EB" w:themeColor="accent3"/>
          <w:bottom w:val="single" w:sz="4" w:space="0" w:color="B9D9EB" w:themeColor="accent3"/>
          <w:right w:val="single" w:sz="4" w:space="0" w:color="B9D9EB" w:themeColor="accent3"/>
          <w:insideH w:val="nil"/>
          <w:insideV w:val="nil"/>
        </w:tcBorders>
        <w:shd w:val="clear" w:color="auto" w:fill="B9D9EB" w:themeFill="accent3"/>
      </w:tcPr>
    </w:tblStylePr>
    <w:tblStylePr w:type="lastRow">
      <w:rPr>
        <w:b/>
        <w:bCs/>
      </w:rPr>
      <w:tblPr/>
      <w:tcPr>
        <w:tcBorders>
          <w:top w:val="double" w:sz="4" w:space="0" w:color="B9D9EB" w:themeColor="accent3"/>
        </w:tcBorders>
      </w:tcPr>
    </w:tblStylePr>
    <w:tblStylePr w:type="firstCol">
      <w:rPr>
        <w:b/>
        <w:bCs/>
      </w:rPr>
    </w:tblStylePr>
    <w:tblStylePr w:type="lastCol">
      <w:rPr>
        <w:b/>
        <w:bCs/>
      </w:rPr>
    </w:tblStylePr>
    <w:tblStylePr w:type="band1Vert">
      <w:tblPr/>
      <w:tcPr>
        <w:shd w:val="clear" w:color="auto" w:fill="F1F7FB" w:themeFill="accent3" w:themeFillTint="33"/>
      </w:tcPr>
    </w:tblStylePr>
    <w:tblStylePr w:type="band1Horz">
      <w:tblPr/>
      <w:tcPr>
        <w:shd w:val="clear" w:color="auto" w:fill="F1F7FB" w:themeFill="accent3" w:themeFillTint="33"/>
      </w:tcPr>
    </w:tblStylePr>
  </w:style>
  <w:style w:type="table" w:styleId="GridTable4-Accent4">
    <w:name w:val="Grid Table 4 Accent 4"/>
    <w:basedOn w:val="TableNormal"/>
    <w:uiPriority w:val="49"/>
    <w:rsid w:val="007E0859"/>
    <w:pPr>
      <w:spacing w:after="0" w:line="240" w:lineRule="auto"/>
    </w:pPr>
    <w:tblPr>
      <w:tblStyleRowBandSize w:val="1"/>
      <w:tblStyleColBandSize w:val="1"/>
      <w:tblBorders>
        <w:top w:val="single" w:sz="4" w:space="0" w:color="FFA566" w:themeColor="accent4" w:themeTint="99"/>
        <w:left w:val="single" w:sz="4" w:space="0" w:color="FFA566" w:themeColor="accent4" w:themeTint="99"/>
        <w:bottom w:val="single" w:sz="4" w:space="0" w:color="FFA566" w:themeColor="accent4" w:themeTint="99"/>
        <w:right w:val="single" w:sz="4" w:space="0" w:color="FFA566" w:themeColor="accent4" w:themeTint="99"/>
        <w:insideH w:val="single" w:sz="4" w:space="0" w:color="FFA566" w:themeColor="accent4" w:themeTint="99"/>
        <w:insideV w:val="single" w:sz="4" w:space="0" w:color="FFA566" w:themeColor="accent4" w:themeTint="99"/>
      </w:tblBorders>
    </w:tblPr>
    <w:tblStylePr w:type="firstRow">
      <w:rPr>
        <w:b/>
        <w:bCs/>
        <w:color w:val="FFFFFF" w:themeColor="background1"/>
      </w:rPr>
      <w:tblPr/>
      <w:tcPr>
        <w:tcBorders>
          <w:top w:val="single" w:sz="4" w:space="0" w:color="FF6900" w:themeColor="accent4"/>
          <w:left w:val="single" w:sz="4" w:space="0" w:color="FF6900" w:themeColor="accent4"/>
          <w:bottom w:val="single" w:sz="4" w:space="0" w:color="FF6900" w:themeColor="accent4"/>
          <w:right w:val="single" w:sz="4" w:space="0" w:color="FF6900" w:themeColor="accent4"/>
          <w:insideH w:val="nil"/>
          <w:insideV w:val="nil"/>
        </w:tcBorders>
        <w:shd w:val="clear" w:color="auto" w:fill="FF6900" w:themeFill="accent4"/>
      </w:tcPr>
    </w:tblStylePr>
    <w:tblStylePr w:type="lastRow">
      <w:rPr>
        <w:b/>
        <w:bCs/>
      </w:rPr>
      <w:tblPr/>
      <w:tcPr>
        <w:tcBorders>
          <w:top w:val="double" w:sz="4" w:space="0" w:color="FF6900" w:themeColor="accent4"/>
        </w:tcBorders>
      </w:tcPr>
    </w:tblStylePr>
    <w:tblStylePr w:type="firstCol">
      <w:rPr>
        <w:b/>
        <w:bCs/>
      </w:rPr>
    </w:tblStylePr>
    <w:tblStylePr w:type="lastCol">
      <w:rPr>
        <w:b/>
        <w:bCs/>
      </w:rPr>
    </w:tblStylePr>
    <w:tblStylePr w:type="band1Vert">
      <w:tblPr/>
      <w:tcPr>
        <w:shd w:val="clear" w:color="auto" w:fill="FFE1CC" w:themeFill="accent4" w:themeFillTint="33"/>
      </w:tcPr>
    </w:tblStylePr>
    <w:tblStylePr w:type="band1Horz">
      <w:tblPr/>
      <w:tcPr>
        <w:shd w:val="clear" w:color="auto" w:fill="FFE1CC" w:themeFill="accent4" w:themeFillTint="33"/>
      </w:tcPr>
    </w:tblStylePr>
  </w:style>
  <w:style w:type="table" w:styleId="GridTable5Dark-Accent5">
    <w:name w:val="Grid Table 5 Dark Accent 5"/>
    <w:basedOn w:val="TableNormal"/>
    <w:uiPriority w:val="50"/>
    <w:rsid w:val="007D08C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CE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8A4AE"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8A4AE"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8A4AE"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8A4AE" w:themeFill="accent5"/>
      </w:tcPr>
    </w:tblStylePr>
    <w:tblStylePr w:type="band1Vert">
      <w:tblPr/>
      <w:tcPr>
        <w:shd w:val="clear" w:color="auto" w:fill="D5DADE" w:themeFill="accent5" w:themeFillTint="66"/>
      </w:tcPr>
    </w:tblStylePr>
    <w:tblStylePr w:type="band1Horz">
      <w:tblPr/>
      <w:tcPr>
        <w:shd w:val="clear" w:color="auto" w:fill="D5DADE" w:themeFill="accent5" w:themeFillTint="66"/>
      </w:tcPr>
    </w:tblStylePr>
  </w:style>
  <w:style w:type="paragraph" w:styleId="NoSpacing">
    <w:name w:val="No Spacing"/>
    <w:link w:val="NoSpacingChar"/>
    <w:uiPriority w:val="1"/>
    <w:qFormat/>
    <w:rsid w:val="00C24C54"/>
    <w:pPr>
      <w:spacing w:after="0" w:line="240" w:lineRule="auto"/>
    </w:pPr>
    <w:rPr>
      <w:color w:val="auto"/>
      <w:sz w:val="22"/>
      <w:szCs w:val="22"/>
      <w:lang w:eastAsia="en-US"/>
    </w:rPr>
  </w:style>
  <w:style w:type="character" w:customStyle="1" w:styleId="NoSpacingChar">
    <w:name w:val="No Spacing Char"/>
    <w:basedOn w:val="DefaultParagraphFont"/>
    <w:link w:val="NoSpacing"/>
    <w:uiPriority w:val="1"/>
    <w:rsid w:val="00C24C54"/>
    <w:rPr>
      <w:rFonts w:eastAsiaTheme="minorEastAsia"/>
      <w:color w:val="auto"/>
      <w:sz w:val="22"/>
      <w:szCs w:val="22"/>
      <w:lang w:eastAsia="en-US"/>
    </w:rPr>
  </w:style>
  <w:style w:type="table" w:styleId="GridTable2-Accent5">
    <w:name w:val="Grid Table 2 Accent 5"/>
    <w:basedOn w:val="TableNormal"/>
    <w:uiPriority w:val="47"/>
    <w:rsid w:val="00DF7204"/>
    <w:pPr>
      <w:spacing w:after="0" w:line="240" w:lineRule="auto"/>
    </w:pPr>
    <w:tblPr>
      <w:tblStyleRowBandSize w:val="1"/>
      <w:tblStyleColBandSize w:val="1"/>
      <w:tblBorders>
        <w:top w:val="single" w:sz="2" w:space="0" w:color="C1C8CE" w:themeColor="accent5" w:themeTint="99"/>
        <w:bottom w:val="single" w:sz="2" w:space="0" w:color="C1C8CE" w:themeColor="accent5" w:themeTint="99"/>
        <w:insideH w:val="single" w:sz="2" w:space="0" w:color="C1C8CE" w:themeColor="accent5" w:themeTint="99"/>
        <w:insideV w:val="single" w:sz="2" w:space="0" w:color="C1C8CE" w:themeColor="accent5" w:themeTint="99"/>
      </w:tblBorders>
    </w:tblPr>
    <w:tblStylePr w:type="firstRow">
      <w:rPr>
        <w:b/>
        <w:bCs/>
      </w:rPr>
      <w:tblPr/>
      <w:tcPr>
        <w:tcBorders>
          <w:top w:val="nil"/>
          <w:bottom w:val="single" w:sz="12" w:space="0" w:color="C1C8CE" w:themeColor="accent5" w:themeTint="99"/>
          <w:insideH w:val="nil"/>
          <w:insideV w:val="nil"/>
        </w:tcBorders>
        <w:shd w:val="clear" w:color="auto" w:fill="FFFFFF" w:themeFill="background1"/>
      </w:tcPr>
    </w:tblStylePr>
    <w:tblStylePr w:type="lastRow">
      <w:rPr>
        <w:b/>
        <w:bCs/>
      </w:rPr>
      <w:tblPr/>
      <w:tcPr>
        <w:tcBorders>
          <w:top w:val="double" w:sz="2" w:space="0" w:color="C1C8C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CEE" w:themeFill="accent5" w:themeFillTint="33"/>
      </w:tcPr>
    </w:tblStylePr>
    <w:tblStylePr w:type="band1Horz">
      <w:tblPr/>
      <w:tcPr>
        <w:shd w:val="clear" w:color="auto" w:fill="EAECEE" w:themeFill="accent5" w:themeFillTint="33"/>
      </w:tcPr>
    </w:tblStylePr>
  </w:style>
  <w:style w:type="table" w:styleId="GridTable4-Accent2">
    <w:name w:val="Grid Table 4 Accent 2"/>
    <w:basedOn w:val="TableNormal"/>
    <w:uiPriority w:val="49"/>
    <w:rsid w:val="006926A1"/>
    <w:pPr>
      <w:spacing w:after="0" w:line="240" w:lineRule="auto"/>
    </w:pPr>
    <w:tblPr>
      <w:tblStyleRowBandSize w:val="1"/>
      <w:tblStyleColBandSize w:val="1"/>
      <w:tblBorders>
        <w:top w:val="single" w:sz="4" w:space="0" w:color="46BFFF" w:themeColor="accent2" w:themeTint="99"/>
        <w:left w:val="single" w:sz="4" w:space="0" w:color="46BFFF" w:themeColor="accent2" w:themeTint="99"/>
        <w:bottom w:val="single" w:sz="4" w:space="0" w:color="46BFFF" w:themeColor="accent2" w:themeTint="99"/>
        <w:right w:val="single" w:sz="4" w:space="0" w:color="46BFFF" w:themeColor="accent2" w:themeTint="99"/>
        <w:insideH w:val="single" w:sz="4" w:space="0" w:color="46BFFF" w:themeColor="accent2" w:themeTint="99"/>
        <w:insideV w:val="single" w:sz="4" w:space="0" w:color="46BFFF" w:themeColor="accent2" w:themeTint="99"/>
      </w:tblBorders>
    </w:tblPr>
    <w:tblStylePr w:type="firstRow">
      <w:rPr>
        <w:b/>
        <w:bCs/>
        <w:color w:val="FFFFFF" w:themeColor="background1"/>
      </w:rPr>
      <w:tblPr/>
      <w:tcPr>
        <w:tcBorders>
          <w:top w:val="single" w:sz="4" w:space="0" w:color="0085CA" w:themeColor="accent2"/>
          <w:left w:val="single" w:sz="4" w:space="0" w:color="0085CA" w:themeColor="accent2"/>
          <w:bottom w:val="single" w:sz="4" w:space="0" w:color="0085CA" w:themeColor="accent2"/>
          <w:right w:val="single" w:sz="4" w:space="0" w:color="0085CA" w:themeColor="accent2"/>
          <w:insideH w:val="nil"/>
          <w:insideV w:val="nil"/>
        </w:tcBorders>
        <w:shd w:val="clear" w:color="auto" w:fill="0085CA" w:themeFill="accent2"/>
      </w:tcPr>
    </w:tblStylePr>
    <w:tblStylePr w:type="lastRow">
      <w:rPr>
        <w:b/>
        <w:bCs/>
      </w:rPr>
      <w:tblPr/>
      <w:tcPr>
        <w:tcBorders>
          <w:top w:val="double" w:sz="4" w:space="0" w:color="0085CA" w:themeColor="accent2"/>
        </w:tcBorders>
      </w:tcPr>
    </w:tblStylePr>
    <w:tblStylePr w:type="firstCol">
      <w:rPr>
        <w:b/>
        <w:bCs/>
      </w:rPr>
    </w:tblStylePr>
    <w:tblStylePr w:type="lastCol">
      <w:rPr>
        <w:b/>
        <w:bCs/>
      </w:rPr>
    </w:tblStylePr>
    <w:tblStylePr w:type="band1Vert">
      <w:tblPr/>
      <w:tcPr>
        <w:shd w:val="clear" w:color="auto" w:fill="C1E9FF" w:themeFill="accent2" w:themeFillTint="33"/>
      </w:tcPr>
    </w:tblStylePr>
    <w:tblStylePr w:type="band1Horz">
      <w:tblPr/>
      <w:tcPr>
        <w:shd w:val="clear" w:color="auto" w:fill="C1E9FF" w:themeFill="accent2" w:themeFillTint="33"/>
      </w:tcPr>
    </w:tblStylePr>
  </w:style>
  <w:style w:type="paragraph" w:styleId="Revision">
    <w:name w:val="Revision"/>
    <w:hidden/>
    <w:uiPriority w:val="99"/>
    <w:semiHidden/>
    <w:rsid w:val="00D12348"/>
    <w:pPr>
      <w:spacing w:after="0" w:line="240" w:lineRule="auto"/>
    </w:pPr>
    <w:rPr>
      <w:rFonts w:eastAsia="Times New Roman" w:cs="Times New Roman"/>
      <w:color w:val="607A7E" w:themeColor="accent6" w:themeShade="80"/>
      <w:sz w:val="20"/>
      <w:szCs w:val="24"/>
      <w:lang w:eastAsia="en-US"/>
    </w:rPr>
  </w:style>
  <w:style w:type="character" w:styleId="CommentReference">
    <w:name w:val="annotation reference"/>
    <w:basedOn w:val="DefaultParagraphFont"/>
    <w:uiPriority w:val="99"/>
    <w:semiHidden/>
    <w:unhideWhenUsed/>
    <w:rsid w:val="0001327F"/>
    <w:rPr>
      <w:sz w:val="18"/>
      <w:szCs w:val="18"/>
    </w:rPr>
  </w:style>
  <w:style w:type="paragraph" w:styleId="CommentText">
    <w:name w:val="annotation text"/>
    <w:basedOn w:val="Normal"/>
    <w:link w:val="CommentTextChar"/>
    <w:uiPriority w:val="99"/>
    <w:semiHidden/>
    <w:unhideWhenUsed/>
    <w:rsid w:val="0001327F"/>
  </w:style>
  <w:style w:type="character" w:customStyle="1" w:styleId="CommentTextChar">
    <w:name w:val="Comment Text Char"/>
    <w:basedOn w:val="DefaultParagraphFont"/>
    <w:link w:val="CommentText"/>
    <w:uiPriority w:val="99"/>
    <w:semiHidden/>
    <w:rsid w:val="0001327F"/>
    <w:rPr>
      <w:rFonts w:eastAsia="Times New Roman" w:cs="Times New Roman"/>
      <w:color w:val="607A7E" w:themeColor="accent6" w:themeShade="80"/>
      <w:sz w:val="20"/>
      <w:szCs w:val="24"/>
      <w:lang w:eastAsia="en-US"/>
    </w:rPr>
  </w:style>
  <w:style w:type="paragraph" w:styleId="CommentSubject">
    <w:name w:val="annotation subject"/>
    <w:basedOn w:val="CommentText"/>
    <w:next w:val="CommentText"/>
    <w:link w:val="CommentSubjectChar"/>
    <w:uiPriority w:val="99"/>
    <w:semiHidden/>
    <w:unhideWhenUsed/>
    <w:rsid w:val="0001327F"/>
    <w:rPr>
      <w:b/>
      <w:bCs/>
    </w:rPr>
  </w:style>
  <w:style w:type="character" w:customStyle="1" w:styleId="CommentSubjectChar">
    <w:name w:val="Comment Subject Char"/>
    <w:basedOn w:val="CommentTextChar"/>
    <w:link w:val="CommentSubject"/>
    <w:uiPriority w:val="99"/>
    <w:semiHidden/>
    <w:rsid w:val="0001327F"/>
    <w:rPr>
      <w:rFonts w:eastAsia="Times New Roman" w:cs="Times New Roman"/>
      <w:b/>
      <w:bCs/>
      <w:color w:val="607A7E" w:themeColor="accent6" w:themeShade="80"/>
      <w:sz w:val="2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5284">
      <w:bodyDiv w:val="1"/>
      <w:marLeft w:val="0"/>
      <w:marRight w:val="0"/>
      <w:marTop w:val="0"/>
      <w:marBottom w:val="0"/>
      <w:divBdr>
        <w:top w:val="none" w:sz="0" w:space="0" w:color="auto"/>
        <w:left w:val="none" w:sz="0" w:space="0" w:color="auto"/>
        <w:bottom w:val="none" w:sz="0" w:space="0" w:color="auto"/>
        <w:right w:val="none" w:sz="0" w:space="0" w:color="auto"/>
      </w:divBdr>
    </w:div>
    <w:div w:id="59255598">
      <w:bodyDiv w:val="1"/>
      <w:marLeft w:val="0"/>
      <w:marRight w:val="0"/>
      <w:marTop w:val="0"/>
      <w:marBottom w:val="0"/>
      <w:divBdr>
        <w:top w:val="none" w:sz="0" w:space="0" w:color="auto"/>
        <w:left w:val="none" w:sz="0" w:space="0" w:color="auto"/>
        <w:bottom w:val="none" w:sz="0" w:space="0" w:color="auto"/>
        <w:right w:val="none" w:sz="0" w:space="0" w:color="auto"/>
      </w:divBdr>
    </w:div>
    <w:div w:id="74667034">
      <w:bodyDiv w:val="1"/>
      <w:marLeft w:val="0"/>
      <w:marRight w:val="0"/>
      <w:marTop w:val="0"/>
      <w:marBottom w:val="0"/>
      <w:divBdr>
        <w:top w:val="none" w:sz="0" w:space="0" w:color="auto"/>
        <w:left w:val="none" w:sz="0" w:space="0" w:color="auto"/>
        <w:bottom w:val="none" w:sz="0" w:space="0" w:color="auto"/>
        <w:right w:val="none" w:sz="0" w:space="0" w:color="auto"/>
      </w:divBdr>
    </w:div>
    <w:div w:id="81799029">
      <w:bodyDiv w:val="1"/>
      <w:marLeft w:val="0"/>
      <w:marRight w:val="0"/>
      <w:marTop w:val="0"/>
      <w:marBottom w:val="0"/>
      <w:divBdr>
        <w:top w:val="none" w:sz="0" w:space="0" w:color="auto"/>
        <w:left w:val="none" w:sz="0" w:space="0" w:color="auto"/>
        <w:bottom w:val="none" w:sz="0" w:space="0" w:color="auto"/>
        <w:right w:val="none" w:sz="0" w:space="0" w:color="auto"/>
      </w:divBdr>
    </w:div>
    <w:div w:id="97795428">
      <w:bodyDiv w:val="1"/>
      <w:marLeft w:val="0"/>
      <w:marRight w:val="0"/>
      <w:marTop w:val="0"/>
      <w:marBottom w:val="0"/>
      <w:divBdr>
        <w:top w:val="none" w:sz="0" w:space="0" w:color="auto"/>
        <w:left w:val="none" w:sz="0" w:space="0" w:color="auto"/>
        <w:bottom w:val="none" w:sz="0" w:space="0" w:color="auto"/>
        <w:right w:val="none" w:sz="0" w:space="0" w:color="auto"/>
      </w:divBdr>
      <w:divsChild>
        <w:div w:id="1841577074">
          <w:marLeft w:val="0"/>
          <w:marRight w:val="0"/>
          <w:marTop w:val="0"/>
          <w:marBottom w:val="0"/>
          <w:divBdr>
            <w:top w:val="none" w:sz="0" w:space="0" w:color="auto"/>
            <w:left w:val="none" w:sz="0" w:space="0" w:color="auto"/>
            <w:bottom w:val="none" w:sz="0" w:space="0" w:color="auto"/>
            <w:right w:val="none" w:sz="0" w:space="0" w:color="auto"/>
          </w:divBdr>
          <w:divsChild>
            <w:div w:id="41628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72660">
      <w:bodyDiv w:val="1"/>
      <w:marLeft w:val="0"/>
      <w:marRight w:val="0"/>
      <w:marTop w:val="0"/>
      <w:marBottom w:val="0"/>
      <w:divBdr>
        <w:top w:val="none" w:sz="0" w:space="0" w:color="auto"/>
        <w:left w:val="none" w:sz="0" w:space="0" w:color="auto"/>
        <w:bottom w:val="none" w:sz="0" w:space="0" w:color="auto"/>
        <w:right w:val="none" w:sz="0" w:space="0" w:color="auto"/>
      </w:divBdr>
    </w:div>
    <w:div w:id="237598933">
      <w:bodyDiv w:val="1"/>
      <w:marLeft w:val="0"/>
      <w:marRight w:val="0"/>
      <w:marTop w:val="0"/>
      <w:marBottom w:val="0"/>
      <w:divBdr>
        <w:top w:val="none" w:sz="0" w:space="0" w:color="auto"/>
        <w:left w:val="none" w:sz="0" w:space="0" w:color="auto"/>
        <w:bottom w:val="none" w:sz="0" w:space="0" w:color="auto"/>
        <w:right w:val="none" w:sz="0" w:space="0" w:color="auto"/>
      </w:divBdr>
    </w:div>
    <w:div w:id="264191016">
      <w:bodyDiv w:val="1"/>
      <w:marLeft w:val="0"/>
      <w:marRight w:val="0"/>
      <w:marTop w:val="0"/>
      <w:marBottom w:val="0"/>
      <w:divBdr>
        <w:top w:val="none" w:sz="0" w:space="0" w:color="auto"/>
        <w:left w:val="none" w:sz="0" w:space="0" w:color="auto"/>
        <w:bottom w:val="none" w:sz="0" w:space="0" w:color="auto"/>
        <w:right w:val="none" w:sz="0" w:space="0" w:color="auto"/>
      </w:divBdr>
    </w:div>
    <w:div w:id="292978115">
      <w:bodyDiv w:val="1"/>
      <w:marLeft w:val="0"/>
      <w:marRight w:val="0"/>
      <w:marTop w:val="0"/>
      <w:marBottom w:val="0"/>
      <w:divBdr>
        <w:top w:val="none" w:sz="0" w:space="0" w:color="auto"/>
        <w:left w:val="none" w:sz="0" w:space="0" w:color="auto"/>
        <w:bottom w:val="none" w:sz="0" w:space="0" w:color="auto"/>
        <w:right w:val="none" w:sz="0" w:space="0" w:color="auto"/>
      </w:divBdr>
    </w:div>
    <w:div w:id="370082247">
      <w:bodyDiv w:val="1"/>
      <w:marLeft w:val="0"/>
      <w:marRight w:val="0"/>
      <w:marTop w:val="0"/>
      <w:marBottom w:val="0"/>
      <w:divBdr>
        <w:top w:val="none" w:sz="0" w:space="0" w:color="auto"/>
        <w:left w:val="none" w:sz="0" w:space="0" w:color="auto"/>
        <w:bottom w:val="none" w:sz="0" w:space="0" w:color="auto"/>
        <w:right w:val="none" w:sz="0" w:space="0" w:color="auto"/>
      </w:divBdr>
    </w:div>
    <w:div w:id="453405374">
      <w:bodyDiv w:val="1"/>
      <w:marLeft w:val="0"/>
      <w:marRight w:val="0"/>
      <w:marTop w:val="0"/>
      <w:marBottom w:val="0"/>
      <w:divBdr>
        <w:top w:val="none" w:sz="0" w:space="0" w:color="auto"/>
        <w:left w:val="none" w:sz="0" w:space="0" w:color="auto"/>
        <w:bottom w:val="none" w:sz="0" w:space="0" w:color="auto"/>
        <w:right w:val="none" w:sz="0" w:space="0" w:color="auto"/>
      </w:divBdr>
    </w:div>
    <w:div w:id="501090568">
      <w:bodyDiv w:val="1"/>
      <w:marLeft w:val="0"/>
      <w:marRight w:val="0"/>
      <w:marTop w:val="0"/>
      <w:marBottom w:val="0"/>
      <w:divBdr>
        <w:top w:val="none" w:sz="0" w:space="0" w:color="auto"/>
        <w:left w:val="none" w:sz="0" w:space="0" w:color="auto"/>
        <w:bottom w:val="none" w:sz="0" w:space="0" w:color="auto"/>
        <w:right w:val="none" w:sz="0" w:space="0" w:color="auto"/>
      </w:divBdr>
    </w:div>
    <w:div w:id="566847290">
      <w:bodyDiv w:val="1"/>
      <w:marLeft w:val="0"/>
      <w:marRight w:val="0"/>
      <w:marTop w:val="0"/>
      <w:marBottom w:val="0"/>
      <w:divBdr>
        <w:top w:val="none" w:sz="0" w:space="0" w:color="auto"/>
        <w:left w:val="none" w:sz="0" w:space="0" w:color="auto"/>
        <w:bottom w:val="none" w:sz="0" w:space="0" w:color="auto"/>
        <w:right w:val="none" w:sz="0" w:space="0" w:color="auto"/>
      </w:divBdr>
    </w:div>
    <w:div w:id="615063932">
      <w:bodyDiv w:val="1"/>
      <w:marLeft w:val="0"/>
      <w:marRight w:val="0"/>
      <w:marTop w:val="0"/>
      <w:marBottom w:val="0"/>
      <w:divBdr>
        <w:top w:val="none" w:sz="0" w:space="0" w:color="auto"/>
        <w:left w:val="none" w:sz="0" w:space="0" w:color="auto"/>
        <w:bottom w:val="none" w:sz="0" w:space="0" w:color="auto"/>
        <w:right w:val="none" w:sz="0" w:space="0" w:color="auto"/>
      </w:divBdr>
    </w:div>
    <w:div w:id="636566900">
      <w:bodyDiv w:val="1"/>
      <w:marLeft w:val="0"/>
      <w:marRight w:val="0"/>
      <w:marTop w:val="0"/>
      <w:marBottom w:val="0"/>
      <w:divBdr>
        <w:top w:val="none" w:sz="0" w:space="0" w:color="auto"/>
        <w:left w:val="none" w:sz="0" w:space="0" w:color="auto"/>
        <w:bottom w:val="none" w:sz="0" w:space="0" w:color="auto"/>
        <w:right w:val="none" w:sz="0" w:space="0" w:color="auto"/>
      </w:divBdr>
    </w:div>
    <w:div w:id="723211863">
      <w:bodyDiv w:val="1"/>
      <w:marLeft w:val="0"/>
      <w:marRight w:val="0"/>
      <w:marTop w:val="0"/>
      <w:marBottom w:val="0"/>
      <w:divBdr>
        <w:top w:val="none" w:sz="0" w:space="0" w:color="auto"/>
        <w:left w:val="none" w:sz="0" w:space="0" w:color="auto"/>
        <w:bottom w:val="none" w:sz="0" w:space="0" w:color="auto"/>
        <w:right w:val="none" w:sz="0" w:space="0" w:color="auto"/>
      </w:divBdr>
    </w:div>
    <w:div w:id="735860239">
      <w:bodyDiv w:val="1"/>
      <w:marLeft w:val="0"/>
      <w:marRight w:val="0"/>
      <w:marTop w:val="0"/>
      <w:marBottom w:val="0"/>
      <w:divBdr>
        <w:top w:val="none" w:sz="0" w:space="0" w:color="auto"/>
        <w:left w:val="none" w:sz="0" w:space="0" w:color="auto"/>
        <w:bottom w:val="none" w:sz="0" w:space="0" w:color="auto"/>
        <w:right w:val="none" w:sz="0" w:space="0" w:color="auto"/>
      </w:divBdr>
    </w:div>
    <w:div w:id="757294411">
      <w:bodyDiv w:val="1"/>
      <w:marLeft w:val="0"/>
      <w:marRight w:val="0"/>
      <w:marTop w:val="0"/>
      <w:marBottom w:val="0"/>
      <w:divBdr>
        <w:top w:val="none" w:sz="0" w:space="0" w:color="auto"/>
        <w:left w:val="none" w:sz="0" w:space="0" w:color="auto"/>
        <w:bottom w:val="none" w:sz="0" w:space="0" w:color="auto"/>
        <w:right w:val="none" w:sz="0" w:space="0" w:color="auto"/>
      </w:divBdr>
    </w:div>
    <w:div w:id="825171339">
      <w:bodyDiv w:val="1"/>
      <w:marLeft w:val="0"/>
      <w:marRight w:val="0"/>
      <w:marTop w:val="0"/>
      <w:marBottom w:val="0"/>
      <w:divBdr>
        <w:top w:val="none" w:sz="0" w:space="0" w:color="auto"/>
        <w:left w:val="none" w:sz="0" w:space="0" w:color="auto"/>
        <w:bottom w:val="none" w:sz="0" w:space="0" w:color="auto"/>
        <w:right w:val="none" w:sz="0" w:space="0" w:color="auto"/>
      </w:divBdr>
      <w:divsChild>
        <w:div w:id="715278199">
          <w:marLeft w:val="0"/>
          <w:marRight w:val="0"/>
          <w:marTop w:val="0"/>
          <w:marBottom w:val="0"/>
          <w:divBdr>
            <w:top w:val="none" w:sz="0" w:space="0" w:color="auto"/>
            <w:left w:val="none" w:sz="0" w:space="0" w:color="auto"/>
            <w:bottom w:val="none" w:sz="0" w:space="0" w:color="auto"/>
            <w:right w:val="none" w:sz="0" w:space="0" w:color="auto"/>
          </w:divBdr>
        </w:div>
      </w:divsChild>
    </w:div>
    <w:div w:id="878513592">
      <w:bodyDiv w:val="1"/>
      <w:marLeft w:val="0"/>
      <w:marRight w:val="0"/>
      <w:marTop w:val="0"/>
      <w:marBottom w:val="0"/>
      <w:divBdr>
        <w:top w:val="none" w:sz="0" w:space="0" w:color="auto"/>
        <w:left w:val="none" w:sz="0" w:space="0" w:color="auto"/>
        <w:bottom w:val="none" w:sz="0" w:space="0" w:color="auto"/>
        <w:right w:val="none" w:sz="0" w:space="0" w:color="auto"/>
      </w:divBdr>
    </w:div>
    <w:div w:id="914433763">
      <w:bodyDiv w:val="1"/>
      <w:marLeft w:val="0"/>
      <w:marRight w:val="0"/>
      <w:marTop w:val="0"/>
      <w:marBottom w:val="0"/>
      <w:divBdr>
        <w:top w:val="none" w:sz="0" w:space="0" w:color="auto"/>
        <w:left w:val="none" w:sz="0" w:space="0" w:color="auto"/>
        <w:bottom w:val="none" w:sz="0" w:space="0" w:color="auto"/>
        <w:right w:val="none" w:sz="0" w:space="0" w:color="auto"/>
      </w:divBdr>
    </w:div>
    <w:div w:id="1028530696">
      <w:bodyDiv w:val="1"/>
      <w:marLeft w:val="0"/>
      <w:marRight w:val="0"/>
      <w:marTop w:val="0"/>
      <w:marBottom w:val="0"/>
      <w:divBdr>
        <w:top w:val="none" w:sz="0" w:space="0" w:color="auto"/>
        <w:left w:val="none" w:sz="0" w:space="0" w:color="auto"/>
        <w:bottom w:val="none" w:sz="0" w:space="0" w:color="auto"/>
        <w:right w:val="none" w:sz="0" w:space="0" w:color="auto"/>
      </w:divBdr>
    </w:div>
    <w:div w:id="1099637939">
      <w:bodyDiv w:val="1"/>
      <w:marLeft w:val="0"/>
      <w:marRight w:val="0"/>
      <w:marTop w:val="0"/>
      <w:marBottom w:val="0"/>
      <w:divBdr>
        <w:top w:val="none" w:sz="0" w:space="0" w:color="auto"/>
        <w:left w:val="none" w:sz="0" w:space="0" w:color="auto"/>
        <w:bottom w:val="none" w:sz="0" w:space="0" w:color="auto"/>
        <w:right w:val="none" w:sz="0" w:space="0" w:color="auto"/>
      </w:divBdr>
    </w:div>
    <w:div w:id="1127166660">
      <w:bodyDiv w:val="1"/>
      <w:marLeft w:val="0"/>
      <w:marRight w:val="0"/>
      <w:marTop w:val="0"/>
      <w:marBottom w:val="0"/>
      <w:divBdr>
        <w:top w:val="none" w:sz="0" w:space="0" w:color="auto"/>
        <w:left w:val="none" w:sz="0" w:space="0" w:color="auto"/>
        <w:bottom w:val="none" w:sz="0" w:space="0" w:color="auto"/>
        <w:right w:val="none" w:sz="0" w:space="0" w:color="auto"/>
      </w:divBdr>
    </w:div>
    <w:div w:id="1165240624">
      <w:bodyDiv w:val="1"/>
      <w:marLeft w:val="0"/>
      <w:marRight w:val="0"/>
      <w:marTop w:val="0"/>
      <w:marBottom w:val="0"/>
      <w:divBdr>
        <w:top w:val="none" w:sz="0" w:space="0" w:color="auto"/>
        <w:left w:val="none" w:sz="0" w:space="0" w:color="auto"/>
        <w:bottom w:val="none" w:sz="0" w:space="0" w:color="auto"/>
        <w:right w:val="none" w:sz="0" w:space="0" w:color="auto"/>
      </w:divBdr>
    </w:div>
    <w:div w:id="1178886837">
      <w:bodyDiv w:val="1"/>
      <w:marLeft w:val="0"/>
      <w:marRight w:val="0"/>
      <w:marTop w:val="0"/>
      <w:marBottom w:val="0"/>
      <w:divBdr>
        <w:top w:val="none" w:sz="0" w:space="0" w:color="auto"/>
        <w:left w:val="none" w:sz="0" w:space="0" w:color="auto"/>
        <w:bottom w:val="none" w:sz="0" w:space="0" w:color="auto"/>
        <w:right w:val="none" w:sz="0" w:space="0" w:color="auto"/>
      </w:divBdr>
    </w:div>
    <w:div w:id="1185679864">
      <w:bodyDiv w:val="1"/>
      <w:marLeft w:val="0"/>
      <w:marRight w:val="0"/>
      <w:marTop w:val="0"/>
      <w:marBottom w:val="0"/>
      <w:divBdr>
        <w:top w:val="none" w:sz="0" w:space="0" w:color="auto"/>
        <w:left w:val="none" w:sz="0" w:space="0" w:color="auto"/>
        <w:bottom w:val="none" w:sz="0" w:space="0" w:color="auto"/>
        <w:right w:val="none" w:sz="0" w:space="0" w:color="auto"/>
      </w:divBdr>
    </w:div>
    <w:div w:id="1244796354">
      <w:bodyDiv w:val="1"/>
      <w:marLeft w:val="0"/>
      <w:marRight w:val="0"/>
      <w:marTop w:val="0"/>
      <w:marBottom w:val="0"/>
      <w:divBdr>
        <w:top w:val="none" w:sz="0" w:space="0" w:color="auto"/>
        <w:left w:val="none" w:sz="0" w:space="0" w:color="auto"/>
        <w:bottom w:val="none" w:sz="0" w:space="0" w:color="auto"/>
        <w:right w:val="none" w:sz="0" w:space="0" w:color="auto"/>
      </w:divBdr>
      <w:divsChild>
        <w:div w:id="2084644375">
          <w:marLeft w:val="0"/>
          <w:marRight w:val="0"/>
          <w:marTop w:val="0"/>
          <w:marBottom w:val="0"/>
          <w:divBdr>
            <w:top w:val="none" w:sz="0" w:space="0" w:color="auto"/>
            <w:left w:val="none" w:sz="0" w:space="0" w:color="auto"/>
            <w:bottom w:val="none" w:sz="0" w:space="0" w:color="auto"/>
            <w:right w:val="none" w:sz="0" w:space="0" w:color="auto"/>
          </w:divBdr>
          <w:divsChild>
            <w:div w:id="49388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88540">
      <w:bodyDiv w:val="1"/>
      <w:marLeft w:val="0"/>
      <w:marRight w:val="0"/>
      <w:marTop w:val="0"/>
      <w:marBottom w:val="0"/>
      <w:divBdr>
        <w:top w:val="none" w:sz="0" w:space="0" w:color="auto"/>
        <w:left w:val="none" w:sz="0" w:space="0" w:color="auto"/>
        <w:bottom w:val="none" w:sz="0" w:space="0" w:color="auto"/>
        <w:right w:val="none" w:sz="0" w:space="0" w:color="auto"/>
      </w:divBdr>
    </w:div>
    <w:div w:id="1291323961">
      <w:bodyDiv w:val="1"/>
      <w:marLeft w:val="0"/>
      <w:marRight w:val="0"/>
      <w:marTop w:val="0"/>
      <w:marBottom w:val="0"/>
      <w:divBdr>
        <w:top w:val="none" w:sz="0" w:space="0" w:color="auto"/>
        <w:left w:val="none" w:sz="0" w:space="0" w:color="auto"/>
        <w:bottom w:val="none" w:sz="0" w:space="0" w:color="auto"/>
        <w:right w:val="none" w:sz="0" w:space="0" w:color="auto"/>
      </w:divBdr>
    </w:div>
    <w:div w:id="1331451088">
      <w:bodyDiv w:val="1"/>
      <w:marLeft w:val="0"/>
      <w:marRight w:val="0"/>
      <w:marTop w:val="0"/>
      <w:marBottom w:val="0"/>
      <w:divBdr>
        <w:top w:val="none" w:sz="0" w:space="0" w:color="auto"/>
        <w:left w:val="none" w:sz="0" w:space="0" w:color="auto"/>
        <w:bottom w:val="none" w:sz="0" w:space="0" w:color="auto"/>
        <w:right w:val="none" w:sz="0" w:space="0" w:color="auto"/>
      </w:divBdr>
    </w:div>
    <w:div w:id="1380013248">
      <w:bodyDiv w:val="1"/>
      <w:marLeft w:val="0"/>
      <w:marRight w:val="0"/>
      <w:marTop w:val="0"/>
      <w:marBottom w:val="0"/>
      <w:divBdr>
        <w:top w:val="none" w:sz="0" w:space="0" w:color="auto"/>
        <w:left w:val="none" w:sz="0" w:space="0" w:color="auto"/>
        <w:bottom w:val="none" w:sz="0" w:space="0" w:color="auto"/>
        <w:right w:val="none" w:sz="0" w:space="0" w:color="auto"/>
      </w:divBdr>
    </w:div>
    <w:div w:id="1400782730">
      <w:bodyDiv w:val="1"/>
      <w:marLeft w:val="0"/>
      <w:marRight w:val="0"/>
      <w:marTop w:val="0"/>
      <w:marBottom w:val="0"/>
      <w:divBdr>
        <w:top w:val="none" w:sz="0" w:space="0" w:color="auto"/>
        <w:left w:val="none" w:sz="0" w:space="0" w:color="auto"/>
        <w:bottom w:val="none" w:sz="0" w:space="0" w:color="auto"/>
        <w:right w:val="none" w:sz="0" w:space="0" w:color="auto"/>
      </w:divBdr>
    </w:div>
    <w:div w:id="1464080663">
      <w:bodyDiv w:val="1"/>
      <w:marLeft w:val="0"/>
      <w:marRight w:val="0"/>
      <w:marTop w:val="0"/>
      <w:marBottom w:val="0"/>
      <w:divBdr>
        <w:top w:val="none" w:sz="0" w:space="0" w:color="auto"/>
        <w:left w:val="none" w:sz="0" w:space="0" w:color="auto"/>
        <w:bottom w:val="none" w:sz="0" w:space="0" w:color="auto"/>
        <w:right w:val="none" w:sz="0" w:space="0" w:color="auto"/>
      </w:divBdr>
    </w:div>
    <w:div w:id="1473521183">
      <w:bodyDiv w:val="1"/>
      <w:marLeft w:val="0"/>
      <w:marRight w:val="0"/>
      <w:marTop w:val="0"/>
      <w:marBottom w:val="0"/>
      <w:divBdr>
        <w:top w:val="none" w:sz="0" w:space="0" w:color="auto"/>
        <w:left w:val="none" w:sz="0" w:space="0" w:color="auto"/>
        <w:bottom w:val="none" w:sz="0" w:space="0" w:color="auto"/>
        <w:right w:val="none" w:sz="0" w:space="0" w:color="auto"/>
      </w:divBdr>
    </w:div>
    <w:div w:id="1485969788">
      <w:bodyDiv w:val="1"/>
      <w:marLeft w:val="0"/>
      <w:marRight w:val="0"/>
      <w:marTop w:val="0"/>
      <w:marBottom w:val="0"/>
      <w:divBdr>
        <w:top w:val="none" w:sz="0" w:space="0" w:color="auto"/>
        <w:left w:val="none" w:sz="0" w:space="0" w:color="auto"/>
        <w:bottom w:val="none" w:sz="0" w:space="0" w:color="auto"/>
        <w:right w:val="none" w:sz="0" w:space="0" w:color="auto"/>
      </w:divBdr>
    </w:div>
    <w:div w:id="1562716056">
      <w:bodyDiv w:val="1"/>
      <w:marLeft w:val="0"/>
      <w:marRight w:val="0"/>
      <w:marTop w:val="0"/>
      <w:marBottom w:val="0"/>
      <w:divBdr>
        <w:top w:val="none" w:sz="0" w:space="0" w:color="auto"/>
        <w:left w:val="none" w:sz="0" w:space="0" w:color="auto"/>
        <w:bottom w:val="none" w:sz="0" w:space="0" w:color="auto"/>
        <w:right w:val="none" w:sz="0" w:space="0" w:color="auto"/>
      </w:divBdr>
    </w:div>
    <w:div w:id="1637225965">
      <w:bodyDiv w:val="1"/>
      <w:marLeft w:val="0"/>
      <w:marRight w:val="0"/>
      <w:marTop w:val="0"/>
      <w:marBottom w:val="0"/>
      <w:divBdr>
        <w:top w:val="none" w:sz="0" w:space="0" w:color="auto"/>
        <w:left w:val="none" w:sz="0" w:space="0" w:color="auto"/>
        <w:bottom w:val="none" w:sz="0" w:space="0" w:color="auto"/>
        <w:right w:val="none" w:sz="0" w:space="0" w:color="auto"/>
      </w:divBdr>
    </w:div>
    <w:div w:id="1669283039">
      <w:bodyDiv w:val="1"/>
      <w:marLeft w:val="0"/>
      <w:marRight w:val="0"/>
      <w:marTop w:val="0"/>
      <w:marBottom w:val="0"/>
      <w:divBdr>
        <w:top w:val="none" w:sz="0" w:space="0" w:color="auto"/>
        <w:left w:val="none" w:sz="0" w:space="0" w:color="auto"/>
        <w:bottom w:val="none" w:sz="0" w:space="0" w:color="auto"/>
        <w:right w:val="none" w:sz="0" w:space="0" w:color="auto"/>
      </w:divBdr>
    </w:div>
    <w:div w:id="1691567003">
      <w:bodyDiv w:val="1"/>
      <w:marLeft w:val="0"/>
      <w:marRight w:val="0"/>
      <w:marTop w:val="0"/>
      <w:marBottom w:val="0"/>
      <w:divBdr>
        <w:top w:val="none" w:sz="0" w:space="0" w:color="auto"/>
        <w:left w:val="none" w:sz="0" w:space="0" w:color="auto"/>
        <w:bottom w:val="none" w:sz="0" w:space="0" w:color="auto"/>
        <w:right w:val="none" w:sz="0" w:space="0" w:color="auto"/>
      </w:divBdr>
    </w:div>
    <w:div w:id="1929579240">
      <w:bodyDiv w:val="1"/>
      <w:marLeft w:val="0"/>
      <w:marRight w:val="0"/>
      <w:marTop w:val="0"/>
      <w:marBottom w:val="0"/>
      <w:divBdr>
        <w:top w:val="none" w:sz="0" w:space="0" w:color="auto"/>
        <w:left w:val="none" w:sz="0" w:space="0" w:color="auto"/>
        <w:bottom w:val="none" w:sz="0" w:space="0" w:color="auto"/>
        <w:right w:val="none" w:sz="0" w:space="0" w:color="auto"/>
      </w:divBdr>
    </w:div>
    <w:div w:id="2037272890">
      <w:bodyDiv w:val="1"/>
      <w:marLeft w:val="0"/>
      <w:marRight w:val="0"/>
      <w:marTop w:val="0"/>
      <w:marBottom w:val="0"/>
      <w:divBdr>
        <w:top w:val="none" w:sz="0" w:space="0" w:color="auto"/>
        <w:left w:val="none" w:sz="0" w:space="0" w:color="auto"/>
        <w:bottom w:val="none" w:sz="0" w:space="0" w:color="auto"/>
        <w:right w:val="none" w:sz="0" w:space="0" w:color="auto"/>
      </w:divBdr>
    </w:div>
    <w:div w:id="2037584105">
      <w:bodyDiv w:val="1"/>
      <w:marLeft w:val="0"/>
      <w:marRight w:val="0"/>
      <w:marTop w:val="0"/>
      <w:marBottom w:val="0"/>
      <w:divBdr>
        <w:top w:val="none" w:sz="0" w:space="0" w:color="auto"/>
        <w:left w:val="none" w:sz="0" w:space="0" w:color="auto"/>
        <w:bottom w:val="none" w:sz="0" w:space="0" w:color="auto"/>
        <w:right w:val="none" w:sz="0" w:space="0" w:color="auto"/>
      </w:divBdr>
    </w:div>
    <w:div w:id="2099473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Ui Path">
      <a:dk1>
        <a:sysClr val="windowText" lastClr="000000"/>
      </a:dk1>
      <a:lt1>
        <a:sysClr val="window" lastClr="FFFFFF"/>
      </a:lt1>
      <a:dk2>
        <a:srgbClr val="3A3A3A"/>
      </a:dk2>
      <a:lt2>
        <a:srgbClr val="F4F4F3"/>
      </a:lt2>
      <a:accent1>
        <a:srgbClr val="002855"/>
      </a:accent1>
      <a:accent2>
        <a:srgbClr val="0085CA"/>
      </a:accent2>
      <a:accent3>
        <a:srgbClr val="B9D9EB"/>
      </a:accent3>
      <a:accent4>
        <a:srgbClr val="FF6900"/>
      </a:accent4>
      <a:accent5>
        <a:srgbClr val="98A4AE"/>
      </a:accent5>
      <a:accent6>
        <a:srgbClr val="D9E1E2"/>
      </a:accent6>
      <a:hlink>
        <a:srgbClr val="36A3B8"/>
      </a:hlink>
      <a:folHlink>
        <a:srgbClr val="805273"/>
      </a:folHlink>
    </a:clrScheme>
    <a:fontScheme name="UI Path">
      <a:majorFont>
        <a:latin typeface="Open Sans"/>
        <a:ea typeface=""/>
        <a:cs typeface=""/>
      </a:majorFont>
      <a:minorFont>
        <a:latin typeface="Open Sa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EB81612D7B92E4DB3A94A1E90640B51" ma:contentTypeVersion="0" ma:contentTypeDescription="Creați un document nou." ma:contentTypeScope="" ma:versionID="82dff7989ebc8a2065aa23bf701c400f">
  <xsd:schema xmlns:xsd="http://www.w3.org/2001/XMLSchema" xmlns:xs="http://www.w3.org/2001/XMLSchema" xmlns:p="http://schemas.microsoft.com/office/2006/metadata/properties" targetNamespace="http://schemas.microsoft.com/office/2006/metadata/properties" ma:root="true" ma:fieldsID="797d768d8ea98065030cef5954b0a8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34586C-C046-45FB-A2B3-968474F2EA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785D741-7423-459D-9DA3-AD266EE1D9DE}">
  <ds:schemaRefs>
    <ds:schemaRef ds:uri="http://schemas.openxmlformats.org/officeDocument/2006/bibliography"/>
  </ds:schemaRefs>
</ds:datastoreItem>
</file>

<file path=customXml/itemProps3.xml><?xml version="1.0" encoding="utf-8"?>
<ds:datastoreItem xmlns:ds="http://schemas.openxmlformats.org/officeDocument/2006/customXml" ds:itemID="{85EF3322-C328-4A50-A19F-D92CCC19D93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0CA62AC-B0B4-47DC-9250-A8E4D3EF24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11</Pages>
  <Words>1495</Words>
  <Characters>8524</Characters>
  <Application>Microsoft Office Word</Application>
  <DocSecurity>0</DocSecurity>
  <Lines>71</Lines>
  <Paragraphs>19</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10000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Maura Chiriac</dc:creator>
  <cp:keywords/>
  <dc:description/>
  <cp:lastModifiedBy>EMA-PATRICIA BUTUZA</cp:lastModifiedBy>
  <cp:revision>3</cp:revision>
  <cp:lastPrinted>2019-04-10T11:03:00Z</cp:lastPrinted>
  <dcterms:created xsi:type="dcterms:W3CDTF">2020-05-21T10:25:00Z</dcterms:created>
  <dcterms:modified xsi:type="dcterms:W3CDTF">2026-01-14T13:40:00Z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TF10002026</vt:lpwstr>
  </property>
  <property fmtid="{D5CDD505-2E9C-101B-9397-08002B2CF9AE}" pid="3" name="ContentTypeId">
    <vt:lpwstr>0x010100EEB81612D7B92E4DB3A94A1E90640B51</vt:lpwstr>
  </property>
</Properties>
</file>