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0B7B251" w14:textId="1C0465A0" w:rsidR="00131CDB" w:rsidRPr="00831311" w:rsidRDefault="00831311" w:rsidP="008B18B3">
      <w:pPr>
        <w:rPr>
          <w:noProof/>
          <w:lang w:val="fr-CA"/>
        </w:rPr>
      </w:pPr>
      <w:r w:rsidRPr="00831311">
        <w:rPr>
          <w:rStyle w:val="ShortcutCar"/>
        </w:rPr>
        <w:t>H</w:t>
      </w:r>
      <w:r w:rsidR="00A606C7" w:rsidRPr="00831311">
        <w:rPr>
          <w:rStyle w:val="ShortcutCar"/>
        </w:rPr>
        <w:t xml:space="preserve"> </w:t>
      </w:r>
      <w:r w:rsidR="00A606C7" w:rsidRPr="00831311">
        <w:rPr>
          <w:noProof/>
          <w:lang w:val="fr-CA"/>
        </w:rPr>
        <w:t xml:space="preserve">: </w:t>
      </w:r>
      <w:r w:rsidRPr="00831311">
        <w:rPr>
          <w:noProof/>
          <w:lang w:val="fr-CA"/>
        </w:rPr>
        <w:t xml:space="preserve">Hacker </w:t>
      </w:r>
      <w:r w:rsidR="004D1296">
        <w:rPr>
          <w:noProof/>
          <w:lang w:val="fr-CA"/>
        </w:rPr>
        <w:t xml:space="preserve">– </w:t>
      </w:r>
      <w:r w:rsidR="004D1296" w:rsidRPr="004D1296">
        <w:rPr>
          <w:rStyle w:val="ShortcutCar"/>
        </w:rPr>
        <w:t>M</w:t>
      </w:r>
      <w:r w:rsidR="004D1296">
        <w:rPr>
          <w:noProof/>
          <w:lang w:val="fr-CA"/>
        </w:rPr>
        <w:t> : Message</w:t>
      </w:r>
      <w:r w:rsidR="002C5B78">
        <w:rPr>
          <w:noProof/>
          <w:lang w:val="fr-CA"/>
        </w:rPr>
        <w:t xml:space="preserve"> </w:t>
      </w:r>
      <w:r w:rsidRPr="00831311">
        <w:rPr>
          <w:noProof/>
          <w:lang w:val="fr-CA"/>
        </w:rPr>
        <w:t>–</w:t>
      </w:r>
      <w:r w:rsidR="00B86493">
        <w:rPr>
          <w:noProof/>
          <w:lang w:val="fr-CA"/>
        </w:rPr>
        <w:t xml:space="preserve"> </w:t>
      </w:r>
      <w:r w:rsidR="00B86493" w:rsidRPr="00B86493">
        <w:rPr>
          <w:rStyle w:val="ShortcutCar"/>
        </w:rPr>
        <w:t>M</w:t>
      </w:r>
      <w:r w:rsidR="002C5B78" w:rsidRPr="002C5B78">
        <w:rPr>
          <w:rStyle w:val="ShortcutCar"/>
          <w:vertAlign w:val="subscript"/>
        </w:rPr>
        <w:t>C</w:t>
      </w:r>
      <w:r w:rsidR="00B86493">
        <w:rPr>
          <w:noProof/>
          <w:lang w:val="fr-CA"/>
        </w:rPr>
        <w:t xml:space="preserve"> : </w:t>
      </w:r>
      <w:r w:rsidR="002C5B78">
        <w:rPr>
          <w:noProof/>
          <w:lang w:val="fr-CA"/>
        </w:rPr>
        <w:t>Message chiffré</w:t>
      </w:r>
      <w:r w:rsidR="009D67E4">
        <w:rPr>
          <w:noProof/>
          <w:lang w:val="fr-CA"/>
        </w:rPr>
        <w:t xml:space="preserve"> </w:t>
      </w:r>
      <w:r w:rsidR="009D67E4" w:rsidRPr="00831311">
        <w:rPr>
          <w:noProof/>
          <w:lang w:val="fr-CA"/>
        </w:rPr>
        <w:t>–</w:t>
      </w:r>
      <w:r w:rsidR="009D67E4">
        <w:rPr>
          <w:noProof/>
          <w:lang w:val="fr-CA"/>
        </w:rPr>
        <w:t xml:space="preserve"> </w:t>
      </w:r>
      <w:r w:rsidR="009D67E4" w:rsidRPr="00B86493">
        <w:rPr>
          <w:rStyle w:val="ShortcutCar"/>
        </w:rPr>
        <w:t>M</w:t>
      </w:r>
      <w:r w:rsidR="009D67E4">
        <w:rPr>
          <w:rStyle w:val="ShortcutCar"/>
          <w:vertAlign w:val="subscript"/>
        </w:rPr>
        <w:t>D</w:t>
      </w:r>
      <w:r w:rsidR="009D67E4">
        <w:rPr>
          <w:noProof/>
          <w:lang w:val="fr-CA"/>
        </w:rPr>
        <w:t> : Message déchiffré</w:t>
      </w:r>
      <w:r w:rsidR="002C5B78">
        <w:rPr>
          <w:noProof/>
          <w:lang w:val="fr-CA"/>
        </w:rPr>
        <w:t xml:space="preserve"> </w:t>
      </w:r>
      <w:r w:rsidR="002C5B78" w:rsidRPr="00831311">
        <w:rPr>
          <w:noProof/>
          <w:lang w:val="fr-CA"/>
        </w:rPr>
        <w:t xml:space="preserve">– </w:t>
      </w:r>
      <w:r w:rsidR="002C5B78">
        <w:rPr>
          <w:rStyle w:val="ShortcutCar"/>
        </w:rPr>
        <w:t>C</w:t>
      </w:r>
      <w:r w:rsidR="002C5B78" w:rsidRPr="00831311">
        <w:rPr>
          <w:noProof/>
          <w:lang w:val="fr-CA"/>
        </w:rPr>
        <w:t xml:space="preserve"> : </w:t>
      </w:r>
      <w:r w:rsidR="002C5B78">
        <w:rPr>
          <w:noProof/>
          <w:lang w:val="fr-CA"/>
        </w:rPr>
        <w:t>Chiffrer ou Encrypter</w:t>
      </w:r>
      <w:r w:rsidR="009D67E4">
        <w:rPr>
          <w:noProof/>
          <w:lang w:val="fr-CA"/>
        </w:rPr>
        <w:t xml:space="preserve"> </w:t>
      </w:r>
      <w:r w:rsidR="009D67E4" w:rsidRPr="00831311">
        <w:rPr>
          <w:noProof/>
          <w:lang w:val="fr-CA"/>
        </w:rPr>
        <w:t xml:space="preserve">– </w:t>
      </w:r>
      <w:r w:rsidR="009D67E4">
        <w:rPr>
          <w:rStyle w:val="ShortcutCar"/>
        </w:rPr>
        <w:t>C</w:t>
      </w:r>
      <w:r w:rsidR="009D67E4" w:rsidRPr="009D67E4">
        <w:rPr>
          <w:rStyle w:val="ShortcutCar"/>
          <w:vertAlign w:val="subscript"/>
        </w:rPr>
        <w:t>M</w:t>
      </w:r>
      <w:r w:rsidR="009D67E4" w:rsidRPr="00831311">
        <w:rPr>
          <w:noProof/>
          <w:lang w:val="fr-CA"/>
        </w:rPr>
        <w:t xml:space="preserve"> : </w:t>
      </w:r>
      <w:r w:rsidR="009D67E4">
        <w:rPr>
          <w:noProof/>
          <w:lang w:val="fr-CA"/>
        </w:rPr>
        <w:t>Chiffrer le/un message</w:t>
      </w:r>
      <w:r w:rsidR="002C5B78">
        <w:rPr>
          <w:noProof/>
          <w:lang w:val="fr-CA"/>
        </w:rPr>
        <w:t xml:space="preserve"> – </w:t>
      </w:r>
      <w:r w:rsidR="002C5B78" w:rsidRPr="00831311">
        <w:rPr>
          <w:noProof/>
          <w:lang w:val="fr-CA"/>
        </w:rPr>
        <w:t xml:space="preserve"> </w:t>
      </w:r>
      <w:r w:rsidR="002C5B78">
        <w:rPr>
          <w:rStyle w:val="ShortcutCar"/>
        </w:rPr>
        <w:t>D</w:t>
      </w:r>
      <w:r w:rsidR="002C5B78" w:rsidRPr="00831311">
        <w:rPr>
          <w:noProof/>
          <w:lang w:val="fr-CA"/>
        </w:rPr>
        <w:t xml:space="preserve"> : </w:t>
      </w:r>
      <w:r w:rsidR="002C5B78">
        <w:rPr>
          <w:noProof/>
          <w:lang w:val="fr-CA"/>
        </w:rPr>
        <w:t xml:space="preserve">Déchiffrer ou décrypter – </w:t>
      </w:r>
      <w:r w:rsidRPr="00831311">
        <w:rPr>
          <w:noProof/>
          <w:lang w:val="fr-CA"/>
        </w:rPr>
        <w:t xml:space="preserve"> </w:t>
      </w:r>
      <w:r w:rsidR="00566844">
        <w:rPr>
          <w:rStyle w:val="ShortcutCar"/>
        </w:rPr>
        <w:t>D</w:t>
      </w:r>
      <w:r w:rsidR="00566844">
        <w:rPr>
          <w:rStyle w:val="ShortcutCar"/>
          <w:vertAlign w:val="subscript"/>
        </w:rPr>
        <w:t>M</w:t>
      </w:r>
      <w:r w:rsidRPr="00831311">
        <w:rPr>
          <w:noProof/>
          <w:lang w:val="fr-CA"/>
        </w:rPr>
        <w:t xml:space="preserve"> : </w:t>
      </w:r>
      <w:r w:rsidR="004D1296">
        <w:rPr>
          <w:noProof/>
          <w:lang w:val="fr-CA"/>
        </w:rPr>
        <w:t>Déchiffrer le</w:t>
      </w:r>
      <w:r w:rsidR="009D67E4">
        <w:rPr>
          <w:noProof/>
          <w:lang w:val="fr-CA"/>
        </w:rPr>
        <w:t>/un</w:t>
      </w:r>
      <w:r w:rsidR="004D1296">
        <w:rPr>
          <w:noProof/>
          <w:lang w:val="fr-CA"/>
        </w:rPr>
        <w:t xml:space="preserve"> message</w:t>
      </w:r>
      <w:r w:rsidR="00621441">
        <w:rPr>
          <w:noProof/>
          <w:lang w:val="fr-CA"/>
        </w:rPr>
        <w:t xml:space="preserve"> – </w:t>
      </w:r>
      <w:r w:rsidR="00621441" w:rsidRPr="00621441">
        <w:rPr>
          <w:rStyle w:val="ShortcutCar"/>
        </w:rPr>
        <w:t>B</w:t>
      </w:r>
      <w:r w:rsidR="002C5B78">
        <w:rPr>
          <w:rStyle w:val="ShortcutCar"/>
        </w:rPr>
        <w:t>its</w:t>
      </w:r>
      <w:r w:rsidR="00621441">
        <w:rPr>
          <w:noProof/>
          <w:lang w:val="fr-CA"/>
        </w:rPr>
        <w:t xml:space="preserve"> : Chaîne de bits </w:t>
      </w:r>
      <w:r w:rsidR="00013A78">
        <w:rPr>
          <w:noProof/>
          <w:lang w:val="fr-CA"/>
        </w:rPr>
        <w:t xml:space="preserve">– </w:t>
      </w:r>
      <w:r w:rsidR="00013A78" w:rsidRPr="00013A78">
        <w:rPr>
          <w:rStyle w:val="ShortcutCar"/>
        </w:rPr>
        <w:t>MAC</w:t>
      </w:r>
      <w:r w:rsidR="00013A78">
        <w:rPr>
          <w:noProof/>
          <w:lang w:val="fr-CA"/>
        </w:rPr>
        <w:t xml:space="preserve"> : </w:t>
      </w:r>
      <w:r w:rsidR="00013A78" w:rsidRPr="00013A78">
        <w:rPr>
          <w:rStyle w:val="ShortcutCar"/>
        </w:rPr>
        <w:t>M</w:t>
      </w:r>
      <w:r w:rsidR="00013A78">
        <w:rPr>
          <w:noProof/>
          <w:lang w:val="fr-CA"/>
        </w:rPr>
        <w:t xml:space="preserve"> Authentification Code</w:t>
      </w:r>
      <w:r w:rsidR="005E3E3B">
        <w:rPr>
          <w:noProof/>
          <w:lang w:val="fr-CA"/>
        </w:rPr>
        <w:t xml:space="preserve"> </w:t>
      </w:r>
      <w:r w:rsidR="000B6615">
        <w:rPr>
          <w:noProof/>
          <w:lang w:val="fr-CA"/>
        </w:rPr>
        <w:t>–</w:t>
      </w:r>
      <w:r w:rsidR="005E3E3B">
        <w:rPr>
          <w:noProof/>
          <w:lang w:val="fr-CA"/>
        </w:rPr>
        <w:t xml:space="preserve"> </w:t>
      </w:r>
      <w:r w:rsidR="000B6615" w:rsidRPr="000B6615">
        <w:rPr>
          <w:rStyle w:val="ShortcutCar"/>
        </w:rPr>
        <w:t>PK</w:t>
      </w:r>
      <w:r w:rsidR="000B6615">
        <w:rPr>
          <w:noProof/>
          <w:lang w:val="fr-CA"/>
        </w:rPr>
        <w:t xml:space="preserve"> : Public key – </w:t>
      </w:r>
      <w:r w:rsidR="000B6615" w:rsidRPr="000B6615">
        <w:rPr>
          <w:rStyle w:val="ShortcutCar"/>
        </w:rPr>
        <w:t>SK</w:t>
      </w:r>
      <w:r w:rsidR="000B6615">
        <w:rPr>
          <w:noProof/>
          <w:lang w:val="fr-CA"/>
        </w:rPr>
        <w:t> : Secret key</w:t>
      </w:r>
    </w:p>
    <w:p w14:paraId="3ADEA4E5" w14:textId="7382D1D1" w:rsidR="00885554" w:rsidRPr="005F1F34" w:rsidRDefault="00294371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5F1F34">
        <w:rPr>
          <w:rStyle w:val="ShortcutCar"/>
          <w:i/>
          <w:color w:val="00B0F0"/>
          <w:u w:val="single"/>
        </w:rPr>
        <w:t>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Pr="005F1F34">
        <w:rPr>
          <w:rStyle w:val="ShortcutCar"/>
          <w:i/>
          <w:color w:val="00B0F0"/>
          <w:u w:val="single"/>
        </w:rPr>
        <w:t>DAVs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32CC4538" w:rsidR="00F35991" w:rsidRPr="00AF2754" w:rsidRDefault="006F0916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1883CE6" wp14:editId="0A0EB85C">
                <wp:extent cx="2275115" cy="54429"/>
                <wp:effectExtent l="0" t="0" r="0" b="31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5115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7F882" id="Rectangle 16" o:spid="_x0000_s1026" style="width:179.1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" fillcolor="#00b050" stroked="f" strokeweight="1pt">
                <w10:anchorlock/>
              </v:rect>
            </w:pict>
          </mc:Fallback>
        </mc:AlternateContent>
      </w:r>
      <w:r w:rsidR="001E3622">
        <w:rPr>
          <w:rStyle w:val="Sous-titreCar"/>
          <w:noProof/>
          <w:lang w:val="fr-CA"/>
        </w:rPr>
        <w:t>Histoire</w:t>
      </w:r>
    </w:p>
    <w:p w14:paraId="581DD40B" w14:textId="7EFDB47B" w:rsidR="00F35991" w:rsidRPr="00AF2754" w:rsidRDefault="00063598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Techniques de cryptographie</w:t>
      </w:r>
    </w:p>
    <w:p w14:paraId="353104F5" w14:textId="21CD931A" w:rsidR="000338CC" w:rsidRDefault="00002D65" w:rsidP="001E3622">
      <w:pPr>
        <w:rPr>
          <w:noProof/>
          <w:lang w:val="fr-CA"/>
        </w:rPr>
      </w:pPr>
      <w:r w:rsidRPr="00002D65">
        <w:rPr>
          <w:rStyle w:val="Titre1Car"/>
          <w:lang w:val="fr-CA"/>
        </w:rPr>
        <w:t>Stéganographie</w:t>
      </w:r>
      <w:r>
        <w:rPr>
          <w:noProof/>
          <w:lang w:val="fr-CA"/>
        </w:rPr>
        <w:t xml:space="preserve"> : Dissimuler des </w:t>
      </w:r>
      <w:r w:rsidR="00B86493" w:rsidRPr="00B86493">
        <w:rPr>
          <w:rStyle w:val="ShortcutCar"/>
        </w:rPr>
        <w:t>M</w:t>
      </w:r>
      <w:r>
        <w:rPr>
          <w:noProof/>
          <w:lang w:val="fr-CA"/>
        </w:rPr>
        <w:t xml:space="preserve"> à l’aide d’un intermédiant – </w:t>
      </w:r>
      <w:r w:rsidRPr="00002D65">
        <w:rPr>
          <w:rStyle w:val="Titre1Car"/>
          <w:lang w:val="fr-CA"/>
        </w:rPr>
        <w:t>Chiffrement de César</w:t>
      </w:r>
      <w:r>
        <w:rPr>
          <w:noProof/>
          <w:lang w:val="fr-CA"/>
        </w:rPr>
        <w:t> : Rotation de l’alphabet</w:t>
      </w:r>
      <w:r w:rsidR="00EC4C2C">
        <w:rPr>
          <w:noProof/>
          <w:lang w:val="fr-CA"/>
        </w:rPr>
        <w:t xml:space="preserve"> (décalage)</w:t>
      </w:r>
      <w:r>
        <w:rPr>
          <w:noProof/>
          <w:lang w:val="fr-CA"/>
        </w:rPr>
        <w:t xml:space="preserve"> </w:t>
      </w:r>
      <w:r w:rsidR="00344932">
        <w:rPr>
          <w:noProof/>
          <w:lang w:val="fr-CA"/>
        </w:rPr>
        <w:t>–</w:t>
      </w:r>
      <w:r>
        <w:rPr>
          <w:noProof/>
          <w:lang w:val="fr-CA"/>
        </w:rPr>
        <w:t xml:space="preserve"> </w:t>
      </w:r>
      <w:r w:rsidR="00344932" w:rsidRPr="00344932">
        <w:rPr>
          <w:rStyle w:val="Titre1Car"/>
          <w:lang w:val="fr-CA"/>
        </w:rPr>
        <w:t>Substitution</w:t>
      </w:r>
      <w:r w:rsidR="00344932">
        <w:rPr>
          <w:noProof/>
          <w:lang w:val="fr-CA"/>
        </w:rPr>
        <w:t> : Remplacer des mots/lettres par un ou plusieurs symboles</w:t>
      </w:r>
      <w:r w:rsidR="00063598">
        <w:rPr>
          <w:noProof/>
          <w:lang w:val="fr-CA"/>
        </w:rPr>
        <w:t xml:space="preserve"> – </w:t>
      </w:r>
      <w:r w:rsidR="00063598" w:rsidRPr="00B57D3C">
        <w:rPr>
          <w:rStyle w:val="Titre1Car"/>
          <w:lang w:val="fr-CA"/>
        </w:rPr>
        <w:t>Enigma</w:t>
      </w:r>
      <w:r w:rsidR="00063598">
        <w:rPr>
          <w:noProof/>
          <w:lang w:val="fr-CA"/>
        </w:rPr>
        <w:t xml:space="preserve"> : </w:t>
      </w:r>
      <w:hyperlink r:id="rId6" w:history="1">
        <w:r w:rsidR="00063598" w:rsidRPr="00182DF6">
          <w:rPr>
            <w:rStyle w:val="Lienhypertexte"/>
            <w:noProof/>
            <w:lang w:val="fr-CA"/>
          </w:rPr>
          <w:t>Youtub</w:t>
        </w:r>
        <w:r w:rsidR="00182DF6">
          <w:rPr>
            <w:rStyle w:val="Lienhypertexte"/>
            <w:noProof/>
            <w:lang w:val="fr-CA"/>
          </w:rPr>
          <w:t>e</w:t>
        </w:r>
      </w:hyperlink>
      <w:r w:rsidR="00182DF6">
        <w:rPr>
          <w:noProof/>
          <w:lang w:val="fr-CA"/>
        </w:rPr>
        <w:t xml:space="preserve"> </w:t>
      </w:r>
      <w:r w:rsidR="00226B6F">
        <w:rPr>
          <w:noProof/>
          <w:lang w:val="fr-CA"/>
        </w:rPr>
        <w:t>.</w:t>
      </w:r>
      <w:r w:rsidR="0046032E">
        <w:rPr>
          <w:noProof/>
          <w:lang w:val="fr-CA"/>
        </w:rPr>
        <w:t xml:space="preserve"> – </w:t>
      </w:r>
      <w:r w:rsidR="0046032E" w:rsidRPr="0046032E">
        <w:rPr>
          <w:rStyle w:val="Titre1Car"/>
          <w:lang w:val="fr-CA"/>
        </w:rPr>
        <w:t>Data Encryptions Standard (</w:t>
      </w:r>
      <w:r w:rsidR="0046032E" w:rsidRPr="0046032E">
        <w:rPr>
          <w:rStyle w:val="ShortcutCar"/>
        </w:rPr>
        <w:t>DES</w:t>
      </w:r>
      <w:r w:rsidR="0046032E" w:rsidRPr="0046032E">
        <w:rPr>
          <w:rStyle w:val="Titre1Car"/>
          <w:lang w:val="fr-CA"/>
        </w:rPr>
        <w:t>)</w:t>
      </w:r>
      <w:r w:rsidR="0046032E">
        <w:rPr>
          <w:noProof/>
          <w:lang w:val="fr-CA"/>
        </w:rPr>
        <w:t xml:space="preserve">: </w:t>
      </w:r>
      <w:r w:rsidR="00BF266D" w:rsidRPr="00BF266D">
        <w:rPr>
          <w:rStyle w:val="SansinterligneCar"/>
          <w:lang w:val="fr-CA"/>
        </w:rPr>
        <w:t>clé</w:t>
      </w:r>
      <w:r w:rsidR="00BF266D">
        <w:rPr>
          <w:noProof/>
          <w:lang w:val="fr-CA"/>
        </w:rPr>
        <w:t xml:space="preserve"> de </w:t>
      </w:r>
      <w:r w:rsidR="00BF266D" w:rsidRPr="00BF266D">
        <w:rPr>
          <w:rStyle w:val="SansinterligneCar"/>
          <w:lang w:val="fr-CA"/>
        </w:rPr>
        <w:t>52 bits</w:t>
      </w:r>
      <w:r w:rsidR="00BF266D" w:rsidRPr="00DB5329">
        <w:rPr>
          <w:rStyle w:val="Titre1Car"/>
          <w:lang w:val="fr-CA"/>
        </w:rPr>
        <w:t>;</w:t>
      </w:r>
      <w:r w:rsidR="00BF266D">
        <w:rPr>
          <w:noProof/>
          <w:lang w:val="fr-CA"/>
        </w:rPr>
        <w:t xml:space="preserve"> </w:t>
      </w:r>
      <w:hyperlink r:id="rId7" w:history="1">
        <w:r w:rsidR="0046032E" w:rsidRPr="0046032E">
          <w:rPr>
            <w:rStyle w:val="Lienhypertexte"/>
            <w:noProof/>
            <w:lang w:val="fr-CA"/>
          </w:rPr>
          <w:t>Youtube</w:t>
        </w:r>
      </w:hyperlink>
      <w:r w:rsidR="0046032E">
        <w:rPr>
          <w:noProof/>
          <w:lang w:val="fr-CA"/>
        </w:rPr>
        <w:t xml:space="preserve"> –</w:t>
      </w:r>
      <w:r w:rsidR="00BF266D">
        <w:rPr>
          <w:noProof/>
          <w:lang w:val="fr-CA"/>
        </w:rPr>
        <w:t xml:space="preserve"> </w:t>
      </w:r>
      <w:r w:rsidR="00BF266D" w:rsidRPr="00BF266D">
        <w:rPr>
          <w:rStyle w:val="Titre1Car"/>
          <w:lang w:val="fr-CA"/>
        </w:rPr>
        <w:t xml:space="preserve">Advanced </w:t>
      </w:r>
      <w:proofErr w:type="spellStart"/>
      <w:r w:rsidR="00BF266D" w:rsidRPr="00BF266D">
        <w:rPr>
          <w:rStyle w:val="Titre1Car"/>
          <w:lang w:val="fr-CA"/>
        </w:rPr>
        <w:t>Encryption</w:t>
      </w:r>
      <w:proofErr w:type="spellEnd"/>
      <w:r w:rsidR="00BF266D" w:rsidRPr="00BF266D">
        <w:rPr>
          <w:rStyle w:val="Titre1Car"/>
          <w:lang w:val="fr-CA"/>
        </w:rPr>
        <w:t xml:space="preserve"> Standard (</w:t>
      </w:r>
      <w:r w:rsidR="00BF266D" w:rsidRPr="00BF266D">
        <w:rPr>
          <w:rStyle w:val="ShortcutCar"/>
        </w:rPr>
        <w:t>AES</w:t>
      </w:r>
      <w:r w:rsidR="00BF266D">
        <w:rPr>
          <w:rStyle w:val="Titre1Car"/>
          <w:lang w:val="fr-CA"/>
        </w:rPr>
        <w:t>)</w:t>
      </w:r>
      <w:r w:rsidR="00BF266D">
        <w:rPr>
          <w:noProof/>
          <w:lang w:val="fr-CA"/>
        </w:rPr>
        <w:t xml:space="preserve"> : Consomme peu de mémoire et est très efficace – </w:t>
      </w:r>
      <w:r w:rsidR="000338CC" w:rsidRPr="00B86493">
        <w:rPr>
          <w:rStyle w:val="Titre1Car"/>
          <w:lang w:val="fr-CA"/>
        </w:rPr>
        <w:t>RSA</w:t>
      </w:r>
      <w:r w:rsidR="000338CC">
        <w:rPr>
          <w:noProof/>
          <w:lang w:val="fr-CA"/>
        </w:rPr>
        <w:t> :</w:t>
      </w:r>
    </w:p>
    <w:p w14:paraId="77063C79" w14:textId="4F12E50F" w:rsidR="000338CC" w:rsidRDefault="000338CC" w:rsidP="001E362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DB1D432" wp14:editId="26006525">
            <wp:extent cx="2286000" cy="60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br/>
        <w:t>Difficile</w:t>
      </w:r>
      <w:r w:rsidR="009B10E9">
        <w:rPr>
          <w:lang w:val="fr-CA"/>
        </w:rPr>
        <w:t>, car il faut factoriser de grands nombres.</w:t>
      </w:r>
    </w:p>
    <w:p w14:paraId="6A2011BF" w14:textId="4D6AEB06" w:rsidR="006F0916" w:rsidRDefault="006F0916" w:rsidP="006F0916">
      <w:pPr>
        <w:pStyle w:val="Sous-titre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B55BD87" wp14:editId="53A93ADA">
                <wp:extent cx="2280013" cy="54429"/>
                <wp:effectExtent l="0" t="0" r="6350" b="31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75B29" id="Rectangle 7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2LPf5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Introduction</w:t>
      </w:r>
    </w:p>
    <w:p w14:paraId="19C72AB6" w14:textId="4DD70B5D" w:rsidR="00D30C07" w:rsidRPr="00D30C07" w:rsidRDefault="00D30C07" w:rsidP="00D30C07">
      <w:pPr>
        <w:pStyle w:val="Titre2"/>
        <w:rPr>
          <w:lang w:val="fr-CA"/>
        </w:rPr>
      </w:pPr>
      <w:r>
        <w:rPr>
          <w:lang w:val="fr-CA"/>
        </w:rPr>
        <w:t>Les grandes lignes</w:t>
      </w:r>
    </w:p>
    <w:p w14:paraId="6E6294D2" w14:textId="5BFFDFFB" w:rsidR="00063598" w:rsidRDefault="00D30C07" w:rsidP="00063598">
      <w:pPr>
        <w:rPr>
          <w:lang w:val="fr-CA"/>
        </w:rPr>
      </w:pPr>
      <w:r w:rsidRPr="00D30C07">
        <w:rPr>
          <w:rStyle w:val="Titre1Car"/>
          <w:lang w:val="fr-CA"/>
        </w:rPr>
        <w:t>Confidentialité</w:t>
      </w:r>
      <w:r>
        <w:rPr>
          <w:lang w:val="fr-CA"/>
        </w:rPr>
        <w:t xml:space="preserve"> : Techniques cryptographiques– </w:t>
      </w:r>
      <w:r w:rsidRPr="00D30C07">
        <w:rPr>
          <w:rStyle w:val="Titre1Car"/>
          <w:lang w:val="fr-CA"/>
        </w:rPr>
        <w:t>Conformité</w:t>
      </w:r>
      <w:r>
        <w:rPr>
          <w:lang w:val="fr-CA"/>
        </w:rPr>
        <w:t xml:space="preserve"> : Assurer l’origine et l’intégrité d’un </w:t>
      </w:r>
      <w:r w:rsidR="00B86493" w:rsidRPr="00B86493">
        <w:rPr>
          <w:rStyle w:val="ShortcutCar"/>
        </w:rPr>
        <w:t>M</w:t>
      </w:r>
      <w:r>
        <w:rPr>
          <w:lang w:val="fr-CA"/>
        </w:rPr>
        <w:t xml:space="preserve"> (authentification, signature électronique) – </w:t>
      </w:r>
      <w:r w:rsidRPr="00D30C07">
        <w:rPr>
          <w:rStyle w:val="Titre1Car"/>
          <w:lang w:val="fr-CA"/>
        </w:rPr>
        <w:t>Accessibilité</w:t>
      </w:r>
      <w:r>
        <w:rPr>
          <w:lang w:val="fr-CA"/>
        </w:rPr>
        <w:t xml:space="preserve"> : Techniques physique (mot de passe, biométrie) </w:t>
      </w:r>
    </w:p>
    <w:p w14:paraId="0389F55A" w14:textId="63D980E5" w:rsidR="00D30C07" w:rsidRDefault="00D30C07" w:rsidP="00D30C07">
      <w:pPr>
        <w:pStyle w:val="Titre2"/>
        <w:rPr>
          <w:lang w:val="fr-CA"/>
        </w:rPr>
      </w:pPr>
      <w:r>
        <w:rPr>
          <w:lang w:val="fr-CA"/>
        </w:rPr>
        <w:t>Établir la sécurité</w:t>
      </w:r>
    </w:p>
    <w:p w14:paraId="27868AE1" w14:textId="0EB45949" w:rsidR="00D30C07" w:rsidRDefault="00D30C07" w:rsidP="00063598">
      <w:pPr>
        <w:rPr>
          <w:lang w:val="fr-CA"/>
        </w:rPr>
      </w:pPr>
      <w:r w:rsidRPr="00845591">
        <w:rPr>
          <w:rStyle w:val="Titre1Car"/>
          <w:lang w:val="fr-CA"/>
        </w:rPr>
        <w:t>Politique de sécurité</w:t>
      </w:r>
      <w:r w:rsidR="00845591">
        <w:rPr>
          <w:lang w:val="fr-CA"/>
        </w:rPr>
        <w:t xml:space="preserve"> : Claire, complète et précise </w:t>
      </w:r>
      <w:r>
        <w:rPr>
          <w:lang w:val="fr-CA"/>
        </w:rPr>
        <w:t xml:space="preserve">– </w:t>
      </w:r>
      <w:r w:rsidRPr="00845591">
        <w:rPr>
          <w:rStyle w:val="Titre1Car"/>
          <w:lang w:val="fr-CA"/>
        </w:rPr>
        <w:t>Modèle d’adversaire</w:t>
      </w:r>
      <w:r>
        <w:rPr>
          <w:lang w:val="fr-CA"/>
        </w:rPr>
        <w:t xml:space="preserve"> : </w:t>
      </w:r>
      <w:r w:rsidR="00845591">
        <w:rPr>
          <w:lang w:val="fr-CA"/>
        </w:rPr>
        <w:t>U</w:t>
      </w:r>
      <w:r>
        <w:rPr>
          <w:lang w:val="fr-CA"/>
        </w:rPr>
        <w:t xml:space="preserve">n </w:t>
      </w:r>
      <w:r w:rsidR="00845591">
        <w:rPr>
          <w:lang w:val="fr-CA"/>
        </w:rPr>
        <w:t xml:space="preserve">non-médecin ayant accès à un terminal, une panne d’électricité, etc. – </w:t>
      </w:r>
      <w:r w:rsidR="00845591" w:rsidRPr="00845591">
        <w:rPr>
          <w:rStyle w:val="Titre1Car"/>
          <w:lang w:val="fr-CA"/>
        </w:rPr>
        <w:t>Mécanisme de sécurité</w:t>
      </w:r>
      <w:r w:rsidR="00845591">
        <w:rPr>
          <w:lang w:val="fr-CA"/>
        </w:rPr>
        <w:t>.</w:t>
      </w:r>
    </w:p>
    <w:p w14:paraId="2A32B2E6" w14:textId="37D20D14" w:rsidR="00D30C07" w:rsidRDefault="00D30C07" w:rsidP="00063598">
      <w:pPr>
        <w:rPr>
          <w:lang w:val="fr-CA"/>
        </w:rPr>
      </w:pPr>
      <w:r>
        <w:rPr>
          <w:lang w:val="fr-CA"/>
        </w:rPr>
        <w:t xml:space="preserve">Pour prouver la sécurité d’un système, nous devons avoir un </w:t>
      </w:r>
      <w:r w:rsidRPr="00D30C07">
        <w:rPr>
          <w:rStyle w:val="SansinterligneCar"/>
          <w:lang w:val="fr-CA"/>
        </w:rPr>
        <w:t>modèle mathématique</w:t>
      </w:r>
      <w:r>
        <w:rPr>
          <w:lang w:val="fr-CA"/>
        </w:rPr>
        <w:t xml:space="preserve"> nous permettant de prouver des théorèmes pour établir que le système n’atteint jamais un état vulnérable.</w:t>
      </w:r>
    </w:p>
    <w:p w14:paraId="04FAC802" w14:textId="0E2571A1" w:rsidR="00845591" w:rsidRDefault="00845591" w:rsidP="00845591">
      <w:pPr>
        <w:pStyle w:val="Sous-titre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23D7B28B" wp14:editId="24E952B8">
                <wp:extent cx="2280013" cy="54429"/>
                <wp:effectExtent l="0" t="0" r="6350" b="31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DAF5B" id="Rectangle 8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T1mhJZ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 w:rsidR="00655D55">
        <w:rPr>
          <w:rStyle w:val="Sous-titreCar"/>
          <w:noProof/>
          <w:lang w:val="fr-CA"/>
        </w:rPr>
        <w:t>Confidentialité !</w:t>
      </w:r>
    </w:p>
    <w:p w14:paraId="4D84D905" w14:textId="2BFAE462" w:rsidR="00655D55" w:rsidRDefault="00655D55" w:rsidP="00655D55">
      <w:pPr>
        <w:pStyle w:val="Titre2"/>
        <w:rPr>
          <w:lang w:val="fr-CA"/>
        </w:rPr>
      </w:pPr>
      <w:r>
        <w:rPr>
          <w:lang w:val="fr-CA"/>
        </w:rPr>
        <w:t>Chiffrement symétrique</w:t>
      </w:r>
    </w:p>
    <w:p w14:paraId="53184F5A" w14:textId="73E4D882" w:rsidR="00655D55" w:rsidRDefault="00E55315" w:rsidP="00655D55">
      <w:pPr>
        <w:rPr>
          <w:lang w:val="fr-CA"/>
        </w:rPr>
      </w:pPr>
      <w:r>
        <w:rPr>
          <w:lang w:val="fr-CA"/>
        </w:rPr>
        <w:t xml:space="preserve">Seulement </w:t>
      </w:r>
      <w:proofErr w:type="spellStart"/>
      <w:r w:rsidRPr="00232152">
        <w:rPr>
          <w:b/>
          <w:lang w:val="fr-CA"/>
        </w:rPr>
        <w:t>ssi</w:t>
      </w:r>
      <w:proofErr w:type="spellEnd"/>
      <w:r>
        <w:rPr>
          <w:lang w:val="fr-CA"/>
        </w:rPr>
        <w:t xml:space="preserve"> le </w:t>
      </w:r>
      <w:r w:rsidRPr="00232152">
        <w:rPr>
          <w:rStyle w:val="ShortcutCar"/>
        </w:rPr>
        <w:t>M</w:t>
      </w:r>
      <w:r>
        <w:rPr>
          <w:lang w:val="fr-CA"/>
        </w:rPr>
        <w:t xml:space="preserve"> peut être </w:t>
      </w:r>
      <w:r w:rsidR="00232152" w:rsidRPr="00232152">
        <w:rPr>
          <w:rStyle w:val="ShortcutCar"/>
        </w:rPr>
        <w:t>C</w:t>
      </w:r>
      <w:r w:rsidR="00232152">
        <w:rPr>
          <w:lang w:val="fr-CA"/>
        </w:rPr>
        <w:t xml:space="preserve"> et </w:t>
      </w:r>
      <w:r w:rsidR="00232152" w:rsidRPr="00232152">
        <w:rPr>
          <w:rStyle w:val="ShortcutCar"/>
        </w:rPr>
        <w:t>D</w:t>
      </w:r>
      <w:r w:rsidR="00232152">
        <w:rPr>
          <w:lang w:val="fr-CA"/>
        </w:rPr>
        <w:t xml:space="preserve"> par la même clé.</w:t>
      </w:r>
      <w:r w:rsidR="005715A4">
        <w:rPr>
          <w:lang w:val="fr-CA"/>
        </w:rPr>
        <w:t xml:space="preserve"> Pour </w:t>
      </w:r>
      <w:r w:rsidR="005715A4" w:rsidRPr="005715A4">
        <w:rPr>
          <w:rStyle w:val="SansinterligneCar"/>
          <w:lang w:val="fr-CA"/>
        </w:rPr>
        <w:t>assurer</w:t>
      </w:r>
      <w:r w:rsidR="005715A4">
        <w:rPr>
          <w:lang w:val="fr-CA"/>
        </w:rPr>
        <w:t xml:space="preserve"> le bon fonctionnement, il faut : un bon système de </w:t>
      </w:r>
      <w:r w:rsidR="005715A4" w:rsidRPr="005715A4">
        <w:rPr>
          <w:rStyle w:val="Titre1Car"/>
          <w:lang w:val="fr-CA"/>
        </w:rPr>
        <w:t>chiffrement par bloc</w:t>
      </w:r>
      <w:r w:rsidR="005715A4">
        <w:rPr>
          <w:lang w:val="fr-CA"/>
        </w:rPr>
        <w:t xml:space="preserve">, une bonne façon de choisir le </w:t>
      </w:r>
      <w:r w:rsidR="005715A4" w:rsidRPr="00934325">
        <w:rPr>
          <w:rStyle w:val="Titre1Car"/>
          <w:lang w:val="fr-CA"/>
        </w:rPr>
        <w:t>vecteur d’initialisation</w:t>
      </w:r>
      <w:r w:rsidR="005715A4">
        <w:rPr>
          <w:lang w:val="fr-CA"/>
        </w:rPr>
        <w:t>.</w:t>
      </w:r>
      <w:r w:rsidR="00934325">
        <w:rPr>
          <w:lang w:val="fr-CA"/>
        </w:rPr>
        <w:t xml:space="preserve"> – </w:t>
      </w:r>
      <w:r w:rsidR="00655D55">
        <w:rPr>
          <w:lang w:val="fr-CA"/>
        </w:rPr>
        <w:t>Caractérisé par deux fonctions :</w:t>
      </w:r>
    </w:p>
    <w:p w14:paraId="6FDA221D" w14:textId="1BE04B25" w:rsidR="00655D55" w:rsidRDefault="00620F45" w:rsidP="00655D55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M</m:t>
            </m:r>
          </m:e>
        </m:d>
        <m:r>
          <w:rPr>
            <w:rFonts w:ascii="Cambria Math" w:hAnsi="Cambria Math"/>
            <w:lang w:val="fr-CA"/>
          </w:rPr>
          <m:t>=C</m:t>
        </m:r>
      </m:oMath>
      <w:r w:rsidR="00655D55">
        <w:rPr>
          <w:rFonts w:eastAsiaTheme="minorEastAsia"/>
          <w:lang w:val="fr-CA"/>
        </w:rPr>
        <w:t xml:space="preserve">  </w:t>
      </w:r>
      <w:proofErr w:type="gramStart"/>
      <w:r w:rsidR="00655D55">
        <w:rPr>
          <w:rFonts w:eastAsiaTheme="minorEastAsia"/>
          <w:lang w:val="fr-CA"/>
        </w:rPr>
        <w:t xml:space="preserve">;  </w:t>
      </w:r>
      <w:r w:rsidR="00655D55" w:rsidRPr="00DB5329">
        <w:rPr>
          <w:rStyle w:val="Titre1Car"/>
          <w:lang w:val="fr-CA"/>
        </w:rPr>
        <w:t>X</w:t>
      </w:r>
      <w:proofErr w:type="gramEnd"/>
      <w:r w:rsidR="00655D55">
        <w:rPr>
          <w:rFonts w:eastAsiaTheme="minorEastAsia"/>
          <w:lang w:val="fr-CA"/>
        </w:rPr>
        <w:t xml:space="preserve"> chiffre le message </w:t>
      </w:r>
      <w:r w:rsidR="00655D55" w:rsidRPr="00655D55">
        <w:rPr>
          <w:rStyle w:val="Titre1Car"/>
          <w:lang w:val="fr-CA"/>
        </w:rPr>
        <w:t>M</w:t>
      </w:r>
      <w:r w:rsidR="00655D55">
        <w:rPr>
          <w:rFonts w:eastAsiaTheme="minorEastAsia"/>
          <w:lang w:val="fr-CA"/>
        </w:rPr>
        <w:t xml:space="preserve"> avec la clé </w:t>
      </w:r>
      <w:r w:rsidR="00655D55" w:rsidRPr="00655D55">
        <w:rPr>
          <w:rStyle w:val="Titre1Car"/>
          <w:lang w:val="fr-CA"/>
        </w:rPr>
        <w:t>k</w:t>
      </w:r>
      <w:r w:rsidR="00655D55">
        <w:rPr>
          <w:rFonts w:eastAsiaTheme="minorEastAsia"/>
          <w:lang w:val="fr-CA"/>
        </w:rPr>
        <w:t>.</w:t>
      </w:r>
    </w:p>
    <w:p w14:paraId="746FCD48" w14:textId="33900DB3" w:rsidR="00655D55" w:rsidRDefault="00620F45" w:rsidP="00655D55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Y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C</m:t>
            </m:r>
          </m:e>
        </m:d>
        <m:r>
          <w:rPr>
            <w:rFonts w:ascii="Cambria Math" w:hAnsi="Cambria Math"/>
            <w:lang w:val="fr-CA"/>
          </w:rPr>
          <m:t>=M</m:t>
        </m:r>
      </m:oMath>
      <w:r w:rsidR="00655D55">
        <w:rPr>
          <w:rFonts w:eastAsiaTheme="minorEastAsia"/>
          <w:lang w:val="fr-CA"/>
        </w:rPr>
        <w:t xml:space="preserve">  </w:t>
      </w:r>
      <w:proofErr w:type="gramStart"/>
      <w:r w:rsidR="00655D55">
        <w:rPr>
          <w:rFonts w:eastAsiaTheme="minorEastAsia"/>
          <w:lang w:val="fr-CA"/>
        </w:rPr>
        <w:t xml:space="preserve">;  </w:t>
      </w:r>
      <w:r w:rsidR="00655D55" w:rsidRPr="00DB5329">
        <w:rPr>
          <w:rStyle w:val="Titre1Car"/>
          <w:lang w:val="fr-CA"/>
        </w:rPr>
        <w:t>Y</w:t>
      </w:r>
      <w:proofErr w:type="gramEnd"/>
      <w:r w:rsidR="00655D55">
        <w:rPr>
          <w:rFonts w:eastAsiaTheme="minorEastAsia"/>
          <w:lang w:val="fr-CA"/>
        </w:rPr>
        <w:t xml:space="preserve"> déchiffre le secret </w:t>
      </w:r>
      <w:r w:rsidR="00655D55" w:rsidRPr="00DB5329">
        <w:rPr>
          <w:rStyle w:val="Titre1Car"/>
          <w:lang w:val="fr-CA"/>
        </w:rPr>
        <w:t>C</w:t>
      </w:r>
      <w:r w:rsidR="00655D55">
        <w:rPr>
          <w:rFonts w:eastAsiaTheme="minorEastAsia"/>
          <w:lang w:val="fr-CA"/>
        </w:rPr>
        <w:t xml:space="preserve"> avec la clé </w:t>
      </w:r>
      <w:r w:rsidR="00655D55" w:rsidRPr="00DB5329">
        <w:rPr>
          <w:rStyle w:val="Titre1Car"/>
          <w:lang w:val="fr-CA"/>
        </w:rPr>
        <w:t>k</w:t>
      </w:r>
      <w:r w:rsidR="00655D55">
        <w:rPr>
          <w:rFonts w:eastAsiaTheme="minorEastAsia"/>
          <w:lang w:val="fr-CA"/>
        </w:rPr>
        <w:t>.</w:t>
      </w:r>
    </w:p>
    <w:p w14:paraId="386A57EE" w14:textId="4D9FFC51" w:rsidR="008C4822" w:rsidRPr="00655D55" w:rsidRDefault="0042083D" w:rsidP="00655D55">
      <w:pPr>
        <w:rPr>
          <w:lang w:val="fr-CA"/>
        </w:rPr>
      </w:pPr>
      <w:r>
        <w:rPr>
          <w:lang w:val="fr-CA"/>
        </w:rPr>
        <w:t xml:space="preserve">Sans connaître </w:t>
      </w:r>
      <w:r w:rsidRPr="00831311">
        <w:rPr>
          <w:rStyle w:val="Titre1Car"/>
          <w:lang w:val="fr-CA"/>
        </w:rPr>
        <w:t>k</w:t>
      </w:r>
      <w:r>
        <w:rPr>
          <w:lang w:val="fr-CA"/>
        </w:rPr>
        <w:t xml:space="preserve">, </w:t>
      </w:r>
      <w:r w:rsidRPr="00831311">
        <w:rPr>
          <w:rStyle w:val="Titre1Car"/>
          <w:lang w:val="fr-CA"/>
        </w:rPr>
        <w:t>C</w:t>
      </w:r>
      <w:r>
        <w:rPr>
          <w:lang w:val="fr-CA"/>
        </w:rPr>
        <w:t xml:space="preserve"> ne révèle pas d’information sur </w:t>
      </w:r>
      <w:r w:rsidRPr="00831311">
        <w:rPr>
          <w:rStyle w:val="Titre1Car"/>
          <w:lang w:val="fr-CA"/>
        </w:rPr>
        <w:t>M</w:t>
      </w:r>
      <w:r>
        <w:rPr>
          <w:lang w:val="fr-CA"/>
        </w:rPr>
        <w:t>.</w:t>
      </w:r>
    </w:p>
    <w:p w14:paraId="28355688" w14:textId="275792A9" w:rsidR="004579FF" w:rsidRDefault="00831311" w:rsidP="00831311">
      <w:pPr>
        <w:pStyle w:val="Titre2"/>
        <w:rPr>
          <w:lang w:val="fr-CA"/>
        </w:rPr>
      </w:pPr>
      <w:r>
        <w:rPr>
          <w:lang w:val="fr-CA"/>
        </w:rPr>
        <w:t>Attaques</w:t>
      </w:r>
    </w:p>
    <w:p w14:paraId="65A23057" w14:textId="41EF82EA" w:rsidR="00831311" w:rsidRDefault="00831311" w:rsidP="004579FF">
      <w:pPr>
        <w:rPr>
          <w:lang w:val="fr-CA"/>
        </w:rPr>
      </w:pPr>
      <w:r w:rsidRPr="00831311">
        <w:rPr>
          <w:rStyle w:val="Titre1Car"/>
          <w:lang w:val="fr-CA"/>
        </w:rPr>
        <w:t>Quatre</w:t>
      </w:r>
      <w:r>
        <w:rPr>
          <w:lang w:val="fr-CA"/>
        </w:rPr>
        <w:t xml:space="preserve"> attaques possibles : </w:t>
      </w:r>
      <w:r w:rsidRPr="00466F8A">
        <w:rPr>
          <w:rStyle w:val="Titre1Car"/>
          <w:lang w:val="fr-CA"/>
        </w:rPr>
        <w:t>(1)</w:t>
      </w:r>
      <w:r>
        <w:rPr>
          <w:lang w:val="fr-CA"/>
        </w:rPr>
        <w:t xml:space="preserve"> le </w:t>
      </w:r>
      <w:r w:rsidRPr="00831311">
        <w:rPr>
          <w:rStyle w:val="ShortcutCar"/>
        </w:rPr>
        <w:t>H</w:t>
      </w:r>
      <w:r>
        <w:rPr>
          <w:lang w:val="fr-CA"/>
        </w:rPr>
        <w:t xml:space="preserve"> possède certains </w:t>
      </w:r>
      <w:r w:rsidR="004D1296" w:rsidRPr="004D1296">
        <w:rPr>
          <w:rStyle w:val="ShortcutCar"/>
        </w:rPr>
        <w:t>M</w:t>
      </w:r>
      <w:r>
        <w:rPr>
          <w:lang w:val="fr-CA"/>
        </w:rPr>
        <w:t xml:space="preserve"> et </w:t>
      </w:r>
      <w:r w:rsidR="00B86493">
        <w:rPr>
          <w:rStyle w:val="ShortcutCar"/>
        </w:rPr>
        <w:t>M</w:t>
      </w:r>
      <w:r w:rsidR="00B86493" w:rsidRPr="002C5B78">
        <w:rPr>
          <w:rStyle w:val="ShortcutCar"/>
          <w:vertAlign w:val="subscript"/>
        </w:rPr>
        <w:t>C</w:t>
      </w:r>
      <w:r>
        <w:rPr>
          <w:lang w:val="fr-CA"/>
        </w:rPr>
        <w:t xml:space="preserve">. Il essaie donc de trouver les </w:t>
      </w:r>
      <w:r w:rsidRPr="00B86493">
        <w:rPr>
          <w:rStyle w:val="SansinterligneCar"/>
          <w:lang w:val="fr-CA"/>
        </w:rPr>
        <w:t>clés</w:t>
      </w:r>
      <w:r>
        <w:rPr>
          <w:lang w:val="fr-CA"/>
        </w:rPr>
        <w:t xml:space="preserve"> – </w:t>
      </w:r>
      <w:r w:rsidRPr="004D1296">
        <w:rPr>
          <w:rStyle w:val="Titre1Car"/>
          <w:lang w:val="fr-CA"/>
        </w:rPr>
        <w:t>(2)</w:t>
      </w:r>
      <w:r>
        <w:rPr>
          <w:lang w:val="fr-CA"/>
        </w:rPr>
        <w:t xml:space="preserve"> le </w:t>
      </w:r>
      <w:r w:rsidRPr="00466F8A">
        <w:rPr>
          <w:rStyle w:val="ShortcutCar"/>
        </w:rPr>
        <w:t>H</w:t>
      </w:r>
      <w:r>
        <w:rPr>
          <w:lang w:val="fr-CA"/>
        </w:rPr>
        <w:t xml:space="preserve"> connaît quelque</w:t>
      </w:r>
      <w:r w:rsidR="00466F8A">
        <w:rPr>
          <w:lang w:val="fr-CA"/>
        </w:rPr>
        <w:t xml:space="preserve">s </w:t>
      </w:r>
      <w:r w:rsidR="00B86493" w:rsidRPr="00B86493">
        <w:rPr>
          <w:rStyle w:val="ShortcutCar"/>
        </w:rPr>
        <w:t>M</w:t>
      </w:r>
      <w:r w:rsidR="00466F8A">
        <w:rPr>
          <w:lang w:val="fr-CA"/>
        </w:rPr>
        <w:t xml:space="preserve"> qui ont été </w:t>
      </w:r>
      <w:r w:rsidR="00466F8A" w:rsidRPr="00466F8A">
        <w:rPr>
          <w:rStyle w:val="ShortcutCar"/>
        </w:rPr>
        <w:t>C</w:t>
      </w:r>
      <w:r w:rsidR="00466F8A">
        <w:rPr>
          <w:lang w:val="fr-CA"/>
        </w:rPr>
        <w:t xml:space="preserve"> par la/les même(s) </w:t>
      </w:r>
      <w:r w:rsidR="00466F8A" w:rsidRPr="00466F8A">
        <w:rPr>
          <w:rStyle w:val="SansinterligneCar"/>
          <w:lang w:val="fr-CA"/>
        </w:rPr>
        <w:t>clé(s)</w:t>
      </w:r>
      <w:r w:rsidR="00466F8A">
        <w:rPr>
          <w:lang w:val="fr-CA"/>
        </w:rPr>
        <w:t xml:space="preserve">. Il essaie alors de </w:t>
      </w:r>
      <w:r w:rsidR="004E1E0C">
        <w:rPr>
          <w:rStyle w:val="ShortcutCar"/>
        </w:rPr>
        <w:t>D</w:t>
      </w:r>
      <w:r w:rsidR="004E1E0C" w:rsidRPr="004E1E0C">
        <w:rPr>
          <w:rStyle w:val="ShortcutCar"/>
          <w:vertAlign w:val="subscript"/>
        </w:rPr>
        <w:t>M</w:t>
      </w:r>
      <w:r w:rsidR="00466F8A">
        <w:rPr>
          <w:lang w:val="fr-CA"/>
        </w:rPr>
        <w:t xml:space="preserve">. – </w:t>
      </w:r>
      <w:r w:rsidR="00466F8A" w:rsidRPr="004E1E0C">
        <w:rPr>
          <w:rStyle w:val="Titre1Car"/>
          <w:lang w:val="fr-CA"/>
        </w:rPr>
        <w:t>(3)</w:t>
      </w:r>
      <w:r w:rsidR="00466F8A">
        <w:rPr>
          <w:lang w:val="fr-CA"/>
        </w:rPr>
        <w:t xml:space="preserve"> </w:t>
      </w:r>
      <w:r w:rsidR="00466F8A" w:rsidRPr="004E1E0C">
        <w:rPr>
          <w:rStyle w:val="Titre1Car"/>
          <w:highlight w:val="yellow"/>
          <w:lang w:val="fr-CA"/>
        </w:rPr>
        <w:t>L’attaque à texte clair choisi</w:t>
      </w:r>
      <w:r w:rsidR="00466F8A">
        <w:rPr>
          <w:lang w:val="fr-CA"/>
        </w:rPr>
        <w:t xml:space="preserve"> – </w:t>
      </w:r>
      <w:r w:rsidR="00466F8A" w:rsidRPr="004E1E0C">
        <w:rPr>
          <w:rStyle w:val="Titre1Car"/>
          <w:lang w:val="fr-CA"/>
        </w:rPr>
        <w:t>(4)</w:t>
      </w:r>
      <w:r w:rsidR="00466F8A">
        <w:rPr>
          <w:lang w:val="fr-CA"/>
        </w:rPr>
        <w:t xml:space="preserve"> </w:t>
      </w:r>
      <w:r w:rsidR="00466F8A" w:rsidRPr="004E1E0C">
        <w:rPr>
          <w:rStyle w:val="Titre1Car"/>
          <w:highlight w:val="yellow"/>
          <w:lang w:val="fr-CA"/>
        </w:rPr>
        <w:t>L’attaque à texte chiffré choisi</w:t>
      </w:r>
      <w:r w:rsidR="00466F8A">
        <w:rPr>
          <w:lang w:val="fr-CA"/>
        </w:rPr>
        <w:t>.</w:t>
      </w:r>
    </w:p>
    <w:p w14:paraId="1C7E139E" w14:textId="7F25A6A1" w:rsidR="00483B6A" w:rsidRDefault="00483B6A" w:rsidP="004579FF">
      <w:pPr>
        <w:rPr>
          <w:lang w:val="fr-CA"/>
        </w:rPr>
      </w:pPr>
      <w:r>
        <w:rPr>
          <w:lang w:val="fr-CA"/>
        </w:rPr>
        <w:t xml:space="preserve">* </w:t>
      </w:r>
      <w:r w:rsidRPr="00DB5329">
        <w:rPr>
          <w:rStyle w:val="Titre1Car"/>
          <w:lang w:val="fr-CA"/>
        </w:rPr>
        <w:t>Recherche exhaustive de clés</w:t>
      </w:r>
      <w:r>
        <w:rPr>
          <w:lang w:val="fr-CA"/>
        </w:rPr>
        <w:t>.</w:t>
      </w:r>
    </w:p>
    <w:p w14:paraId="53022F4E" w14:textId="1DFCD813" w:rsidR="00621441" w:rsidRDefault="00621441" w:rsidP="00621441">
      <w:pPr>
        <w:pStyle w:val="Titre2"/>
        <w:rPr>
          <w:lang w:val="fr-CA"/>
        </w:rPr>
      </w:pPr>
      <w:r>
        <w:rPr>
          <w:lang w:val="fr-CA"/>
        </w:rPr>
        <w:t>Masque Jetable</w:t>
      </w:r>
    </w:p>
    <w:p w14:paraId="07FA0AD3" w14:textId="4A56C96F" w:rsidR="00621441" w:rsidRPr="00621441" w:rsidRDefault="00621441" w:rsidP="00621441">
      <w:pPr>
        <w:rPr>
          <w:lang w:val="fr-CA"/>
        </w:rPr>
      </w:pPr>
      <w:r w:rsidRPr="00621441">
        <w:rPr>
          <w:rStyle w:val="ShortcutCar"/>
        </w:rPr>
        <w:t>C</w:t>
      </w:r>
      <w:r w:rsidR="008873D5" w:rsidRPr="008873D5">
        <w:rPr>
          <w:rStyle w:val="ShortcutCar"/>
          <w:vertAlign w:val="subscript"/>
        </w:rPr>
        <w:t>M</w:t>
      </w:r>
      <w:r>
        <w:rPr>
          <w:lang w:val="fr-CA"/>
        </w:rPr>
        <w:t xml:space="preserve"> </w:t>
      </w:r>
      <w:r w:rsidRPr="00621441">
        <w:rPr>
          <w:rStyle w:val="Titre1Car"/>
          <w:lang w:val="fr-CA"/>
        </w:rPr>
        <w:t>M</w:t>
      </w:r>
      <w:r>
        <w:rPr>
          <w:lang w:val="fr-CA"/>
        </w:rPr>
        <w:t xml:space="preserve"> (</w:t>
      </w:r>
      <w:r w:rsidRPr="00621441">
        <w:rPr>
          <w:rStyle w:val="ShortcutCar"/>
        </w:rPr>
        <w:t>CB</w:t>
      </w:r>
      <w:r>
        <w:rPr>
          <w:lang w:val="fr-CA"/>
        </w:rPr>
        <w:t xml:space="preserve">) à l’aide la clé </w:t>
      </w:r>
      <w:r w:rsidRPr="00621441">
        <w:rPr>
          <w:rStyle w:val="Titre1Car"/>
          <w:lang w:val="fr-CA"/>
        </w:rPr>
        <w:t>k</w:t>
      </w:r>
      <w:r>
        <w:rPr>
          <w:lang w:val="fr-CA"/>
        </w:rPr>
        <w:t xml:space="preserve"> (</w:t>
      </w:r>
      <w:r w:rsidRPr="00621441">
        <w:rPr>
          <w:rStyle w:val="ShortcutCar"/>
        </w:rPr>
        <w:t>CB</w:t>
      </w:r>
      <w:r>
        <w:rPr>
          <w:lang w:val="fr-CA"/>
        </w:rPr>
        <w:t xml:space="preserve"> de même longueur) – </w:t>
      </w:r>
      <w:r w:rsidRPr="00867167">
        <w:rPr>
          <w:rStyle w:val="Titre1Car"/>
          <w:lang w:val="fr-CA"/>
        </w:rPr>
        <w:t>E</w:t>
      </w:r>
      <w:r w:rsidR="004E1E0C" w:rsidRPr="00867167">
        <w:rPr>
          <w:rStyle w:val="Titre1Car"/>
          <w:lang w:val="fr-CA"/>
        </w:rPr>
        <w:t>n</w:t>
      </w:r>
      <w:r w:rsidRPr="00867167">
        <w:rPr>
          <w:rStyle w:val="Titre1Car"/>
          <w:lang w:val="fr-CA"/>
        </w:rPr>
        <w:t>codage</w:t>
      </w:r>
      <w:r>
        <w:rPr>
          <w:lang w:val="fr-CA"/>
        </w:rPr>
        <w:t> :</w:t>
      </w:r>
      <w:r w:rsidR="00867167">
        <w:rPr>
          <w:lang w:val="fr-CA"/>
        </w:rPr>
        <w:t xml:space="preserve"> </w:t>
      </w:r>
      <w:r w:rsidR="00867167" w:rsidRPr="00867167">
        <w:rPr>
          <w:rStyle w:val="ShortcutCar"/>
        </w:rPr>
        <w:t>M</w:t>
      </w:r>
      <w:r w:rsidR="00867167">
        <w:rPr>
          <w:lang w:val="fr-CA"/>
        </w:rPr>
        <w:t xml:space="preserve"> XOR </w:t>
      </w:r>
      <w:r w:rsidR="00867167" w:rsidRPr="00DB5329">
        <w:rPr>
          <w:rStyle w:val="SansinterligneCar"/>
          <w:lang w:val="fr-CA"/>
        </w:rPr>
        <w:t>clé</w:t>
      </w:r>
      <w:r w:rsidR="00867167">
        <w:rPr>
          <w:lang w:val="fr-CA"/>
        </w:rPr>
        <w:t>.</w:t>
      </w:r>
    </w:p>
    <w:p w14:paraId="443ECA31" w14:textId="13AC7EC7" w:rsidR="00621441" w:rsidRDefault="00F1045D" w:rsidP="00F1045D">
      <w:pPr>
        <w:pStyle w:val="Titre2"/>
        <w:rPr>
          <w:lang w:val="fr-CA"/>
        </w:rPr>
      </w:pPr>
      <w:r>
        <w:rPr>
          <w:lang w:val="fr-CA"/>
        </w:rPr>
        <w:t>Chiffre de flux</w:t>
      </w:r>
      <w:r w:rsidR="00D319C7">
        <w:rPr>
          <w:lang w:val="fr-CA"/>
        </w:rPr>
        <w:t xml:space="preserve"> (</w:t>
      </w:r>
      <w:proofErr w:type="spellStart"/>
      <w:r w:rsidR="00002688">
        <w:rPr>
          <w:lang w:val="fr-CA"/>
        </w:rPr>
        <w:t>s</w:t>
      </w:r>
      <w:r w:rsidR="00D319C7">
        <w:rPr>
          <w:lang w:val="fr-CA"/>
        </w:rPr>
        <w:t>treamcipher</w:t>
      </w:r>
      <w:proofErr w:type="spellEnd"/>
      <w:r w:rsidR="00D319C7">
        <w:rPr>
          <w:lang w:val="fr-CA"/>
        </w:rPr>
        <w:t>)</w:t>
      </w:r>
    </w:p>
    <w:p w14:paraId="38373AB9" w14:textId="71F1AE33" w:rsidR="00D319C7" w:rsidRDefault="00D319C7" w:rsidP="00621441">
      <w:pPr>
        <w:rPr>
          <w:lang w:val="fr-CA"/>
        </w:rPr>
      </w:pPr>
      <w:r>
        <w:rPr>
          <w:lang w:val="fr-CA"/>
        </w:rPr>
        <w:t xml:space="preserve">Méthode de chiffrement </w:t>
      </w:r>
      <w:r w:rsidR="0025784B" w:rsidRPr="00DB5329">
        <w:rPr>
          <w:rStyle w:val="SansinterligneCar"/>
          <w:lang w:val="fr-CA"/>
        </w:rPr>
        <w:t>asynchrone</w:t>
      </w:r>
      <w:r w:rsidR="0025784B">
        <w:rPr>
          <w:lang w:val="fr-CA"/>
        </w:rPr>
        <w:t xml:space="preserve"> </w:t>
      </w:r>
      <w:r>
        <w:rPr>
          <w:lang w:val="fr-CA"/>
        </w:rPr>
        <w:t xml:space="preserve">spécifiquement conçues pour </w:t>
      </w:r>
      <w:r w:rsidRPr="00D319C7">
        <w:rPr>
          <w:rStyle w:val="ShortcutCar"/>
        </w:rPr>
        <w:t>C</w:t>
      </w:r>
      <w:r>
        <w:rPr>
          <w:lang w:val="fr-CA"/>
        </w:rPr>
        <w:t xml:space="preserve"> un flux de données continu.</w:t>
      </w:r>
    </w:p>
    <w:p w14:paraId="104C7DA7" w14:textId="106315CB" w:rsidR="00845591" w:rsidRPr="0025784B" w:rsidRDefault="00002688" w:rsidP="00063598">
      <w:pPr>
        <w:rPr>
          <w:rFonts w:eastAsiaTheme="minorEastAsia"/>
          <w:lang w:val="fr-CA"/>
        </w:rPr>
      </w:pPr>
      <w:r>
        <w:rPr>
          <w:noProof/>
        </w:rPr>
        <w:drawing>
          <wp:inline distT="0" distB="0" distL="0" distR="0" wp14:anchorId="2136F8D7" wp14:editId="390B92BA">
            <wp:extent cx="2278380" cy="65214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84B">
        <w:rPr>
          <w:lang w:val="fr-CA"/>
        </w:rPr>
        <w:br/>
      </w:r>
      <w:r w:rsidR="0025784B" w:rsidRPr="0025784B">
        <w:rPr>
          <w:rStyle w:val="Titre1Car"/>
          <w:lang w:val="fr-CA"/>
        </w:rPr>
        <w:t>Encodage</w:t>
      </w:r>
      <w:r w:rsidR="0025784B">
        <w:rPr>
          <w:lang w:val="fr-CA"/>
        </w:rPr>
        <w:t xml:space="preserve"> : Comme le </w:t>
      </w:r>
      <w:r w:rsidR="0025784B" w:rsidRPr="0025784B">
        <w:rPr>
          <w:rStyle w:val="SansinterligneCar"/>
          <w:lang w:val="fr-CA"/>
        </w:rPr>
        <w:t>Masque jetable</w:t>
      </w:r>
      <w:r w:rsidR="0025784B">
        <w:rPr>
          <w:lang w:val="fr-CA"/>
        </w:rPr>
        <w:t xml:space="preserve">, </w:t>
      </w:r>
      <w:proofErr w:type="gramStart"/>
      <w:r w:rsidR="0025784B">
        <w:rPr>
          <w:lang w:val="fr-CA"/>
        </w:rPr>
        <w:t>sauf qu’on</w:t>
      </w:r>
      <w:proofErr w:type="gramEnd"/>
      <w:r w:rsidR="0025784B">
        <w:rPr>
          <w:lang w:val="fr-C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G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IV</m:t>
            </m:r>
          </m:e>
        </m:d>
        <m:r>
          <w:rPr>
            <w:rFonts w:ascii="Cambria Math" w:hAnsi="Cambria Math"/>
            <w:lang w:val="fr-CA"/>
          </w:rPr>
          <m:t xml:space="preserve">=F,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M</m:t>
            </m:r>
          </m:e>
        </m:d>
        <m:r>
          <w:rPr>
            <w:rFonts w:ascii="Cambria Math" w:hAnsi="Cambria Math"/>
            <w:lang w:val="fr-CA"/>
          </w:rPr>
          <m:t xml:space="preserve">=M XOR F=C,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D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C</m:t>
            </m:r>
          </m:e>
        </m:d>
        <m:r>
          <w:rPr>
            <w:rFonts w:ascii="Cambria Math" w:hAnsi="Cambria Math"/>
            <w:lang w:val="fr-CA"/>
          </w:rPr>
          <m:t>=C XOR F</m:t>
        </m:r>
      </m:oMath>
    </w:p>
    <w:p w14:paraId="4447D0B5" w14:textId="529A3B15" w:rsidR="0025784B" w:rsidRDefault="00FA305A" w:rsidP="00063598">
      <w:pPr>
        <w:rPr>
          <w:rFonts w:eastAsiaTheme="minorEastAsia"/>
          <w:lang w:val="fr-CA"/>
        </w:rPr>
      </w:pPr>
      <w:r w:rsidRPr="00FA305A">
        <w:rPr>
          <w:rStyle w:val="Titre1Car"/>
          <w:lang w:val="fr-CA"/>
        </w:rPr>
        <w:t>RC4</w:t>
      </w:r>
      <w:r>
        <w:rPr>
          <w:rFonts w:eastAsiaTheme="minorEastAsia"/>
          <w:lang w:val="fr-CA"/>
        </w:rPr>
        <w:t xml:space="preserve"> : </w:t>
      </w:r>
      <w:proofErr w:type="spellStart"/>
      <w:r w:rsidRPr="00FA305A">
        <w:rPr>
          <w:rStyle w:val="SansinterligneCar"/>
          <w:lang w:val="fr-CA"/>
        </w:rPr>
        <w:t>Streamcipher</w:t>
      </w:r>
      <w:proofErr w:type="spellEnd"/>
      <w:r>
        <w:rPr>
          <w:rFonts w:eastAsiaTheme="minorEastAsia"/>
          <w:lang w:val="fr-CA"/>
        </w:rPr>
        <w:t xml:space="preserve"> le plus connu. Très rapide</w:t>
      </w:r>
      <w:r w:rsidR="0038681D">
        <w:rPr>
          <w:rFonts w:eastAsiaTheme="minorEastAsia"/>
          <w:lang w:val="fr-CA"/>
        </w:rPr>
        <w:t xml:space="preserve"> – </w:t>
      </w:r>
      <w:r w:rsidR="0038681D" w:rsidRPr="0038681D">
        <w:rPr>
          <w:rStyle w:val="SansinterligneCar"/>
          <w:lang w:val="fr-CA"/>
        </w:rPr>
        <w:t>Faiblesse</w:t>
      </w:r>
      <w:r w:rsidR="0038681D">
        <w:rPr>
          <w:rFonts w:eastAsiaTheme="minorEastAsia"/>
          <w:lang w:val="fr-CA"/>
        </w:rPr>
        <w:t xml:space="preserve"> : Il faut éviter que la même séquence aléatoire soit générée – </w:t>
      </w:r>
      <w:r w:rsidR="0038681D" w:rsidRPr="0038681D">
        <w:rPr>
          <w:rStyle w:val="SansinterligneCar"/>
          <w:lang w:val="fr-CA"/>
        </w:rPr>
        <w:t>Solution</w:t>
      </w:r>
      <w:r w:rsidR="0038681D">
        <w:rPr>
          <w:rFonts w:eastAsiaTheme="minorEastAsia"/>
          <w:lang w:val="fr-CA"/>
        </w:rPr>
        <w:t> : Clé</w:t>
      </w:r>
      <w:r w:rsidR="0038681D">
        <w:rPr>
          <w:rFonts w:eastAsiaTheme="minorEastAsia"/>
          <w:vertAlign w:val="subscript"/>
          <w:lang w:val="fr-CA"/>
        </w:rPr>
        <w:t>2</w:t>
      </w:r>
      <w:r w:rsidR="0038681D">
        <w:rPr>
          <w:rFonts w:eastAsiaTheme="minorEastAsia"/>
          <w:lang w:val="fr-CA"/>
        </w:rPr>
        <w:t xml:space="preserve"> = (Clé</w:t>
      </w:r>
      <w:r w:rsidR="0038681D">
        <w:rPr>
          <w:rFonts w:eastAsiaTheme="minorEastAsia"/>
          <w:lang w:val="fr-CA"/>
        </w:rPr>
        <w:softHyphen/>
      </w:r>
      <w:r w:rsidR="0038681D">
        <w:rPr>
          <w:rFonts w:eastAsiaTheme="minorEastAsia"/>
          <w:vertAlign w:val="subscript"/>
          <w:lang w:val="fr-CA"/>
        </w:rPr>
        <w:t>1</w:t>
      </w:r>
      <w:r w:rsidR="0038681D">
        <w:rPr>
          <w:rFonts w:eastAsiaTheme="minorEastAsia"/>
          <w:lang w:val="fr-CA"/>
        </w:rPr>
        <w:t>, IV).</w:t>
      </w:r>
    </w:p>
    <w:p w14:paraId="643CA63B" w14:textId="7EFAABA2" w:rsidR="00013A78" w:rsidRPr="00013A78" w:rsidRDefault="00013A78" w:rsidP="00013A78">
      <w:pPr>
        <w:pStyle w:val="Sous-titre"/>
        <w:rPr>
          <w:noProof/>
          <w:sz w:val="16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9A13CEF" wp14:editId="69AB91B6">
                <wp:extent cx="2280013" cy="54429"/>
                <wp:effectExtent l="0" t="0" r="6350" b="31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4F84F" id="Rectangle 3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mqxE+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Intégrité à partir de clé secrètes</w:t>
      </w:r>
      <w:r>
        <w:rPr>
          <w:rStyle w:val="Sous-titreCar"/>
          <w:noProof/>
          <w:lang w:val="fr-CA"/>
        </w:rPr>
        <w:br/>
      </w:r>
    </w:p>
    <w:p w14:paraId="452C9257" w14:textId="7197575D" w:rsidR="00013A78" w:rsidRDefault="00013A78" w:rsidP="00013A78">
      <w:pPr>
        <w:pStyle w:val="Titre2"/>
        <w:rPr>
          <w:lang w:val="fr-CA"/>
        </w:rPr>
      </w:pPr>
      <w:r>
        <w:rPr>
          <w:lang w:val="fr-CA"/>
        </w:rPr>
        <w:t>MAC (</w:t>
      </w:r>
      <w:r w:rsidRPr="00013A78">
        <w:rPr>
          <w:rStyle w:val="ShortcutCar"/>
        </w:rPr>
        <w:t>MAC</w:t>
      </w:r>
      <w:r>
        <w:rPr>
          <w:lang w:val="fr-CA"/>
        </w:rPr>
        <w:t>)</w:t>
      </w:r>
    </w:p>
    <w:p w14:paraId="55FF922E" w14:textId="292D510D" w:rsidR="00013A78" w:rsidRDefault="00013A78" w:rsidP="00013A78">
      <w:pPr>
        <w:rPr>
          <w:lang w:val="fr-CA"/>
        </w:rPr>
      </w:pPr>
      <w:r>
        <w:rPr>
          <w:lang w:val="fr-CA"/>
        </w:rPr>
        <w:t xml:space="preserve">Permet de valider que </w:t>
      </w:r>
      <w:r w:rsidRPr="00D60E28">
        <w:rPr>
          <w:rStyle w:val="ShortcutCar"/>
        </w:rPr>
        <w:t>M</w:t>
      </w:r>
      <w:r>
        <w:rPr>
          <w:lang w:val="fr-CA"/>
        </w:rPr>
        <w:t xml:space="preserve"> provient bien </w:t>
      </w:r>
      <w:r w:rsidR="00D60E28">
        <w:rPr>
          <w:lang w:val="fr-CA"/>
        </w:rPr>
        <w:t xml:space="preserve">de notre </w:t>
      </w:r>
      <w:r w:rsidR="00D60E28" w:rsidRPr="00DB5329">
        <w:rPr>
          <w:rStyle w:val="Titre1Car"/>
          <w:lang w:val="fr-CA"/>
        </w:rPr>
        <w:t>ami(e)</w:t>
      </w:r>
      <w:r w:rsidR="00D60E28">
        <w:rPr>
          <w:lang w:val="fr-CA"/>
        </w:rPr>
        <w:t xml:space="preserve"> et que celui-ci </w:t>
      </w:r>
      <w:r w:rsidR="00D60E28" w:rsidRPr="00DB5329">
        <w:rPr>
          <w:rStyle w:val="Titre1Car"/>
          <w:lang w:val="fr-CA"/>
        </w:rPr>
        <w:t xml:space="preserve">n’est pas une </w:t>
      </w:r>
      <w:r w:rsidR="00D60E28" w:rsidRPr="00DB5329">
        <w:rPr>
          <w:rStyle w:val="Titre1Car"/>
          <w:sz w:val="14"/>
          <w:szCs w:val="14"/>
          <w:lang w:val="fr-CA"/>
        </w:rPr>
        <w:t>retransmission</w:t>
      </w:r>
      <w:r w:rsidR="00D60E28">
        <w:rPr>
          <w:lang w:val="fr-CA"/>
        </w:rPr>
        <w:t xml:space="preserve"> envoyée par un </w:t>
      </w:r>
      <w:r w:rsidR="00D60E28" w:rsidRPr="00D60E28">
        <w:rPr>
          <w:rStyle w:val="ShortcutCar"/>
        </w:rPr>
        <w:t>H</w:t>
      </w:r>
      <w:r w:rsidR="00D60E28">
        <w:rPr>
          <w:lang w:val="fr-CA"/>
        </w:rPr>
        <w:t>.</w:t>
      </w:r>
    </w:p>
    <w:p w14:paraId="4A8B28ED" w14:textId="082251A5" w:rsidR="00514EED" w:rsidRPr="00514EED" w:rsidRDefault="00620F45" w:rsidP="00013A78">
      <w:pPr>
        <w:rPr>
          <w:rFonts w:eastAsiaTheme="minor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S</m:t>
              </m:r>
            </m:e>
            <m:sub>
              <m:r>
                <w:rPr>
                  <w:rFonts w:ascii="Cambria Math" w:hAnsi="Cambria Math"/>
                  <w:lang w:val="fr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M</m:t>
              </m:r>
            </m:e>
          </m:d>
          <m:r>
            <w:rPr>
              <w:rFonts w:ascii="Cambria Math" w:hAnsi="Cambria Math"/>
              <w:lang w:val="fr-CA"/>
            </w:rPr>
            <m:t>=MAC;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 xml:space="preserve">  V</m:t>
              </m:r>
            </m:e>
            <m:sub>
              <m:r>
                <w:rPr>
                  <w:rFonts w:ascii="Cambria Math" w:hAnsi="Cambria Math"/>
                  <w:lang w:val="fr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M, mac</m:t>
              </m:r>
            </m:e>
          </m:d>
          <m:r>
            <w:rPr>
              <w:rFonts w:ascii="Cambria Math" w:hAnsi="Cambria Math"/>
              <w:lang w:val="fr-CA"/>
            </w:rPr>
            <m:t>=true ssi mac=MAC</m:t>
          </m:r>
        </m:oMath>
      </m:oMathPara>
    </w:p>
    <w:p w14:paraId="01D9889F" w14:textId="7C96B05E" w:rsidR="00013A78" w:rsidRDefault="00514EED" w:rsidP="00063598">
      <w:pPr>
        <w:rPr>
          <w:rFonts w:eastAsiaTheme="minorEastAsia"/>
          <w:lang w:val="fr-CA"/>
        </w:rPr>
      </w:pPr>
      <w:r w:rsidRPr="00A904D2">
        <w:rPr>
          <w:rStyle w:val="Titre1Car"/>
          <w:lang w:val="fr-CA"/>
        </w:rPr>
        <w:t>S</w:t>
      </w:r>
      <w:r>
        <w:rPr>
          <w:rFonts w:eastAsiaTheme="minorEastAsia"/>
          <w:lang w:val="fr-CA"/>
        </w:rPr>
        <w:t xml:space="preserve"> et </w:t>
      </w:r>
      <w:r w:rsidRPr="00A904D2">
        <w:rPr>
          <w:rStyle w:val="Titre1Car"/>
          <w:lang w:val="fr-CA"/>
        </w:rPr>
        <w:t>V</w:t>
      </w:r>
      <w:r>
        <w:rPr>
          <w:rFonts w:eastAsiaTheme="minorEastAsia"/>
          <w:lang w:val="fr-CA"/>
        </w:rPr>
        <w:t xml:space="preserve"> sont des algorithmes.</w:t>
      </w:r>
      <w:r w:rsidR="00BA3761">
        <w:rPr>
          <w:rFonts w:eastAsiaTheme="minorEastAsia"/>
          <w:lang w:val="fr-CA"/>
        </w:rPr>
        <w:t xml:space="preserve"> –</w:t>
      </w:r>
      <w:r w:rsidR="00A904D2">
        <w:rPr>
          <w:rFonts w:eastAsiaTheme="minorEastAsia"/>
          <w:lang w:val="fr-CA"/>
        </w:rPr>
        <w:t xml:space="preserve"> </w:t>
      </w:r>
      <w:r w:rsidR="00BA3761" w:rsidRPr="00BA3761">
        <w:rPr>
          <w:rStyle w:val="SansinterligneCar"/>
          <w:lang w:val="fr-CA"/>
        </w:rPr>
        <w:t>Intégrité</w:t>
      </w:r>
      <w:proofErr w:type="gramStart"/>
      <w:r w:rsidR="00BA3761" w:rsidRPr="00BA3761">
        <w:rPr>
          <w:rStyle w:val="SansinterligneCar"/>
          <w:lang w:val="fr-CA"/>
        </w:rPr>
        <w:t xml:space="preserve"> !=</w:t>
      </w:r>
      <w:proofErr w:type="gramEnd"/>
      <w:r w:rsidR="00BA3761" w:rsidRPr="00BA3761">
        <w:rPr>
          <w:rStyle w:val="SansinterligneCar"/>
          <w:lang w:val="fr-CA"/>
        </w:rPr>
        <w:t xml:space="preserve"> fraîcheur</w:t>
      </w:r>
      <w:r w:rsidR="00BA3761">
        <w:rPr>
          <w:rFonts w:eastAsiaTheme="minorEastAsia"/>
          <w:lang w:val="fr-CA"/>
        </w:rPr>
        <w:t xml:space="preserve"> : Pour éviter que </w:t>
      </w:r>
      <w:r w:rsidR="00BA3761" w:rsidRPr="00BA3761">
        <w:rPr>
          <w:rStyle w:val="ShortcutCar"/>
        </w:rPr>
        <w:t>H</w:t>
      </w:r>
      <w:r w:rsidR="00BA3761">
        <w:rPr>
          <w:rFonts w:eastAsiaTheme="minorEastAsia"/>
          <w:lang w:val="fr-CA"/>
        </w:rPr>
        <w:t xml:space="preserve"> ne retransmette un </w:t>
      </w:r>
      <w:r w:rsidR="00BA3761" w:rsidRPr="00BA3761">
        <w:rPr>
          <w:rStyle w:val="ShortcutCar"/>
        </w:rPr>
        <w:t>M</w:t>
      </w:r>
      <w:r w:rsidR="00BA3761">
        <w:rPr>
          <w:rFonts w:eastAsiaTheme="minorEastAsia"/>
          <w:lang w:val="fr-CA"/>
        </w:rPr>
        <w:t xml:space="preserve"> déjà reçu, une </w:t>
      </w:r>
      <w:r w:rsidR="00BA3761" w:rsidRPr="00DB5329">
        <w:rPr>
          <w:rStyle w:val="SansinterligneCar"/>
          <w:lang w:val="fr-CA"/>
        </w:rPr>
        <w:t>solution</w:t>
      </w:r>
      <w:r w:rsidR="00BA3761">
        <w:rPr>
          <w:rFonts w:eastAsiaTheme="minorEastAsia"/>
          <w:lang w:val="fr-CA"/>
        </w:rPr>
        <w:t xml:space="preserve"> simple est d’ajouter </w:t>
      </w:r>
      <w:r w:rsidR="00BA3761" w:rsidRPr="00DB5329">
        <w:rPr>
          <w:rStyle w:val="Titre1Car"/>
          <w:lang w:val="fr-CA"/>
        </w:rPr>
        <w:t>la date</w:t>
      </w:r>
      <w:r w:rsidR="00BA3761">
        <w:rPr>
          <w:rFonts w:eastAsiaTheme="minorEastAsia"/>
          <w:lang w:val="fr-CA"/>
        </w:rPr>
        <w:t xml:space="preserve"> au </w:t>
      </w:r>
      <w:r w:rsidR="00BA3761" w:rsidRPr="00BA3761">
        <w:rPr>
          <w:rStyle w:val="ShortcutCar"/>
        </w:rPr>
        <w:t>M</w:t>
      </w:r>
      <w:r w:rsidR="00BA3761">
        <w:rPr>
          <w:rFonts w:eastAsiaTheme="minorEastAsia"/>
          <w:lang w:val="fr-CA"/>
        </w:rPr>
        <w:t xml:space="preserve">.  </w:t>
      </w:r>
      <w:r w:rsidR="00BA3761">
        <w:rPr>
          <w:rFonts w:eastAsiaTheme="minorEastAsia"/>
          <w:lang w:val="fr-CA"/>
        </w:rPr>
        <w:br/>
      </w:r>
      <w:r w:rsidR="00BA3761">
        <w:rPr>
          <w:noProof/>
        </w:rPr>
        <w:drawing>
          <wp:inline distT="0" distB="0" distL="0" distR="0" wp14:anchorId="114F8E07" wp14:editId="4CF0AED7">
            <wp:extent cx="2278380" cy="19304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F4F8" w14:textId="46A28C08" w:rsidR="00BA3761" w:rsidRDefault="00AA56D6" w:rsidP="00AA56D6">
      <w:pPr>
        <w:pStyle w:val="Titre2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Hachage cryptographique</w:t>
      </w:r>
    </w:p>
    <w:p w14:paraId="0F0A2513" w14:textId="1C56C712" w:rsidR="00AA56D6" w:rsidRDefault="00AA56D6" w:rsidP="00AA56D6">
      <w:pPr>
        <w:rPr>
          <w:lang w:val="fr-CA"/>
        </w:rPr>
      </w:pPr>
      <w:r>
        <w:rPr>
          <w:lang w:val="fr-CA"/>
        </w:rPr>
        <w:t xml:space="preserve">Pour générer des clés, de </w:t>
      </w:r>
      <w:r w:rsidRPr="00AA56D6">
        <w:rPr>
          <w:rStyle w:val="SansinterligneCar"/>
          <w:lang w:val="fr-CA"/>
        </w:rPr>
        <w:t>longueur constante</w:t>
      </w:r>
      <w:r>
        <w:rPr>
          <w:lang w:val="fr-CA"/>
        </w:rPr>
        <w:t xml:space="preserve">, sans qu’elles </w:t>
      </w:r>
      <w:r w:rsidRPr="00AA56D6">
        <w:rPr>
          <w:rStyle w:val="SansinterligneCar"/>
          <w:lang w:val="fr-CA"/>
        </w:rPr>
        <w:t>ne dépendent</w:t>
      </w:r>
      <w:r>
        <w:rPr>
          <w:lang w:val="fr-CA"/>
        </w:rPr>
        <w:t xml:space="preserve"> du nombre de </w:t>
      </w:r>
      <w:r w:rsidR="00851C98" w:rsidRPr="00851C98">
        <w:rPr>
          <w:rStyle w:val="ShortcutCar"/>
        </w:rPr>
        <w:t>M</w:t>
      </w:r>
      <w:r w:rsidR="00851C98">
        <w:rPr>
          <w:lang w:val="fr-CA"/>
        </w:rPr>
        <w:t xml:space="preserve"> </w:t>
      </w:r>
      <w:r>
        <w:rPr>
          <w:lang w:val="fr-CA"/>
        </w:rPr>
        <w:t xml:space="preserve">à encoder. </w:t>
      </w:r>
      <w:r w:rsidRPr="00851C98">
        <w:rPr>
          <w:rStyle w:val="Titre1Car"/>
          <w:lang w:val="fr-CA"/>
        </w:rPr>
        <w:t>Fonction</w:t>
      </w:r>
      <w:r w:rsidR="00851C98">
        <w:rPr>
          <w:rStyle w:val="Titre1Car"/>
          <w:lang w:val="fr-CA"/>
        </w:rPr>
        <w:t>s</w:t>
      </w:r>
      <w:r w:rsidRPr="00851C98">
        <w:rPr>
          <w:rStyle w:val="Titre1Car"/>
          <w:lang w:val="fr-CA"/>
        </w:rPr>
        <w:t xml:space="preserve"> de ha</w:t>
      </w:r>
      <w:r w:rsidR="00851C98">
        <w:rPr>
          <w:rStyle w:val="Titre1Car"/>
          <w:lang w:val="fr-CA"/>
        </w:rPr>
        <w:t>ch</w:t>
      </w:r>
      <w:r w:rsidRPr="00851C98">
        <w:rPr>
          <w:rStyle w:val="Titre1Car"/>
          <w:lang w:val="fr-CA"/>
        </w:rPr>
        <w:t>age</w:t>
      </w:r>
      <w:r>
        <w:rPr>
          <w:lang w:val="fr-CA"/>
        </w:rPr>
        <w:t> :</w:t>
      </w:r>
      <w:r w:rsidR="00851C98">
        <w:rPr>
          <w:lang w:val="fr-CA"/>
        </w:rPr>
        <w:t xml:space="preserve"> MD5, SHA.</w:t>
      </w:r>
      <w:r w:rsidR="00245179">
        <w:rPr>
          <w:lang w:val="fr-CA"/>
        </w:rPr>
        <w:t xml:space="preserve"> – </w:t>
      </w:r>
      <w:r w:rsidR="00851C98">
        <w:rPr>
          <w:rStyle w:val="Titre1Car"/>
          <w:lang w:val="fr-CA"/>
        </w:rPr>
        <w:t>Important</w:t>
      </w:r>
      <w:r w:rsidR="00851C98">
        <w:rPr>
          <w:lang w:val="fr-CA"/>
        </w:rPr>
        <w:t xml:space="preserve"> : </w:t>
      </w:r>
      <w:r w:rsidR="00245179">
        <w:rPr>
          <w:lang w:val="fr-CA"/>
        </w:rPr>
        <w:t>Il faut utiliser des clés d’</w:t>
      </w:r>
      <w:r w:rsidR="00245179" w:rsidRPr="00245179">
        <w:rPr>
          <w:rStyle w:val="SansinterligneCar"/>
          <w:lang w:val="fr-CA"/>
        </w:rPr>
        <w:t>au moins 128bits</w:t>
      </w:r>
      <w:r w:rsidR="00245179">
        <w:rPr>
          <w:lang w:val="fr-CA"/>
        </w:rPr>
        <w:t>, car il est possible (</w:t>
      </w:r>
      <w:r w:rsidR="00245179" w:rsidRPr="00245179">
        <w:rPr>
          <w:rStyle w:val="SansinterligneCar"/>
          <w:lang w:val="fr-CA"/>
        </w:rPr>
        <w:t>paradoxe de l’</w:t>
      </w:r>
      <w:proofErr w:type="spellStart"/>
      <w:r w:rsidR="00245179" w:rsidRPr="00245179">
        <w:rPr>
          <w:rStyle w:val="SansinterligneCar"/>
          <w:lang w:val="fr-CA"/>
        </w:rPr>
        <w:t>enniverssaire</w:t>
      </w:r>
      <w:proofErr w:type="spellEnd"/>
      <w:r w:rsidR="00245179">
        <w:rPr>
          <w:lang w:val="fr-CA"/>
        </w:rPr>
        <w:t>) de trouver une collision dans un temps raisonnable.</w:t>
      </w:r>
    </w:p>
    <w:p w14:paraId="481FAF11" w14:textId="6E602C54" w:rsidR="0056421D" w:rsidRDefault="0056421D" w:rsidP="00B40D35">
      <w:pPr>
        <w:pStyle w:val="Titre2"/>
        <w:rPr>
          <w:lang w:val="fr-CA"/>
        </w:rPr>
      </w:pPr>
      <w:r>
        <w:rPr>
          <w:lang w:val="fr-CA"/>
        </w:rPr>
        <w:t>CBC-MAC</w:t>
      </w:r>
    </w:p>
    <w:p w14:paraId="7A919304" w14:textId="19177E65" w:rsidR="00B40D35" w:rsidRDefault="00DB5329" w:rsidP="00B40D35">
      <w:pPr>
        <w:rPr>
          <w:lang w:val="fr-CA"/>
        </w:rPr>
      </w:pPr>
      <w:proofErr w:type="spellStart"/>
      <w:r w:rsidRPr="005E3E3B">
        <w:rPr>
          <w:rStyle w:val="SansinterligneCar"/>
        </w:rPr>
        <w:t>N’a</w:t>
      </w:r>
      <w:proofErr w:type="spellEnd"/>
      <w:r w:rsidRPr="005E3E3B">
        <w:rPr>
          <w:rStyle w:val="SansinterligneCar"/>
        </w:rPr>
        <w:t xml:space="preserve"> pas </w:t>
      </w:r>
      <w:proofErr w:type="spellStart"/>
      <w:r w:rsidRPr="005E3E3B">
        <w:rPr>
          <w:rStyle w:val="SansinterligneCar"/>
        </w:rPr>
        <w:t>besoin</w:t>
      </w:r>
      <w:proofErr w:type="spellEnd"/>
      <w:r w:rsidRPr="005E3E3B">
        <w:rPr>
          <w:rStyle w:val="SansinterligneCar"/>
        </w:rPr>
        <w:t xml:space="preserve"> </w:t>
      </w:r>
      <w:r w:rsidR="005E3E3B" w:rsidRPr="005E3E3B">
        <w:rPr>
          <w:rStyle w:val="SansinterligneCar"/>
        </w:rPr>
        <w:t>de multiple</w:t>
      </w:r>
      <w:r w:rsidR="005E3E3B">
        <w:rPr>
          <w:lang w:val="fr-CA"/>
        </w:rPr>
        <w:t xml:space="preserve"> sous-</w:t>
      </w:r>
      <w:r>
        <w:rPr>
          <w:lang w:val="fr-CA"/>
        </w:rPr>
        <w:t>clé</w:t>
      </w:r>
      <w:r w:rsidR="005E3E3B">
        <w:rPr>
          <w:lang w:val="fr-CA"/>
        </w:rPr>
        <w:t>s</w:t>
      </w:r>
      <w:r>
        <w:rPr>
          <w:lang w:val="fr-CA"/>
        </w:rPr>
        <w:t xml:space="preserve">. </w:t>
      </w:r>
      <w:r w:rsidRPr="00C87185">
        <w:rPr>
          <w:rStyle w:val="Titre1Car"/>
          <w:lang w:val="fr-CA"/>
        </w:rPr>
        <w:t>Procédure</w:t>
      </w:r>
      <w:r>
        <w:rPr>
          <w:lang w:val="fr-CA"/>
        </w:rPr>
        <w:t xml:space="preserve"> : </w:t>
      </w:r>
      <w:r w:rsidR="00C87185">
        <w:rPr>
          <w:lang w:val="fr-CA"/>
        </w:rPr>
        <w:t xml:space="preserve">sépare le </w:t>
      </w:r>
      <w:r w:rsidR="00C87185" w:rsidRPr="00C87185">
        <w:rPr>
          <w:rStyle w:val="ShortcutCar"/>
        </w:rPr>
        <w:t>M</w:t>
      </w:r>
      <w:r w:rsidR="00C87185">
        <w:rPr>
          <w:lang w:val="fr-CA"/>
        </w:rPr>
        <w:t xml:space="preserve"> en plusieurs </w:t>
      </w:r>
      <w:r w:rsidR="00C87185" w:rsidRPr="00C87185">
        <w:rPr>
          <w:rStyle w:val="SansinterligneCar"/>
          <w:lang w:val="fr-CA"/>
        </w:rPr>
        <w:t xml:space="preserve">blocs de taille égale </w:t>
      </w:r>
      <w:r w:rsidR="00C87185">
        <w:rPr>
          <w:lang w:val="fr-CA"/>
        </w:rPr>
        <w:t xml:space="preserve">(les deux machines s’entendent sur la taille d’un bloc), ajout de « </w:t>
      </w:r>
      <w:r w:rsidR="00C87185" w:rsidRPr="00C87185">
        <w:rPr>
          <w:rStyle w:val="SansinterligneCar"/>
          <w:lang w:val="fr-CA"/>
        </w:rPr>
        <w:t>0</w:t>
      </w:r>
      <w:r w:rsidR="00C87185">
        <w:rPr>
          <w:lang w:val="fr-CA"/>
        </w:rPr>
        <w:t xml:space="preserve"> » pour compléter (</w:t>
      </w:r>
      <w:proofErr w:type="spellStart"/>
      <w:r w:rsidR="00C87185" w:rsidRPr="00C87185">
        <w:rPr>
          <w:rStyle w:val="Titre1Car"/>
          <w:lang w:val="fr-CA"/>
        </w:rPr>
        <w:t>padding</w:t>
      </w:r>
      <w:proofErr w:type="spellEnd"/>
      <w:r w:rsidR="00C87185">
        <w:rPr>
          <w:lang w:val="fr-CA"/>
        </w:rPr>
        <w:t xml:space="preserve">) le dernier bloc, </w:t>
      </w:r>
      <w:r w:rsidR="00C87185" w:rsidRPr="00C87185">
        <w:rPr>
          <w:rStyle w:val="SansinterligneCar"/>
          <w:lang w:val="fr-CA"/>
        </w:rPr>
        <w:t>ajoute un bloc au début</w:t>
      </w:r>
      <w:r w:rsidR="00C87185">
        <w:rPr>
          <w:lang w:val="fr-CA"/>
        </w:rPr>
        <w:t xml:space="preserve"> du </w:t>
      </w:r>
      <w:r w:rsidR="00C87185" w:rsidRPr="00C87185">
        <w:rPr>
          <w:rStyle w:val="ShortcutCar"/>
        </w:rPr>
        <w:t>M</w:t>
      </w:r>
      <w:r w:rsidR="00C87185">
        <w:rPr>
          <w:lang w:val="fr-CA"/>
        </w:rPr>
        <w:t xml:space="preserve"> indiquant la taille d’un bloc, utilise le premier bloc du </w:t>
      </w:r>
      <w:r w:rsidR="005E3E3B" w:rsidRPr="005E3E3B">
        <w:rPr>
          <w:rStyle w:val="ShortcutCar"/>
        </w:rPr>
        <w:t>M</w:t>
      </w:r>
      <w:r w:rsidR="005E3E3B">
        <w:rPr>
          <w:rStyle w:val="SansinterligneCar"/>
          <w:lang w:val="fr-CA"/>
        </w:rPr>
        <w:t xml:space="preserve"> </w:t>
      </w:r>
      <w:r w:rsidR="00C87185" w:rsidRPr="005E3E3B">
        <w:rPr>
          <w:rStyle w:val="SansinterligneCar"/>
          <w:lang w:val="fr-CA"/>
        </w:rPr>
        <w:t>pour encoder le suivant</w:t>
      </w:r>
      <w:r w:rsidR="00C87185">
        <w:rPr>
          <w:lang w:val="fr-CA"/>
        </w:rPr>
        <w:t xml:space="preserve"> et ainsi de suite.</w:t>
      </w:r>
    </w:p>
    <w:p w14:paraId="3558A336" w14:textId="2A89BA5C" w:rsidR="005E3E3B" w:rsidRDefault="005E3E3B" w:rsidP="005E3E3B">
      <w:pPr>
        <w:jc w:val="right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7CA2CB5B" wp14:editId="0C605381">
                <wp:extent cx="2280013" cy="54429"/>
                <wp:effectExtent l="0" t="0" r="6350" b="31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AD382" id="Rectangle 4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iXgMA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Système à clé publique</w:t>
      </w:r>
    </w:p>
    <w:p w14:paraId="78E06DC2" w14:textId="089EEA91" w:rsidR="005E3E3B" w:rsidRDefault="005E3E3B" w:rsidP="005E3E3B">
      <w:pPr>
        <w:pStyle w:val="Titre2"/>
        <w:rPr>
          <w:lang w:val="fr-CA"/>
        </w:rPr>
      </w:pPr>
      <w:r>
        <w:rPr>
          <w:lang w:val="fr-CA"/>
        </w:rPr>
        <w:t>Approche</w:t>
      </w:r>
    </w:p>
    <w:p w14:paraId="53997279" w14:textId="112AFFE7" w:rsidR="005E3E3B" w:rsidRDefault="00A2656D" w:rsidP="005E3E3B">
      <w:pPr>
        <w:rPr>
          <w:lang w:val="fr-CA"/>
        </w:rPr>
      </w:pPr>
      <w:r>
        <w:rPr>
          <w:lang w:val="fr-CA"/>
        </w:rPr>
        <w:t xml:space="preserve">La </w:t>
      </w:r>
      <w:r w:rsidRPr="00A2656D">
        <w:rPr>
          <w:rStyle w:val="Titre1Car"/>
          <w:lang w:val="fr-CA"/>
        </w:rPr>
        <w:t>machine A</w:t>
      </w:r>
      <w:r>
        <w:rPr>
          <w:lang w:val="fr-CA"/>
        </w:rPr>
        <w:t xml:space="preserve"> produit une </w:t>
      </w:r>
      <w:r w:rsidRPr="00A2656D">
        <w:rPr>
          <w:rStyle w:val="ShortcutCar"/>
        </w:rPr>
        <w:t>PK</w:t>
      </w:r>
      <w:r>
        <w:rPr>
          <w:lang w:val="fr-CA"/>
        </w:rPr>
        <w:t xml:space="preserve"> (ou en d’autres mots : le </w:t>
      </w:r>
      <w:r w:rsidRPr="00A2656D">
        <w:rPr>
          <w:rStyle w:val="SansinterligneCar"/>
          <w:lang w:val="fr-CA"/>
        </w:rPr>
        <w:t>lock</w:t>
      </w:r>
      <w:r>
        <w:rPr>
          <w:lang w:val="fr-CA"/>
        </w:rPr>
        <w:t xml:space="preserve">) et l’envoie à la </w:t>
      </w:r>
      <w:r w:rsidRPr="00A2656D">
        <w:rPr>
          <w:rStyle w:val="Titre1Car"/>
          <w:lang w:val="fr-CA"/>
        </w:rPr>
        <w:t xml:space="preserve">machine </w:t>
      </w:r>
      <w:r>
        <w:rPr>
          <w:rStyle w:val="Titre1Car"/>
          <w:lang w:val="fr-CA"/>
        </w:rPr>
        <w:t>B</w:t>
      </w:r>
      <w:r>
        <w:rPr>
          <w:lang w:val="fr-CA"/>
        </w:rPr>
        <w:t xml:space="preserve"> (celle qui souhaite communiquer avec </w:t>
      </w:r>
      <w:r w:rsidR="00486076" w:rsidRPr="00486076">
        <w:rPr>
          <w:rStyle w:val="Titre1Car"/>
          <w:lang w:val="fr-CA"/>
        </w:rPr>
        <w:t>A</w:t>
      </w:r>
      <w:r>
        <w:rPr>
          <w:lang w:val="fr-CA"/>
        </w:rPr>
        <w:t xml:space="preserve">) – La </w:t>
      </w:r>
      <w:r w:rsidRPr="00A2656D">
        <w:rPr>
          <w:rStyle w:val="Titre1Car"/>
          <w:lang w:val="fr-CA"/>
        </w:rPr>
        <w:t xml:space="preserve">machine </w:t>
      </w:r>
      <w:r w:rsidR="008272BF">
        <w:rPr>
          <w:rStyle w:val="Titre1Car"/>
          <w:lang w:val="fr-CA"/>
        </w:rPr>
        <w:t>B</w:t>
      </w:r>
      <w:r>
        <w:rPr>
          <w:lang w:val="fr-CA"/>
        </w:rPr>
        <w:t xml:space="preserve"> </w:t>
      </w:r>
      <w:r w:rsidRPr="00A2656D">
        <w:rPr>
          <w:rStyle w:val="ShortcutCar"/>
        </w:rPr>
        <w:t>C</w:t>
      </w:r>
      <w:r>
        <w:rPr>
          <w:lang w:val="fr-CA"/>
        </w:rPr>
        <w:t xml:space="preserve"> le contenu du </w:t>
      </w:r>
      <w:r w:rsidRPr="00A2656D">
        <w:rPr>
          <w:rStyle w:val="ShortcutCar"/>
        </w:rPr>
        <w:t>M</w:t>
      </w:r>
      <w:r>
        <w:rPr>
          <w:lang w:val="fr-CA"/>
        </w:rPr>
        <w:t xml:space="preserve"> à envoyer avec la </w:t>
      </w:r>
      <w:r w:rsidRPr="00A2656D">
        <w:rPr>
          <w:rStyle w:val="ShortcutCar"/>
        </w:rPr>
        <w:t>PK</w:t>
      </w:r>
      <w:r>
        <w:rPr>
          <w:lang w:val="fr-CA"/>
        </w:rPr>
        <w:t xml:space="preserve"> </w:t>
      </w:r>
      <w:r w:rsidR="008272BF">
        <w:rPr>
          <w:lang w:val="fr-CA"/>
        </w:rPr>
        <w:t xml:space="preserve">reçue </w:t>
      </w:r>
      <w:r>
        <w:rPr>
          <w:lang w:val="fr-CA"/>
        </w:rPr>
        <w:t xml:space="preserve">– La </w:t>
      </w:r>
      <w:r w:rsidRPr="00A2656D">
        <w:rPr>
          <w:rStyle w:val="Titre1Car"/>
          <w:lang w:val="fr-CA"/>
        </w:rPr>
        <w:t>machine B</w:t>
      </w:r>
      <w:r>
        <w:rPr>
          <w:lang w:val="fr-CA"/>
        </w:rPr>
        <w:t xml:space="preserve"> transmet le </w:t>
      </w:r>
      <w:r w:rsidRPr="00A2656D">
        <w:rPr>
          <w:rStyle w:val="ShortcutCar"/>
        </w:rPr>
        <w:t>M</w:t>
      </w:r>
      <w:r w:rsidRPr="00A2656D">
        <w:rPr>
          <w:rStyle w:val="ShortcutCar"/>
          <w:vertAlign w:val="subscript"/>
        </w:rPr>
        <w:t>C</w:t>
      </w:r>
      <w:r>
        <w:rPr>
          <w:lang w:val="fr-CA"/>
        </w:rPr>
        <w:t xml:space="preserve"> à la </w:t>
      </w:r>
      <w:r w:rsidRPr="00A2656D">
        <w:rPr>
          <w:rStyle w:val="Titre1Car"/>
          <w:lang w:val="fr-CA"/>
        </w:rPr>
        <w:t>machine A</w:t>
      </w:r>
      <w:r>
        <w:rPr>
          <w:lang w:val="fr-CA"/>
        </w:rPr>
        <w:t xml:space="preserve">. </w:t>
      </w:r>
      <w:r w:rsidR="008272BF">
        <w:rPr>
          <w:lang w:val="fr-CA"/>
        </w:rPr>
        <w:t xml:space="preserve">La </w:t>
      </w:r>
      <w:r w:rsidR="008272BF" w:rsidRPr="008272BF">
        <w:rPr>
          <w:rStyle w:val="Titre1Car"/>
        </w:rPr>
        <w:t>machine A</w:t>
      </w:r>
      <w:r w:rsidR="008272BF">
        <w:rPr>
          <w:lang w:val="fr-CA"/>
        </w:rPr>
        <w:t xml:space="preserve"> </w:t>
      </w:r>
      <w:r w:rsidR="008272BF" w:rsidRPr="008272BF">
        <w:rPr>
          <w:rStyle w:val="ShortcutCar"/>
        </w:rPr>
        <w:t>D</w:t>
      </w:r>
      <w:r w:rsidR="008272BF">
        <w:rPr>
          <w:lang w:val="fr-CA"/>
        </w:rPr>
        <w:t xml:space="preserve"> le </w:t>
      </w:r>
      <w:r w:rsidR="008272BF" w:rsidRPr="008272BF">
        <w:rPr>
          <w:rStyle w:val="ShortcutCar"/>
        </w:rPr>
        <w:t>M</w:t>
      </w:r>
      <w:r w:rsidR="008272BF" w:rsidRPr="008272BF">
        <w:rPr>
          <w:rStyle w:val="ShortcutCar"/>
          <w:vertAlign w:val="subscript"/>
        </w:rPr>
        <w:t>C</w:t>
      </w:r>
      <w:r w:rsidR="008272BF">
        <w:rPr>
          <w:lang w:val="fr-CA"/>
        </w:rPr>
        <w:t xml:space="preserve"> à l’aide d’une </w:t>
      </w:r>
      <w:r w:rsidR="008272BF" w:rsidRPr="008272BF">
        <w:rPr>
          <w:rStyle w:val="ShortcutCar"/>
        </w:rPr>
        <w:t>SK</w:t>
      </w:r>
      <w:r w:rsidR="008272BF">
        <w:rPr>
          <w:lang w:val="fr-CA"/>
        </w:rPr>
        <w:t>.</w:t>
      </w:r>
    </w:p>
    <w:p w14:paraId="39A7FB70" w14:textId="780A2F8C" w:rsidR="008272BF" w:rsidRDefault="008272BF" w:rsidP="005E3E3B">
      <w:pPr>
        <w:rPr>
          <w:lang w:val="fr-CA"/>
        </w:rPr>
      </w:pPr>
      <w:r>
        <w:rPr>
          <w:lang w:val="fr-CA"/>
        </w:rPr>
        <w:t xml:space="preserve">La </w:t>
      </w:r>
      <w:r w:rsidRPr="008272BF">
        <w:rPr>
          <w:rStyle w:val="Titre1Car"/>
          <w:lang w:val="fr-CA"/>
        </w:rPr>
        <w:t>machine A</w:t>
      </w:r>
      <w:r>
        <w:rPr>
          <w:lang w:val="fr-CA"/>
        </w:rPr>
        <w:t xml:space="preserve"> produit la </w:t>
      </w:r>
      <w:r w:rsidRPr="008272BF">
        <w:rPr>
          <w:rStyle w:val="ShortcutCar"/>
        </w:rPr>
        <w:t>PK</w:t>
      </w:r>
      <w:r>
        <w:rPr>
          <w:lang w:val="fr-CA"/>
        </w:rPr>
        <w:t xml:space="preserve"> et la </w:t>
      </w:r>
      <w:r w:rsidRPr="008272BF">
        <w:rPr>
          <w:rStyle w:val="ShortcutCar"/>
        </w:rPr>
        <w:t>SK</w:t>
      </w:r>
      <w:r>
        <w:rPr>
          <w:lang w:val="fr-CA"/>
        </w:rPr>
        <w:t xml:space="preserve"> en même temps. La </w:t>
      </w:r>
      <w:r w:rsidRPr="008272BF">
        <w:rPr>
          <w:rStyle w:val="ShortcutCar"/>
        </w:rPr>
        <w:t>SK</w:t>
      </w:r>
      <w:r>
        <w:rPr>
          <w:lang w:val="fr-CA"/>
        </w:rPr>
        <w:t xml:space="preserve"> est la seule clé qui peut </w:t>
      </w:r>
      <w:r w:rsidRPr="008272BF">
        <w:rPr>
          <w:rStyle w:val="ShortcutCar"/>
        </w:rPr>
        <w:t>D</w:t>
      </w:r>
      <w:r>
        <w:rPr>
          <w:lang w:val="fr-CA"/>
        </w:rPr>
        <w:t xml:space="preserve"> des </w:t>
      </w:r>
      <w:r w:rsidRPr="008272BF">
        <w:rPr>
          <w:rStyle w:val="ShortcutCar"/>
        </w:rPr>
        <w:t>M</w:t>
      </w:r>
      <w:r w:rsidRPr="008272BF">
        <w:rPr>
          <w:rStyle w:val="ShortcutCar"/>
          <w:vertAlign w:val="subscript"/>
        </w:rPr>
        <w:t>C</w:t>
      </w:r>
      <w:r>
        <w:rPr>
          <w:lang w:val="fr-CA"/>
        </w:rPr>
        <w:t xml:space="preserve"> par la </w:t>
      </w:r>
      <w:r w:rsidRPr="008272BF">
        <w:rPr>
          <w:rStyle w:val="ShortcutCar"/>
        </w:rPr>
        <w:t>PK</w:t>
      </w:r>
      <w:r>
        <w:rPr>
          <w:lang w:val="fr-CA"/>
        </w:rPr>
        <w:t>.</w:t>
      </w:r>
    </w:p>
    <w:p w14:paraId="2A91EF15" w14:textId="77777777" w:rsidR="00620F45" w:rsidRDefault="00620F45" w:rsidP="005E3E3B">
      <w:pPr>
        <w:rPr>
          <w:lang w:val="fr-CA"/>
        </w:rPr>
      </w:pPr>
      <w:r w:rsidRPr="00620F45">
        <w:rPr>
          <w:rStyle w:val="Titre1Car"/>
          <w:lang w:val="fr-CA"/>
        </w:rPr>
        <w:t>Vulnérabilité</w:t>
      </w:r>
      <w:r>
        <w:rPr>
          <w:lang w:val="fr-CA"/>
        </w:rPr>
        <w:t xml:space="preserve"> : fouille exhaustive et autres techniques plus efficaces. </w:t>
      </w:r>
      <w:proofErr w:type="gramStart"/>
      <w:r w:rsidRPr="00620F45">
        <w:rPr>
          <w:rStyle w:val="SansinterligneCar"/>
        </w:rPr>
        <w:t>Solution</w:t>
      </w:r>
      <w:r>
        <w:rPr>
          <w:lang w:val="fr-CA"/>
        </w:rPr>
        <w:t> :</w:t>
      </w:r>
      <w:proofErr w:type="gramEnd"/>
      <w:r>
        <w:rPr>
          <w:lang w:val="fr-CA"/>
        </w:rPr>
        <w:t xml:space="preserve"> des clés plus longues.</w:t>
      </w:r>
    </w:p>
    <w:p w14:paraId="15F6BF95" w14:textId="77777777" w:rsidR="00620F45" w:rsidRDefault="00620F45" w:rsidP="00620F45">
      <w:pPr>
        <w:pStyle w:val="Titre2"/>
        <w:rPr>
          <w:lang w:val="fr-CA"/>
        </w:rPr>
      </w:pPr>
      <w:r>
        <w:rPr>
          <w:lang w:val="fr-CA"/>
        </w:rPr>
        <w:t>RSA</w:t>
      </w:r>
    </w:p>
    <w:p w14:paraId="39CF122F" w14:textId="32738D0B" w:rsidR="00620F45" w:rsidRPr="005E3E3B" w:rsidRDefault="00620F45" w:rsidP="00620F45">
      <w:pPr>
        <w:pStyle w:val="Titre2"/>
        <w:rPr>
          <w:lang w:val="fr-CA"/>
        </w:rPr>
      </w:pPr>
      <w:bookmarkStart w:id="0" w:name="_GoBack"/>
      <w:bookmarkEnd w:id="0"/>
      <w:r>
        <w:rPr>
          <w:lang w:val="fr-CA"/>
        </w:rPr>
        <w:t xml:space="preserve"> </w:t>
      </w:r>
    </w:p>
    <w:sectPr w:rsidR="00620F45" w:rsidRPr="005E3E3B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2688"/>
    <w:rsid w:val="00002D65"/>
    <w:rsid w:val="00006078"/>
    <w:rsid w:val="00006462"/>
    <w:rsid w:val="0001209A"/>
    <w:rsid w:val="00013A78"/>
    <w:rsid w:val="0001560A"/>
    <w:rsid w:val="00033018"/>
    <w:rsid w:val="000338CC"/>
    <w:rsid w:val="00040938"/>
    <w:rsid w:val="00040F91"/>
    <w:rsid w:val="00046CF5"/>
    <w:rsid w:val="00051421"/>
    <w:rsid w:val="000536F1"/>
    <w:rsid w:val="000559FF"/>
    <w:rsid w:val="0006097D"/>
    <w:rsid w:val="00061AC8"/>
    <w:rsid w:val="00063266"/>
    <w:rsid w:val="00063598"/>
    <w:rsid w:val="00064D38"/>
    <w:rsid w:val="00075B13"/>
    <w:rsid w:val="00082A0D"/>
    <w:rsid w:val="00083298"/>
    <w:rsid w:val="000867F6"/>
    <w:rsid w:val="000979C0"/>
    <w:rsid w:val="000B4162"/>
    <w:rsid w:val="000B4561"/>
    <w:rsid w:val="000B5695"/>
    <w:rsid w:val="000B661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5B9"/>
    <w:rsid w:val="000F2F17"/>
    <w:rsid w:val="000F579F"/>
    <w:rsid w:val="000F6C2E"/>
    <w:rsid w:val="000F77F8"/>
    <w:rsid w:val="001112BD"/>
    <w:rsid w:val="001143CA"/>
    <w:rsid w:val="0011593A"/>
    <w:rsid w:val="00121B6E"/>
    <w:rsid w:val="00121FC6"/>
    <w:rsid w:val="00123053"/>
    <w:rsid w:val="00127B1E"/>
    <w:rsid w:val="00131CDB"/>
    <w:rsid w:val="0013465F"/>
    <w:rsid w:val="00137942"/>
    <w:rsid w:val="001559A9"/>
    <w:rsid w:val="00160835"/>
    <w:rsid w:val="00161A3E"/>
    <w:rsid w:val="00163EA3"/>
    <w:rsid w:val="00173726"/>
    <w:rsid w:val="001759CF"/>
    <w:rsid w:val="00182DF6"/>
    <w:rsid w:val="001838D2"/>
    <w:rsid w:val="00183EAF"/>
    <w:rsid w:val="0018644A"/>
    <w:rsid w:val="00195FD6"/>
    <w:rsid w:val="00197449"/>
    <w:rsid w:val="001A15AD"/>
    <w:rsid w:val="001A7730"/>
    <w:rsid w:val="001B1609"/>
    <w:rsid w:val="001B2825"/>
    <w:rsid w:val="001B2C95"/>
    <w:rsid w:val="001B594F"/>
    <w:rsid w:val="001B5A9E"/>
    <w:rsid w:val="001C09D4"/>
    <w:rsid w:val="001C3625"/>
    <w:rsid w:val="001C4094"/>
    <w:rsid w:val="001D269D"/>
    <w:rsid w:val="001D4B8D"/>
    <w:rsid w:val="001D73EC"/>
    <w:rsid w:val="001E3622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6B6F"/>
    <w:rsid w:val="002271CB"/>
    <w:rsid w:val="00232152"/>
    <w:rsid w:val="00234A87"/>
    <w:rsid w:val="00234FAA"/>
    <w:rsid w:val="0024136B"/>
    <w:rsid w:val="00245179"/>
    <w:rsid w:val="00247E02"/>
    <w:rsid w:val="0025117B"/>
    <w:rsid w:val="0025784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A197F"/>
    <w:rsid w:val="002A2FB5"/>
    <w:rsid w:val="002B5F09"/>
    <w:rsid w:val="002C5B78"/>
    <w:rsid w:val="002D1FC0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152C"/>
    <w:rsid w:val="00336A05"/>
    <w:rsid w:val="003403F8"/>
    <w:rsid w:val="003422DE"/>
    <w:rsid w:val="00344932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681D"/>
    <w:rsid w:val="003875A1"/>
    <w:rsid w:val="0039573E"/>
    <w:rsid w:val="00395A03"/>
    <w:rsid w:val="00397918"/>
    <w:rsid w:val="00397FB6"/>
    <w:rsid w:val="003A4A09"/>
    <w:rsid w:val="003A70A6"/>
    <w:rsid w:val="003B0B57"/>
    <w:rsid w:val="003C3E78"/>
    <w:rsid w:val="003C5BBD"/>
    <w:rsid w:val="003D2244"/>
    <w:rsid w:val="003D3174"/>
    <w:rsid w:val="003D6669"/>
    <w:rsid w:val="003D698C"/>
    <w:rsid w:val="003E2ADE"/>
    <w:rsid w:val="003E3548"/>
    <w:rsid w:val="003E65C8"/>
    <w:rsid w:val="003E747B"/>
    <w:rsid w:val="003E7A7A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083D"/>
    <w:rsid w:val="004271F2"/>
    <w:rsid w:val="00436075"/>
    <w:rsid w:val="00440DB9"/>
    <w:rsid w:val="004548F7"/>
    <w:rsid w:val="004563DE"/>
    <w:rsid w:val="004579FF"/>
    <w:rsid w:val="0046032E"/>
    <w:rsid w:val="004626BD"/>
    <w:rsid w:val="00466F8A"/>
    <w:rsid w:val="00474681"/>
    <w:rsid w:val="00483B6A"/>
    <w:rsid w:val="00485AE7"/>
    <w:rsid w:val="00486076"/>
    <w:rsid w:val="004947ED"/>
    <w:rsid w:val="00495C71"/>
    <w:rsid w:val="004A230C"/>
    <w:rsid w:val="004A3533"/>
    <w:rsid w:val="004A46BD"/>
    <w:rsid w:val="004A6CDF"/>
    <w:rsid w:val="004B04B1"/>
    <w:rsid w:val="004B31F9"/>
    <w:rsid w:val="004B6A6C"/>
    <w:rsid w:val="004C0CF5"/>
    <w:rsid w:val="004C1F36"/>
    <w:rsid w:val="004C577F"/>
    <w:rsid w:val="004C6584"/>
    <w:rsid w:val="004C7403"/>
    <w:rsid w:val="004D1296"/>
    <w:rsid w:val="004D1996"/>
    <w:rsid w:val="004E11FE"/>
    <w:rsid w:val="004E1E0C"/>
    <w:rsid w:val="004E2192"/>
    <w:rsid w:val="004E4B4E"/>
    <w:rsid w:val="004F62F2"/>
    <w:rsid w:val="005024CA"/>
    <w:rsid w:val="005070C6"/>
    <w:rsid w:val="00514EED"/>
    <w:rsid w:val="00516D04"/>
    <w:rsid w:val="005234EB"/>
    <w:rsid w:val="00526586"/>
    <w:rsid w:val="005331B9"/>
    <w:rsid w:val="00541E41"/>
    <w:rsid w:val="00544CAE"/>
    <w:rsid w:val="005473B5"/>
    <w:rsid w:val="0055034D"/>
    <w:rsid w:val="005568C1"/>
    <w:rsid w:val="00562B1A"/>
    <w:rsid w:val="00562EBD"/>
    <w:rsid w:val="0056421D"/>
    <w:rsid w:val="00566844"/>
    <w:rsid w:val="005715A4"/>
    <w:rsid w:val="00571B7F"/>
    <w:rsid w:val="0058078B"/>
    <w:rsid w:val="005846F2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F3E"/>
    <w:rsid w:val="005E00FE"/>
    <w:rsid w:val="005E3E3B"/>
    <w:rsid w:val="005E4A4C"/>
    <w:rsid w:val="005E5BEF"/>
    <w:rsid w:val="005E7F32"/>
    <w:rsid w:val="005F1F34"/>
    <w:rsid w:val="005F418C"/>
    <w:rsid w:val="00606F2C"/>
    <w:rsid w:val="0061606F"/>
    <w:rsid w:val="00620F45"/>
    <w:rsid w:val="00621441"/>
    <w:rsid w:val="00630230"/>
    <w:rsid w:val="006319D5"/>
    <w:rsid w:val="006333B6"/>
    <w:rsid w:val="00633A82"/>
    <w:rsid w:val="00635B18"/>
    <w:rsid w:val="006453E5"/>
    <w:rsid w:val="00646121"/>
    <w:rsid w:val="00651309"/>
    <w:rsid w:val="00652C38"/>
    <w:rsid w:val="00655BFD"/>
    <w:rsid w:val="00655D55"/>
    <w:rsid w:val="00657A66"/>
    <w:rsid w:val="006629D9"/>
    <w:rsid w:val="00663463"/>
    <w:rsid w:val="00664474"/>
    <w:rsid w:val="0066679D"/>
    <w:rsid w:val="006806CF"/>
    <w:rsid w:val="00685018"/>
    <w:rsid w:val="00687455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916"/>
    <w:rsid w:val="006F0F3C"/>
    <w:rsid w:val="00700569"/>
    <w:rsid w:val="00702ACD"/>
    <w:rsid w:val="00704F19"/>
    <w:rsid w:val="007051F3"/>
    <w:rsid w:val="0072040E"/>
    <w:rsid w:val="00725289"/>
    <w:rsid w:val="007258D5"/>
    <w:rsid w:val="00731DA0"/>
    <w:rsid w:val="00733F94"/>
    <w:rsid w:val="00734097"/>
    <w:rsid w:val="007373BF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3EBD"/>
    <w:rsid w:val="007A490C"/>
    <w:rsid w:val="007A79F8"/>
    <w:rsid w:val="007B1956"/>
    <w:rsid w:val="007B36F0"/>
    <w:rsid w:val="007C0E70"/>
    <w:rsid w:val="007C285C"/>
    <w:rsid w:val="007C4EF5"/>
    <w:rsid w:val="007C536C"/>
    <w:rsid w:val="007C6607"/>
    <w:rsid w:val="007D0AE8"/>
    <w:rsid w:val="007D0DF8"/>
    <w:rsid w:val="007D4125"/>
    <w:rsid w:val="007D5AAE"/>
    <w:rsid w:val="007D5AF0"/>
    <w:rsid w:val="007F48DC"/>
    <w:rsid w:val="00800D7B"/>
    <w:rsid w:val="00801B49"/>
    <w:rsid w:val="00803439"/>
    <w:rsid w:val="00814684"/>
    <w:rsid w:val="00816185"/>
    <w:rsid w:val="008167D5"/>
    <w:rsid w:val="0082252C"/>
    <w:rsid w:val="0082363F"/>
    <w:rsid w:val="008272BF"/>
    <w:rsid w:val="00831311"/>
    <w:rsid w:val="00832FB7"/>
    <w:rsid w:val="0083656B"/>
    <w:rsid w:val="00845591"/>
    <w:rsid w:val="008455E9"/>
    <w:rsid w:val="00845A68"/>
    <w:rsid w:val="00851C98"/>
    <w:rsid w:val="00852424"/>
    <w:rsid w:val="0085581D"/>
    <w:rsid w:val="00856D59"/>
    <w:rsid w:val="008579BC"/>
    <w:rsid w:val="00864F2C"/>
    <w:rsid w:val="008659F3"/>
    <w:rsid w:val="00867167"/>
    <w:rsid w:val="00867C12"/>
    <w:rsid w:val="00872B0D"/>
    <w:rsid w:val="00873383"/>
    <w:rsid w:val="00873935"/>
    <w:rsid w:val="0087579D"/>
    <w:rsid w:val="00876A8E"/>
    <w:rsid w:val="00883E71"/>
    <w:rsid w:val="00885554"/>
    <w:rsid w:val="008873D5"/>
    <w:rsid w:val="00892FD9"/>
    <w:rsid w:val="00895AC4"/>
    <w:rsid w:val="008A38AD"/>
    <w:rsid w:val="008A690C"/>
    <w:rsid w:val="008B18B3"/>
    <w:rsid w:val="008B1FA4"/>
    <w:rsid w:val="008C04F3"/>
    <w:rsid w:val="008C4822"/>
    <w:rsid w:val="008C6F04"/>
    <w:rsid w:val="008D0FA7"/>
    <w:rsid w:val="008D754F"/>
    <w:rsid w:val="008E1109"/>
    <w:rsid w:val="008E118A"/>
    <w:rsid w:val="008E31E7"/>
    <w:rsid w:val="008F3D32"/>
    <w:rsid w:val="008F4BDF"/>
    <w:rsid w:val="009029D0"/>
    <w:rsid w:val="00903335"/>
    <w:rsid w:val="00911E80"/>
    <w:rsid w:val="00921F63"/>
    <w:rsid w:val="00922305"/>
    <w:rsid w:val="00923675"/>
    <w:rsid w:val="009246D8"/>
    <w:rsid w:val="009255AD"/>
    <w:rsid w:val="00931BE3"/>
    <w:rsid w:val="00934325"/>
    <w:rsid w:val="00934864"/>
    <w:rsid w:val="00956B14"/>
    <w:rsid w:val="00957539"/>
    <w:rsid w:val="00960D32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A7D38"/>
    <w:rsid w:val="009B10E9"/>
    <w:rsid w:val="009B58CD"/>
    <w:rsid w:val="009B64B1"/>
    <w:rsid w:val="009B7418"/>
    <w:rsid w:val="009C14AF"/>
    <w:rsid w:val="009C276A"/>
    <w:rsid w:val="009C6284"/>
    <w:rsid w:val="009D16BD"/>
    <w:rsid w:val="009D3D9A"/>
    <w:rsid w:val="009D67E4"/>
    <w:rsid w:val="009F7441"/>
    <w:rsid w:val="00A02407"/>
    <w:rsid w:val="00A0434F"/>
    <w:rsid w:val="00A044BF"/>
    <w:rsid w:val="00A06933"/>
    <w:rsid w:val="00A24575"/>
    <w:rsid w:val="00A2656D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36DF"/>
    <w:rsid w:val="00A85982"/>
    <w:rsid w:val="00A904D2"/>
    <w:rsid w:val="00A94A29"/>
    <w:rsid w:val="00A94D30"/>
    <w:rsid w:val="00AA2F4E"/>
    <w:rsid w:val="00AA56D6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1E70"/>
    <w:rsid w:val="00B0285B"/>
    <w:rsid w:val="00B13AF2"/>
    <w:rsid w:val="00B16433"/>
    <w:rsid w:val="00B169FD"/>
    <w:rsid w:val="00B17187"/>
    <w:rsid w:val="00B21326"/>
    <w:rsid w:val="00B22BB9"/>
    <w:rsid w:val="00B23645"/>
    <w:rsid w:val="00B253F2"/>
    <w:rsid w:val="00B371DC"/>
    <w:rsid w:val="00B40D35"/>
    <w:rsid w:val="00B43417"/>
    <w:rsid w:val="00B448AB"/>
    <w:rsid w:val="00B47A65"/>
    <w:rsid w:val="00B47B5F"/>
    <w:rsid w:val="00B53FFA"/>
    <w:rsid w:val="00B565A3"/>
    <w:rsid w:val="00B57D3C"/>
    <w:rsid w:val="00B64BE0"/>
    <w:rsid w:val="00B657FC"/>
    <w:rsid w:val="00B70459"/>
    <w:rsid w:val="00B72BCE"/>
    <w:rsid w:val="00B75681"/>
    <w:rsid w:val="00B802C8"/>
    <w:rsid w:val="00B81039"/>
    <w:rsid w:val="00B81280"/>
    <w:rsid w:val="00B86493"/>
    <w:rsid w:val="00B932DA"/>
    <w:rsid w:val="00B97DB9"/>
    <w:rsid w:val="00BA3761"/>
    <w:rsid w:val="00BB0D54"/>
    <w:rsid w:val="00BC7769"/>
    <w:rsid w:val="00BD4457"/>
    <w:rsid w:val="00BD49B3"/>
    <w:rsid w:val="00BE76B6"/>
    <w:rsid w:val="00BF266D"/>
    <w:rsid w:val="00C13141"/>
    <w:rsid w:val="00C15176"/>
    <w:rsid w:val="00C20C9B"/>
    <w:rsid w:val="00C211CD"/>
    <w:rsid w:val="00C3252E"/>
    <w:rsid w:val="00C46CB7"/>
    <w:rsid w:val="00C610E5"/>
    <w:rsid w:val="00C61248"/>
    <w:rsid w:val="00C667D4"/>
    <w:rsid w:val="00C75D2D"/>
    <w:rsid w:val="00C77FB5"/>
    <w:rsid w:val="00C85656"/>
    <w:rsid w:val="00C86DD3"/>
    <w:rsid w:val="00C87185"/>
    <w:rsid w:val="00C9131E"/>
    <w:rsid w:val="00C95650"/>
    <w:rsid w:val="00CB18D6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0C07"/>
    <w:rsid w:val="00D319C7"/>
    <w:rsid w:val="00D34567"/>
    <w:rsid w:val="00D36D64"/>
    <w:rsid w:val="00D50BC3"/>
    <w:rsid w:val="00D54389"/>
    <w:rsid w:val="00D57D28"/>
    <w:rsid w:val="00D60E28"/>
    <w:rsid w:val="00D67DB1"/>
    <w:rsid w:val="00D804BD"/>
    <w:rsid w:val="00D80710"/>
    <w:rsid w:val="00D84BD7"/>
    <w:rsid w:val="00D90BDC"/>
    <w:rsid w:val="00DB0D89"/>
    <w:rsid w:val="00DB4BCC"/>
    <w:rsid w:val="00DB5329"/>
    <w:rsid w:val="00DC0715"/>
    <w:rsid w:val="00DD2CFC"/>
    <w:rsid w:val="00DE39FD"/>
    <w:rsid w:val="00DF1490"/>
    <w:rsid w:val="00DF4F27"/>
    <w:rsid w:val="00E03670"/>
    <w:rsid w:val="00E036D7"/>
    <w:rsid w:val="00E0485D"/>
    <w:rsid w:val="00E07FAD"/>
    <w:rsid w:val="00E10C01"/>
    <w:rsid w:val="00E110F8"/>
    <w:rsid w:val="00E25D01"/>
    <w:rsid w:val="00E324EA"/>
    <w:rsid w:val="00E37347"/>
    <w:rsid w:val="00E461F2"/>
    <w:rsid w:val="00E5069C"/>
    <w:rsid w:val="00E51E09"/>
    <w:rsid w:val="00E53A6F"/>
    <w:rsid w:val="00E54756"/>
    <w:rsid w:val="00E55315"/>
    <w:rsid w:val="00E565A1"/>
    <w:rsid w:val="00E73347"/>
    <w:rsid w:val="00E93706"/>
    <w:rsid w:val="00EA339B"/>
    <w:rsid w:val="00EA4B38"/>
    <w:rsid w:val="00EB5862"/>
    <w:rsid w:val="00EB5D8C"/>
    <w:rsid w:val="00EB7390"/>
    <w:rsid w:val="00EB73D5"/>
    <w:rsid w:val="00EC4B58"/>
    <w:rsid w:val="00EC4C2C"/>
    <w:rsid w:val="00EC5F23"/>
    <w:rsid w:val="00ED7326"/>
    <w:rsid w:val="00EE5969"/>
    <w:rsid w:val="00EE6883"/>
    <w:rsid w:val="00F04B99"/>
    <w:rsid w:val="00F1045D"/>
    <w:rsid w:val="00F1307B"/>
    <w:rsid w:val="00F14C08"/>
    <w:rsid w:val="00F15785"/>
    <w:rsid w:val="00F22691"/>
    <w:rsid w:val="00F25144"/>
    <w:rsid w:val="00F2524D"/>
    <w:rsid w:val="00F35991"/>
    <w:rsid w:val="00F37DE3"/>
    <w:rsid w:val="00F41AF1"/>
    <w:rsid w:val="00F4619E"/>
    <w:rsid w:val="00F655C8"/>
    <w:rsid w:val="00F66FDD"/>
    <w:rsid w:val="00F77DB9"/>
    <w:rsid w:val="00F8101F"/>
    <w:rsid w:val="00F8107D"/>
    <w:rsid w:val="00F81363"/>
    <w:rsid w:val="00F937E9"/>
    <w:rsid w:val="00FA22F2"/>
    <w:rsid w:val="00FA305A"/>
    <w:rsid w:val="00FA43B0"/>
    <w:rsid w:val="00FB03CA"/>
    <w:rsid w:val="00FB3983"/>
    <w:rsid w:val="00FB7099"/>
    <w:rsid w:val="00FC6905"/>
    <w:rsid w:val="00FD33DE"/>
    <w:rsid w:val="00FD3948"/>
    <w:rsid w:val="00FD5CD6"/>
    <w:rsid w:val="00FD7890"/>
    <w:rsid w:val="00FD7BFD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04F1CFF1-7A7E-440B-A749-5B6919E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  <w:style w:type="character" w:styleId="Accentuation">
    <w:name w:val="Emphasis"/>
    <w:basedOn w:val="Policepardfaut"/>
    <w:uiPriority w:val="20"/>
    <w:qFormat/>
    <w:rsid w:val="00DB5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y0sXa73PZ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fAPOiq_e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D0C81-9D54-481A-96DA-DC9D6A2A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16070</TotalTime>
  <Pages>1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23</cp:revision>
  <cp:lastPrinted>2018-12-10T20:50:00Z</cp:lastPrinted>
  <dcterms:created xsi:type="dcterms:W3CDTF">2019-01-24T23:50:00Z</dcterms:created>
  <dcterms:modified xsi:type="dcterms:W3CDTF">2019-02-17T23:51:00Z</dcterms:modified>
</cp:coreProperties>
</file>