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0"/>
        <w:gridCol w:w="3815"/>
        <w:gridCol w:w="3810"/>
      </w:tblGrid>
      <w:tr w:rsidR="00635B18" w:rsidRPr="00820E34" w14:paraId="43C8ECD8" w14:textId="77777777" w:rsidTr="003F7B88">
        <w:trPr>
          <w:trHeight w:val="14874"/>
        </w:trPr>
        <w:tc>
          <w:tcPr>
            <w:tcW w:w="3681" w:type="dxa"/>
          </w:tcPr>
          <w:p w14:paraId="78733608" w14:textId="7D83AF78" w:rsidR="001B2C95" w:rsidRPr="00325E0E" w:rsidRDefault="00202CDE" w:rsidP="001B2C95">
            <w:pPr>
              <w:pStyle w:val="Sous-titre"/>
              <w:rPr>
                <w:lang w:val="fr-CA"/>
              </w:rPr>
            </w:pPr>
            <w:r w:rsidRPr="00325E0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C50FF2" wp14:editId="6F647F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83820</wp:posOffset>
                      </wp:positionV>
                      <wp:extent cx="2209800" cy="571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57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759E97" id="Rectangle 2" o:spid="_x0000_s1026" style="position:absolute;margin-left:-.5pt;margin-top:6.6pt;width:174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" fillcolor="#00b050" stroked="f" strokeweight="1pt"/>
                  </w:pict>
                </mc:Fallback>
              </mc:AlternateContent>
            </w:r>
            <w:r w:rsidRPr="00325E0E">
              <w:rPr>
                <w:rStyle w:val="Sous-titreCar"/>
                <w:lang w:val="fr-CA"/>
              </w:rPr>
              <w:br/>
            </w:r>
            <w:r w:rsidR="001B2C95" w:rsidRPr="00325E0E">
              <w:rPr>
                <w:rStyle w:val="Sous-titreCar"/>
                <w:lang w:val="fr-CA"/>
              </w:rPr>
              <w:t>General</w:t>
            </w:r>
          </w:p>
          <w:p w14:paraId="6A5639D9" w14:textId="663D13A5" w:rsidR="007C536C" w:rsidRPr="00325E0E" w:rsidRDefault="00FB3983" w:rsidP="00267409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D</w:t>
            </w:r>
            <w:r w:rsidR="007C536C" w:rsidRPr="00325E0E">
              <w:rPr>
                <w:lang w:val="fr-CA"/>
              </w:rPr>
              <w:t>éfinitions</w:t>
            </w:r>
          </w:p>
          <w:p w14:paraId="34CCC790" w14:textId="2C10FB68" w:rsidR="0055034D" w:rsidRPr="00325E0E" w:rsidRDefault="000C0116" w:rsidP="0055034D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Réseautage</w:t>
            </w:r>
            <w:r w:rsidR="00385627" w:rsidRPr="00325E0E">
              <w:rPr>
                <w:b/>
                <w:lang w:val="fr-CA"/>
              </w:rPr>
              <w:t xml:space="preserve"> </w:t>
            </w:r>
            <w:r w:rsidR="005A6833" w:rsidRPr="00325E0E">
              <w:rPr>
                <w:lang w:val="fr-CA"/>
              </w:rPr>
              <w:t xml:space="preserve">: </w:t>
            </w:r>
            <w:r w:rsidRPr="00325E0E">
              <w:rPr>
                <w:lang w:val="fr-CA"/>
              </w:rPr>
              <w:t xml:space="preserve">Deux ou plusieurs nœuds qui communiquent. </w:t>
            </w:r>
            <w:proofErr w:type="gramStart"/>
            <w:r w:rsidRPr="00707B55">
              <w:rPr>
                <w:b/>
              </w:rPr>
              <w:t>LAN</w:t>
            </w:r>
            <w:r w:rsidR="00385627" w:rsidRPr="00707B55">
              <w:rPr>
                <w:b/>
              </w:rPr>
              <w:t xml:space="preserve"> </w:t>
            </w:r>
            <w:r w:rsidRPr="00707B55">
              <w:t>:</w:t>
            </w:r>
            <w:proofErr w:type="gramEnd"/>
            <w:r w:rsidRPr="00707B55">
              <w:t xml:space="preserve"> Local Area Network.</w:t>
            </w:r>
            <w:r w:rsidR="00247E02" w:rsidRPr="00707B55">
              <w:t xml:space="preserve"> </w:t>
            </w:r>
            <w:proofErr w:type="gramStart"/>
            <w:r w:rsidR="00247E02" w:rsidRPr="00707B55">
              <w:rPr>
                <w:b/>
              </w:rPr>
              <w:t>MAN</w:t>
            </w:r>
            <w:r w:rsidR="00247E02" w:rsidRPr="00707B55">
              <w:t xml:space="preserve"> :</w:t>
            </w:r>
            <w:proofErr w:type="gramEnd"/>
            <w:r w:rsidR="00247E02" w:rsidRPr="00707B55">
              <w:t xml:space="preserve"> Metropolitan.</w:t>
            </w:r>
            <w:r w:rsidRPr="00707B55">
              <w:t xml:space="preserve"> </w:t>
            </w:r>
            <w:r w:rsidRPr="00325E0E">
              <w:rPr>
                <w:b/>
                <w:lang w:val="fr-CA"/>
              </w:rPr>
              <w:t>WAN</w:t>
            </w:r>
            <w:r w:rsidR="00385627" w:rsidRPr="00325E0E">
              <w:rPr>
                <w:b/>
                <w:lang w:val="fr-CA"/>
              </w:rPr>
              <w:t xml:space="preserve"> </w:t>
            </w:r>
            <w:r w:rsidRPr="00325E0E">
              <w:rPr>
                <w:lang w:val="fr-CA"/>
              </w:rPr>
              <w:t>: Wide (</w:t>
            </w:r>
            <w:r w:rsidR="00A85982" w:rsidRPr="00325E0E">
              <w:rPr>
                <w:lang w:val="fr-CA"/>
              </w:rPr>
              <w:t>pays</w:t>
            </w:r>
            <w:r w:rsidRPr="00325E0E">
              <w:rPr>
                <w:lang w:val="fr-CA"/>
              </w:rPr>
              <w:t>).</w:t>
            </w:r>
          </w:p>
          <w:p w14:paraId="0387C74C" w14:textId="50279F45" w:rsidR="00D80710" w:rsidRPr="00325E0E" w:rsidRDefault="00D80710" w:rsidP="00D80710">
            <w:pPr>
              <w:rPr>
                <w:lang w:val="fr-CA"/>
              </w:rPr>
            </w:pPr>
          </w:p>
          <w:p w14:paraId="1B15FD59" w14:textId="4716F83C" w:rsidR="00267409" w:rsidRPr="00325E0E" w:rsidRDefault="00267409" w:rsidP="00267409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Diffusions</w:t>
            </w:r>
          </w:p>
          <w:p w14:paraId="540FF3EA" w14:textId="179BF72C" w:rsidR="00962D1E" w:rsidRPr="00325E0E" w:rsidRDefault="00267409" w:rsidP="00385627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Broadcast</w:t>
            </w:r>
            <w:r w:rsidR="00385627" w:rsidRPr="00325E0E">
              <w:rPr>
                <w:b/>
                <w:lang w:val="fr-CA"/>
              </w:rPr>
              <w:t xml:space="preserve"> </w:t>
            </w:r>
            <w:r w:rsidRPr="00325E0E">
              <w:rPr>
                <w:lang w:val="fr-CA"/>
              </w:rPr>
              <w:t xml:space="preserve">: Tous les ordinateurs sont connectés à </w:t>
            </w:r>
            <w:r w:rsidRPr="00325E0E">
              <w:rPr>
                <w:u w:val="single"/>
                <w:lang w:val="fr-CA"/>
              </w:rPr>
              <w:t>un seul câble</w:t>
            </w:r>
            <w:r w:rsidRPr="00325E0E">
              <w:rPr>
                <w:lang w:val="fr-CA"/>
              </w:rPr>
              <w:t xml:space="preserve"> – Le réseau est </w:t>
            </w:r>
            <w:r w:rsidRPr="00325E0E">
              <w:rPr>
                <w:u w:val="single"/>
                <w:lang w:val="fr-CA"/>
              </w:rPr>
              <w:t>partagé</w:t>
            </w:r>
            <w:r w:rsidRPr="00325E0E">
              <w:rPr>
                <w:lang w:val="fr-CA"/>
              </w:rPr>
              <w:t xml:space="preserve"> par </w:t>
            </w:r>
            <w:r w:rsidR="00495C71" w:rsidRPr="00325E0E">
              <w:rPr>
                <w:lang w:val="fr-CA"/>
              </w:rPr>
              <w:t>tou</w:t>
            </w:r>
            <w:r w:rsidR="00385627" w:rsidRPr="00325E0E">
              <w:rPr>
                <w:lang w:val="fr-CA"/>
              </w:rPr>
              <w:t xml:space="preserve">s les ordis du réseau – </w:t>
            </w:r>
            <w:r w:rsidR="00385627" w:rsidRPr="00325E0E">
              <w:rPr>
                <w:u w:val="single"/>
                <w:lang w:val="fr-CA"/>
              </w:rPr>
              <w:t>Différentes adresses</w:t>
            </w:r>
            <w:r w:rsidR="00385627" w:rsidRPr="00325E0E">
              <w:rPr>
                <w:lang w:val="fr-CA"/>
              </w:rPr>
              <w:t xml:space="preserve"> pour chaque ordi – Les machines </w:t>
            </w:r>
            <w:r w:rsidR="00385627" w:rsidRPr="00325E0E">
              <w:rPr>
                <w:u w:val="single"/>
                <w:lang w:val="fr-CA"/>
              </w:rPr>
              <w:t>ne tiennent pas compte</w:t>
            </w:r>
            <w:r w:rsidR="00385627" w:rsidRPr="00325E0E">
              <w:rPr>
                <w:lang w:val="fr-CA"/>
              </w:rPr>
              <w:t xml:space="preserve"> des messages qui ne les concernent pas.</w:t>
            </w:r>
          </w:p>
          <w:p w14:paraId="2DED501B" w14:textId="77777777" w:rsidR="00385627" w:rsidRPr="00325E0E" w:rsidRDefault="00385627" w:rsidP="00385627">
            <w:pPr>
              <w:rPr>
                <w:lang w:val="fr-CA"/>
              </w:rPr>
            </w:pPr>
          </w:p>
          <w:p w14:paraId="362527D3" w14:textId="7032DFFD" w:rsidR="00385627" w:rsidRPr="00325E0E" w:rsidRDefault="00385627" w:rsidP="00385627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Point à point</w:t>
            </w:r>
            <w:r w:rsidRPr="00325E0E">
              <w:rPr>
                <w:lang w:val="fr-CA"/>
              </w:rPr>
              <w:t xml:space="preserve"> :  </w:t>
            </w:r>
            <w:r w:rsidR="004E4B4E" w:rsidRPr="00325E0E">
              <w:rPr>
                <w:lang w:val="fr-CA"/>
              </w:rPr>
              <w:t xml:space="preserve">• Les routeurs sont interconnectés selon une certaine </w:t>
            </w:r>
            <w:r w:rsidR="008455E9" w:rsidRPr="00325E0E">
              <w:rPr>
                <w:lang w:val="fr-CA"/>
              </w:rPr>
              <w:t xml:space="preserve">topologie – </w:t>
            </w:r>
            <w:r w:rsidR="004E4B4E" w:rsidRPr="00325E0E">
              <w:rPr>
                <w:lang w:val="fr-CA"/>
              </w:rPr>
              <w:t>Le message peut passer par plusieurs routeurs intermédiaires.</w:t>
            </w:r>
            <w:r w:rsidR="00E07FAD" w:rsidRPr="00325E0E">
              <w:rPr>
                <w:lang w:val="fr-CA"/>
              </w:rPr>
              <w:t xml:space="preserve"> PPP (Point-to-Point Protocole)</w:t>
            </w:r>
          </w:p>
          <w:p w14:paraId="00948444" w14:textId="73B46B41" w:rsidR="00247E02" w:rsidRPr="00325E0E" w:rsidRDefault="00247E02" w:rsidP="00772C24">
            <w:pPr>
              <w:spacing w:before="240" w:after="240"/>
              <w:jc w:val="center"/>
              <w:rPr>
                <w:lang w:val="fr-CA"/>
              </w:rPr>
            </w:pPr>
            <w:r w:rsidRPr="00325E0E">
              <w:rPr>
                <w:noProof/>
                <w:lang w:val="fr-CA"/>
              </w:rPr>
              <w:drawing>
                <wp:inline distT="0" distB="0" distL="0" distR="0" wp14:anchorId="077349D7" wp14:editId="5E82AA28">
                  <wp:extent cx="1298714" cy="62898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817" cy="99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389A2" w14:textId="7B9C79FE" w:rsidR="00772C24" w:rsidRPr="00325E0E" w:rsidRDefault="00772C24" w:rsidP="00772C24">
            <w:pPr>
              <w:rPr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Communication de paquets</w:t>
            </w:r>
            <w:r w:rsidRPr="00325E0E">
              <w:rPr>
                <w:lang w:val="fr-CA"/>
              </w:rPr>
              <w:t xml:space="preserve"> : On envoie des paquets – Les paquets se promènent d’un routeur à un autre pour arriver à la </w:t>
            </w:r>
            <w:proofErr w:type="spellStart"/>
            <w:r w:rsidRPr="00325E0E">
              <w:rPr>
                <w:lang w:val="fr-CA"/>
              </w:rPr>
              <w:t>dest</w:t>
            </w:r>
            <w:proofErr w:type="spellEnd"/>
            <w:r w:rsidRPr="00325E0E">
              <w:rPr>
                <w:lang w:val="fr-CA"/>
              </w:rPr>
              <w:t>.</w:t>
            </w:r>
            <w:r w:rsidR="007A490C" w:rsidRPr="00325E0E">
              <w:rPr>
                <w:lang w:val="fr-CA"/>
              </w:rPr>
              <w:t xml:space="preserve"> </w:t>
            </w:r>
            <w:r w:rsidR="007A490C" w:rsidRPr="00325E0E">
              <w:rPr>
                <w:b/>
                <w:lang w:val="fr-CA"/>
              </w:rPr>
              <w:t>Avantages</w:t>
            </w:r>
            <w:r w:rsidR="007A490C" w:rsidRPr="00325E0E">
              <w:rPr>
                <w:lang w:val="fr-CA"/>
              </w:rPr>
              <w:t xml:space="preserve"> : </w:t>
            </w:r>
            <w:r w:rsidR="00361E82" w:rsidRPr="00325E0E">
              <w:rPr>
                <w:lang w:val="fr-CA"/>
              </w:rPr>
              <w:t>Plus flexible (</w:t>
            </w:r>
            <w:r w:rsidR="00234A87" w:rsidRPr="00325E0E">
              <w:rPr>
                <w:lang w:val="fr-CA"/>
              </w:rPr>
              <w:t>chemins alternatifs</w:t>
            </w:r>
            <w:r w:rsidR="00361E82" w:rsidRPr="00325E0E">
              <w:rPr>
                <w:lang w:val="fr-CA"/>
              </w:rPr>
              <w:t>)</w:t>
            </w:r>
            <w:r w:rsidR="00234A87" w:rsidRPr="00325E0E">
              <w:rPr>
                <w:lang w:val="fr-CA"/>
              </w:rPr>
              <w:t>, Évite les routeurs en panne</w:t>
            </w:r>
            <w:r w:rsidR="007A490C" w:rsidRPr="00325E0E">
              <w:rPr>
                <w:lang w:val="fr-CA"/>
              </w:rPr>
              <w:t xml:space="preserve">. </w:t>
            </w:r>
            <w:r w:rsidR="007A490C" w:rsidRPr="00325E0E">
              <w:rPr>
                <w:b/>
                <w:lang w:val="fr-CA"/>
              </w:rPr>
              <w:t>Désavantages</w:t>
            </w:r>
            <w:r w:rsidR="007A490C" w:rsidRPr="00325E0E">
              <w:rPr>
                <w:lang w:val="fr-CA"/>
              </w:rPr>
              <w:t xml:space="preserve"> : </w:t>
            </w:r>
            <w:r w:rsidR="00234A87" w:rsidRPr="00325E0E">
              <w:rPr>
                <w:lang w:val="fr-CA"/>
              </w:rPr>
              <w:t>Plus compliqué à assembler.</w:t>
            </w:r>
            <w:r w:rsidR="007A490C" w:rsidRPr="00325E0E">
              <w:rPr>
                <w:lang w:val="fr-CA"/>
              </w:rPr>
              <w:t xml:space="preserve"> </w:t>
            </w:r>
          </w:p>
          <w:p w14:paraId="55DEC20F" w14:textId="5DC79BAE" w:rsidR="00772C24" w:rsidRPr="00325E0E" w:rsidRDefault="00772C24" w:rsidP="00772C24">
            <w:pPr>
              <w:rPr>
                <w:lang w:val="fr-CA"/>
              </w:rPr>
            </w:pPr>
          </w:p>
          <w:p w14:paraId="463AC7F5" w14:textId="25E6C112" w:rsidR="00772C24" w:rsidRPr="00325E0E" w:rsidRDefault="00772C24" w:rsidP="00772C24">
            <w:pPr>
              <w:rPr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Communication de circuit</w:t>
            </w:r>
            <w:r w:rsidRPr="00325E0E">
              <w:rPr>
                <w:lang w:val="fr-CA"/>
              </w:rPr>
              <w:t xml:space="preserve"> : Un circuit (de routeur – point à point) est choisi pour le transport de l’information vers la </w:t>
            </w:r>
            <w:proofErr w:type="spellStart"/>
            <w:r w:rsidRPr="00325E0E">
              <w:rPr>
                <w:lang w:val="fr-CA"/>
              </w:rPr>
              <w:t>dest</w:t>
            </w:r>
            <w:proofErr w:type="spellEnd"/>
            <w:r w:rsidRPr="00325E0E">
              <w:rPr>
                <w:lang w:val="fr-CA"/>
              </w:rPr>
              <w:t>.</w:t>
            </w:r>
            <w:r w:rsidR="007A490C" w:rsidRPr="00325E0E">
              <w:rPr>
                <w:lang w:val="fr-CA"/>
              </w:rPr>
              <w:t xml:space="preserve"> </w:t>
            </w:r>
            <w:r w:rsidR="007A490C" w:rsidRPr="00325E0E">
              <w:rPr>
                <w:b/>
                <w:lang w:val="fr-CA"/>
              </w:rPr>
              <w:t>A</w:t>
            </w:r>
            <w:r w:rsidR="007A490C" w:rsidRPr="00325E0E">
              <w:rPr>
                <w:lang w:val="fr-CA"/>
              </w:rPr>
              <w:t xml:space="preserve"> : </w:t>
            </w:r>
            <w:r w:rsidR="00234A87" w:rsidRPr="00325E0E">
              <w:rPr>
                <w:lang w:val="fr-CA"/>
              </w:rPr>
              <w:t>Plus efficace, les paquets sont acheminés par le même chemin</w:t>
            </w:r>
            <w:r w:rsidR="007A490C" w:rsidRPr="00325E0E">
              <w:rPr>
                <w:lang w:val="fr-CA"/>
              </w:rPr>
              <w:t xml:space="preserve">. </w:t>
            </w:r>
            <w:r w:rsidR="007A490C" w:rsidRPr="00325E0E">
              <w:rPr>
                <w:b/>
                <w:lang w:val="fr-CA"/>
              </w:rPr>
              <w:t>D</w:t>
            </w:r>
            <w:r w:rsidR="007A490C" w:rsidRPr="00325E0E">
              <w:rPr>
                <w:lang w:val="fr-CA"/>
              </w:rPr>
              <w:t xml:space="preserve"> : </w:t>
            </w:r>
            <w:r w:rsidR="00234A87" w:rsidRPr="00325E0E">
              <w:rPr>
                <w:lang w:val="fr-CA"/>
              </w:rPr>
              <w:t>Si un routeur est en panne, le circuit n’est plus bon.</w:t>
            </w:r>
          </w:p>
          <w:p w14:paraId="1A3FCD6C" w14:textId="77777777" w:rsidR="00D84BD7" w:rsidRPr="00325E0E" w:rsidRDefault="00D84BD7" w:rsidP="00772C24">
            <w:pPr>
              <w:rPr>
                <w:lang w:val="fr-CA"/>
              </w:rPr>
            </w:pPr>
          </w:p>
          <w:p w14:paraId="1CC119DA" w14:textId="4E609116" w:rsidR="006B1D73" w:rsidRPr="00325E0E" w:rsidRDefault="006B1D73" w:rsidP="006B1D73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Topologies (caractéristiques)</w:t>
            </w:r>
          </w:p>
          <w:p w14:paraId="5944889A" w14:textId="0D34092B" w:rsidR="00247E02" w:rsidRPr="00325E0E" w:rsidRDefault="006B1D73" w:rsidP="00385627">
            <w:pPr>
              <w:rPr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Importance des topologies</w:t>
            </w:r>
            <w:r w:rsidRPr="00325E0E">
              <w:rPr>
                <w:color w:val="C45911" w:themeColor="accent2" w:themeShade="BF"/>
                <w:lang w:val="fr-CA"/>
              </w:rPr>
              <w:t> </w:t>
            </w:r>
            <w:r w:rsidRPr="00325E0E">
              <w:rPr>
                <w:lang w:val="fr-CA"/>
              </w:rPr>
              <w:t>: Chemins les plus courts? • Distribution de la charge dans le réseau par différent cheminements? • Nombre de bonds ou arcs à traverser? • Stratégies de routage?</w:t>
            </w:r>
          </w:p>
          <w:p w14:paraId="20506D65" w14:textId="48818D10" w:rsidR="006B1D73" w:rsidRPr="00325E0E" w:rsidRDefault="006B1D73" w:rsidP="00385627">
            <w:pPr>
              <w:rPr>
                <w:lang w:val="fr-CA"/>
              </w:rPr>
            </w:pPr>
          </w:p>
          <w:p w14:paraId="494C8FBA" w14:textId="77777777" w:rsidR="00516D04" w:rsidRPr="00325E0E" w:rsidRDefault="00495C71" w:rsidP="00385627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Maillage régulier</w:t>
            </w:r>
            <w:r w:rsidRPr="00325E0E">
              <w:rPr>
                <w:lang w:val="fr-CA"/>
              </w:rPr>
              <w:t xml:space="preserve"> : fiable, redondant, cher: beaucoup de liens et beaucoup d’interfaces par station. </w:t>
            </w:r>
          </w:p>
          <w:p w14:paraId="406AC863" w14:textId="4EEBDB65" w:rsidR="00516D04" w:rsidRPr="00325E0E" w:rsidRDefault="00495C71" w:rsidP="00385627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Maillage irrégulier</w:t>
            </w:r>
            <w:r w:rsidRPr="00325E0E">
              <w:rPr>
                <w:lang w:val="fr-CA"/>
              </w:rPr>
              <w:t xml:space="preserve"> : routage nécessaire, liaisons selon les besoins, normalement plusieurs liens par station permettant des cheminements alternatifs. </w:t>
            </w:r>
          </w:p>
          <w:p w14:paraId="307FB959" w14:textId="77777777" w:rsidR="00516D04" w:rsidRPr="00325E0E" w:rsidRDefault="00495C71" w:rsidP="00385627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Étoile, arbre, réseau hiérarchique</w:t>
            </w:r>
            <w:r w:rsidRPr="00325E0E">
              <w:rPr>
                <w:lang w:val="fr-CA"/>
              </w:rPr>
              <w:t xml:space="preserve"> : nœud centrale, routage simple, coûts bas. </w:t>
            </w:r>
          </w:p>
          <w:p w14:paraId="2639F6A4" w14:textId="58775A5C" w:rsidR="00B75681" w:rsidRPr="00325E0E" w:rsidRDefault="00495C71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 xml:space="preserve">Anneau </w:t>
            </w:r>
            <w:r w:rsidRPr="00325E0E">
              <w:rPr>
                <w:lang w:val="fr-CA"/>
              </w:rPr>
              <w:t>: routage simple, cheminement alternatif restreint.</w:t>
            </w:r>
          </w:p>
        </w:tc>
        <w:tc>
          <w:tcPr>
            <w:tcW w:w="3832" w:type="dxa"/>
          </w:tcPr>
          <w:p w14:paraId="3EA872AA" w14:textId="77777777" w:rsidR="00DD2CFC" w:rsidRPr="00325E0E" w:rsidRDefault="000979C0" w:rsidP="000979C0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Protocole</w:t>
            </w:r>
          </w:p>
          <w:p w14:paraId="5D4633E0" w14:textId="77777777" w:rsidR="000979C0" w:rsidRPr="00325E0E" w:rsidRDefault="00852424" w:rsidP="000979C0">
            <w:pPr>
              <w:rPr>
                <w:lang w:val="fr-CA"/>
              </w:rPr>
            </w:pPr>
            <w:r w:rsidRPr="00325E0E">
              <w:rPr>
                <w:lang w:val="fr-CA"/>
              </w:rPr>
              <w:t xml:space="preserve">Un protocole est un </w:t>
            </w:r>
            <w:r w:rsidRPr="00325E0E">
              <w:rPr>
                <w:u w:val="single"/>
                <w:lang w:val="fr-CA"/>
              </w:rPr>
              <w:t>ensemble de règles</w:t>
            </w:r>
            <w:r w:rsidRPr="00325E0E">
              <w:rPr>
                <w:lang w:val="fr-CA"/>
              </w:rPr>
              <w:t xml:space="preserve"> qui régissent la communication entre 2 machines</w:t>
            </w:r>
            <w:r w:rsidR="00F4619E" w:rsidRPr="00325E0E">
              <w:rPr>
                <w:lang w:val="fr-CA"/>
              </w:rPr>
              <w:t xml:space="preserve"> – Les protocoles définissent le </w:t>
            </w:r>
            <w:r w:rsidR="00F4619E" w:rsidRPr="00325E0E">
              <w:rPr>
                <w:u w:val="single"/>
                <w:lang w:val="fr-CA"/>
              </w:rPr>
              <w:t>format</w:t>
            </w:r>
            <w:r w:rsidR="00F4619E" w:rsidRPr="00325E0E">
              <w:rPr>
                <w:lang w:val="fr-CA"/>
              </w:rPr>
              <w:t xml:space="preserve">, </w:t>
            </w:r>
            <w:r w:rsidR="00F4619E" w:rsidRPr="00325E0E">
              <w:rPr>
                <w:u w:val="single"/>
                <w:lang w:val="fr-CA"/>
              </w:rPr>
              <w:t>ordre des messages</w:t>
            </w:r>
            <w:r w:rsidR="00F4619E" w:rsidRPr="00325E0E">
              <w:rPr>
                <w:lang w:val="fr-CA"/>
              </w:rPr>
              <w:t xml:space="preserve"> envoyés et reçus entre les entités réseaux, et </w:t>
            </w:r>
            <w:r w:rsidR="00F4619E" w:rsidRPr="00325E0E">
              <w:rPr>
                <w:u w:val="single"/>
                <w:lang w:val="fr-CA"/>
              </w:rPr>
              <w:t>les actions entreprises</w:t>
            </w:r>
            <w:r w:rsidR="00F4619E" w:rsidRPr="00325E0E">
              <w:rPr>
                <w:lang w:val="fr-CA"/>
              </w:rPr>
              <w:t xml:space="preserve"> sur la transmission ou la réception des messages</w:t>
            </w:r>
            <w:r w:rsidR="007A2D24" w:rsidRPr="00325E0E">
              <w:rPr>
                <w:lang w:val="fr-CA"/>
              </w:rPr>
              <w:t>.</w:t>
            </w:r>
          </w:p>
          <w:p w14:paraId="7C0634BC" w14:textId="77777777" w:rsidR="007A2D24" w:rsidRPr="00325E0E" w:rsidRDefault="007A2D24" w:rsidP="000979C0">
            <w:pPr>
              <w:rPr>
                <w:lang w:val="fr-CA"/>
              </w:rPr>
            </w:pPr>
          </w:p>
          <w:p w14:paraId="0CA16CF6" w14:textId="2B281DF5" w:rsidR="006E1695" w:rsidRPr="00325E0E" w:rsidRDefault="007A2D24" w:rsidP="000979C0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Syntaxe</w:t>
            </w:r>
            <w:r w:rsidRPr="00325E0E">
              <w:rPr>
                <w:lang w:val="fr-CA"/>
              </w:rPr>
              <w:t xml:space="preserve"> : Formats des données, niveaux de signal – </w:t>
            </w:r>
            <w:r w:rsidRPr="00325E0E">
              <w:rPr>
                <w:b/>
                <w:lang w:val="fr-CA"/>
              </w:rPr>
              <w:t>Sémantique</w:t>
            </w:r>
            <w:r w:rsidRPr="00325E0E">
              <w:rPr>
                <w:lang w:val="fr-CA"/>
              </w:rPr>
              <w:t> : Information de Contrôle</w:t>
            </w:r>
            <w:r w:rsidR="006E1695" w:rsidRPr="00325E0E">
              <w:rPr>
                <w:lang w:val="fr-CA"/>
              </w:rPr>
              <w:t xml:space="preserve">, </w:t>
            </w:r>
            <w:r w:rsidRPr="00325E0E">
              <w:rPr>
                <w:lang w:val="fr-CA"/>
              </w:rPr>
              <w:t xml:space="preserve">traitement d’erreur – </w:t>
            </w:r>
            <w:r w:rsidRPr="00325E0E">
              <w:rPr>
                <w:b/>
                <w:lang w:val="fr-CA"/>
              </w:rPr>
              <w:t>Temps</w:t>
            </w:r>
            <w:r w:rsidRPr="00325E0E">
              <w:rPr>
                <w:lang w:val="fr-CA"/>
              </w:rPr>
              <w:t> : Séquencement</w:t>
            </w:r>
            <w:r w:rsidR="006E1695" w:rsidRPr="00325E0E">
              <w:rPr>
                <w:lang w:val="fr-CA"/>
              </w:rPr>
              <w:t>.</w:t>
            </w:r>
          </w:p>
          <w:p w14:paraId="01CD75B1" w14:textId="77777777" w:rsidR="0039573E" w:rsidRPr="00325E0E" w:rsidRDefault="0039573E" w:rsidP="0039573E">
            <w:pPr>
              <w:rPr>
                <w:lang w:val="fr-CA"/>
              </w:rPr>
            </w:pPr>
          </w:p>
          <w:p w14:paraId="3953B630" w14:textId="0CDD44DA" w:rsidR="006E1695" w:rsidRPr="00325E0E" w:rsidRDefault="008E31E7" w:rsidP="0039573E">
            <w:pPr>
              <w:rPr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 xml:space="preserve">Protocol Data </w:t>
            </w:r>
            <w:proofErr w:type="spellStart"/>
            <w:r w:rsidRPr="00325E0E">
              <w:rPr>
                <w:b/>
                <w:color w:val="C45911" w:themeColor="accent2" w:themeShade="BF"/>
                <w:lang w:val="fr-CA"/>
              </w:rPr>
              <w:t>Units</w:t>
            </w:r>
            <w:proofErr w:type="spellEnd"/>
            <w:r w:rsidRPr="00325E0E">
              <w:rPr>
                <w:b/>
                <w:color w:val="C45911" w:themeColor="accent2" w:themeShade="BF"/>
                <w:lang w:val="fr-CA"/>
              </w:rPr>
              <w:t xml:space="preserve"> (PDU)</w:t>
            </w:r>
            <w:r w:rsidR="0039573E" w:rsidRPr="00325E0E">
              <w:rPr>
                <w:color w:val="C45911" w:themeColor="accent2" w:themeShade="BF"/>
                <w:lang w:val="fr-CA"/>
              </w:rPr>
              <w:t xml:space="preserve"> </w:t>
            </w:r>
            <w:r w:rsidR="0039573E" w:rsidRPr="00325E0E">
              <w:rPr>
                <w:lang w:val="fr-CA"/>
              </w:rPr>
              <w:t>: Au niveau de chaque couche – Information de contrôle – La couche de transport peut fragmenter les données utilisateurs – Chaque fragment a une entête transport ajoutée :  SAP de destination, # de séquence, code de détection d’erreur.</w:t>
            </w:r>
          </w:p>
          <w:p w14:paraId="1B0CE078" w14:textId="66986CC2" w:rsidR="008E31E7" w:rsidRPr="00325E0E" w:rsidRDefault="008E31E7" w:rsidP="008E31E7">
            <w:pPr>
              <w:rPr>
                <w:lang w:val="fr-CA"/>
              </w:rPr>
            </w:pPr>
          </w:p>
          <w:p w14:paraId="009146E4" w14:textId="0FFAD629" w:rsidR="0039573E" w:rsidRPr="00325E0E" w:rsidRDefault="0039573E" w:rsidP="0039573E">
            <w:pPr>
              <w:jc w:val="center"/>
              <w:rPr>
                <w:lang w:val="fr-CA"/>
              </w:rPr>
            </w:pPr>
            <w:r w:rsidRPr="00325E0E">
              <w:rPr>
                <w:noProof/>
                <w:lang w:val="fr-CA"/>
              </w:rPr>
              <w:drawing>
                <wp:inline distT="0" distB="0" distL="0" distR="0" wp14:anchorId="2FAEB191" wp14:editId="489F9A68">
                  <wp:extent cx="1922960" cy="828136"/>
                  <wp:effectExtent l="0" t="0" r="127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227" cy="86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69360" w14:textId="2280915C" w:rsidR="00AF5B12" w:rsidRPr="00325E0E" w:rsidRDefault="00AF5B12" w:rsidP="0039573E">
            <w:pPr>
              <w:jc w:val="center"/>
              <w:rPr>
                <w:lang w:val="fr-CA"/>
              </w:rPr>
            </w:pPr>
          </w:p>
          <w:p w14:paraId="359B606D" w14:textId="77777777" w:rsidR="00AF5B12" w:rsidRPr="00325E0E" w:rsidRDefault="00AF5B12" w:rsidP="00AF5B12">
            <w:pPr>
              <w:rPr>
                <w:b/>
                <w:color w:val="C45911" w:themeColor="accent2" w:themeShade="BF"/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TCP/IP Protocol Architecture</w:t>
            </w:r>
          </w:p>
          <w:p w14:paraId="395534D6" w14:textId="49B500C8" w:rsidR="00AF5B12" w:rsidRPr="00325E0E" w:rsidRDefault="00AF5B12" w:rsidP="00AF5B12">
            <w:pPr>
              <w:rPr>
                <w:lang w:val="fr-CA"/>
              </w:rPr>
            </w:pPr>
            <w:r w:rsidRPr="00325E0E">
              <w:rPr>
                <w:u w:val="single"/>
                <w:lang w:val="fr-CA"/>
              </w:rPr>
              <w:t>5 couches</w:t>
            </w:r>
            <w:r w:rsidRPr="00325E0E">
              <w:rPr>
                <w:lang w:val="fr-CA"/>
              </w:rPr>
              <w:t> :  Application • Transport • Couche Internet • Liaison • Physique.</w:t>
            </w:r>
          </w:p>
          <w:p w14:paraId="3FEBCBE7" w14:textId="53FA2F30" w:rsidR="00195FD6" w:rsidRPr="00325E0E" w:rsidRDefault="00195FD6" w:rsidP="00AF5B12">
            <w:pPr>
              <w:rPr>
                <w:lang w:val="fr-CA"/>
              </w:rPr>
            </w:pPr>
          </w:p>
          <w:p w14:paraId="3FF12F36" w14:textId="6C8994B9" w:rsidR="00195FD6" w:rsidRPr="00325E0E" w:rsidRDefault="00195FD6" w:rsidP="00AF5B12">
            <w:pPr>
              <w:rPr>
                <w:b/>
                <w:color w:val="C45911" w:themeColor="accent2" w:themeShade="BF"/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Protocole TCP</w:t>
            </w:r>
          </w:p>
          <w:p w14:paraId="751B7BD5" w14:textId="0515FD39" w:rsidR="00195FD6" w:rsidRPr="00325E0E" w:rsidRDefault="00195FD6" w:rsidP="00AF5B12">
            <w:pPr>
              <w:rPr>
                <w:lang w:val="fr-CA"/>
              </w:rPr>
            </w:pPr>
            <w:r w:rsidRPr="00325E0E">
              <w:rPr>
                <w:u w:val="single"/>
                <w:lang w:val="fr-CA"/>
              </w:rPr>
              <w:t>Transmission Control Protocol</w:t>
            </w:r>
            <w:r w:rsidRPr="00325E0E">
              <w:rPr>
                <w:lang w:val="fr-CA"/>
              </w:rPr>
              <w:t xml:space="preserve"> – service orienté connexion, bidirectionnel, </w:t>
            </w:r>
            <w:r w:rsidRPr="00325E0E">
              <w:rPr>
                <w:u w:val="single"/>
                <w:lang w:val="fr-CA"/>
              </w:rPr>
              <w:t>fiable</w:t>
            </w:r>
            <w:r w:rsidRPr="00325E0E">
              <w:rPr>
                <w:lang w:val="fr-CA"/>
              </w:rPr>
              <w:t xml:space="preserve">, permet la </w:t>
            </w:r>
            <w:r w:rsidRPr="00325E0E">
              <w:rPr>
                <w:u w:val="single"/>
                <w:lang w:val="fr-CA"/>
              </w:rPr>
              <w:t>transmission sans erreur</w:t>
            </w:r>
            <w:r w:rsidRPr="00325E0E">
              <w:rPr>
                <w:lang w:val="fr-CA"/>
              </w:rPr>
              <w:t xml:space="preserve"> d’un flux de bytes d’une machine à une autre machine.</w:t>
            </w:r>
          </w:p>
          <w:p w14:paraId="37A0198C" w14:textId="1400DF49" w:rsidR="00195FD6" w:rsidRPr="00325E0E" w:rsidRDefault="00195FD6" w:rsidP="00AF5B12">
            <w:pPr>
              <w:rPr>
                <w:lang w:val="fr-CA"/>
              </w:rPr>
            </w:pPr>
          </w:p>
          <w:p w14:paraId="0082BBAE" w14:textId="4EB4686E" w:rsidR="00195FD6" w:rsidRPr="00325E0E" w:rsidRDefault="00195FD6" w:rsidP="00AF5B12">
            <w:pPr>
              <w:rPr>
                <w:b/>
                <w:color w:val="C45911" w:themeColor="accent2" w:themeShade="BF"/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Protocole UDP</w:t>
            </w:r>
          </w:p>
          <w:p w14:paraId="2693C0BB" w14:textId="52497C2B" w:rsidR="00195FD6" w:rsidRPr="00325E0E" w:rsidRDefault="00195FD6" w:rsidP="00AF5B12">
            <w:pPr>
              <w:rPr>
                <w:lang w:val="fr-CA"/>
              </w:rPr>
            </w:pPr>
            <w:r w:rsidRPr="00325E0E">
              <w:rPr>
                <w:u w:val="single"/>
                <w:lang w:val="fr-CA"/>
              </w:rPr>
              <w:t xml:space="preserve">User </w:t>
            </w:r>
            <w:proofErr w:type="spellStart"/>
            <w:r w:rsidRPr="00325E0E">
              <w:rPr>
                <w:u w:val="single"/>
                <w:lang w:val="fr-CA"/>
              </w:rPr>
              <w:t>Datagram</w:t>
            </w:r>
            <w:proofErr w:type="spellEnd"/>
            <w:r w:rsidRPr="00325E0E">
              <w:rPr>
                <w:u w:val="single"/>
                <w:lang w:val="fr-CA"/>
              </w:rPr>
              <w:t xml:space="preserve"> Protocol</w:t>
            </w:r>
            <w:r w:rsidRPr="00325E0E">
              <w:rPr>
                <w:lang w:val="fr-CA"/>
              </w:rPr>
              <w:t xml:space="preserve"> – service sans connexion, </w:t>
            </w:r>
            <w:r w:rsidRPr="00325E0E">
              <w:rPr>
                <w:u w:val="single"/>
                <w:lang w:val="fr-CA"/>
              </w:rPr>
              <w:t>non fiable</w:t>
            </w:r>
            <w:r w:rsidRPr="00325E0E">
              <w:rPr>
                <w:lang w:val="fr-CA"/>
              </w:rPr>
              <w:t xml:space="preserve">, </w:t>
            </w:r>
            <w:r w:rsidRPr="00325E0E">
              <w:rPr>
                <w:u w:val="single"/>
                <w:lang w:val="fr-CA"/>
              </w:rPr>
              <w:t>pertes</w:t>
            </w:r>
            <w:r w:rsidRPr="00325E0E">
              <w:rPr>
                <w:lang w:val="fr-CA"/>
              </w:rPr>
              <w:t xml:space="preserve"> de messages possibles, détection mais pas correction des erreurs de transmission, </w:t>
            </w:r>
            <w:r w:rsidRPr="00325E0E">
              <w:rPr>
                <w:u w:val="single"/>
                <w:lang w:val="fr-CA"/>
              </w:rPr>
              <w:t>non-respect</w:t>
            </w:r>
            <w:r w:rsidRPr="00325E0E">
              <w:rPr>
                <w:lang w:val="fr-CA"/>
              </w:rPr>
              <w:t xml:space="preserve"> de la séquence.</w:t>
            </w:r>
          </w:p>
          <w:p w14:paraId="6E356B01" w14:textId="162070C2" w:rsidR="008E31E7" w:rsidRPr="00325E0E" w:rsidRDefault="008E31E7" w:rsidP="008E31E7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Couches</w:t>
            </w:r>
          </w:p>
          <w:p w14:paraId="45D7CB7B" w14:textId="143C5883" w:rsidR="00204A5A" w:rsidRPr="00325E0E" w:rsidRDefault="00923675" w:rsidP="008E31E7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Avantages</w:t>
            </w:r>
            <w:r w:rsidRPr="00325E0E">
              <w:rPr>
                <w:lang w:val="fr-CA"/>
              </w:rPr>
              <w:t xml:space="preserve"> : </w:t>
            </w:r>
            <w:r w:rsidR="00204A5A" w:rsidRPr="00325E0E">
              <w:rPr>
                <w:u w:val="single"/>
                <w:lang w:val="fr-CA"/>
              </w:rPr>
              <w:t>Structure explicite</w:t>
            </w:r>
            <w:r w:rsidR="00204A5A" w:rsidRPr="00325E0E">
              <w:rPr>
                <w:lang w:val="fr-CA"/>
              </w:rPr>
              <w:t xml:space="preserve"> permet l’identification et les relations entre les différents éléments du </w:t>
            </w:r>
            <w:r w:rsidR="00204A5A" w:rsidRPr="00325E0E">
              <w:rPr>
                <w:u w:val="single"/>
                <w:lang w:val="fr-CA"/>
              </w:rPr>
              <w:t>système complexe</w:t>
            </w:r>
            <w:r w:rsidR="00204A5A" w:rsidRPr="00325E0E">
              <w:rPr>
                <w:lang w:val="fr-CA"/>
              </w:rPr>
              <w:t xml:space="preserve"> – Cacher l’information – Changer l’implémentation d’un service fourni par une couche est transparent pour les reste du système.</w:t>
            </w:r>
          </w:p>
          <w:p w14:paraId="36A68F6A" w14:textId="715823A8" w:rsidR="00204A5A" w:rsidRPr="00325E0E" w:rsidRDefault="00204A5A" w:rsidP="008E31E7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Désavantages</w:t>
            </w:r>
            <w:r w:rsidRPr="00325E0E">
              <w:rPr>
                <w:lang w:val="fr-CA"/>
              </w:rPr>
              <w:t xml:space="preserve"> : Utilise beaucoup de données? </w:t>
            </w:r>
          </w:p>
          <w:p w14:paraId="5D5CE26F" w14:textId="4F67A6A6" w:rsidR="00B802C8" w:rsidRPr="00325E0E" w:rsidRDefault="00B802C8" w:rsidP="008E31E7">
            <w:pPr>
              <w:rPr>
                <w:lang w:val="fr-CA"/>
              </w:rPr>
            </w:pPr>
          </w:p>
          <w:p w14:paraId="4E858D40" w14:textId="7286C446" w:rsidR="000C7427" w:rsidRPr="00325E0E" w:rsidRDefault="00B802C8" w:rsidP="000C7427">
            <w:pPr>
              <w:rPr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Modèle OSI</w:t>
            </w:r>
            <w:r w:rsidRPr="00325E0E">
              <w:rPr>
                <w:color w:val="C45911" w:themeColor="accent2" w:themeShade="BF"/>
                <w:lang w:val="fr-CA"/>
              </w:rPr>
              <w:t xml:space="preserve"> </w:t>
            </w:r>
            <w:r w:rsidRPr="00325E0E">
              <w:rPr>
                <w:lang w:val="fr-CA"/>
              </w:rPr>
              <w:t xml:space="preserve">:  Open </w:t>
            </w:r>
            <w:proofErr w:type="spellStart"/>
            <w:r w:rsidRPr="00325E0E">
              <w:rPr>
                <w:lang w:val="fr-CA"/>
              </w:rPr>
              <w:t>Systems</w:t>
            </w:r>
            <w:proofErr w:type="spellEnd"/>
            <w:r w:rsidRPr="00325E0E">
              <w:rPr>
                <w:lang w:val="fr-CA"/>
              </w:rPr>
              <w:t xml:space="preserve"> </w:t>
            </w:r>
            <w:proofErr w:type="spellStart"/>
            <w:r w:rsidRPr="00325E0E">
              <w:rPr>
                <w:lang w:val="fr-CA"/>
              </w:rPr>
              <w:t>Interconnection</w:t>
            </w:r>
            <w:proofErr w:type="spellEnd"/>
            <w:r w:rsidRPr="00325E0E">
              <w:rPr>
                <w:lang w:val="fr-CA"/>
              </w:rPr>
              <w:t xml:space="preserve"> – Sept couches – TCP/IP est le standard.</w:t>
            </w:r>
          </w:p>
          <w:p w14:paraId="7F85ABE5" w14:textId="77777777" w:rsidR="00DB4BCC" w:rsidRPr="00325E0E" w:rsidRDefault="00DB4BCC" w:rsidP="00DB4BCC">
            <w:pPr>
              <w:rPr>
                <w:lang w:val="fr-CA"/>
              </w:rPr>
            </w:pPr>
          </w:p>
          <w:p w14:paraId="18B7B6E4" w14:textId="25B69260" w:rsidR="00DB4BCC" w:rsidRPr="00325E0E" w:rsidRDefault="00DB4BCC" w:rsidP="00DB4BCC">
            <w:pPr>
              <w:rPr>
                <w:lang w:val="fr-CA"/>
              </w:rPr>
            </w:pPr>
          </w:p>
        </w:tc>
        <w:tc>
          <w:tcPr>
            <w:tcW w:w="3822" w:type="dxa"/>
          </w:tcPr>
          <w:p w14:paraId="641A420B" w14:textId="263FC042" w:rsidR="00311F1E" w:rsidRPr="00325E0E" w:rsidRDefault="00311F1E" w:rsidP="0031025B">
            <w:pPr>
              <w:rPr>
                <w:b/>
                <w:lang w:val="fr-CA"/>
              </w:rPr>
            </w:pPr>
          </w:p>
          <w:p w14:paraId="37249D07" w14:textId="77777777" w:rsidR="0027163B" w:rsidRPr="00325E0E" w:rsidRDefault="0027163B" w:rsidP="0027163B">
            <w:pPr>
              <w:rPr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Couches ISO</w:t>
            </w:r>
            <w:r w:rsidRPr="00325E0E">
              <w:rPr>
                <w:color w:val="C45911" w:themeColor="accent2" w:themeShade="BF"/>
                <w:lang w:val="fr-CA"/>
              </w:rPr>
              <w:t> </w:t>
            </w:r>
            <w:r w:rsidRPr="00325E0E">
              <w:rPr>
                <w:lang w:val="fr-CA"/>
              </w:rPr>
              <w:t xml:space="preserve">: </w:t>
            </w:r>
            <w:r w:rsidRPr="00325E0E">
              <w:rPr>
                <w:b/>
                <w:lang w:val="fr-CA"/>
              </w:rPr>
              <w:t>Application</w:t>
            </w:r>
            <w:r w:rsidRPr="00325E0E">
              <w:rPr>
                <w:lang w:val="fr-CA"/>
              </w:rPr>
              <w:t xml:space="preserve"> : Applications qui ont besoin de communiquer – </w:t>
            </w:r>
            <w:r w:rsidRPr="00325E0E">
              <w:rPr>
                <w:b/>
                <w:lang w:val="fr-CA"/>
              </w:rPr>
              <w:t>Présentation</w:t>
            </w:r>
            <w:r w:rsidRPr="00325E0E">
              <w:rPr>
                <w:lang w:val="fr-CA"/>
              </w:rPr>
              <w:t xml:space="preserve"> : Codage et Compression, Encryptage – </w:t>
            </w:r>
            <w:r w:rsidRPr="00325E0E">
              <w:rPr>
                <w:b/>
                <w:lang w:val="fr-CA"/>
              </w:rPr>
              <w:t>Session</w:t>
            </w:r>
            <w:r w:rsidRPr="00325E0E">
              <w:rPr>
                <w:lang w:val="fr-CA"/>
              </w:rPr>
              <w:t xml:space="preserve"> : Contrôle de session – </w:t>
            </w:r>
            <w:r w:rsidRPr="00325E0E">
              <w:rPr>
                <w:b/>
                <w:lang w:val="fr-CA"/>
              </w:rPr>
              <w:t>Transport</w:t>
            </w:r>
            <w:r w:rsidRPr="00325E0E">
              <w:rPr>
                <w:lang w:val="fr-CA"/>
              </w:rPr>
              <w:t xml:space="preserve"> : Communication de bout en bout, Fiabilité et ordonnancement des paquets – </w:t>
            </w:r>
            <w:r w:rsidRPr="00325E0E">
              <w:rPr>
                <w:b/>
                <w:lang w:val="fr-CA"/>
              </w:rPr>
              <w:t>Réseau</w:t>
            </w:r>
            <w:r w:rsidRPr="00325E0E">
              <w:rPr>
                <w:lang w:val="fr-CA"/>
              </w:rPr>
              <w:t xml:space="preserve"> : Routage – </w:t>
            </w:r>
            <w:r w:rsidRPr="00325E0E">
              <w:rPr>
                <w:b/>
                <w:lang w:val="fr-CA"/>
              </w:rPr>
              <w:t>Liaison</w:t>
            </w:r>
            <w:r w:rsidRPr="00325E0E">
              <w:rPr>
                <w:lang w:val="fr-CA"/>
              </w:rPr>
              <w:t xml:space="preserve"> : Détection et correction des erreurs, contrôle de flux – </w:t>
            </w:r>
            <w:r w:rsidRPr="00325E0E">
              <w:rPr>
                <w:b/>
                <w:lang w:val="fr-CA"/>
              </w:rPr>
              <w:t>Physique</w:t>
            </w:r>
            <w:r w:rsidRPr="00325E0E">
              <w:rPr>
                <w:lang w:val="fr-CA"/>
              </w:rPr>
              <w:t> : Signaux.</w:t>
            </w:r>
          </w:p>
          <w:p w14:paraId="12A8E917" w14:textId="77777777" w:rsidR="0027163B" w:rsidRPr="00325E0E" w:rsidRDefault="0027163B" w:rsidP="0027163B">
            <w:pPr>
              <w:rPr>
                <w:lang w:val="fr-CA"/>
              </w:rPr>
            </w:pPr>
          </w:p>
          <w:p w14:paraId="7502DF22" w14:textId="77777777" w:rsidR="0027163B" w:rsidRPr="00325E0E" w:rsidRDefault="0027163B" w:rsidP="0027163B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Couches (types)</w:t>
            </w:r>
          </w:p>
          <w:p w14:paraId="0A371C02" w14:textId="77777777" w:rsidR="0027163B" w:rsidRPr="00325E0E" w:rsidRDefault="0027163B" w:rsidP="0027163B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Application</w:t>
            </w:r>
            <w:r w:rsidRPr="00325E0E">
              <w:rPr>
                <w:lang w:val="fr-CA"/>
              </w:rPr>
              <w:t xml:space="preserve"> : Support pour les apps : E-mail, transfert de fichier. </w:t>
            </w:r>
            <w:r w:rsidRPr="00325E0E">
              <w:rPr>
                <w:u w:val="single"/>
                <w:lang w:val="fr-CA"/>
              </w:rPr>
              <w:t>Protocoles</w:t>
            </w:r>
            <w:r w:rsidRPr="00325E0E">
              <w:rPr>
                <w:lang w:val="fr-CA"/>
              </w:rPr>
              <w:t> : ftp, http, etc.</w:t>
            </w:r>
          </w:p>
          <w:p w14:paraId="750C6094" w14:textId="77777777" w:rsidR="0027163B" w:rsidRPr="00325E0E" w:rsidRDefault="0027163B" w:rsidP="00B16433">
            <w:pPr>
              <w:rPr>
                <w:b/>
                <w:lang w:val="fr-CA"/>
              </w:rPr>
            </w:pPr>
          </w:p>
          <w:p w14:paraId="73D926E1" w14:textId="7F3A278E" w:rsidR="00B16433" w:rsidRPr="00325E0E" w:rsidRDefault="00B16433" w:rsidP="00B16433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Transport</w:t>
            </w:r>
            <w:r w:rsidRPr="00325E0E">
              <w:rPr>
                <w:lang w:val="fr-CA"/>
              </w:rPr>
              <w:t> : Échange de donnes fiable –  Indépendante du réseau utilisé – Indépendante de l’application – Livraison ordonnée</w:t>
            </w:r>
            <w:r w:rsidR="00195FD6" w:rsidRPr="00325E0E">
              <w:rPr>
                <w:lang w:val="fr-CA"/>
              </w:rPr>
              <w:t xml:space="preserve">. </w:t>
            </w:r>
            <w:r w:rsidR="00195FD6" w:rsidRPr="00325E0E">
              <w:rPr>
                <w:u w:val="single"/>
                <w:lang w:val="fr-CA"/>
              </w:rPr>
              <w:t>Protocoles</w:t>
            </w:r>
            <w:r w:rsidR="00195FD6" w:rsidRPr="00325E0E">
              <w:rPr>
                <w:lang w:val="fr-CA"/>
              </w:rPr>
              <w:t> : TCP / UDP</w:t>
            </w:r>
          </w:p>
          <w:p w14:paraId="2E5AFE43" w14:textId="77777777" w:rsidR="00B16433" w:rsidRPr="00325E0E" w:rsidRDefault="00B16433" w:rsidP="000C7427">
            <w:pPr>
              <w:rPr>
                <w:b/>
                <w:lang w:val="fr-CA"/>
              </w:rPr>
            </w:pPr>
          </w:p>
          <w:p w14:paraId="27D25490" w14:textId="63CC4409" w:rsidR="000C7427" w:rsidRPr="00325E0E" w:rsidRDefault="000C7427" w:rsidP="000C7427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Accès réseau</w:t>
            </w:r>
            <w:r w:rsidR="00876A8E" w:rsidRPr="00325E0E">
              <w:rPr>
                <w:b/>
                <w:lang w:val="fr-CA"/>
              </w:rPr>
              <w:t xml:space="preserve"> (I</w:t>
            </w:r>
            <w:r w:rsidR="00B64BE0" w:rsidRPr="00325E0E">
              <w:rPr>
                <w:b/>
                <w:lang w:val="fr-CA"/>
              </w:rPr>
              <w:t>nternet</w:t>
            </w:r>
            <w:r w:rsidR="00876A8E" w:rsidRPr="00325E0E">
              <w:rPr>
                <w:b/>
                <w:lang w:val="fr-CA"/>
              </w:rPr>
              <w:t>)</w:t>
            </w:r>
            <w:r w:rsidRPr="00325E0E">
              <w:rPr>
                <w:lang w:val="fr-CA"/>
              </w:rPr>
              <w:t> : Échange de données entre la machine et le réseau – La machine source fournit l’adresse de destination – Peut exiger des niveaux de service – Dépend du type de réseau utilisé (LAN, commutation de paquets, …).</w:t>
            </w:r>
            <w:r w:rsidR="00B64BE0" w:rsidRPr="00325E0E">
              <w:rPr>
                <w:lang w:val="fr-CA"/>
              </w:rPr>
              <w:t xml:space="preserve"> </w:t>
            </w:r>
            <w:r w:rsidR="00B64BE0" w:rsidRPr="00325E0E">
              <w:rPr>
                <w:u w:val="single"/>
                <w:lang w:val="fr-CA"/>
              </w:rPr>
              <w:t>Protocoles</w:t>
            </w:r>
            <w:r w:rsidR="00B64BE0" w:rsidRPr="00325E0E">
              <w:rPr>
                <w:lang w:val="fr-CA"/>
              </w:rPr>
              <w:t> : IP.</w:t>
            </w:r>
          </w:p>
          <w:p w14:paraId="4B02D2D5" w14:textId="77777777" w:rsidR="000C7427" w:rsidRPr="00325E0E" w:rsidRDefault="000C7427" w:rsidP="000C7427">
            <w:pPr>
              <w:rPr>
                <w:lang w:val="fr-CA"/>
              </w:rPr>
            </w:pPr>
          </w:p>
          <w:p w14:paraId="465F09E6" w14:textId="49F1F74A" w:rsidR="000C7427" w:rsidRPr="00325E0E" w:rsidRDefault="000C7427" w:rsidP="000C7427">
            <w:pPr>
              <w:rPr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Exigences d’adressage</w:t>
            </w:r>
            <w:r w:rsidRPr="00325E0E">
              <w:rPr>
                <w:color w:val="C45911" w:themeColor="accent2" w:themeShade="BF"/>
                <w:lang w:val="fr-CA"/>
              </w:rPr>
              <w:t xml:space="preserve"> </w:t>
            </w:r>
            <w:r w:rsidRPr="00325E0E">
              <w:rPr>
                <w:lang w:val="fr-CA"/>
              </w:rPr>
              <w:t>: Deux niveaux d’adressage requis – Chaque machine a besoin d’une adresse réseau unique – Chaque instance d’application s’exécutant sur une machine a besoin d’une adresse unique dans la machine.</w:t>
            </w:r>
          </w:p>
          <w:p w14:paraId="62A8BFE0" w14:textId="7ED5E716" w:rsidR="00876A8E" w:rsidRPr="00325E0E" w:rsidRDefault="00876A8E" w:rsidP="000C7427">
            <w:pPr>
              <w:rPr>
                <w:lang w:val="fr-CA"/>
              </w:rPr>
            </w:pPr>
          </w:p>
          <w:p w14:paraId="6F0F3AB7" w14:textId="1E452FF2" w:rsidR="00876A8E" w:rsidRPr="00325E0E" w:rsidRDefault="00876A8E" w:rsidP="000C7427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Liaison</w:t>
            </w:r>
            <w:r w:rsidRPr="00325E0E">
              <w:rPr>
                <w:lang w:val="fr-CA"/>
              </w:rPr>
              <w:t> : Adresse de destination – Contrôle d’erreur et de flux.</w:t>
            </w:r>
            <w:r w:rsidR="00A36A7C" w:rsidRPr="00325E0E">
              <w:rPr>
                <w:lang w:val="fr-CA"/>
              </w:rPr>
              <w:t xml:space="preserve"> </w:t>
            </w:r>
            <w:r w:rsidR="00A36A7C" w:rsidRPr="00325E0E">
              <w:rPr>
                <w:u w:val="single"/>
                <w:lang w:val="fr-CA"/>
              </w:rPr>
              <w:t>Protocol</w:t>
            </w:r>
            <w:r w:rsidR="00A36A7C" w:rsidRPr="00325E0E">
              <w:rPr>
                <w:lang w:val="fr-CA"/>
              </w:rPr>
              <w:t xml:space="preserve"> : PPP. </w:t>
            </w:r>
          </w:p>
          <w:p w14:paraId="10A0B49A" w14:textId="003D2B93" w:rsidR="00876A8E" w:rsidRPr="00325E0E" w:rsidRDefault="00876A8E" w:rsidP="000C7427">
            <w:pPr>
              <w:rPr>
                <w:lang w:val="fr-CA"/>
              </w:rPr>
            </w:pPr>
          </w:p>
          <w:p w14:paraId="76BF66A9" w14:textId="5014D54F" w:rsidR="000C7427" w:rsidRPr="00325E0E" w:rsidRDefault="00876A8E" w:rsidP="0031025B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Physique</w:t>
            </w:r>
            <w:r w:rsidRPr="00325E0E">
              <w:rPr>
                <w:lang w:val="fr-CA"/>
              </w:rPr>
              <w:t> : Interface physique entre les équipements de transmission (e.g., machine) et le medium de transmission.</w:t>
            </w:r>
          </w:p>
          <w:p w14:paraId="3161C599" w14:textId="3428EC6F" w:rsidR="00211121" w:rsidRPr="00325E0E" w:rsidRDefault="005846F2" w:rsidP="005846F2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Standards</w:t>
            </w:r>
          </w:p>
          <w:p w14:paraId="26984E4E" w14:textId="3E2C4C0E" w:rsidR="005846F2" w:rsidRPr="00325E0E" w:rsidRDefault="005846F2" w:rsidP="005846F2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Avantages</w:t>
            </w:r>
            <w:r w:rsidRPr="00325E0E">
              <w:rPr>
                <w:lang w:val="fr-CA"/>
              </w:rPr>
              <w:t xml:space="preserve"> : Assurer un large marché pour les équipements et les logiciels • Permettre à des produits de différents vendeurs de communiquer. </w:t>
            </w:r>
            <w:r w:rsidRPr="00325E0E">
              <w:rPr>
                <w:b/>
                <w:lang w:val="fr-CA"/>
              </w:rPr>
              <w:t>Désavantages</w:t>
            </w:r>
            <w:r w:rsidRPr="00325E0E">
              <w:rPr>
                <w:lang w:val="fr-CA"/>
              </w:rPr>
              <w:t> : Gèle la technologie • Peut avoir plusieurs standards pour la même chose</w:t>
            </w:r>
            <w:r w:rsidR="00B81280" w:rsidRPr="00325E0E">
              <w:rPr>
                <w:lang w:val="fr-CA"/>
              </w:rPr>
              <w:t>.</w:t>
            </w:r>
          </w:p>
          <w:p w14:paraId="446E7D2B" w14:textId="77777777" w:rsidR="00B81280" w:rsidRPr="00325E0E" w:rsidRDefault="00B81280" w:rsidP="005846F2">
            <w:pPr>
              <w:rPr>
                <w:lang w:val="fr-CA"/>
              </w:rPr>
            </w:pPr>
          </w:p>
          <w:p w14:paraId="06888856" w14:textId="0253ABDA" w:rsidR="00C3252E" w:rsidRPr="00325E0E" w:rsidRDefault="00C3252E" w:rsidP="005846F2">
            <w:pPr>
              <w:rPr>
                <w:lang w:val="fr-CA"/>
              </w:rPr>
            </w:pPr>
            <w:r w:rsidRPr="00325E0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5C4688" wp14:editId="3B35F423">
                      <wp:simplePos x="0" y="0"/>
                      <wp:positionH relativeFrom="column">
                        <wp:posOffset>-5862</wp:posOffset>
                      </wp:positionH>
                      <wp:positionV relativeFrom="paragraph">
                        <wp:posOffset>74123</wp:posOffset>
                      </wp:positionV>
                      <wp:extent cx="2316854" cy="67317"/>
                      <wp:effectExtent l="0" t="0" r="7620" b="889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6854" cy="67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711E2" id="Rectangle 11" o:spid="_x0000_s1026" style="position:absolute;margin-left:-.45pt;margin-top:5.85pt;width:182.45pt;height: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" fillcolor="#00b050" stroked="f" strokeweight="1pt"/>
                  </w:pict>
                </mc:Fallback>
              </mc:AlternateContent>
            </w:r>
          </w:p>
          <w:p w14:paraId="59AD70DB" w14:textId="77777777" w:rsidR="00C3252E" w:rsidRPr="00325E0E" w:rsidRDefault="00C3252E" w:rsidP="00C3252E">
            <w:pPr>
              <w:pStyle w:val="Sous-titre"/>
              <w:rPr>
                <w:lang w:val="fr-CA"/>
              </w:rPr>
            </w:pPr>
            <w:r w:rsidRPr="00325E0E">
              <w:rPr>
                <w:lang w:val="fr-CA"/>
              </w:rPr>
              <w:t>Modèle en couches</w:t>
            </w:r>
          </w:p>
          <w:p w14:paraId="5B2A9418" w14:textId="77777777" w:rsidR="00B81280" w:rsidRPr="00325E0E" w:rsidRDefault="004E11FE" w:rsidP="004E11FE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Principes</w:t>
            </w:r>
          </w:p>
          <w:p w14:paraId="3EF4775B" w14:textId="520B59AF" w:rsidR="00800D7B" w:rsidRPr="00325E0E" w:rsidRDefault="00800D7B" w:rsidP="004E11FE">
            <w:pPr>
              <w:rPr>
                <w:lang w:val="fr-CA"/>
              </w:rPr>
            </w:pPr>
            <w:r w:rsidRPr="00325E0E">
              <w:rPr>
                <w:lang w:val="fr-CA"/>
              </w:rPr>
              <w:t xml:space="preserve">Une couche par </w:t>
            </w:r>
            <w:r w:rsidRPr="00325E0E">
              <w:rPr>
                <w:u w:val="single"/>
                <w:lang w:val="fr-CA"/>
              </w:rPr>
              <w:t>niveau d’abstraction</w:t>
            </w:r>
            <w:r w:rsidRPr="00325E0E">
              <w:rPr>
                <w:lang w:val="fr-CA"/>
              </w:rPr>
              <w:t xml:space="preserve"> – Chaque couche correspond </w:t>
            </w:r>
            <w:r w:rsidRPr="00325E0E">
              <w:rPr>
                <w:u w:val="single"/>
                <w:lang w:val="fr-CA"/>
              </w:rPr>
              <w:t>une fonction bien définie</w:t>
            </w:r>
            <w:r w:rsidRPr="00325E0E">
              <w:rPr>
                <w:lang w:val="fr-CA"/>
              </w:rPr>
              <w:t xml:space="preserve"> – Chaque couche ajoute </w:t>
            </w:r>
            <w:r w:rsidRPr="00325E0E">
              <w:rPr>
                <w:u w:val="single"/>
                <w:lang w:val="fr-CA"/>
              </w:rPr>
              <w:t>un entête</w:t>
            </w:r>
            <w:r w:rsidRPr="00325E0E">
              <w:rPr>
                <w:lang w:val="fr-CA"/>
              </w:rPr>
              <w:t xml:space="preserve"> –Le nombre de couches </w:t>
            </w:r>
            <w:r w:rsidRPr="00325E0E">
              <w:rPr>
                <w:u w:val="single"/>
                <w:lang w:val="fr-CA"/>
              </w:rPr>
              <w:t>ne doit pas être trop grand</w:t>
            </w:r>
            <w:r w:rsidRPr="00325E0E">
              <w:rPr>
                <w:lang w:val="fr-CA"/>
              </w:rPr>
              <w:t xml:space="preserve"> parce que le système serait trop lourd.</w:t>
            </w:r>
          </w:p>
          <w:p w14:paraId="3F164C62" w14:textId="77777777" w:rsidR="00F937E9" w:rsidRPr="00325E0E" w:rsidRDefault="00F937E9" w:rsidP="00D50BC3">
            <w:pPr>
              <w:rPr>
                <w:lang w:val="fr-CA"/>
              </w:rPr>
            </w:pPr>
          </w:p>
          <w:p w14:paraId="5AEFFCFA" w14:textId="1D30F565" w:rsidR="00F937E9" w:rsidRPr="00325E0E" w:rsidRDefault="00F937E9" w:rsidP="00D50BC3">
            <w:pPr>
              <w:rPr>
                <w:lang w:val="fr-CA"/>
              </w:rPr>
            </w:pPr>
          </w:p>
        </w:tc>
      </w:tr>
      <w:tr w:rsidR="00635B18" w:rsidRPr="00820E34" w14:paraId="213FB8B4" w14:textId="77777777" w:rsidTr="00991C77">
        <w:trPr>
          <w:trHeight w:val="14874"/>
        </w:trPr>
        <w:tc>
          <w:tcPr>
            <w:tcW w:w="3681" w:type="dxa"/>
          </w:tcPr>
          <w:p w14:paraId="43130BFB" w14:textId="77777777" w:rsidR="0029038A" w:rsidRPr="00325E0E" w:rsidRDefault="0029038A" w:rsidP="0029038A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lastRenderedPageBreak/>
              <w:t>Fonctions</w:t>
            </w:r>
          </w:p>
          <w:p w14:paraId="4CBF841C" w14:textId="79D72B4B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Encapsula</w:t>
            </w:r>
            <w:r w:rsidR="00845A68" w:rsidRPr="00325E0E">
              <w:rPr>
                <w:b/>
                <w:lang w:val="fr-CA"/>
              </w:rPr>
              <w:t>tion</w:t>
            </w:r>
            <w:r w:rsidRPr="00325E0E">
              <w:rPr>
                <w:lang w:val="fr-CA"/>
              </w:rPr>
              <w:t> : Ajout d’information de contrôle.</w:t>
            </w:r>
          </w:p>
          <w:p w14:paraId="6A3BFD89" w14:textId="77777777" w:rsidR="0029038A" w:rsidRPr="00325E0E" w:rsidRDefault="0029038A" w:rsidP="0029038A">
            <w:pPr>
              <w:rPr>
                <w:b/>
                <w:lang w:val="fr-CA"/>
              </w:rPr>
            </w:pPr>
          </w:p>
          <w:p w14:paraId="1A7A6908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Segmentation</w:t>
            </w:r>
            <w:r w:rsidRPr="00325E0E">
              <w:rPr>
                <w:lang w:val="fr-CA"/>
              </w:rPr>
              <w:t> : Les blocs de données sont d’une taille déterminée – Consiste à couper des blocs de données en plus petits blocs.</w:t>
            </w:r>
          </w:p>
          <w:p w14:paraId="651C1FD6" w14:textId="77777777" w:rsidR="0029038A" w:rsidRPr="00325E0E" w:rsidRDefault="0029038A" w:rsidP="0029038A">
            <w:pPr>
              <w:rPr>
                <w:b/>
                <w:lang w:val="fr-CA"/>
              </w:rPr>
            </w:pPr>
          </w:p>
          <w:p w14:paraId="02FE3CF9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Contrôle de Connexion</w:t>
            </w:r>
            <w:r w:rsidRPr="00325E0E">
              <w:rPr>
                <w:lang w:val="fr-CA"/>
              </w:rPr>
              <w:t xml:space="preserve"> :  Établissement de connexion – Transfert de données – Terminaison de connexion.</w:t>
            </w:r>
          </w:p>
          <w:p w14:paraId="6E75C2F8" w14:textId="77777777" w:rsidR="0029038A" w:rsidRPr="00325E0E" w:rsidRDefault="0029038A" w:rsidP="0029038A">
            <w:pPr>
              <w:rPr>
                <w:lang w:val="fr-CA"/>
              </w:rPr>
            </w:pPr>
          </w:p>
          <w:p w14:paraId="36C58BDF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Livraison Ordonnée</w:t>
            </w:r>
            <w:r w:rsidRPr="00325E0E">
              <w:rPr>
                <w:lang w:val="fr-CA"/>
              </w:rPr>
              <w:t xml:space="preserve"> : </w:t>
            </w:r>
            <w:proofErr w:type="spellStart"/>
            <w:r w:rsidRPr="00325E0E">
              <w:rPr>
                <w:lang w:val="fr-CA"/>
              </w:rPr>
              <w:t>PDUs</w:t>
            </w:r>
            <w:proofErr w:type="spellEnd"/>
            <w:r w:rsidRPr="00325E0E">
              <w:rPr>
                <w:lang w:val="fr-CA"/>
              </w:rPr>
              <w:t xml:space="preserve"> peuvent traverser des chemins différents de la source à la destination – </w:t>
            </w:r>
            <w:proofErr w:type="spellStart"/>
            <w:r w:rsidRPr="00325E0E">
              <w:rPr>
                <w:lang w:val="fr-CA"/>
              </w:rPr>
              <w:t>PDUs</w:t>
            </w:r>
            <w:proofErr w:type="spellEnd"/>
            <w:r w:rsidRPr="00325E0E">
              <w:rPr>
                <w:lang w:val="fr-CA"/>
              </w:rPr>
              <w:t xml:space="preserve"> peuvent ne pas arriver en ordre – Numéroter les </w:t>
            </w:r>
            <w:proofErr w:type="spellStart"/>
            <w:r w:rsidRPr="00325E0E">
              <w:rPr>
                <w:lang w:val="fr-CA"/>
              </w:rPr>
              <w:t>PDUs</w:t>
            </w:r>
            <w:proofErr w:type="spellEnd"/>
            <w:r w:rsidRPr="00325E0E">
              <w:rPr>
                <w:lang w:val="fr-CA"/>
              </w:rPr>
              <w:t xml:space="preserve"> pour permettre la livraison ordonnée.</w:t>
            </w:r>
          </w:p>
          <w:p w14:paraId="5393CA72" w14:textId="77777777" w:rsidR="0029038A" w:rsidRPr="00325E0E" w:rsidRDefault="0029038A" w:rsidP="0029038A">
            <w:pPr>
              <w:rPr>
                <w:b/>
                <w:lang w:val="fr-CA"/>
              </w:rPr>
            </w:pPr>
          </w:p>
          <w:p w14:paraId="67CA487C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Contrôle de flux</w:t>
            </w:r>
            <w:r w:rsidRPr="00325E0E">
              <w:rPr>
                <w:lang w:val="fr-CA"/>
              </w:rPr>
              <w:t xml:space="preserve"> : Fait par le receveur – Limiter la quantité ou le taux de données – Arrêter et attendre (stop and </w:t>
            </w:r>
            <w:proofErr w:type="spellStart"/>
            <w:r w:rsidRPr="00325E0E">
              <w:rPr>
                <w:lang w:val="fr-CA"/>
              </w:rPr>
              <w:t>wait</w:t>
            </w:r>
            <w:proofErr w:type="spellEnd"/>
            <w:r w:rsidRPr="00325E0E">
              <w:rPr>
                <w:lang w:val="fr-CA"/>
              </w:rPr>
              <w:t>) – Détruire</w:t>
            </w:r>
          </w:p>
          <w:p w14:paraId="564BAB6A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lang w:val="fr-CA"/>
              </w:rPr>
              <w:t>Paquets quand il y en a trop.</w:t>
            </w:r>
          </w:p>
          <w:p w14:paraId="2FFBF0B4" w14:textId="77777777" w:rsidR="0029038A" w:rsidRPr="00325E0E" w:rsidRDefault="0029038A" w:rsidP="0029038A">
            <w:pPr>
              <w:rPr>
                <w:b/>
                <w:lang w:val="fr-CA"/>
              </w:rPr>
            </w:pPr>
          </w:p>
          <w:p w14:paraId="6F4DF225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Contrôle d’erreur</w:t>
            </w:r>
            <w:r w:rsidRPr="00325E0E">
              <w:rPr>
                <w:lang w:val="fr-CA"/>
              </w:rPr>
              <w:t xml:space="preserve"> : Protéger contre les pertes et les dommages –  La destination vérifie ces bits – Détruit le paquet s’il y a une erreur – Retransmission du paquet.</w:t>
            </w:r>
          </w:p>
          <w:p w14:paraId="1C4F5D98" w14:textId="77777777" w:rsidR="0029038A" w:rsidRPr="00325E0E" w:rsidRDefault="0029038A" w:rsidP="0029038A">
            <w:pPr>
              <w:rPr>
                <w:lang w:val="fr-CA"/>
              </w:rPr>
            </w:pPr>
          </w:p>
          <w:p w14:paraId="2BC65647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Adressage</w:t>
            </w:r>
            <w:r w:rsidRPr="00325E0E">
              <w:rPr>
                <w:lang w:val="fr-CA"/>
              </w:rPr>
              <w:t> : Une adresse unique pour chaque machine et chaque routeur (par interface – TCP/IP.</w:t>
            </w:r>
          </w:p>
          <w:p w14:paraId="72E8B543" w14:textId="77777777" w:rsidR="0029038A" w:rsidRPr="00325E0E" w:rsidRDefault="0029038A" w:rsidP="0029038A">
            <w:pPr>
              <w:rPr>
                <w:lang w:val="fr-CA"/>
              </w:rPr>
            </w:pPr>
          </w:p>
          <w:p w14:paraId="647EB284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Multiplexage</w:t>
            </w:r>
            <w:r w:rsidRPr="00325E0E">
              <w:rPr>
                <w:lang w:val="fr-CA"/>
              </w:rPr>
              <w:t xml:space="preserve"> : Plusieurs faisceaux lumineux (</w:t>
            </w:r>
            <w:proofErr w:type="spellStart"/>
            <w:r w:rsidRPr="00325E0E">
              <w:rPr>
                <w:lang w:val="fr-CA"/>
              </w:rPr>
              <w:t>lightpaths</w:t>
            </w:r>
            <w:proofErr w:type="spellEnd"/>
            <w:r w:rsidRPr="00325E0E">
              <w:rPr>
                <w:lang w:val="fr-CA"/>
              </w:rPr>
              <w:t>) dans une seule fibre optique.</w:t>
            </w:r>
          </w:p>
          <w:p w14:paraId="6B93506F" w14:textId="77777777" w:rsidR="0029038A" w:rsidRPr="00325E0E" w:rsidRDefault="0029038A" w:rsidP="0029038A">
            <w:pPr>
              <w:rPr>
                <w:lang w:val="fr-CA"/>
              </w:rPr>
            </w:pPr>
          </w:p>
          <w:p w14:paraId="0D81B467" w14:textId="77777777" w:rsidR="0029038A" w:rsidRPr="00325E0E" w:rsidRDefault="0029038A" w:rsidP="0029038A">
            <w:pPr>
              <w:pStyle w:val="Titre1"/>
              <w:outlineLvl w:val="0"/>
              <w:rPr>
                <w:rStyle w:val="Titre1Car"/>
                <w:lang w:val="fr-CA"/>
              </w:rPr>
            </w:pPr>
            <w:r w:rsidRPr="00325E0E">
              <w:rPr>
                <w:lang w:val="fr-CA"/>
              </w:rPr>
              <w:t xml:space="preserve">Types de </w:t>
            </w:r>
            <w:r w:rsidRPr="00325E0E">
              <w:rPr>
                <w:rStyle w:val="Titre1Car"/>
                <w:lang w:val="fr-CA"/>
              </w:rPr>
              <w:t>primitives</w:t>
            </w:r>
          </w:p>
          <w:p w14:paraId="43F2937B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lang w:val="fr-CA"/>
              </w:rPr>
              <w:t xml:space="preserve">Représentation abstraite d'une interaction entre un utilisateur et son fournisseur de service : </w:t>
            </w:r>
            <w:proofErr w:type="spellStart"/>
            <w:r w:rsidRPr="00325E0E">
              <w:rPr>
                <w:u w:val="single"/>
                <w:lang w:val="fr-CA"/>
              </w:rPr>
              <w:t>request</w:t>
            </w:r>
            <w:proofErr w:type="spellEnd"/>
            <w:r w:rsidRPr="00325E0E">
              <w:rPr>
                <w:lang w:val="fr-CA"/>
              </w:rPr>
              <w:t xml:space="preserve">, </w:t>
            </w:r>
            <w:proofErr w:type="spellStart"/>
            <w:r w:rsidRPr="00325E0E">
              <w:rPr>
                <w:u w:val="single"/>
                <w:lang w:val="fr-CA"/>
              </w:rPr>
              <w:t>indicaion</w:t>
            </w:r>
            <w:proofErr w:type="spellEnd"/>
            <w:r w:rsidRPr="00325E0E">
              <w:rPr>
                <w:lang w:val="fr-CA"/>
              </w:rPr>
              <w:t xml:space="preserve"> (générée par le fournisseur du service), </w:t>
            </w:r>
            <w:proofErr w:type="spellStart"/>
            <w:r w:rsidRPr="00325E0E">
              <w:rPr>
                <w:u w:val="single"/>
                <w:lang w:val="fr-CA"/>
              </w:rPr>
              <w:t>reponse</w:t>
            </w:r>
            <w:proofErr w:type="spellEnd"/>
            <w:r w:rsidRPr="00325E0E">
              <w:rPr>
                <w:lang w:val="fr-CA"/>
              </w:rPr>
              <w:t xml:space="preserve">, </w:t>
            </w:r>
            <w:proofErr w:type="spellStart"/>
            <w:r w:rsidRPr="00325E0E">
              <w:rPr>
                <w:u w:val="single"/>
                <w:lang w:val="fr-CA"/>
              </w:rPr>
              <w:t>confirm</w:t>
            </w:r>
            <w:proofErr w:type="spellEnd"/>
            <w:r w:rsidRPr="00325E0E">
              <w:rPr>
                <w:lang w:val="fr-CA"/>
              </w:rPr>
              <w:t xml:space="preserve"> (générée par le fournisseur).</w:t>
            </w:r>
          </w:p>
          <w:p w14:paraId="4C10BB23" w14:textId="77777777" w:rsidR="0029038A" w:rsidRPr="00325E0E" w:rsidRDefault="0029038A" w:rsidP="0029038A">
            <w:pPr>
              <w:rPr>
                <w:lang w:val="fr-CA"/>
              </w:rPr>
            </w:pPr>
          </w:p>
          <w:p w14:paraId="38E8054F" w14:textId="77777777" w:rsidR="0029038A" w:rsidRPr="00325E0E" w:rsidRDefault="0029038A" w:rsidP="0029038A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Type de services</w:t>
            </w:r>
          </w:p>
          <w:p w14:paraId="38206823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Sans connexion</w:t>
            </w:r>
            <w:r w:rsidRPr="00325E0E">
              <w:rPr>
                <w:color w:val="C45911" w:themeColor="accent2" w:themeShade="BF"/>
                <w:lang w:val="fr-CA"/>
              </w:rPr>
              <w:t> </w:t>
            </w:r>
            <w:r w:rsidRPr="00325E0E">
              <w:rPr>
                <w:lang w:val="fr-CA"/>
              </w:rPr>
              <w:t xml:space="preserve">: </w:t>
            </w:r>
            <w:r w:rsidRPr="00325E0E">
              <w:rPr>
                <w:b/>
                <w:lang w:val="fr-CA"/>
              </w:rPr>
              <w:t>Objectif</w:t>
            </w:r>
            <w:r w:rsidRPr="00325E0E">
              <w:rPr>
                <w:lang w:val="fr-CA"/>
              </w:rPr>
              <w:t xml:space="preserve"> : Envoyer de petits messages à un ou plusieurs receveurs. </w:t>
            </w:r>
            <w:r w:rsidRPr="00325E0E">
              <w:rPr>
                <w:b/>
                <w:lang w:val="fr-CA"/>
              </w:rPr>
              <w:t>Utilisation</w:t>
            </w:r>
            <w:r w:rsidRPr="00325E0E">
              <w:rPr>
                <w:lang w:val="fr-CA"/>
              </w:rPr>
              <w:t xml:space="preserve"> : Service postale. </w:t>
            </w:r>
            <w:r w:rsidRPr="00325E0E">
              <w:rPr>
                <w:b/>
                <w:lang w:val="fr-CA"/>
              </w:rPr>
              <w:t>Fiable</w:t>
            </w:r>
            <w:r w:rsidRPr="00325E0E">
              <w:rPr>
                <w:lang w:val="fr-CA"/>
              </w:rPr>
              <w:t xml:space="preserve"> : </w:t>
            </w:r>
            <w:r w:rsidRPr="00325E0E">
              <w:rPr>
                <w:u w:val="single"/>
                <w:lang w:val="fr-CA"/>
              </w:rPr>
              <w:t>non</w:t>
            </w:r>
            <w:r w:rsidRPr="00325E0E">
              <w:rPr>
                <w:lang w:val="fr-CA"/>
              </w:rPr>
              <w:t>.</w:t>
            </w:r>
          </w:p>
          <w:p w14:paraId="4E47E8A5" w14:textId="77777777" w:rsidR="0029038A" w:rsidRPr="00325E0E" w:rsidRDefault="0029038A" w:rsidP="0029038A">
            <w:pPr>
              <w:rPr>
                <w:lang w:val="fr-CA"/>
              </w:rPr>
            </w:pPr>
          </w:p>
          <w:p w14:paraId="37B4EB4B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Caractéristiques</w:t>
            </w:r>
            <w:r w:rsidRPr="00325E0E">
              <w:rPr>
                <w:lang w:val="fr-CA"/>
              </w:rPr>
              <w:t> : Aucune garantie de l’ordre – Pas d’établissement / terminaison de connexion.</w:t>
            </w:r>
          </w:p>
          <w:p w14:paraId="32B35E8F" w14:textId="77777777" w:rsidR="0029038A" w:rsidRPr="00325E0E" w:rsidRDefault="0029038A" w:rsidP="0029038A">
            <w:pPr>
              <w:rPr>
                <w:lang w:val="fr-CA"/>
              </w:rPr>
            </w:pPr>
          </w:p>
          <w:p w14:paraId="263F6446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Orienté connexion</w:t>
            </w:r>
            <w:r w:rsidRPr="00325E0E">
              <w:rPr>
                <w:lang w:val="fr-CA"/>
              </w:rPr>
              <w:t xml:space="preserve"> : </w:t>
            </w:r>
            <w:r w:rsidRPr="00325E0E">
              <w:rPr>
                <w:b/>
                <w:lang w:val="fr-CA"/>
              </w:rPr>
              <w:t>Objectif</w:t>
            </w:r>
            <w:r w:rsidRPr="00325E0E">
              <w:rPr>
                <w:lang w:val="fr-CA"/>
              </w:rPr>
              <w:t xml:space="preserve"> : Établir une connexion entre deux machines. </w:t>
            </w:r>
            <w:r w:rsidRPr="00325E0E">
              <w:rPr>
                <w:b/>
                <w:lang w:val="fr-CA"/>
              </w:rPr>
              <w:t>Principe</w:t>
            </w:r>
            <w:r w:rsidRPr="00325E0E">
              <w:rPr>
                <w:lang w:val="fr-CA"/>
              </w:rPr>
              <w:t xml:space="preserve"> : Ouverture de la connexion – Échanges – Fermeture de la connexion. </w:t>
            </w:r>
            <w:r w:rsidRPr="00325E0E">
              <w:rPr>
                <w:b/>
                <w:lang w:val="fr-CA"/>
              </w:rPr>
              <w:t>Utilisation</w:t>
            </w:r>
            <w:r w:rsidRPr="00325E0E">
              <w:rPr>
                <w:lang w:val="fr-CA"/>
              </w:rPr>
              <w:t xml:space="preserve"> : Service téléphonique. </w:t>
            </w:r>
            <w:r w:rsidRPr="00325E0E">
              <w:rPr>
                <w:b/>
                <w:lang w:val="fr-CA"/>
              </w:rPr>
              <w:t>Fiable</w:t>
            </w:r>
            <w:r w:rsidRPr="00325E0E">
              <w:rPr>
                <w:lang w:val="fr-CA"/>
              </w:rPr>
              <w:t xml:space="preserve"> : </w:t>
            </w:r>
            <w:r w:rsidRPr="00325E0E">
              <w:rPr>
                <w:u w:val="single"/>
                <w:lang w:val="fr-CA"/>
              </w:rPr>
              <w:t>oui</w:t>
            </w:r>
            <w:r w:rsidRPr="00325E0E">
              <w:rPr>
                <w:lang w:val="fr-CA"/>
              </w:rPr>
              <w:t>.</w:t>
            </w:r>
          </w:p>
          <w:p w14:paraId="2625EAF9" w14:textId="1C446F89" w:rsidR="007C536C" w:rsidRPr="00325E0E" w:rsidRDefault="007C536C" w:rsidP="00380E6A">
            <w:pPr>
              <w:pStyle w:val="Sous-titre"/>
              <w:jc w:val="left"/>
              <w:rPr>
                <w:lang w:val="fr-CA"/>
              </w:rPr>
            </w:pPr>
          </w:p>
        </w:tc>
        <w:tc>
          <w:tcPr>
            <w:tcW w:w="3832" w:type="dxa"/>
          </w:tcPr>
          <w:p w14:paraId="30CE7421" w14:textId="77777777" w:rsidR="0029038A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Caractéristiques</w:t>
            </w:r>
            <w:r w:rsidRPr="00325E0E">
              <w:rPr>
                <w:lang w:val="fr-CA"/>
              </w:rPr>
              <w:t> :  Transmission bidirectionnelle – Garantie le respect de la séquence – Fermeture de la connexion.</w:t>
            </w:r>
          </w:p>
          <w:p w14:paraId="7B49D24D" w14:textId="77777777" w:rsidR="0029038A" w:rsidRPr="00325E0E" w:rsidRDefault="0029038A" w:rsidP="0029038A">
            <w:pPr>
              <w:rPr>
                <w:lang w:val="fr-CA"/>
              </w:rPr>
            </w:pPr>
          </w:p>
          <w:p w14:paraId="5A15DCA4" w14:textId="77777777" w:rsidR="0029038A" w:rsidRPr="00325E0E" w:rsidRDefault="0029038A" w:rsidP="0029038A">
            <w:pPr>
              <w:rPr>
                <w:b/>
                <w:color w:val="C45911" w:themeColor="accent2" w:themeShade="BF"/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Fiable vs Non Fiable</w:t>
            </w:r>
          </w:p>
          <w:p w14:paraId="13BE6569" w14:textId="77777777" w:rsidR="0029038A" w:rsidRPr="00325E0E" w:rsidRDefault="0029038A" w:rsidP="0029038A">
            <w:pPr>
              <w:rPr>
                <w:lang w:val="fr-CA"/>
              </w:rPr>
            </w:pPr>
          </w:p>
          <w:p w14:paraId="308E37C1" w14:textId="77777777" w:rsidR="007C536C" w:rsidRPr="00325E0E" w:rsidRDefault="0029038A" w:rsidP="0029038A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Fiable</w:t>
            </w:r>
            <w:r w:rsidRPr="00325E0E">
              <w:rPr>
                <w:lang w:val="fr-CA"/>
              </w:rPr>
              <w:t xml:space="preserve"> : Il n’y a jamais de données perdues • Le récepteur acquitte la réception de chaque message. </w:t>
            </w:r>
            <w:r w:rsidRPr="00325E0E">
              <w:rPr>
                <w:b/>
                <w:lang w:val="fr-CA"/>
              </w:rPr>
              <w:t>Non Fiable</w:t>
            </w:r>
            <w:r w:rsidRPr="00325E0E">
              <w:rPr>
                <w:lang w:val="fr-CA"/>
              </w:rPr>
              <w:t> : Il n’y a aucune garantie de réception de données transmises</w:t>
            </w:r>
          </w:p>
          <w:p w14:paraId="33180310" w14:textId="44323E0A" w:rsidR="004563DE" w:rsidRPr="00325E0E" w:rsidRDefault="004563DE" w:rsidP="004563DE">
            <w:pPr>
              <w:rPr>
                <w:lang w:val="fr-CA"/>
              </w:rPr>
            </w:pPr>
          </w:p>
          <w:p w14:paraId="3B3A56A7" w14:textId="77777777" w:rsidR="004563DE" w:rsidRPr="00325E0E" w:rsidRDefault="004563DE" w:rsidP="004563DE">
            <w:pPr>
              <w:rPr>
                <w:lang w:val="fr-CA"/>
              </w:rPr>
            </w:pPr>
            <w:r w:rsidRPr="00325E0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34E0FE" wp14:editId="51A864DC">
                      <wp:simplePos x="0" y="0"/>
                      <wp:positionH relativeFrom="column">
                        <wp:posOffset>-5862</wp:posOffset>
                      </wp:positionH>
                      <wp:positionV relativeFrom="paragraph">
                        <wp:posOffset>74123</wp:posOffset>
                      </wp:positionV>
                      <wp:extent cx="2316854" cy="67317"/>
                      <wp:effectExtent l="0" t="0" r="7620" b="88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6854" cy="67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A653C" id="Rectangle 3" o:spid="_x0000_s1026" style="position:absolute;margin-left:-.45pt;margin-top:5.85pt;width:182.45pt;height: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" fillcolor="#00b050" stroked="f" strokeweight="1pt"/>
                  </w:pict>
                </mc:Fallback>
              </mc:AlternateContent>
            </w:r>
          </w:p>
          <w:p w14:paraId="481B1657" w14:textId="6D08B618" w:rsidR="004563DE" w:rsidRPr="00325E0E" w:rsidRDefault="004563DE" w:rsidP="004563DE">
            <w:pPr>
              <w:pStyle w:val="Sous-titre"/>
              <w:rPr>
                <w:lang w:val="fr-CA"/>
              </w:rPr>
            </w:pPr>
            <w:r w:rsidRPr="00325E0E">
              <w:rPr>
                <w:lang w:val="fr-CA"/>
              </w:rPr>
              <w:t>Couche physique</w:t>
            </w:r>
          </w:p>
          <w:p w14:paraId="1FFBD4AE" w14:textId="77777777" w:rsidR="004563DE" w:rsidRPr="00325E0E" w:rsidRDefault="00040938" w:rsidP="00040938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Signaux</w:t>
            </w:r>
          </w:p>
          <w:p w14:paraId="2DB2640F" w14:textId="77777777" w:rsidR="004E2192" w:rsidRPr="00325E0E" w:rsidRDefault="004E2192" w:rsidP="004E2192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Digital</w:t>
            </w:r>
            <w:r w:rsidRPr="00325E0E">
              <w:rPr>
                <w:lang w:val="fr-CA"/>
              </w:rPr>
              <w:t xml:space="preserve"> :  </w:t>
            </w:r>
            <w:r w:rsidR="00B72BCE" w:rsidRPr="00325E0E">
              <w:rPr>
                <w:lang w:val="fr-CA"/>
              </w:rPr>
              <w:t>Valeurs continues</w:t>
            </w:r>
            <w:r w:rsidR="007C285C" w:rsidRPr="00325E0E">
              <w:rPr>
                <w:lang w:val="fr-CA"/>
              </w:rPr>
              <w:t>, sinus</w:t>
            </w:r>
            <w:r w:rsidR="006806CF" w:rsidRPr="00325E0E">
              <w:rPr>
                <w:lang w:val="fr-CA"/>
              </w:rPr>
              <w:t>, harmoniques</w:t>
            </w:r>
            <w:r w:rsidR="00B72BCE" w:rsidRPr="00325E0E">
              <w:rPr>
                <w:lang w:val="fr-CA"/>
              </w:rPr>
              <w:t xml:space="preserve"> </w:t>
            </w:r>
            <w:r w:rsidRPr="00325E0E">
              <w:rPr>
                <w:lang w:val="fr-CA"/>
              </w:rPr>
              <w:t xml:space="preserve">– </w:t>
            </w:r>
            <w:r w:rsidRPr="00325E0E">
              <w:rPr>
                <w:b/>
                <w:lang w:val="fr-CA"/>
              </w:rPr>
              <w:t>Analogique</w:t>
            </w:r>
            <w:r w:rsidRPr="00325E0E">
              <w:rPr>
                <w:lang w:val="fr-CA"/>
              </w:rPr>
              <w:t xml:space="preserve"> : </w:t>
            </w:r>
            <w:r w:rsidR="00C46CB7" w:rsidRPr="00325E0E">
              <w:rPr>
                <w:lang w:val="fr-CA"/>
              </w:rPr>
              <w:t>valeurs discrètes, par exemple, texte représenté par des caractères ASCII ou chaque caractère corresponds à une séquence de 7 ou 8 bits</w:t>
            </w:r>
            <w:r w:rsidRPr="00325E0E">
              <w:rPr>
                <w:lang w:val="fr-CA"/>
              </w:rPr>
              <w:t>.</w:t>
            </w:r>
          </w:p>
          <w:p w14:paraId="5DE0E50C" w14:textId="77777777" w:rsidR="00121FC6" w:rsidRPr="00325E0E" w:rsidRDefault="00121FC6" w:rsidP="004E2192">
            <w:pPr>
              <w:rPr>
                <w:lang w:val="fr-CA"/>
              </w:rPr>
            </w:pPr>
          </w:p>
          <w:p w14:paraId="026D1E9A" w14:textId="77777777" w:rsidR="00121FC6" w:rsidRPr="00325E0E" w:rsidRDefault="00D57D28" w:rsidP="004E2192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Théorème</w:t>
            </w:r>
            <w:r w:rsidR="00B43417" w:rsidRPr="00325E0E">
              <w:rPr>
                <w:b/>
                <w:lang w:val="fr-CA"/>
              </w:rPr>
              <w:t xml:space="preserve"> de Fourier</w:t>
            </w:r>
            <w:r w:rsidRPr="00325E0E">
              <w:rPr>
                <w:lang w:val="fr-CA"/>
              </w:rPr>
              <w:t> : Un signal périodique peut s'écrire sous la forme d'une somme infinie de signaux périodiques (les harmoniques).</w:t>
            </w:r>
          </w:p>
          <w:p w14:paraId="21D19EE2" w14:textId="77777777" w:rsidR="00FB03CA" w:rsidRPr="00325E0E" w:rsidRDefault="00FB03CA" w:rsidP="004E2192">
            <w:pPr>
              <w:rPr>
                <w:lang w:val="fr-CA"/>
              </w:rPr>
            </w:pPr>
          </w:p>
          <w:p w14:paraId="64E04143" w14:textId="6F8DE159" w:rsidR="0077077A" w:rsidRPr="00325E0E" w:rsidRDefault="0013465F" w:rsidP="004E2192">
            <w:pPr>
              <w:rPr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 xml:space="preserve">Effets possibles </w:t>
            </w:r>
            <w:r w:rsidRPr="00325E0E">
              <w:rPr>
                <w:lang w:val="fr-CA"/>
              </w:rPr>
              <w:t xml:space="preserve">: </w:t>
            </w:r>
            <w:r w:rsidRPr="00325E0E">
              <w:rPr>
                <w:b/>
                <w:lang w:val="fr-CA"/>
              </w:rPr>
              <w:t>Atténuation</w:t>
            </w:r>
            <w:r w:rsidR="008E1109" w:rsidRPr="00325E0E">
              <w:rPr>
                <w:lang w:val="fr-CA"/>
              </w:rPr>
              <w:t xml:space="preserve"> </w:t>
            </w:r>
            <w:r w:rsidRPr="00325E0E">
              <w:rPr>
                <w:lang w:val="fr-CA"/>
              </w:rPr>
              <w:t xml:space="preserve">: La signal s’affaiblie lorsqu’il </w:t>
            </w:r>
            <w:r w:rsidR="00797ECB" w:rsidRPr="00325E0E">
              <w:rPr>
                <w:u w:val="single"/>
                <w:lang w:val="fr-CA"/>
              </w:rPr>
              <w:t>voyage</w:t>
            </w:r>
            <w:r w:rsidRPr="00325E0E">
              <w:rPr>
                <w:lang w:val="fr-CA"/>
              </w:rPr>
              <w:t xml:space="preserve">, mesuré en décibels, </w:t>
            </w:r>
            <w:r w:rsidR="008E1109" w:rsidRPr="00325E0E">
              <w:rPr>
                <w:u w:val="single"/>
                <w:lang w:val="fr-CA"/>
              </w:rPr>
              <w:t>doit</w:t>
            </w:r>
            <w:r w:rsidRPr="00325E0E">
              <w:rPr>
                <w:u w:val="single"/>
                <w:lang w:val="fr-CA"/>
              </w:rPr>
              <w:t xml:space="preserve"> être </w:t>
            </w:r>
            <w:r w:rsidR="008E1109" w:rsidRPr="00325E0E">
              <w:rPr>
                <w:u w:val="single"/>
                <w:lang w:val="fr-CA"/>
              </w:rPr>
              <w:t>ré</w:t>
            </w:r>
            <w:r w:rsidRPr="00325E0E">
              <w:rPr>
                <w:u w:val="single"/>
                <w:lang w:val="fr-CA"/>
              </w:rPr>
              <w:t>amplifié</w:t>
            </w:r>
            <w:r w:rsidR="008E1109" w:rsidRPr="00325E0E">
              <w:rPr>
                <w:lang w:val="fr-CA"/>
              </w:rPr>
              <w:t>.</w:t>
            </w:r>
            <w:r w:rsidRPr="00325E0E">
              <w:rPr>
                <w:lang w:val="fr-CA"/>
              </w:rPr>
              <w:t xml:space="preserve"> – </w:t>
            </w:r>
            <w:r w:rsidR="008E1109" w:rsidRPr="00325E0E">
              <w:rPr>
                <w:b/>
                <w:lang w:val="fr-CA"/>
              </w:rPr>
              <w:t>Distorsion</w:t>
            </w:r>
            <w:r w:rsidR="008E1109" w:rsidRPr="00325E0E">
              <w:rPr>
                <w:lang w:val="fr-CA"/>
              </w:rPr>
              <w:t xml:space="preserve"> : Certaines harmoniques sont transmises plus </w:t>
            </w:r>
            <w:r w:rsidR="008E1109" w:rsidRPr="00325E0E">
              <w:rPr>
                <w:u w:val="single"/>
                <w:lang w:val="fr-CA"/>
              </w:rPr>
              <w:t>rapidement</w:t>
            </w:r>
            <w:r w:rsidR="008E1109" w:rsidRPr="00325E0E">
              <w:rPr>
                <w:lang w:val="fr-CA"/>
              </w:rPr>
              <w:t xml:space="preserve"> que d'autres sur le canal – </w:t>
            </w:r>
            <w:r w:rsidR="008E1109" w:rsidRPr="00325E0E">
              <w:rPr>
                <w:b/>
                <w:lang w:val="fr-CA"/>
              </w:rPr>
              <w:t>Bruit</w:t>
            </w:r>
            <w:r w:rsidR="008E1109" w:rsidRPr="00325E0E">
              <w:rPr>
                <w:lang w:val="fr-CA"/>
              </w:rPr>
              <w:t xml:space="preserve"> : </w:t>
            </w:r>
            <w:r w:rsidR="00D36D64" w:rsidRPr="00325E0E">
              <w:rPr>
                <w:lang w:val="fr-CA"/>
              </w:rPr>
              <w:t>Signal parasite se superposant au signal utile</w:t>
            </w:r>
            <w:r w:rsidR="0077077A" w:rsidRPr="00325E0E">
              <w:rPr>
                <w:lang w:val="fr-CA"/>
              </w:rPr>
              <w:t>.</w:t>
            </w:r>
          </w:p>
          <w:p w14:paraId="5E50AD70" w14:textId="77777777" w:rsidR="00EE6883" w:rsidRPr="00325E0E" w:rsidRDefault="00EE6883" w:rsidP="004E2192">
            <w:pPr>
              <w:rPr>
                <w:lang w:val="fr-CA"/>
              </w:rPr>
            </w:pPr>
          </w:p>
          <w:p w14:paraId="605CFA17" w14:textId="77777777" w:rsidR="0077077A" w:rsidRPr="00325E0E" w:rsidRDefault="00F25144" w:rsidP="00F25144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Capacité d’un Canal</w:t>
            </w:r>
          </w:p>
          <w:p w14:paraId="69650678" w14:textId="67D0F4CF" w:rsidR="00E53A6F" w:rsidRPr="00325E0E" w:rsidRDefault="00D804BD" w:rsidP="004E2192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Comment augmenter le débit</w:t>
            </w:r>
            <w:r w:rsidRPr="00325E0E">
              <w:rPr>
                <w:lang w:val="fr-CA"/>
              </w:rPr>
              <w:t xml:space="preserve"> : </w:t>
            </w:r>
            <w:r w:rsidR="000B4561" w:rsidRPr="00325E0E">
              <w:rPr>
                <w:lang w:val="fr-CA"/>
              </w:rPr>
              <w:t xml:space="preserve">On transmet un groupe de bits. Ex : 2 niveaux (0 et 1) = 9.600bps; 4 niveaux (0 – 4 | </w:t>
            </w:r>
            <w:proofErr w:type="spellStart"/>
            <w:r w:rsidR="000B4561" w:rsidRPr="00325E0E">
              <w:rPr>
                <w:lang w:val="fr-CA"/>
              </w:rPr>
              <w:t>a.k.a</w:t>
            </w:r>
            <w:proofErr w:type="spellEnd"/>
            <w:r w:rsidR="000B4561" w:rsidRPr="00325E0E">
              <w:rPr>
                <w:lang w:val="fr-CA"/>
              </w:rPr>
              <w:t>. 2 bits)) = 19.200bps (Le double).</w:t>
            </w:r>
          </w:p>
          <w:p w14:paraId="564CAAAD" w14:textId="563C8F5B" w:rsidR="007C0E70" w:rsidRPr="00325E0E" w:rsidRDefault="007C0E70" w:rsidP="004E2192">
            <w:pPr>
              <w:rPr>
                <w:lang w:val="fr-CA"/>
              </w:rPr>
            </w:pPr>
          </w:p>
          <w:p w14:paraId="6C546E19" w14:textId="4A0A11E7" w:rsidR="007C0E70" w:rsidRPr="00325E0E" w:rsidRDefault="007C0E70" w:rsidP="004E2192">
            <w:pPr>
              <w:rPr>
                <w:lang w:val="fr-CA"/>
              </w:rPr>
            </w:pPr>
            <w:r w:rsidRPr="00325E0E">
              <w:rPr>
                <w:b/>
                <w:color w:val="C45911" w:themeColor="accent2" w:themeShade="BF"/>
                <w:lang w:val="fr-CA"/>
              </w:rPr>
              <w:t>Baud</w:t>
            </w:r>
            <w:r w:rsidRPr="00325E0E">
              <w:rPr>
                <w:color w:val="C45911" w:themeColor="accent2" w:themeShade="BF"/>
                <w:lang w:val="fr-CA"/>
              </w:rPr>
              <w:t> </w:t>
            </w:r>
            <w:r w:rsidRPr="00325E0E">
              <w:rPr>
                <w:lang w:val="fr-CA"/>
              </w:rPr>
              <w:t>: Rapidité de modulation (Baud) – Nombre de changements du signal par seconde</w:t>
            </w:r>
            <w:r w:rsidR="00872B0D" w:rsidRPr="00325E0E">
              <w:rPr>
                <w:lang w:val="fr-CA"/>
              </w:rPr>
              <w:t>.</w:t>
            </w:r>
          </w:p>
          <w:p w14:paraId="0F294BDE" w14:textId="77777777" w:rsidR="00EE6883" w:rsidRPr="00325E0E" w:rsidRDefault="00EE6883" w:rsidP="004E2192">
            <w:pPr>
              <w:rPr>
                <w:lang w:val="fr-CA"/>
              </w:rPr>
            </w:pPr>
          </w:p>
          <w:p w14:paraId="5D7B60A2" w14:textId="3E139C22" w:rsidR="00A736DF" w:rsidRPr="00325E0E" w:rsidRDefault="00A736DF" w:rsidP="00A736DF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Multiplexage</w:t>
            </w:r>
          </w:p>
          <w:p w14:paraId="5C4C215A" w14:textId="00D3CB47" w:rsidR="00E53A6F" w:rsidRPr="00325E0E" w:rsidRDefault="007D4125" w:rsidP="004E2192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Objectif</w:t>
            </w:r>
            <w:r w:rsidRPr="00325E0E">
              <w:rPr>
                <w:lang w:val="fr-CA"/>
              </w:rPr>
              <w:t> : Transmettre plusieurs signaux sur un seul canal de transmission</w:t>
            </w:r>
            <w:r w:rsidR="007C0E70" w:rsidRPr="00325E0E">
              <w:rPr>
                <w:lang w:val="fr-CA"/>
              </w:rPr>
              <w:t xml:space="preserve"> (Fibres optiques, Télédistribution)</w:t>
            </w:r>
            <w:r w:rsidRPr="00325E0E">
              <w:rPr>
                <w:lang w:val="fr-CA"/>
              </w:rPr>
              <w:t>.</w:t>
            </w:r>
          </w:p>
          <w:p w14:paraId="582A1BF6" w14:textId="627F9CE9" w:rsidR="00F81363" w:rsidRPr="00325E0E" w:rsidRDefault="00F81363" w:rsidP="004E2192">
            <w:pPr>
              <w:rPr>
                <w:lang w:val="fr-CA"/>
              </w:rPr>
            </w:pPr>
          </w:p>
          <w:p w14:paraId="54B37534" w14:textId="37C5AFAC" w:rsidR="00F81363" w:rsidRPr="00325E0E" w:rsidRDefault="00F81363" w:rsidP="00F81363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Formules</w:t>
            </w:r>
          </w:p>
          <w:p w14:paraId="11B5FF2A" w14:textId="2739F213" w:rsidR="005E7F32" w:rsidRPr="00325E0E" w:rsidRDefault="00797ECB" w:rsidP="00774822">
            <w:pPr>
              <w:rPr>
                <w:rFonts w:eastAsiaTheme="minorEastAsia"/>
                <w:lang w:val="fr-CA"/>
              </w:rPr>
            </w:pPr>
            <w:r w:rsidRPr="00325E0E">
              <w:rPr>
                <w:b/>
                <w:lang w:val="fr-CA"/>
              </w:rPr>
              <w:t>Atténuation</w:t>
            </w:r>
            <w:r w:rsidRPr="00325E0E">
              <w:rPr>
                <w:lang w:val="fr-CA"/>
              </w:rPr>
              <w:t xml:space="preserve"> : </w:t>
            </w:r>
            <m:oMath>
              <m:r>
                <w:rPr>
                  <w:rFonts w:ascii="Cambria Math" w:hAnsi="Cambria Math"/>
                  <w:lang w:val="fr-CA"/>
                </w:rPr>
                <m:t>Att= 10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C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lang w:val="fr-CA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CA"/>
                        </w:rPr>
                        <m:t>P1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CA"/>
                        </w:rPr>
                        <m:t>P2</m:t>
                      </m:r>
                    </m:den>
                  </m:f>
                </m:e>
              </m:func>
            </m:oMath>
          </w:p>
          <w:p w14:paraId="06998993" w14:textId="2CC059A8" w:rsidR="00797ECB" w:rsidRPr="00325E0E" w:rsidRDefault="00797ECB" w:rsidP="00774822">
            <w:pPr>
              <w:rPr>
                <w:rFonts w:eastAsiaTheme="minorEastAsia"/>
                <w:lang w:val="fr-CA"/>
              </w:rPr>
            </w:pPr>
            <w:r w:rsidRPr="00325E0E">
              <w:rPr>
                <w:b/>
                <w:lang w:val="fr-CA"/>
              </w:rPr>
              <w:t>Amplification</w:t>
            </w:r>
            <w:r w:rsidRPr="00325E0E">
              <w:rPr>
                <w:lang w:val="fr-CA"/>
              </w:rPr>
              <w:t xml:space="preserve"> (-Att) : </w:t>
            </w:r>
            <m:oMath>
              <m:r>
                <w:rPr>
                  <w:rFonts w:ascii="Cambria Math" w:hAnsi="Cambria Math"/>
                  <w:lang w:val="fr-CA"/>
                </w:rPr>
                <m:t>Amp= 10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C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lang w:val="fr-CA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CA"/>
                        </w:rPr>
                        <m:t>P2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CA"/>
                        </w:rPr>
                        <m:t>P1</m:t>
                      </m:r>
                    </m:den>
                  </m:f>
                </m:e>
              </m:func>
            </m:oMath>
          </w:p>
          <w:p w14:paraId="436EB004" w14:textId="71A1B37A" w:rsidR="00797ECB" w:rsidRPr="00325E0E" w:rsidRDefault="00797ECB" w:rsidP="00774822">
            <w:pPr>
              <w:rPr>
                <w:rFonts w:eastAsiaTheme="minorEastAsia"/>
                <w:lang w:val="fr-CA"/>
              </w:rPr>
            </w:pPr>
            <w:r w:rsidRPr="00325E0E">
              <w:rPr>
                <w:lang w:val="fr-CA"/>
              </w:rPr>
              <w:t xml:space="preserve"> </w:t>
            </w:r>
          </w:p>
          <w:p w14:paraId="7A83DEF2" w14:textId="77777777" w:rsidR="00797ECB" w:rsidRPr="00325E0E" w:rsidRDefault="00797ECB" w:rsidP="00774822">
            <w:pPr>
              <w:rPr>
                <w:lang w:val="fr-CA"/>
              </w:rPr>
            </w:pPr>
            <w:r w:rsidRPr="00325E0E">
              <w:rPr>
                <w:lang w:val="fr-CA"/>
              </w:rPr>
              <w:t xml:space="preserve">Avec </w:t>
            </w:r>
          </w:p>
          <w:p w14:paraId="38EE26CC" w14:textId="44D73D56" w:rsidR="00797ECB" w:rsidRPr="00325E0E" w:rsidRDefault="00797ECB" w:rsidP="00774822">
            <w:pPr>
              <w:rPr>
                <w:lang w:val="fr-CA"/>
              </w:rPr>
            </w:pPr>
            <w:r w:rsidRPr="00325E0E">
              <w:rPr>
                <w:lang w:val="fr-CA"/>
              </w:rPr>
              <w:t xml:space="preserve">  </w:t>
            </w:r>
            <w:r w:rsidRPr="00325E0E">
              <w:rPr>
                <w:u w:val="single"/>
                <w:lang w:val="fr-CA"/>
              </w:rPr>
              <w:t>P1</w:t>
            </w:r>
            <w:r w:rsidRPr="00325E0E">
              <w:rPr>
                <w:lang w:val="fr-CA"/>
              </w:rPr>
              <w:t xml:space="preserve"> = puissance du signal au départ</w:t>
            </w:r>
          </w:p>
          <w:p w14:paraId="17B42974" w14:textId="34C06976" w:rsidR="00797ECB" w:rsidRPr="00325E0E" w:rsidRDefault="00797ECB" w:rsidP="00774822">
            <w:pPr>
              <w:rPr>
                <w:lang w:val="fr-CA"/>
              </w:rPr>
            </w:pPr>
            <w:r w:rsidRPr="00325E0E">
              <w:rPr>
                <w:lang w:val="fr-CA"/>
              </w:rPr>
              <w:t xml:space="preserve">  </w:t>
            </w:r>
            <w:r w:rsidRPr="00325E0E">
              <w:rPr>
                <w:u w:val="single"/>
                <w:lang w:val="fr-CA"/>
              </w:rPr>
              <w:t>P2</w:t>
            </w:r>
            <w:r w:rsidRPr="00325E0E">
              <w:rPr>
                <w:lang w:val="fr-CA"/>
              </w:rPr>
              <w:t xml:space="preserve"> = puissance du signal à la réception</w:t>
            </w:r>
          </w:p>
        </w:tc>
        <w:tc>
          <w:tcPr>
            <w:tcW w:w="3822" w:type="dxa"/>
          </w:tcPr>
          <w:p w14:paraId="11C435C2" w14:textId="0485D5EF" w:rsidR="00797ECB" w:rsidRPr="00325E0E" w:rsidRDefault="00797ECB" w:rsidP="00774822">
            <w:pPr>
              <w:rPr>
                <w:rFonts w:eastAsiaTheme="minorEastAsia"/>
                <w:lang w:val="fr-CA"/>
              </w:rPr>
            </w:pPr>
            <w:r w:rsidRPr="00325E0E">
              <w:rPr>
                <w:b/>
                <w:lang w:val="fr-CA"/>
              </w:rPr>
              <w:t>Débit</w:t>
            </w:r>
            <w:r w:rsidRPr="00325E0E">
              <w:rPr>
                <w:lang w:val="fr-CA"/>
              </w:rPr>
              <w:t xml:space="preserve"> (avec bruit) : </w:t>
            </w:r>
            <m:oMath>
              <m:r>
                <w:rPr>
                  <w:rFonts w:ascii="Cambria Math" w:hAnsi="Cambria Math"/>
                  <w:lang w:val="fr-CA"/>
                </w:rPr>
                <m:t>D=R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C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fr-CA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lang w:val="fr-CA"/>
                    </w:rPr>
                    <m:t>V</m:t>
                  </m:r>
                </m:e>
              </m:func>
            </m:oMath>
          </w:p>
          <w:p w14:paraId="60D44AB1" w14:textId="522573BF" w:rsidR="00797ECB" w:rsidRPr="00325E0E" w:rsidRDefault="00797ECB" w:rsidP="00774822">
            <w:pPr>
              <w:rPr>
                <w:rFonts w:eastAsiaTheme="minorEastAsia"/>
                <w:lang w:val="fr-CA"/>
              </w:rPr>
            </w:pPr>
            <w:r w:rsidRPr="00325E0E">
              <w:rPr>
                <w:rFonts w:eastAsiaTheme="minorEastAsia"/>
                <w:b/>
                <w:lang w:val="fr-CA"/>
              </w:rPr>
              <w:t>Débit max</w:t>
            </w:r>
            <w:r w:rsidRPr="00325E0E">
              <w:rPr>
                <w:rFonts w:eastAsiaTheme="minorEastAsia"/>
                <w:lang w:val="fr-CA"/>
              </w:rPr>
              <w:t xml:space="preserve"> (sans bruit) 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C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fr-CA"/>
                </w:rPr>
                <m:t>=2Hlo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CA"/>
                </w:rPr>
                <m:t>V</m:t>
              </m:r>
            </m:oMath>
          </w:p>
          <w:p w14:paraId="7371B57E" w14:textId="25B9BD07" w:rsidR="00797ECB" w:rsidRPr="00325E0E" w:rsidRDefault="00797ECB" w:rsidP="00774822">
            <w:pPr>
              <w:rPr>
                <w:lang w:val="fr-CA"/>
              </w:rPr>
            </w:pPr>
          </w:p>
          <w:p w14:paraId="61957947" w14:textId="4BA364BD" w:rsidR="00797ECB" w:rsidRPr="00325E0E" w:rsidRDefault="00797ECB" w:rsidP="00774822">
            <w:pPr>
              <w:rPr>
                <w:rFonts w:eastAsiaTheme="minorEastAsia"/>
                <w:lang w:val="fr-CA"/>
              </w:rPr>
            </w:pPr>
            <w:r w:rsidRPr="00325E0E">
              <w:rPr>
                <w:b/>
                <w:lang w:val="fr-CA"/>
              </w:rPr>
              <w:t>Capacité max</w:t>
            </w:r>
            <w:r w:rsidRPr="00325E0E">
              <w:rPr>
                <w:lang w:val="fr-CA"/>
              </w:rPr>
              <w:t xml:space="preserve"> : </w:t>
            </w:r>
            <m:oMath>
              <m:r>
                <w:rPr>
                  <w:rFonts w:ascii="Cambria Math" w:hAnsi="Cambria Math"/>
                  <w:lang w:val="fr-CA"/>
                </w:rPr>
                <m:t>C=Hlo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CA"/>
                </w:rPr>
                <m:t>(1+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lang w:val="fr-CA"/>
                    </w:rPr>
                    <m:t>B</m:t>
                  </m:r>
                </m:den>
              </m:f>
              <m:r>
                <w:rPr>
                  <w:rFonts w:ascii="Cambria Math" w:hAnsi="Cambria Math"/>
                  <w:lang w:val="fr-CA"/>
                </w:rPr>
                <m:t>)</m:t>
              </m:r>
            </m:oMath>
          </w:p>
          <w:p w14:paraId="565C770F" w14:textId="7EBCDC1A" w:rsidR="00C610E5" w:rsidRPr="00325E0E" w:rsidRDefault="00C610E5" w:rsidP="00774822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??</w:t>
            </w:r>
            <w:r w:rsidRPr="00325E0E">
              <w:rPr>
                <w:lang w:val="fr-CA"/>
              </w:rPr>
              <w:t xml:space="preserve">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fr-CA"/>
                </w:rPr>
                <m:t>=10lo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fr-CA"/>
                </w:rPr>
                <m:t>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lang w:val="fr-CA"/>
                    </w:rPr>
                    <m:t>B</m:t>
                  </m:r>
                </m:den>
              </m:f>
              <m:r>
                <w:rPr>
                  <w:rFonts w:ascii="Cambria Math" w:hAnsi="Cambria Math"/>
                  <w:lang w:val="fr-CA"/>
                </w:rPr>
                <m:t>)</m:t>
              </m:r>
            </m:oMath>
          </w:p>
          <w:p w14:paraId="284CCF4E" w14:textId="77777777" w:rsidR="00797ECB" w:rsidRPr="00325E0E" w:rsidRDefault="00797ECB" w:rsidP="00774822">
            <w:pPr>
              <w:rPr>
                <w:lang w:val="fr-CA"/>
              </w:rPr>
            </w:pPr>
          </w:p>
          <w:p w14:paraId="5FD54051" w14:textId="77777777" w:rsidR="00797ECB" w:rsidRPr="00325E0E" w:rsidRDefault="00797ECB" w:rsidP="00774822">
            <w:pPr>
              <w:rPr>
                <w:lang w:val="fr-CA"/>
              </w:rPr>
            </w:pPr>
            <w:r w:rsidRPr="00325E0E">
              <w:rPr>
                <w:lang w:val="fr-CA"/>
              </w:rPr>
              <w:t xml:space="preserve">Avec </w:t>
            </w:r>
          </w:p>
          <w:p w14:paraId="3B4BCFA7" w14:textId="77777777" w:rsidR="00797ECB" w:rsidRPr="00325E0E" w:rsidRDefault="00797ECB" w:rsidP="00774822">
            <w:pPr>
              <w:rPr>
                <w:lang w:val="fr-CA"/>
              </w:rPr>
            </w:pPr>
            <w:r w:rsidRPr="00325E0E">
              <w:rPr>
                <w:lang w:val="fr-CA"/>
              </w:rPr>
              <w:t xml:space="preserve">  </w:t>
            </w:r>
            <w:r w:rsidRPr="00325E0E">
              <w:rPr>
                <w:u w:val="single"/>
                <w:lang w:val="fr-CA"/>
              </w:rPr>
              <w:t>R</w:t>
            </w:r>
            <w:r w:rsidRPr="00325E0E">
              <w:rPr>
                <w:lang w:val="fr-CA"/>
              </w:rPr>
              <w:t> = Rapidité de modulation</w:t>
            </w:r>
          </w:p>
          <w:p w14:paraId="261E7C25" w14:textId="77777777" w:rsidR="00797ECB" w:rsidRPr="00325E0E" w:rsidRDefault="00797ECB" w:rsidP="00774822">
            <w:pPr>
              <w:rPr>
                <w:lang w:val="fr-CA"/>
              </w:rPr>
            </w:pPr>
            <w:r w:rsidRPr="00325E0E">
              <w:rPr>
                <w:lang w:val="fr-CA"/>
              </w:rPr>
              <w:t xml:space="preserve">  </w:t>
            </w:r>
            <w:r w:rsidRPr="00325E0E">
              <w:rPr>
                <w:u w:val="single"/>
                <w:lang w:val="fr-CA"/>
              </w:rPr>
              <w:t>V</w:t>
            </w:r>
            <w:r w:rsidRPr="00325E0E">
              <w:rPr>
                <w:lang w:val="fr-CA"/>
              </w:rPr>
              <w:t xml:space="preserve"> = Valence (nb de valeurs possibles)</w:t>
            </w:r>
          </w:p>
          <w:p w14:paraId="750493E2" w14:textId="5A8A9571" w:rsidR="00797ECB" w:rsidRPr="00325E0E" w:rsidRDefault="00797ECB" w:rsidP="00774822">
            <w:pPr>
              <w:rPr>
                <w:lang w:val="fr-CA"/>
              </w:rPr>
            </w:pPr>
            <w:r w:rsidRPr="00325E0E">
              <w:rPr>
                <w:lang w:val="fr-CA"/>
              </w:rPr>
              <w:t xml:space="preserve">  </w:t>
            </w:r>
            <w:r w:rsidRPr="00325E0E">
              <w:rPr>
                <w:u w:val="single"/>
                <w:lang w:val="fr-CA"/>
              </w:rPr>
              <w:t>H</w:t>
            </w:r>
            <w:r w:rsidR="003D6669" w:rsidRPr="00325E0E">
              <w:rPr>
                <w:lang w:val="fr-CA"/>
              </w:rPr>
              <w:t xml:space="preserve"> = Largeur de la bande passante</w:t>
            </w:r>
          </w:p>
          <w:p w14:paraId="5E3752D3" w14:textId="67BC1CB3" w:rsidR="00797ECB" w:rsidRPr="00325E0E" w:rsidRDefault="00797ECB" w:rsidP="00774822">
            <w:pPr>
              <w:rPr>
                <w:lang w:val="fr-CA"/>
              </w:rPr>
            </w:pPr>
          </w:p>
          <w:p w14:paraId="36A5F8C9" w14:textId="77777777" w:rsidR="00664474" w:rsidRPr="00325E0E" w:rsidRDefault="00664474" w:rsidP="00774822">
            <w:pPr>
              <w:rPr>
                <w:lang w:val="fr-CA"/>
              </w:rPr>
            </w:pPr>
          </w:p>
          <w:p w14:paraId="285B73F7" w14:textId="18C25CE0" w:rsidR="00774822" w:rsidRPr="00325E0E" w:rsidRDefault="00774822" w:rsidP="00774822">
            <w:pPr>
              <w:rPr>
                <w:lang w:val="fr-CA"/>
              </w:rPr>
            </w:pPr>
            <w:r w:rsidRPr="00325E0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693E6F" wp14:editId="788D1438">
                      <wp:simplePos x="0" y="0"/>
                      <wp:positionH relativeFrom="column">
                        <wp:posOffset>-5862</wp:posOffset>
                      </wp:positionH>
                      <wp:positionV relativeFrom="paragraph">
                        <wp:posOffset>74123</wp:posOffset>
                      </wp:positionV>
                      <wp:extent cx="2316854" cy="67317"/>
                      <wp:effectExtent l="0" t="0" r="7620" b="88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6854" cy="67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42B29" id="Rectangle 4" o:spid="_x0000_s1026" style="position:absolute;margin-left:-.45pt;margin-top:5.85pt;width:182.45pt;height: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" fillcolor="#00b050" stroked="f" strokeweight="1pt"/>
                  </w:pict>
                </mc:Fallback>
              </mc:AlternateContent>
            </w:r>
          </w:p>
          <w:p w14:paraId="577C937C" w14:textId="77777777" w:rsidR="00774822" w:rsidRPr="00325E0E" w:rsidRDefault="00774822" w:rsidP="00774822">
            <w:pPr>
              <w:pStyle w:val="Sous-titre"/>
              <w:rPr>
                <w:lang w:val="fr-CA"/>
              </w:rPr>
            </w:pPr>
            <w:r w:rsidRPr="00325E0E">
              <w:rPr>
                <w:lang w:val="fr-CA"/>
              </w:rPr>
              <w:t>Encodage</w:t>
            </w:r>
          </w:p>
          <w:p w14:paraId="6132E432" w14:textId="77777777" w:rsidR="00774822" w:rsidRPr="00325E0E" w:rsidRDefault="00774822" w:rsidP="00774822">
            <w:pPr>
              <w:rPr>
                <w:lang w:val="fr-CA"/>
              </w:rPr>
            </w:pPr>
          </w:p>
          <w:p w14:paraId="2EFC80E6" w14:textId="77777777" w:rsidR="007C536C" w:rsidRPr="00325E0E" w:rsidRDefault="00F15785" w:rsidP="00EE2D81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Enjeux </w:t>
            </w:r>
            <w:r w:rsidRPr="00325E0E">
              <w:rPr>
                <w:lang w:val="fr-CA"/>
              </w:rPr>
              <w:t>: Synchronisation – Détection d’erreurs – Immunité aux interférences et bruit – Complexité et coût.</w:t>
            </w:r>
          </w:p>
          <w:p w14:paraId="5088BC0F" w14:textId="77777777" w:rsidR="00F15785" w:rsidRPr="00325E0E" w:rsidRDefault="00F15785" w:rsidP="00EE2D81">
            <w:pPr>
              <w:rPr>
                <w:lang w:val="fr-CA"/>
              </w:rPr>
            </w:pPr>
          </w:p>
          <w:p w14:paraId="460DB619" w14:textId="7D0DAB67" w:rsidR="00F15785" w:rsidRPr="00325E0E" w:rsidRDefault="00C61248" w:rsidP="00F15785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NRZ</w:t>
            </w:r>
          </w:p>
          <w:p w14:paraId="6AD0DD18" w14:textId="2FCB74AB" w:rsidR="005E5BEF" w:rsidRPr="00325E0E" w:rsidRDefault="005E5BEF" w:rsidP="00006462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NRZ-L</w:t>
            </w:r>
            <w:r w:rsidRPr="00325E0E">
              <w:rPr>
                <w:lang w:val="fr-CA"/>
              </w:rPr>
              <w:t xml:space="preserve"> : Non-retour à zéro – </w:t>
            </w:r>
            <w:r w:rsidRPr="00325E0E">
              <w:rPr>
                <w:u w:val="single"/>
                <w:lang w:val="fr-CA"/>
              </w:rPr>
              <w:t>2 voltages</w:t>
            </w:r>
            <w:r w:rsidRPr="00325E0E">
              <w:rPr>
                <w:lang w:val="fr-CA"/>
              </w:rPr>
              <w:t xml:space="preserve"> différents pour les bits 0 et 1, </w:t>
            </w:r>
            <w:r w:rsidRPr="00325E0E">
              <w:rPr>
                <w:u w:val="single"/>
                <w:lang w:val="fr-CA"/>
              </w:rPr>
              <w:t>Absence de voltage pour zéro</w:t>
            </w:r>
            <w:r w:rsidRPr="00325E0E">
              <w:rPr>
                <w:lang w:val="fr-CA"/>
              </w:rPr>
              <w:t xml:space="preserve"> et voltage constant positif pour 1</w:t>
            </w:r>
            <w:r w:rsidR="00006462" w:rsidRPr="00325E0E">
              <w:rPr>
                <w:lang w:val="fr-CA"/>
              </w:rPr>
              <w:t>.</w:t>
            </w:r>
          </w:p>
          <w:p w14:paraId="631C59C5" w14:textId="77777777" w:rsidR="005E5BEF" w:rsidRPr="00325E0E" w:rsidRDefault="005E5BEF" w:rsidP="005E5BEF">
            <w:pPr>
              <w:rPr>
                <w:lang w:val="fr-CA"/>
              </w:rPr>
            </w:pPr>
          </w:p>
          <w:p w14:paraId="722B1E93" w14:textId="163E2FE1" w:rsidR="00F15785" w:rsidRPr="00325E0E" w:rsidRDefault="005E5BEF" w:rsidP="00F15785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NRZI</w:t>
            </w:r>
            <w:r w:rsidRPr="00325E0E">
              <w:rPr>
                <w:lang w:val="fr-CA"/>
              </w:rPr>
              <w:t xml:space="preserve"> : Non-retour à zéro inversé – Une transition (bas vers le haut ou haut vers le bas) représente 1, </w:t>
            </w:r>
            <w:r w:rsidRPr="00325E0E">
              <w:rPr>
                <w:u w:val="single"/>
                <w:lang w:val="fr-CA"/>
              </w:rPr>
              <w:t>pas de transition représente 0</w:t>
            </w:r>
            <w:r w:rsidRPr="00325E0E">
              <w:rPr>
                <w:lang w:val="fr-CA"/>
              </w:rPr>
              <w:t>.</w:t>
            </w:r>
          </w:p>
          <w:p w14:paraId="62B1DB18" w14:textId="77777777" w:rsidR="00006462" w:rsidRPr="00325E0E" w:rsidRDefault="00006462" w:rsidP="00F15785">
            <w:pPr>
              <w:rPr>
                <w:lang w:val="fr-CA"/>
              </w:rPr>
            </w:pPr>
            <w:r w:rsidRPr="00325E0E">
              <w:rPr>
                <w:noProof/>
                <w:lang w:val="fr-CA"/>
              </w:rPr>
              <w:drawing>
                <wp:inline distT="0" distB="0" distL="0" distR="0" wp14:anchorId="4877B141" wp14:editId="27D04772">
                  <wp:extent cx="2226884" cy="1345870"/>
                  <wp:effectExtent l="0" t="0" r="2540" b="698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95" cy="136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5EE9A" w14:textId="77777777" w:rsidR="00664474" w:rsidRPr="00325E0E" w:rsidRDefault="00664474" w:rsidP="00F15785">
            <w:pPr>
              <w:rPr>
                <w:b/>
                <w:lang w:val="fr-CA"/>
              </w:rPr>
            </w:pPr>
          </w:p>
          <w:p w14:paraId="2D1989E2" w14:textId="1846173B" w:rsidR="00064D38" w:rsidRPr="00325E0E" w:rsidRDefault="00064D38" w:rsidP="00F15785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Avantages</w:t>
            </w:r>
            <w:r w:rsidRPr="00325E0E">
              <w:rPr>
                <w:lang w:val="fr-CA"/>
              </w:rPr>
              <w:t xml:space="preserve"> : </w:t>
            </w:r>
            <w:r w:rsidRPr="00325E0E">
              <w:rPr>
                <w:u w:val="single"/>
                <w:lang w:val="fr-CA"/>
              </w:rPr>
              <w:t>Facile</w:t>
            </w:r>
            <w:r w:rsidRPr="00325E0E">
              <w:rPr>
                <w:lang w:val="fr-CA"/>
              </w:rPr>
              <w:t xml:space="preserve"> à réaliser, bonne utilisation de largeur de bande. </w:t>
            </w:r>
            <w:r w:rsidRPr="00325E0E">
              <w:rPr>
                <w:b/>
                <w:lang w:val="fr-CA"/>
              </w:rPr>
              <w:t>Dés.</w:t>
            </w:r>
            <w:r w:rsidRPr="00325E0E">
              <w:rPr>
                <w:lang w:val="fr-CA"/>
              </w:rPr>
              <w:t> : Pas de synchro.</w:t>
            </w:r>
          </w:p>
          <w:p w14:paraId="6128DB87" w14:textId="77777777" w:rsidR="00064D38" w:rsidRPr="00325E0E" w:rsidRDefault="00064D38" w:rsidP="00F15785">
            <w:pPr>
              <w:rPr>
                <w:lang w:val="fr-CA"/>
              </w:rPr>
            </w:pPr>
          </w:p>
          <w:p w14:paraId="5B42F8D1" w14:textId="32A0EDFE" w:rsidR="00064D38" w:rsidRPr="00325E0E" w:rsidRDefault="00064D38" w:rsidP="00064D38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Bipolaire-AMI</w:t>
            </w:r>
            <w:r w:rsidR="001A7730" w:rsidRPr="00325E0E">
              <w:rPr>
                <w:lang w:val="fr-CA"/>
              </w:rPr>
              <w:t xml:space="preserve"> et </w:t>
            </w:r>
            <w:proofErr w:type="spellStart"/>
            <w:r w:rsidR="001A7730" w:rsidRPr="00325E0E">
              <w:rPr>
                <w:lang w:val="fr-CA"/>
              </w:rPr>
              <w:t>Pseudoternary</w:t>
            </w:r>
            <w:proofErr w:type="spellEnd"/>
          </w:p>
          <w:p w14:paraId="2DF8F120" w14:textId="77777777" w:rsidR="00064D38" w:rsidRPr="00325E0E" w:rsidRDefault="009A4437" w:rsidP="00F15785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Bipolaire-AMI</w:t>
            </w:r>
            <w:r w:rsidRPr="00325E0E">
              <w:rPr>
                <w:lang w:val="fr-CA"/>
              </w:rPr>
              <w:t xml:space="preserve"> : </w:t>
            </w:r>
            <w:r w:rsidRPr="00325E0E">
              <w:rPr>
                <w:u w:val="single"/>
                <w:lang w:val="fr-CA"/>
              </w:rPr>
              <w:t>0 est représenté par l’absence de signal</w:t>
            </w:r>
            <w:r w:rsidRPr="00325E0E">
              <w:rPr>
                <w:lang w:val="fr-CA"/>
              </w:rPr>
              <w:t xml:space="preserve">, 1 est représenté par une pulse négative ou positive qui s’alternent, </w:t>
            </w:r>
            <w:r w:rsidRPr="00325E0E">
              <w:rPr>
                <w:u w:val="single"/>
                <w:lang w:val="fr-CA"/>
              </w:rPr>
              <w:t>les pulses représentant 1 changent de polarité</w:t>
            </w:r>
            <w:r w:rsidRPr="00325E0E">
              <w:rPr>
                <w:lang w:val="fr-CA"/>
              </w:rPr>
              <w:t>.</w:t>
            </w:r>
          </w:p>
          <w:p w14:paraId="40ACCDCC" w14:textId="77777777" w:rsidR="005331B9" w:rsidRPr="00325E0E" w:rsidRDefault="005331B9" w:rsidP="00F15785">
            <w:pPr>
              <w:rPr>
                <w:lang w:val="fr-CA"/>
              </w:rPr>
            </w:pPr>
          </w:p>
          <w:p w14:paraId="66126EFE" w14:textId="77777777" w:rsidR="005331B9" w:rsidRPr="00325E0E" w:rsidRDefault="005331B9" w:rsidP="00F15785">
            <w:pPr>
              <w:rPr>
                <w:lang w:val="fr-CA"/>
              </w:rPr>
            </w:pPr>
            <w:proofErr w:type="spellStart"/>
            <w:r w:rsidRPr="00325E0E">
              <w:rPr>
                <w:b/>
                <w:lang w:val="fr-CA"/>
              </w:rPr>
              <w:t>Pseudoternary</w:t>
            </w:r>
            <w:proofErr w:type="spellEnd"/>
            <w:r w:rsidRPr="00325E0E">
              <w:rPr>
                <w:lang w:val="fr-CA"/>
              </w:rPr>
              <w:t> : Inverse de l’autre.</w:t>
            </w:r>
          </w:p>
          <w:p w14:paraId="5E6799C8" w14:textId="77777777" w:rsidR="005331B9" w:rsidRPr="00325E0E" w:rsidRDefault="005331B9" w:rsidP="00F15785">
            <w:pPr>
              <w:rPr>
                <w:lang w:val="fr-CA"/>
              </w:rPr>
            </w:pPr>
          </w:p>
          <w:p w14:paraId="0242AFD6" w14:textId="77777777" w:rsidR="005331B9" w:rsidRPr="00325E0E" w:rsidRDefault="005331B9" w:rsidP="005331B9">
            <w:pPr>
              <w:jc w:val="center"/>
              <w:rPr>
                <w:lang w:val="fr-CA"/>
              </w:rPr>
            </w:pPr>
            <w:r w:rsidRPr="00325E0E">
              <w:rPr>
                <w:noProof/>
                <w:lang w:val="fr-CA"/>
              </w:rPr>
              <w:drawing>
                <wp:inline distT="0" distB="0" distL="0" distR="0" wp14:anchorId="170D2721" wp14:editId="2ED443BC">
                  <wp:extent cx="1134094" cy="688340"/>
                  <wp:effectExtent l="0" t="0" r="952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132" cy="69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E7FEC" w14:textId="77777777" w:rsidR="005331B9" w:rsidRPr="00325E0E" w:rsidRDefault="005331B9" w:rsidP="005331B9">
            <w:pPr>
              <w:jc w:val="center"/>
              <w:rPr>
                <w:lang w:val="fr-CA"/>
              </w:rPr>
            </w:pPr>
          </w:p>
          <w:p w14:paraId="75A6F631" w14:textId="114759DB" w:rsidR="005331B9" w:rsidRPr="00325E0E" w:rsidRDefault="00BC7769" w:rsidP="005331B9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Dés</w:t>
            </w:r>
            <w:r w:rsidRPr="00325E0E">
              <w:rPr>
                <w:lang w:val="fr-CA"/>
              </w:rPr>
              <w:t>. : On peut perdre la synchro lorsqu’il y a une longue suite de 0 (</w:t>
            </w:r>
            <w:r w:rsidRPr="00325E0E">
              <w:rPr>
                <w:u w:val="single"/>
                <w:lang w:val="fr-CA"/>
              </w:rPr>
              <w:t xml:space="preserve">ou une suite de 1 si </w:t>
            </w:r>
            <w:proofErr w:type="spellStart"/>
            <w:r w:rsidRPr="00325E0E">
              <w:rPr>
                <w:u w:val="single"/>
                <w:lang w:val="fr-CA"/>
              </w:rPr>
              <w:t>Pseudoternary</w:t>
            </w:r>
            <w:proofErr w:type="spellEnd"/>
            <w:r w:rsidRPr="00325E0E">
              <w:rPr>
                <w:lang w:val="fr-CA"/>
              </w:rPr>
              <w:t>)</w:t>
            </w:r>
            <w:r w:rsidR="000E6AB9" w:rsidRPr="00325E0E">
              <w:rPr>
                <w:lang w:val="fr-CA"/>
              </w:rPr>
              <w:t xml:space="preserve">, moins efficace que NRZ (utilise plus de bits pour le </w:t>
            </w:r>
            <w:r w:rsidR="00AA7D84" w:rsidRPr="00325E0E">
              <w:rPr>
                <w:lang w:val="fr-CA"/>
              </w:rPr>
              <w:t>~</w:t>
            </w:r>
            <w:r w:rsidR="000E6AB9" w:rsidRPr="00325E0E">
              <w:rPr>
                <w:lang w:val="fr-CA"/>
              </w:rPr>
              <w:t>même résultat).</w:t>
            </w:r>
          </w:p>
        </w:tc>
      </w:tr>
      <w:tr w:rsidR="00635B18" w:rsidRPr="00707B55" w14:paraId="4B3F9C34" w14:textId="77777777" w:rsidTr="00991C77">
        <w:trPr>
          <w:trHeight w:val="14874"/>
        </w:trPr>
        <w:tc>
          <w:tcPr>
            <w:tcW w:w="3681" w:type="dxa"/>
          </w:tcPr>
          <w:p w14:paraId="5596524E" w14:textId="10F4604C" w:rsidR="00372617" w:rsidRPr="00325E0E" w:rsidRDefault="00372617" w:rsidP="00372617">
            <w:pPr>
              <w:rPr>
                <w:lang w:val="fr-CA"/>
              </w:rPr>
            </w:pPr>
            <w:r w:rsidRPr="00325E0E">
              <w:rPr>
                <w:noProof/>
                <w:lang w:val="fr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A241A7" wp14:editId="073ADB84">
                      <wp:simplePos x="0" y="0"/>
                      <wp:positionH relativeFrom="column">
                        <wp:posOffset>-6548</wp:posOffset>
                      </wp:positionH>
                      <wp:positionV relativeFrom="paragraph">
                        <wp:posOffset>73495</wp:posOffset>
                      </wp:positionV>
                      <wp:extent cx="2190997" cy="59377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997" cy="593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5FABAA" id="Rectangle 12" o:spid="_x0000_s1026" style="position:absolute;margin-left:-.5pt;margin-top:5.8pt;width:172.5pt;height: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" fillcolor="#00b050" stroked="f" strokeweight="1pt"/>
                  </w:pict>
                </mc:Fallback>
              </mc:AlternateContent>
            </w:r>
          </w:p>
          <w:p w14:paraId="02E05ED2" w14:textId="56AEF24B" w:rsidR="00372617" w:rsidRPr="00325E0E" w:rsidRDefault="00372617" w:rsidP="00372617">
            <w:pPr>
              <w:pStyle w:val="Sous-titre"/>
              <w:rPr>
                <w:lang w:val="fr-CA"/>
              </w:rPr>
            </w:pPr>
            <w:r w:rsidRPr="00325E0E">
              <w:rPr>
                <w:lang w:val="fr-CA"/>
              </w:rPr>
              <w:t>Encodage (suite)</w:t>
            </w:r>
          </w:p>
          <w:p w14:paraId="4B0E4EDD" w14:textId="77777777" w:rsidR="00440DB9" w:rsidRPr="00325E0E" w:rsidRDefault="005F418C" w:rsidP="005F418C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Biphase</w:t>
            </w:r>
          </w:p>
          <w:p w14:paraId="2D749118" w14:textId="260A9729" w:rsidR="005F418C" w:rsidRPr="00325E0E" w:rsidRDefault="005F418C" w:rsidP="005F418C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Manchester</w:t>
            </w:r>
            <w:r w:rsidRPr="00325E0E">
              <w:rPr>
                <w:lang w:val="fr-CA"/>
              </w:rPr>
              <w:t xml:space="preserve"> : Transition au milieu de chaque période de bit, transition joue le </w:t>
            </w:r>
            <w:r w:rsidRPr="00325E0E">
              <w:rPr>
                <w:u w:val="single"/>
                <w:lang w:val="fr-CA"/>
              </w:rPr>
              <w:t>rôle d’horloge</w:t>
            </w:r>
            <w:r w:rsidRPr="00325E0E">
              <w:rPr>
                <w:lang w:val="fr-CA"/>
              </w:rPr>
              <w:t xml:space="preserve"> et de données, </w:t>
            </w:r>
            <w:r w:rsidRPr="00325E0E">
              <w:rPr>
                <w:u w:val="single"/>
                <w:lang w:val="fr-CA"/>
              </w:rPr>
              <w:t>bas à haut représente 1</w:t>
            </w:r>
            <w:r w:rsidRPr="00325E0E">
              <w:rPr>
                <w:lang w:val="fr-CA"/>
              </w:rPr>
              <w:t xml:space="preserve">, </w:t>
            </w:r>
            <w:r w:rsidRPr="00325E0E">
              <w:rPr>
                <w:u w:val="single"/>
                <w:lang w:val="fr-CA"/>
              </w:rPr>
              <w:t xml:space="preserve">haut à bas représente </w:t>
            </w:r>
            <w:r w:rsidR="00263E0E" w:rsidRPr="00325E0E">
              <w:rPr>
                <w:u w:val="single"/>
                <w:lang w:val="fr-CA"/>
              </w:rPr>
              <w:t>0</w:t>
            </w:r>
            <w:r w:rsidR="00263E0E" w:rsidRPr="00325E0E">
              <w:rPr>
                <w:lang w:val="fr-CA"/>
              </w:rPr>
              <w:t>, utilisé</w:t>
            </w:r>
            <w:r w:rsidRPr="00325E0E">
              <w:rPr>
                <w:lang w:val="fr-CA"/>
              </w:rPr>
              <w:t xml:space="preserve"> par IEEE 802.3.</w:t>
            </w:r>
          </w:p>
          <w:p w14:paraId="5D05BBFE" w14:textId="77777777" w:rsidR="005F418C" w:rsidRPr="00325E0E" w:rsidRDefault="005F418C" w:rsidP="005F418C">
            <w:pPr>
              <w:rPr>
                <w:sz w:val="10"/>
                <w:szCs w:val="10"/>
                <w:lang w:val="fr-CA"/>
              </w:rPr>
            </w:pPr>
          </w:p>
          <w:p w14:paraId="3D6121D7" w14:textId="77777777" w:rsidR="005F418C" w:rsidRPr="00325E0E" w:rsidRDefault="005F418C" w:rsidP="005F418C">
            <w:pPr>
              <w:spacing w:line="360" w:lineRule="auto"/>
              <w:jc w:val="center"/>
              <w:rPr>
                <w:lang w:val="fr-CA"/>
              </w:rPr>
            </w:pPr>
            <w:r w:rsidRPr="00325E0E">
              <w:rPr>
                <w:noProof/>
                <w:lang w:val="fr-CA"/>
              </w:rPr>
              <w:drawing>
                <wp:inline distT="0" distB="0" distL="0" distR="0" wp14:anchorId="6C2D4F11" wp14:editId="2E4A4C80">
                  <wp:extent cx="2152650" cy="969875"/>
                  <wp:effectExtent l="0" t="0" r="0" b="190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C8DC9" w14:textId="24CDC679" w:rsidR="005F418C" w:rsidRPr="00325E0E" w:rsidRDefault="00B22BB9" w:rsidP="005F418C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 xml:space="preserve">Manchester </w:t>
            </w:r>
            <w:r w:rsidR="00F22691" w:rsidRPr="00325E0E">
              <w:rPr>
                <w:b/>
                <w:lang w:val="fr-CA"/>
              </w:rPr>
              <w:t>(</w:t>
            </w:r>
            <w:r w:rsidRPr="00325E0E">
              <w:rPr>
                <w:b/>
                <w:color w:val="C45911" w:themeColor="accent2" w:themeShade="BF"/>
                <w:lang w:val="fr-CA"/>
              </w:rPr>
              <w:t>différentiel</w:t>
            </w:r>
            <w:r w:rsidR="00F22691" w:rsidRPr="00325E0E">
              <w:rPr>
                <w:b/>
                <w:lang w:val="fr-CA"/>
              </w:rPr>
              <w:t>)</w:t>
            </w:r>
            <w:r w:rsidRPr="00325E0E">
              <w:rPr>
                <w:lang w:val="fr-CA"/>
              </w:rPr>
              <w:t xml:space="preserve"> : </w:t>
            </w:r>
            <w:r w:rsidR="004A46BD" w:rsidRPr="00325E0E">
              <w:rPr>
                <w:lang w:val="fr-CA"/>
              </w:rPr>
              <w:t xml:space="preserve">Transition </w:t>
            </w:r>
            <w:r w:rsidRPr="00325E0E">
              <w:rPr>
                <w:lang w:val="fr-CA"/>
              </w:rPr>
              <w:t>au début d’une période de</w:t>
            </w:r>
            <w:r w:rsidR="004A46BD" w:rsidRPr="00325E0E">
              <w:rPr>
                <w:lang w:val="fr-CA"/>
              </w:rPr>
              <w:t>s</w:t>
            </w:r>
            <w:r w:rsidRPr="00325E0E">
              <w:rPr>
                <w:lang w:val="fr-CA"/>
              </w:rPr>
              <w:t xml:space="preserve"> bit</w:t>
            </w:r>
            <w:r w:rsidR="004A46BD" w:rsidRPr="00325E0E">
              <w:rPr>
                <w:lang w:val="fr-CA"/>
              </w:rPr>
              <w:t>s</w:t>
            </w:r>
            <w:r w:rsidRPr="00325E0E">
              <w:rPr>
                <w:lang w:val="fr-CA"/>
              </w:rPr>
              <w:t xml:space="preserve"> 0,</w:t>
            </w:r>
            <w:r w:rsidR="004A46BD" w:rsidRPr="00325E0E">
              <w:rPr>
                <w:lang w:val="fr-CA"/>
              </w:rPr>
              <w:t xml:space="preserve"> pas de transition pour les bits 1, </w:t>
            </w:r>
            <w:r w:rsidRPr="00325E0E">
              <w:rPr>
                <w:lang w:val="fr-CA"/>
              </w:rPr>
              <w:t>utilisé par IEEE 802.5</w:t>
            </w:r>
            <w:r w:rsidR="00F22691" w:rsidRPr="00325E0E">
              <w:rPr>
                <w:lang w:val="fr-CA"/>
              </w:rPr>
              <w:t>.</w:t>
            </w:r>
          </w:p>
          <w:p w14:paraId="283F334A" w14:textId="77777777" w:rsidR="00F22691" w:rsidRPr="00325E0E" w:rsidRDefault="00F22691" w:rsidP="005F418C">
            <w:pPr>
              <w:rPr>
                <w:lang w:val="fr-CA"/>
              </w:rPr>
            </w:pPr>
          </w:p>
          <w:p w14:paraId="5B33D74D" w14:textId="77777777" w:rsidR="00F22691" w:rsidRPr="00325E0E" w:rsidRDefault="0006097D" w:rsidP="005F418C">
            <w:pPr>
              <w:rPr>
                <w:lang w:val="fr-CA"/>
              </w:rPr>
            </w:pPr>
            <w:r w:rsidRPr="00325E0E">
              <w:rPr>
                <w:noProof/>
                <w:lang w:val="fr-CA"/>
              </w:rPr>
              <w:drawing>
                <wp:inline distT="0" distB="0" distL="0" distR="0" wp14:anchorId="5A34A233" wp14:editId="211C003D">
                  <wp:extent cx="2218831" cy="809625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838" cy="82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D0DD6" w14:textId="77777777" w:rsidR="0006097D" w:rsidRPr="00325E0E" w:rsidRDefault="0006097D" w:rsidP="005F418C">
            <w:pPr>
              <w:rPr>
                <w:lang w:val="fr-CA"/>
              </w:rPr>
            </w:pPr>
          </w:p>
          <w:p w14:paraId="7126AA6B" w14:textId="5FBA1ACF" w:rsidR="00873383" w:rsidRPr="00325E0E" w:rsidRDefault="00C20C9B" w:rsidP="005F418C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Avantages</w:t>
            </w:r>
            <w:r w:rsidRPr="00325E0E">
              <w:rPr>
                <w:lang w:val="fr-CA"/>
              </w:rPr>
              <w:t xml:space="preserve"> : Synchro au milieu d’un bit, détection d’erreurs. </w:t>
            </w:r>
            <w:r w:rsidRPr="00325E0E">
              <w:rPr>
                <w:b/>
                <w:lang w:val="fr-CA"/>
              </w:rPr>
              <w:t>Dés.</w:t>
            </w:r>
            <w:r w:rsidRPr="00325E0E">
              <w:rPr>
                <w:lang w:val="fr-CA"/>
              </w:rPr>
              <w:t xml:space="preserve"> : </w:t>
            </w:r>
            <w:r w:rsidR="00F41AF1" w:rsidRPr="00325E0E">
              <w:rPr>
                <w:lang w:val="fr-CA"/>
              </w:rPr>
              <w:t xml:space="preserve">Utilise jusqu’à le </w:t>
            </w:r>
            <w:r w:rsidR="00F41AF1" w:rsidRPr="00325E0E">
              <w:rPr>
                <w:u w:val="single"/>
                <w:lang w:val="fr-CA"/>
              </w:rPr>
              <w:t>double de transitions</w:t>
            </w:r>
            <w:r w:rsidR="00F41AF1" w:rsidRPr="00325E0E">
              <w:rPr>
                <w:lang w:val="fr-CA"/>
              </w:rPr>
              <w:t xml:space="preserve"> de </w:t>
            </w:r>
            <w:r w:rsidR="00F41AF1" w:rsidRPr="00325E0E">
              <w:rPr>
                <w:b/>
                <w:i/>
                <w:lang w:val="fr-CA"/>
              </w:rPr>
              <w:t>NRZ</w:t>
            </w:r>
            <w:r w:rsidR="00F41AF1" w:rsidRPr="00325E0E">
              <w:rPr>
                <w:lang w:val="fr-CA"/>
              </w:rPr>
              <w:t>.</w:t>
            </w:r>
            <w:r w:rsidR="00873383" w:rsidRPr="00325E0E">
              <w:rPr>
                <w:lang w:val="fr-CA"/>
              </w:rPr>
              <w:t xml:space="preserve"> Demande plus de largeur de bande.</w:t>
            </w:r>
          </w:p>
          <w:p w14:paraId="01A36B44" w14:textId="77777777" w:rsidR="00873383" w:rsidRPr="00325E0E" w:rsidRDefault="00873383" w:rsidP="005F418C">
            <w:pPr>
              <w:rPr>
                <w:lang w:val="fr-CA"/>
              </w:rPr>
            </w:pPr>
          </w:p>
          <w:p w14:paraId="08AC9AA1" w14:textId="77777777" w:rsidR="00873383" w:rsidRPr="00325E0E" w:rsidRDefault="00873383" w:rsidP="00873383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B8ZS et HDB3</w:t>
            </w:r>
          </w:p>
          <w:p w14:paraId="775B563D" w14:textId="77777777" w:rsidR="0006097D" w:rsidRPr="00325E0E" w:rsidRDefault="00873383" w:rsidP="00873383">
            <w:pPr>
              <w:rPr>
                <w:lang w:val="fr-CA"/>
              </w:rPr>
            </w:pPr>
            <w:proofErr w:type="spellStart"/>
            <w:r w:rsidRPr="00325E0E">
              <w:rPr>
                <w:b/>
                <w:lang w:val="fr-CA"/>
              </w:rPr>
              <w:t>Scrambling</w:t>
            </w:r>
            <w:proofErr w:type="spellEnd"/>
            <w:r w:rsidRPr="00325E0E">
              <w:rPr>
                <w:lang w:val="fr-CA"/>
              </w:rPr>
              <w:t xml:space="preserve"> : Séquence de remplacement – Remplacer les séquences de bits qui produisent un voltage constant (</w:t>
            </w:r>
            <w:r w:rsidRPr="00325E0E">
              <w:rPr>
                <w:u w:val="single"/>
                <w:lang w:val="fr-CA"/>
              </w:rPr>
              <w:t>solution pour le bipolaire-AMI</w:t>
            </w:r>
            <w:r w:rsidRPr="00325E0E">
              <w:rPr>
                <w:lang w:val="fr-CA"/>
              </w:rPr>
              <w:t>), le receveur doit connaître la séquence.</w:t>
            </w:r>
          </w:p>
          <w:p w14:paraId="08DAF0BF" w14:textId="77777777" w:rsidR="00873383" w:rsidRPr="00325E0E" w:rsidRDefault="00873383" w:rsidP="00873383">
            <w:pPr>
              <w:rPr>
                <w:lang w:val="fr-CA"/>
              </w:rPr>
            </w:pPr>
          </w:p>
          <w:p w14:paraId="04A77542" w14:textId="4C6B844B" w:rsidR="00873383" w:rsidRPr="00707B55" w:rsidRDefault="00873383" w:rsidP="00873383">
            <w:r w:rsidRPr="00707B55">
              <w:rPr>
                <w:b/>
                <w:color w:val="C45911" w:themeColor="accent2" w:themeShade="BF"/>
              </w:rPr>
              <w:t>B8</w:t>
            </w:r>
            <w:proofErr w:type="gramStart"/>
            <w:r w:rsidRPr="00707B55">
              <w:rPr>
                <w:b/>
                <w:color w:val="C45911" w:themeColor="accent2" w:themeShade="BF"/>
              </w:rPr>
              <w:t>ZS</w:t>
            </w:r>
            <w:r w:rsidRPr="00707B55">
              <w:rPr>
                <w:color w:val="C45911" w:themeColor="accent2" w:themeShade="BF"/>
              </w:rPr>
              <w:t> </w:t>
            </w:r>
            <w:r w:rsidRPr="00707B55">
              <w:t>:</w:t>
            </w:r>
            <w:proofErr w:type="gramEnd"/>
            <w:r w:rsidRPr="00707B55">
              <w:t xml:space="preserve"> </w:t>
            </w:r>
            <w:r w:rsidRPr="00707B55">
              <w:rPr>
                <w:u w:val="single"/>
              </w:rPr>
              <w:t>Bipolar With 8 Zeros Substitution</w:t>
            </w:r>
            <w:r w:rsidRPr="00707B55">
              <w:t>.</w:t>
            </w:r>
          </w:p>
          <w:p w14:paraId="73CAF6D0" w14:textId="43989694" w:rsidR="00873383" w:rsidRPr="00325E0E" w:rsidRDefault="00873383" w:rsidP="00873383">
            <w:pPr>
              <w:pStyle w:val="Paragraphedeliste"/>
              <w:numPr>
                <w:ilvl w:val="0"/>
                <w:numId w:val="1"/>
              </w:numPr>
              <w:rPr>
                <w:lang w:val="fr-CA"/>
              </w:rPr>
            </w:pPr>
            <w:r w:rsidRPr="00325E0E">
              <w:rPr>
                <w:lang w:val="fr-CA"/>
              </w:rPr>
              <w:t>Si 8 zéros consécutifs et le dernier pulse de voltage est positi</w:t>
            </w:r>
            <w:r w:rsidR="003E65C8" w:rsidRPr="00325E0E">
              <w:rPr>
                <w:lang w:val="fr-CA"/>
              </w:rPr>
              <w:t>ve, donc coder comme 000+-0-+.</w:t>
            </w:r>
          </w:p>
          <w:p w14:paraId="4B7F337C" w14:textId="398B8B60" w:rsidR="00873383" w:rsidRPr="00325E0E" w:rsidRDefault="00873383" w:rsidP="00873383">
            <w:pPr>
              <w:pStyle w:val="Paragraphedeliste"/>
              <w:numPr>
                <w:ilvl w:val="0"/>
                <w:numId w:val="1"/>
              </w:numPr>
              <w:rPr>
                <w:lang w:val="fr-CA"/>
              </w:rPr>
            </w:pPr>
            <w:r w:rsidRPr="00325E0E">
              <w:rPr>
                <w:lang w:val="fr-CA"/>
              </w:rPr>
              <w:t>Si 8 zéros consécutifs et le dernier pulse de voltage est négative, donc coder comme 000-+0+-</w:t>
            </w:r>
            <w:r w:rsidR="003E65C8" w:rsidRPr="00325E0E">
              <w:rPr>
                <w:lang w:val="fr-CA"/>
              </w:rPr>
              <w:t>.</w:t>
            </w:r>
          </w:p>
          <w:p w14:paraId="396EC5E8" w14:textId="77777777" w:rsidR="003E65C8" w:rsidRPr="00325E0E" w:rsidRDefault="003E65C8" w:rsidP="003E65C8">
            <w:pPr>
              <w:rPr>
                <w:lang w:val="fr-CA"/>
              </w:rPr>
            </w:pPr>
          </w:p>
          <w:p w14:paraId="58D95B2B" w14:textId="5C634FFB" w:rsidR="003E65C8" w:rsidRPr="00707B55" w:rsidRDefault="003E65C8" w:rsidP="003E65C8">
            <w:r w:rsidRPr="00707B55">
              <w:rPr>
                <w:b/>
                <w:color w:val="C45911" w:themeColor="accent2" w:themeShade="BF"/>
              </w:rPr>
              <w:t>HDB</w:t>
            </w:r>
            <w:proofErr w:type="gramStart"/>
            <w:r w:rsidRPr="00707B55">
              <w:rPr>
                <w:b/>
                <w:color w:val="C45911" w:themeColor="accent2" w:themeShade="BF"/>
              </w:rPr>
              <w:t>3</w:t>
            </w:r>
            <w:r w:rsidRPr="00707B55">
              <w:rPr>
                <w:color w:val="C45911" w:themeColor="accent2" w:themeShade="BF"/>
              </w:rPr>
              <w:t> </w:t>
            </w:r>
            <w:r w:rsidRPr="00707B55">
              <w:t>:</w:t>
            </w:r>
            <w:proofErr w:type="gramEnd"/>
            <w:r w:rsidRPr="00707B55">
              <w:t xml:space="preserve"> </w:t>
            </w:r>
            <w:r w:rsidRPr="00707B55">
              <w:rPr>
                <w:u w:val="single"/>
              </w:rPr>
              <w:t>High Density Bipolar 3 Zeros</w:t>
            </w:r>
            <w:r w:rsidRPr="00707B55">
              <w:t>.</w:t>
            </w:r>
          </w:p>
          <w:p w14:paraId="17B2D667" w14:textId="77777777" w:rsidR="003E65C8" w:rsidRPr="00325E0E" w:rsidRDefault="003E65C8" w:rsidP="003E65C8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 w:rsidRPr="00325E0E">
              <w:rPr>
                <w:lang w:val="fr-CA"/>
              </w:rPr>
              <w:t>Si le dernier pulse de voltage est positive et nombre de pulses bipolaires est impair donc 000+.</w:t>
            </w:r>
          </w:p>
          <w:p w14:paraId="6F172728" w14:textId="7DD4316F" w:rsidR="003E65C8" w:rsidRPr="00325E0E" w:rsidRDefault="003E65C8" w:rsidP="003E65C8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 w:rsidRPr="00325E0E">
              <w:rPr>
                <w:lang w:val="fr-CA"/>
              </w:rPr>
              <w:t>Si le dernier pulse de voltage est positive et nombre de pulses bipolaires est pair donc -00-.</w:t>
            </w:r>
          </w:p>
          <w:p w14:paraId="50797C1D" w14:textId="334A0743" w:rsidR="003E65C8" w:rsidRPr="00325E0E" w:rsidRDefault="003E65C8" w:rsidP="003E65C8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 w:rsidRPr="00325E0E">
              <w:rPr>
                <w:lang w:val="fr-CA"/>
              </w:rPr>
              <w:t>Si le dernier pulse de voltage est négative et nombre de pulses bipolaires est impair donc 000-.</w:t>
            </w:r>
          </w:p>
          <w:p w14:paraId="741CF4D8" w14:textId="2147FF64" w:rsidR="003E65C8" w:rsidRPr="00325E0E" w:rsidRDefault="003E65C8" w:rsidP="003E65C8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 w:rsidRPr="00325E0E">
              <w:rPr>
                <w:lang w:val="fr-CA"/>
              </w:rPr>
              <w:t>Si le dernier pulse de voltage est négative et nombre de pulses bipolaires est pair donc +00+</w:t>
            </w:r>
            <w:r w:rsidR="00051421" w:rsidRPr="00325E0E">
              <w:rPr>
                <w:lang w:val="fr-CA"/>
              </w:rPr>
              <w:t>.</w:t>
            </w:r>
          </w:p>
        </w:tc>
        <w:tc>
          <w:tcPr>
            <w:tcW w:w="3832" w:type="dxa"/>
          </w:tcPr>
          <w:p w14:paraId="1E39CB40" w14:textId="11E9E596" w:rsidR="00635B18" w:rsidRPr="00325E0E" w:rsidRDefault="00635B18" w:rsidP="00A33F94">
            <w:pPr>
              <w:rPr>
                <w:lang w:val="fr-CA"/>
              </w:rPr>
            </w:pPr>
            <w:r w:rsidRPr="00325E0E">
              <w:rPr>
                <w:noProof/>
                <w:lang w:val="fr-CA"/>
              </w:rPr>
              <w:drawing>
                <wp:inline distT="0" distB="0" distL="0" distR="0" wp14:anchorId="53DF99BC" wp14:editId="4AFA49BC">
                  <wp:extent cx="2214275" cy="1105377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796" cy="115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F070D" w14:textId="79CB82B0" w:rsidR="007C4EF5" w:rsidRPr="00325E0E" w:rsidRDefault="00803439" w:rsidP="007C4EF5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Synchronisation</w:t>
            </w:r>
            <w:r w:rsidR="00B448AB" w:rsidRPr="00325E0E">
              <w:rPr>
                <w:lang w:val="fr-CA"/>
              </w:rPr>
              <w:t xml:space="preserve"> Asynchrone</w:t>
            </w:r>
          </w:p>
          <w:p w14:paraId="38DA0B20" w14:textId="54865EDD" w:rsidR="001112BD" w:rsidRPr="00325E0E" w:rsidRDefault="001112BD" w:rsidP="00803439">
            <w:pPr>
              <w:rPr>
                <w:b/>
                <w:lang w:val="fr-CA"/>
              </w:rPr>
            </w:pPr>
            <w:r w:rsidRPr="00325E0E">
              <w:rPr>
                <w:lang w:val="fr-CA"/>
              </w:rPr>
              <w:t>Transmettre un caractère à la fois (5 à 8 bits) – Le récepteur resynchronise au début de chaque caractère reçu – Chaque caractère à transmettre est encapsulé entre des bits supplémentaires (start bit / end bit).</w:t>
            </w:r>
          </w:p>
          <w:p w14:paraId="5F1B34A3" w14:textId="77777777" w:rsidR="001112BD" w:rsidRPr="00325E0E" w:rsidRDefault="001112BD" w:rsidP="00803439">
            <w:pPr>
              <w:rPr>
                <w:b/>
                <w:lang w:val="fr-CA"/>
              </w:rPr>
            </w:pPr>
          </w:p>
          <w:p w14:paraId="09E006BD" w14:textId="2B61B3E9" w:rsidR="00803439" w:rsidRPr="00325E0E" w:rsidRDefault="00B448AB" w:rsidP="00803439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Avantages</w:t>
            </w:r>
            <w:r w:rsidR="00803439" w:rsidRPr="00325E0E">
              <w:rPr>
                <w:lang w:val="fr-CA"/>
              </w:rPr>
              <w:t xml:space="preserve"> : </w:t>
            </w:r>
            <w:r w:rsidR="001112BD" w:rsidRPr="00325E0E">
              <w:rPr>
                <w:lang w:val="fr-CA"/>
              </w:rPr>
              <w:t>Simple, pas coûteux.</w:t>
            </w:r>
          </w:p>
          <w:p w14:paraId="17677DD4" w14:textId="2B984277" w:rsidR="00803439" w:rsidRPr="00325E0E" w:rsidRDefault="001112BD" w:rsidP="00803439">
            <w:pPr>
              <w:rPr>
                <w:lang w:val="fr-CA"/>
              </w:rPr>
            </w:pPr>
            <w:r w:rsidRPr="00325E0E">
              <w:rPr>
                <w:b/>
                <w:lang w:val="fr-CA"/>
              </w:rPr>
              <w:t>Dé</w:t>
            </w:r>
            <w:r w:rsidR="00B448AB" w:rsidRPr="00325E0E">
              <w:rPr>
                <w:b/>
                <w:lang w:val="fr-CA"/>
              </w:rPr>
              <w:t>s</w:t>
            </w:r>
            <w:r w:rsidRPr="00325E0E">
              <w:rPr>
                <w:b/>
                <w:lang w:val="fr-CA"/>
              </w:rPr>
              <w:t>.</w:t>
            </w:r>
            <w:r w:rsidR="00803439" w:rsidRPr="00325E0E">
              <w:rPr>
                <w:lang w:val="fr-CA"/>
              </w:rPr>
              <w:t xml:space="preserve"> : </w:t>
            </w:r>
            <w:r w:rsidRPr="00325E0E">
              <w:rPr>
                <w:lang w:val="fr-CA"/>
              </w:rPr>
              <w:t>Overhead de 2 à 3 bits par caractère.</w:t>
            </w:r>
          </w:p>
          <w:p w14:paraId="0B3A87A8" w14:textId="5F72E2E3" w:rsidR="001112BD" w:rsidRPr="00325E0E" w:rsidRDefault="001112BD" w:rsidP="00803439">
            <w:pPr>
              <w:rPr>
                <w:lang w:val="fr-CA"/>
              </w:rPr>
            </w:pPr>
          </w:p>
          <w:p w14:paraId="554ADE84" w14:textId="059D562F" w:rsidR="001112BD" w:rsidRPr="00325E0E" w:rsidRDefault="001112BD" w:rsidP="001112BD">
            <w:pPr>
              <w:pStyle w:val="Titre1"/>
              <w:outlineLvl w:val="0"/>
              <w:rPr>
                <w:lang w:val="fr-CA"/>
              </w:rPr>
            </w:pPr>
            <w:r w:rsidRPr="00325E0E">
              <w:rPr>
                <w:lang w:val="fr-CA"/>
              </w:rPr>
              <w:t>Synchronisation Synchrone</w:t>
            </w:r>
          </w:p>
          <w:p w14:paraId="55771AC5" w14:textId="0831EEA2" w:rsidR="001112BD" w:rsidRPr="00325E0E" w:rsidRDefault="00397918" w:rsidP="00803439">
            <w:pPr>
              <w:rPr>
                <w:lang w:val="fr-CA"/>
              </w:rPr>
            </w:pPr>
            <w:r w:rsidRPr="00325E0E">
              <w:rPr>
                <w:lang w:val="fr-CA"/>
              </w:rPr>
              <w:t xml:space="preserve">Encodage bipolaire, biphase Manchester, biphase Manchester différentiel. </w:t>
            </w:r>
            <w:r w:rsidRPr="00325E0E">
              <w:rPr>
                <w:u w:val="single"/>
                <w:lang w:val="fr-CA"/>
              </w:rPr>
              <w:t xml:space="preserve">Plus efficace que la transmission asynchrone </w:t>
            </w:r>
            <w:proofErr w:type="gramStart"/>
            <w:r w:rsidRPr="00325E0E">
              <w:rPr>
                <w:u w:val="single"/>
                <w:lang w:val="fr-CA"/>
              </w:rPr>
              <w:t>en terme de</w:t>
            </w:r>
            <w:proofErr w:type="gramEnd"/>
            <w:r w:rsidRPr="00325E0E">
              <w:rPr>
                <w:u w:val="single"/>
                <w:lang w:val="fr-CA"/>
              </w:rPr>
              <w:t xml:space="preserve"> </w:t>
            </w:r>
            <w:proofErr w:type="spellStart"/>
            <w:r w:rsidRPr="00325E0E">
              <w:rPr>
                <w:u w:val="single"/>
                <w:lang w:val="fr-CA"/>
              </w:rPr>
              <w:t>overhead</w:t>
            </w:r>
            <w:proofErr w:type="spellEnd"/>
            <w:r w:rsidRPr="00325E0E">
              <w:rPr>
                <w:lang w:val="fr-CA"/>
              </w:rPr>
              <w:t xml:space="preserve">. </w:t>
            </w:r>
          </w:p>
          <w:p w14:paraId="00733820" w14:textId="5F3CC0EC" w:rsidR="00AF596D" w:rsidRPr="00820E34" w:rsidRDefault="00AF596D" w:rsidP="00325E0E">
            <w:pPr>
              <w:rPr>
                <w:lang w:val="fr-CA"/>
              </w:rPr>
            </w:pPr>
          </w:p>
          <w:p w14:paraId="234D7297" w14:textId="77777777" w:rsidR="00B47A65" w:rsidRPr="00707B55" w:rsidRDefault="00B47A65" w:rsidP="00325E0E">
            <w:pPr>
              <w:rPr>
                <w:lang w:val="fr-CA"/>
              </w:rPr>
            </w:pPr>
          </w:p>
          <w:p w14:paraId="5B1E3355" w14:textId="0CF80E68" w:rsidR="00892FD9" w:rsidRPr="00707B55" w:rsidRDefault="00892FD9" w:rsidP="00325E0E">
            <w:pPr>
              <w:rPr>
                <w:lang w:val="fr-CA"/>
              </w:rPr>
            </w:pPr>
            <w:r w:rsidRPr="00707B55">
              <w:rPr>
                <w:lang w:val="fr-CA"/>
              </w:rPr>
              <w:t xml:space="preserve"> </w:t>
            </w:r>
          </w:p>
        </w:tc>
        <w:tc>
          <w:tcPr>
            <w:tcW w:w="3822" w:type="dxa"/>
          </w:tcPr>
          <w:p w14:paraId="0A647741" w14:textId="32753585" w:rsidR="00440DB9" w:rsidRPr="0076064B" w:rsidRDefault="00440DB9" w:rsidP="00A33F94">
            <w:pPr>
              <w:rPr>
                <w:lang w:val="fr-CA"/>
              </w:rPr>
            </w:pPr>
          </w:p>
        </w:tc>
      </w:tr>
    </w:tbl>
    <w:p w14:paraId="6AC9662B" w14:textId="4C29068D" w:rsidR="001B5A9E" w:rsidRPr="00325E0E" w:rsidRDefault="001B5A9E">
      <w:pPr>
        <w:rPr>
          <w:lang w:val="fr-CA"/>
        </w:rPr>
      </w:pPr>
      <w:bookmarkStart w:id="0" w:name="_GoBack"/>
      <w:bookmarkEnd w:id="0"/>
    </w:p>
    <w:sectPr w:rsidR="001B5A9E" w:rsidRPr="00325E0E" w:rsidSect="00B932DA">
      <w:pgSz w:w="12240" w:h="15840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2FD3"/>
    <w:multiLevelType w:val="hybridMultilevel"/>
    <w:tmpl w:val="7D025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D5FA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52A0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6078"/>
    <w:rsid w:val="00006462"/>
    <w:rsid w:val="0001560A"/>
    <w:rsid w:val="00033018"/>
    <w:rsid w:val="00040938"/>
    <w:rsid w:val="00051421"/>
    <w:rsid w:val="000559FF"/>
    <w:rsid w:val="0006097D"/>
    <w:rsid w:val="00064D38"/>
    <w:rsid w:val="00075B13"/>
    <w:rsid w:val="000867F6"/>
    <w:rsid w:val="000979C0"/>
    <w:rsid w:val="000B4561"/>
    <w:rsid w:val="000C0116"/>
    <w:rsid w:val="000C7427"/>
    <w:rsid w:val="000C7E38"/>
    <w:rsid w:val="000E07F0"/>
    <w:rsid w:val="000E151D"/>
    <w:rsid w:val="000E6AB9"/>
    <w:rsid w:val="000F2F17"/>
    <w:rsid w:val="000F77F8"/>
    <w:rsid w:val="001112BD"/>
    <w:rsid w:val="00121FC6"/>
    <w:rsid w:val="00123053"/>
    <w:rsid w:val="0013465F"/>
    <w:rsid w:val="001559A9"/>
    <w:rsid w:val="00163EA3"/>
    <w:rsid w:val="00173726"/>
    <w:rsid w:val="001838D2"/>
    <w:rsid w:val="0018644A"/>
    <w:rsid w:val="00195FD6"/>
    <w:rsid w:val="001A7730"/>
    <w:rsid w:val="001B2C95"/>
    <w:rsid w:val="001B5A9E"/>
    <w:rsid w:val="001C3625"/>
    <w:rsid w:val="001D269D"/>
    <w:rsid w:val="001D73EC"/>
    <w:rsid w:val="00202CDE"/>
    <w:rsid w:val="00204A5A"/>
    <w:rsid w:val="00211121"/>
    <w:rsid w:val="00211917"/>
    <w:rsid w:val="00224412"/>
    <w:rsid w:val="00234A87"/>
    <w:rsid w:val="00247E02"/>
    <w:rsid w:val="00263E0E"/>
    <w:rsid w:val="00267409"/>
    <w:rsid w:val="0027163B"/>
    <w:rsid w:val="0029038A"/>
    <w:rsid w:val="002B5F09"/>
    <w:rsid w:val="002F0E92"/>
    <w:rsid w:val="0031025B"/>
    <w:rsid w:val="00311F1E"/>
    <w:rsid w:val="00317A0D"/>
    <w:rsid w:val="00325E0E"/>
    <w:rsid w:val="003467EE"/>
    <w:rsid w:val="00357682"/>
    <w:rsid w:val="00361E82"/>
    <w:rsid w:val="00362FC1"/>
    <w:rsid w:val="003630F3"/>
    <w:rsid w:val="00365627"/>
    <w:rsid w:val="00372617"/>
    <w:rsid w:val="00380E6A"/>
    <w:rsid w:val="00385627"/>
    <w:rsid w:val="0039573E"/>
    <w:rsid w:val="00397918"/>
    <w:rsid w:val="003C5BBD"/>
    <w:rsid w:val="003D3182"/>
    <w:rsid w:val="003D6669"/>
    <w:rsid w:val="003D698C"/>
    <w:rsid w:val="003E65C8"/>
    <w:rsid w:val="003F7B88"/>
    <w:rsid w:val="00404C05"/>
    <w:rsid w:val="004271F2"/>
    <w:rsid w:val="00436075"/>
    <w:rsid w:val="00440DB9"/>
    <w:rsid w:val="004563DE"/>
    <w:rsid w:val="00474681"/>
    <w:rsid w:val="004947ED"/>
    <w:rsid w:val="00495C71"/>
    <w:rsid w:val="004A46BD"/>
    <w:rsid w:val="004C1F36"/>
    <w:rsid w:val="004C577F"/>
    <w:rsid w:val="004C7403"/>
    <w:rsid w:val="004E11FE"/>
    <w:rsid w:val="004E2192"/>
    <w:rsid w:val="004E4B4E"/>
    <w:rsid w:val="004F62F2"/>
    <w:rsid w:val="00516D04"/>
    <w:rsid w:val="00526586"/>
    <w:rsid w:val="005331B9"/>
    <w:rsid w:val="0055034D"/>
    <w:rsid w:val="005568C1"/>
    <w:rsid w:val="00571B7F"/>
    <w:rsid w:val="005846F2"/>
    <w:rsid w:val="005A6833"/>
    <w:rsid w:val="005B3044"/>
    <w:rsid w:val="005B4491"/>
    <w:rsid w:val="005C00E3"/>
    <w:rsid w:val="005E5BEF"/>
    <w:rsid w:val="005E7F32"/>
    <w:rsid w:val="005F418C"/>
    <w:rsid w:val="006319D5"/>
    <w:rsid w:val="006333B6"/>
    <w:rsid w:val="00635B18"/>
    <w:rsid w:val="00646121"/>
    <w:rsid w:val="00652C38"/>
    <w:rsid w:val="00657A66"/>
    <w:rsid w:val="00664474"/>
    <w:rsid w:val="0066679D"/>
    <w:rsid w:val="006806CF"/>
    <w:rsid w:val="00685018"/>
    <w:rsid w:val="006B0FE4"/>
    <w:rsid w:val="006B1D73"/>
    <w:rsid w:val="006B26CF"/>
    <w:rsid w:val="006B5568"/>
    <w:rsid w:val="006D1E5A"/>
    <w:rsid w:val="006D7E66"/>
    <w:rsid w:val="006E1695"/>
    <w:rsid w:val="006F0466"/>
    <w:rsid w:val="006F0F3C"/>
    <w:rsid w:val="007051F3"/>
    <w:rsid w:val="00707B55"/>
    <w:rsid w:val="00725289"/>
    <w:rsid w:val="007258D5"/>
    <w:rsid w:val="00733F94"/>
    <w:rsid w:val="0076064B"/>
    <w:rsid w:val="0077077A"/>
    <w:rsid w:val="00772640"/>
    <w:rsid w:val="00772C24"/>
    <w:rsid w:val="00774822"/>
    <w:rsid w:val="00797ECB"/>
    <w:rsid w:val="007A2D24"/>
    <w:rsid w:val="007A490C"/>
    <w:rsid w:val="007C0E70"/>
    <w:rsid w:val="007C285C"/>
    <w:rsid w:val="007C4EF5"/>
    <w:rsid w:val="007C536C"/>
    <w:rsid w:val="007C6607"/>
    <w:rsid w:val="007D0DF8"/>
    <w:rsid w:val="007D4125"/>
    <w:rsid w:val="007D5AAE"/>
    <w:rsid w:val="007D5AF0"/>
    <w:rsid w:val="00800D7B"/>
    <w:rsid w:val="00803439"/>
    <w:rsid w:val="00816185"/>
    <w:rsid w:val="00820E34"/>
    <w:rsid w:val="00832FB7"/>
    <w:rsid w:val="008455E9"/>
    <w:rsid w:val="00845A68"/>
    <w:rsid w:val="00852424"/>
    <w:rsid w:val="008659F3"/>
    <w:rsid w:val="00872B0D"/>
    <w:rsid w:val="00873383"/>
    <w:rsid w:val="00873935"/>
    <w:rsid w:val="00876A8E"/>
    <w:rsid w:val="00883E71"/>
    <w:rsid w:val="00892FD9"/>
    <w:rsid w:val="008A690C"/>
    <w:rsid w:val="008C6F04"/>
    <w:rsid w:val="008D0FA7"/>
    <w:rsid w:val="008E1109"/>
    <w:rsid w:val="008E31E7"/>
    <w:rsid w:val="00911E80"/>
    <w:rsid w:val="00921F63"/>
    <w:rsid w:val="00923675"/>
    <w:rsid w:val="009246D8"/>
    <w:rsid w:val="00931BE3"/>
    <w:rsid w:val="00934864"/>
    <w:rsid w:val="00957539"/>
    <w:rsid w:val="00962D1E"/>
    <w:rsid w:val="00977017"/>
    <w:rsid w:val="009825FF"/>
    <w:rsid w:val="0098622A"/>
    <w:rsid w:val="00991C77"/>
    <w:rsid w:val="00992D49"/>
    <w:rsid w:val="009A36B7"/>
    <w:rsid w:val="009A4437"/>
    <w:rsid w:val="009B58CD"/>
    <w:rsid w:val="00A0434F"/>
    <w:rsid w:val="00A24575"/>
    <w:rsid w:val="00A32D6C"/>
    <w:rsid w:val="00A36A7C"/>
    <w:rsid w:val="00A67C81"/>
    <w:rsid w:val="00A736DF"/>
    <w:rsid w:val="00A85982"/>
    <w:rsid w:val="00AA7D84"/>
    <w:rsid w:val="00AC0FEF"/>
    <w:rsid w:val="00AC67E9"/>
    <w:rsid w:val="00AE61B8"/>
    <w:rsid w:val="00AE6289"/>
    <w:rsid w:val="00AE718A"/>
    <w:rsid w:val="00AF4DCC"/>
    <w:rsid w:val="00AF596D"/>
    <w:rsid w:val="00AF5B12"/>
    <w:rsid w:val="00B16433"/>
    <w:rsid w:val="00B169FD"/>
    <w:rsid w:val="00B22BB9"/>
    <w:rsid w:val="00B43417"/>
    <w:rsid w:val="00B448AB"/>
    <w:rsid w:val="00B47A65"/>
    <w:rsid w:val="00B47B5F"/>
    <w:rsid w:val="00B64BE0"/>
    <w:rsid w:val="00B70459"/>
    <w:rsid w:val="00B72BCE"/>
    <w:rsid w:val="00B75681"/>
    <w:rsid w:val="00B802C8"/>
    <w:rsid w:val="00B81039"/>
    <w:rsid w:val="00B81280"/>
    <w:rsid w:val="00B932DA"/>
    <w:rsid w:val="00BC7769"/>
    <w:rsid w:val="00C15176"/>
    <w:rsid w:val="00C20C9B"/>
    <w:rsid w:val="00C3252E"/>
    <w:rsid w:val="00C46CB7"/>
    <w:rsid w:val="00C610E5"/>
    <w:rsid w:val="00C61248"/>
    <w:rsid w:val="00C77FB5"/>
    <w:rsid w:val="00C85656"/>
    <w:rsid w:val="00C86DD3"/>
    <w:rsid w:val="00C9131E"/>
    <w:rsid w:val="00CF48D5"/>
    <w:rsid w:val="00D07C5D"/>
    <w:rsid w:val="00D11FB3"/>
    <w:rsid w:val="00D36D64"/>
    <w:rsid w:val="00D50BC3"/>
    <w:rsid w:val="00D57D28"/>
    <w:rsid w:val="00D67DB1"/>
    <w:rsid w:val="00D804BD"/>
    <w:rsid w:val="00D80710"/>
    <w:rsid w:val="00D84BD7"/>
    <w:rsid w:val="00DB4BCC"/>
    <w:rsid w:val="00DD2CFC"/>
    <w:rsid w:val="00DE39FD"/>
    <w:rsid w:val="00E07FAD"/>
    <w:rsid w:val="00E10C01"/>
    <w:rsid w:val="00E37347"/>
    <w:rsid w:val="00E53A6F"/>
    <w:rsid w:val="00E54756"/>
    <w:rsid w:val="00EE6883"/>
    <w:rsid w:val="00F1307B"/>
    <w:rsid w:val="00F15785"/>
    <w:rsid w:val="00F22691"/>
    <w:rsid w:val="00F25144"/>
    <w:rsid w:val="00F41AF1"/>
    <w:rsid w:val="00F4619E"/>
    <w:rsid w:val="00F8101F"/>
    <w:rsid w:val="00F8107D"/>
    <w:rsid w:val="00F81363"/>
    <w:rsid w:val="00F937E9"/>
    <w:rsid w:val="00FB03CA"/>
    <w:rsid w:val="00FB3983"/>
    <w:rsid w:val="00FF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D74A4B72-C0CC-465B-8318-A8BAEA35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DCC"/>
    <w:rPr>
      <w:rFonts w:ascii="Roboto Light" w:hAnsi="Roboto Light"/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43607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2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36075"/>
    <w:rPr>
      <w:rFonts w:ascii="Roboto Medium" w:eastAsiaTheme="majorEastAsia" w:hAnsi="Roboto Medium" w:cstheme="majorBidi"/>
      <w:color w:val="1F4E79" w:themeColor="accent5" w:themeShade="80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C95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B2C95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097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76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6295</TotalTime>
  <Pages>4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Mihai Ionescu</cp:lastModifiedBy>
  <cp:revision>187</cp:revision>
  <cp:lastPrinted>2018-10-14T17:00:00Z</cp:lastPrinted>
  <dcterms:created xsi:type="dcterms:W3CDTF">2018-10-05T18:52:00Z</dcterms:created>
  <dcterms:modified xsi:type="dcterms:W3CDTF">2018-11-17T00:38:00Z</dcterms:modified>
</cp:coreProperties>
</file>