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B90E27" w:rsidRDefault="005356D6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9B5BF2" w:rsidRPr="00B90E27">
          <w:rPr>
            <w:rFonts w:ascii="Times New Roman" w:hAnsi="Times New Roman"/>
          </w:rPr>
          <w:t>&lt;</w:t>
        </w:r>
        <w:r w:rsidR="00144E5B">
          <w:rPr>
            <w:rFonts w:ascii="Times New Roman" w:hAnsi="Times New Roman"/>
          </w:rPr>
          <w:t>Electronic Shop for Festival Tickets</w:t>
        </w:r>
        <w:r w:rsidR="009B5BF2" w:rsidRPr="00B90E27">
          <w:rPr>
            <w:rFonts w:ascii="Times New Roman" w:hAnsi="Times New Roman"/>
          </w:rPr>
          <w:t>&gt;</w:t>
        </w:r>
      </w:fldSimple>
    </w:p>
    <w:p w:rsidR="0085257A" w:rsidRPr="00B90E27" w:rsidRDefault="005356D6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&lt;dd/mmm/yy&gt;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  <w:r w:rsidRPr="00B90E27">
              <w:t>&lt;x.x&gt;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&lt;name&gt;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E43A74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D5415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4</w:t>
      </w:r>
      <w:r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4</w:t>
      </w:r>
      <w:r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4</w:t>
      </w:r>
      <w:r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4</w:t>
      </w:r>
      <w:r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6C5FBF" w:rsidRPr="00E43A7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4</w:t>
      </w:r>
      <w:r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4</w:t>
      </w:r>
      <w:r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5</w:t>
      </w:r>
      <w:r>
        <w:rPr>
          <w:noProof/>
        </w:rPr>
        <w:fldChar w:fldCharType="end"/>
      </w:r>
    </w:p>
    <w:p w:rsidR="006C5FBF" w:rsidRPr="00E43A7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5</w:t>
      </w:r>
      <w:r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5</w:t>
      </w:r>
      <w:r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5</w:t>
      </w:r>
      <w:r>
        <w:rPr>
          <w:noProof/>
        </w:rPr>
        <w:fldChar w:fldCharType="end"/>
      </w:r>
    </w:p>
    <w:p w:rsidR="006C5FBF" w:rsidRPr="00E43A7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6</w:t>
      </w:r>
      <w:r>
        <w:rPr>
          <w:noProof/>
        </w:rPr>
        <w:fldChar w:fldCharType="end"/>
      </w:r>
    </w:p>
    <w:p w:rsidR="006C5FBF" w:rsidRPr="00E43A7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E43A7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 w:rsidR="006D5415"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7B6A22" w:rsidRPr="00BF3A46" w:rsidRDefault="007B6A22" w:rsidP="00BF3A46">
      <w:pPr>
        <w:pStyle w:val="InfoBlue"/>
      </w:pPr>
      <w:bookmarkStart w:id="8" w:name="_Toc456598588"/>
      <w:bookmarkStart w:id="9" w:name="_Toc456600919"/>
      <w:bookmarkStart w:id="10" w:name="_Toc316556902"/>
      <w:r w:rsidRPr="00BF3A46">
        <w:t xml:space="preserve">The purpose of this document is to collect, analyze, and define high-level needs and features of the </w:t>
      </w:r>
      <w:r w:rsidR="00BF3A46">
        <w:t>Electronic Shop for Festival Tickets</w:t>
      </w:r>
      <w:r w:rsidRPr="00BF3A46">
        <w:t xml:space="preserve">. It focuses on the capabilities needed by the stakeholders and the target users, and </w:t>
      </w:r>
      <w:r w:rsidRPr="00BF18E8">
        <w:rPr>
          <w:bCs/>
        </w:rPr>
        <w:t>why</w:t>
      </w:r>
      <w:r w:rsidRPr="00BF3A46">
        <w:t xml:space="preserve"> these needs exist. The details of how the </w:t>
      </w:r>
      <w:r w:rsidR="00CC1850">
        <w:t>Electronic Shop for Festival Tickets</w:t>
      </w:r>
      <w:r w:rsidR="00CC1850" w:rsidRPr="00BF3A46">
        <w:t xml:space="preserve"> </w:t>
      </w:r>
      <w:r w:rsidRPr="00BF3A46">
        <w:t>fulfills these needs are detailed in the use-case an</w:t>
      </w:r>
      <w:r w:rsidR="00B32321">
        <w:t>d supplementary specifications.</w:t>
      </w:r>
    </w:p>
    <w:p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BF18E8" w:rsidRPr="00BF18E8" w:rsidRDefault="004C14CD" w:rsidP="00BF18E8">
      <w:pPr>
        <w:rPr>
          <w:sz w:val="24"/>
          <w:szCs w:val="24"/>
        </w:rPr>
      </w:pPr>
      <w:r>
        <w:rPr>
          <w:sz w:val="24"/>
          <w:szCs w:val="24"/>
        </w:rPr>
        <w:t>The application will be developed as a web application and it will provide people a way to get a ticket for their favorite festivals and also find out about some festivals they didn’</w:t>
      </w:r>
      <w:r w:rsidR="00767513">
        <w:rPr>
          <w:sz w:val="24"/>
          <w:szCs w:val="24"/>
        </w:rPr>
        <w:t>t know</w:t>
      </w:r>
      <w:r w:rsidR="008F084A">
        <w:rPr>
          <w:sz w:val="24"/>
          <w:szCs w:val="24"/>
        </w:rPr>
        <w:t xml:space="preserve"> about</w:t>
      </w:r>
      <w:r w:rsidR="00767513">
        <w:rPr>
          <w:sz w:val="24"/>
          <w:szCs w:val="24"/>
        </w:rPr>
        <w:t>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85257A" w:rsidRDefault="00FE512C" w:rsidP="00BF3A46">
      <w:pPr>
        <w:pStyle w:val="InfoBlue"/>
      </w:pPr>
      <w:r>
        <w:tab/>
        <w:t>Web application – a client-server application in which, the client runs in an internet browser</w:t>
      </w:r>
    </w:p>
    <w:p w:rsidR="00FE512C" w:rsidRPr="00FE512C" w:rsidRDefault="00FE512C" w:rsidP="00FE512C">
      <w:pPr>
        <w:pStyle w:val="BodyText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Electronic shop – a shop that you find on-line (e-commerce)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85257A" w:rsidRDefault="00E609D2" w:rsidP="00BF3A46">
      <w:pPr>
        <w:pStyle w:val="InfoBlue"/>
      </w:pPr>
      <w:r>
        <w:t>1. Vision Document Template</w:t>
      </w:r>
    </w:p>
    <w:p w:rsidR="00E609D2" w:rsidRDefault="00E609D2" w:rsidP="00E609D2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hyperlink r:id="rId14" w:history="1">
        <w:r w:rsidRPr="008E2FEE">
          <w:rPr>
            <w:rStyle w:val="Hyperlink"/>
            <w:sz w:val="24"/>
            <w:szCs w:val="24"/>
          </w:rPr>
          <w:t>https://www.festicket.com</w:t>
        </w:r>
      </w:hyperlink>
    </w:p>
    <w:p w:rsidR="00742746" w:rsidRPr="00742746" w:rsidRDefault="00E609D2" w:rsidP="00E609D2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742746">
        <w:rPr>
          <w:sz w:val="24"/>
          <w:szCs w:val="24"/>
        </w:rPr>
        <w:fldChar w:fldCharType="begin"/>
      </w:r>
      <w:r w:rsidR="00742746">
        <w:rPr>
          <w:sz w:val="24"/>
          <w:szCs w:val="24"/>
        </w:rPr>
        <w:instrText xml:space="preserve"> HYPERLINK "</w:instrText>
      </w:r>
      <w:r w:rsidR="00742746" w:rsidRPr="00742746">
        <w:rPr>
          <w:sz w:val="24"/>
          <w:szCs w:val="24"/>
        </w:rPr>
        <w:instrText xml:space="preserve">https://www.viagogo.com/ro/Concert-Tickets </w:instrText>
      </w:r>
    </w:p>
    <w:p w:rsidR="00742746" w:rsidRPr="008E2FEE" w:rsidRDefault="00742746" w:rsidP="00E609D2">
      <w:pPr>
        <w:pStyle w:val="BodyText"/>
        <w:ind w:left="0"/>
        <w:rPr>
          <w:rStyle w:val="Hyperlink"/>
          <w:sz w:val="24"/>
          <w:szCs w:val="24"/>
        </w:rPr>
      </w:pPr>
      <w:r w:rsidRPr="00742746">
        <w:rPr>
          <w:sz w:val="24"/>
          <w:szCs w:val="24"/>
        </w:rPr>
        <w:instrText>4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8E2FEE">
        <w:rPr>
          <w:rStyle w:val="Hyperlink"/>
          <w:sz w:val="24"/>
          <w:szCs w:val="24"/>
        </w:rPr>
        <w:t xml:space="preserve">https://www.viagogo.com/ro/Concert-Tickets </w:t>
      </w:r>
    </w:p>
    <w:p w:rsidR="007B5AC1" w:rsidRPr="00BF658D" w:rsidRDefault="00742746" w:rsidP="00E609D2">
      <w:pPr>
        <w:pStyle w:val="BodyText"/>
        <w:ind w:left="0"/>
        <w:rPr>
          <w:color w:val="0000FF"/>
          <w:sz w:val="24"/>
          <w:szCs w:val="24"/>
          <w:u w:val="single"/>
        </w:rPr>
      </w:pPr>
      <w:r w:rsidRPr="008E2FEE">
        <w:rPr>
          <w:rStyle w:val="Hyperlink"/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 w:rsidR="007B5AC1" w:rsidRPr="007B5AC1">
        <w:rPr>
          <w:sz w:val="24"/>
          <w:szCs w:val="24"/>
        </w:rPr>
        <w:t>.</w:t>
      </w:r>
      <w:r w:rsidR="007B5AC1">
        <w:rPr>
          <w:sz w:val="24"/>
          <w:szCs w:val="24"/>
        </w:rPr>
        <w:t xml:space="preserve"> </w:t>
      </w:r>
      <w:hyperlink r:id="rId15" w:history="1">
        <w:r w:rsidR="007B5AC1" w:rsidRPr="008E2FEE">
          <w:rPr>
            <w:rStyle w:val="Hyperlink"/>
            <w:sz w:val="24"/>
            <w:szCs w:val="24"/>
          </w:rPr>
          <w:t>https://www.utdallas.edu/~chung/RE/Presentations10F/Team-hope/1%20-%20VisionDoc.pdf</w:t>
        </w:r>
      </w:hyperlink>
      <w:r w:rsidR="007B5AC1">
        <w:rPr>
          <w:sz w:val="24"/>
          <w:szCs w:val="24"/>
        </w:rPr>
        <w:t xml:space="preserve"> </w:t>
      </w:r>
    </w:p>
    <w:p w:rsidR="00E609D2" w:rsidRPr="00E609D2" w:rsidRDefault="00E609D2" w:rsidP="00E609D2">
      <w:pPr>
        <w:pStyle w:val="BodyText"/>
        <w:ind w:left="0"/>
        <w:rPr>
          <w:sz w:val="24"/>
          <w:szCs w:val="24"/>
        </w:rPr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7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17"/>
    </w:p>
    <w:p w:rsidR="0085257A" w:rsidRPr="004E776D" w:rsidRDefault="0085257A" w:rsidP="00BF3A46">
      <w:pPr>
        <w:pStyle w:val="Heading2"/>
        <w:rPr>
          <w:rFonts w:ascii="Times New Roman" w:hAnsi="Times New Roman"/>
        </w:rPr>
      </w:pPr>
      <w:bookmarkStart w:id="18" w:name="_Toc436203379"/>
      <w:bookmarkStart w:id="19" w:name="_Toc452813579"/>
      <w:bookmarkStart w:id="20" w:name="_Toc316556907"/>
      <w:r w:rsidRPr="00B90E27">
        <w:rPr>
          <w:rFonts w:ascii="Times New Roman" w:hAnsi="Times New Roman"/>
        </w:rPr>
        <w:t>Problem Statement</w:t>
      </w:r>
      <w:bookmarkEnd w:id="18"/>
      <w:bookmarkEnd w:id="19"/>
      <w:bookmarkEnd w:id="2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F31DEF" w:rsidP="00BF3A46">
            <w:pPr>
              <w:pStyle w:val="InfoBlue"/>
            </w:pPr>
            <w:r>
              <w:t>people not being able to find a place where to have available tickets for festivals of all genres</w:t>
            </w:r>
            <w:r w:rsidR="006D578E">
              <w:t xml:space="preserve"> and types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EE56E6" w:rsidP="00BF3A46">
            <w:pPr>
              <w:pStyle w:val="InfoBlue"/>
            </w:pPr>
            <w:r>
              <w:t xml:space="preserve">lively people which would like to find a festival to go to with their friends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7366DD" w:rsidP="00BF3A46">
            <w:pPr>
              <w:pStyle w:val="InfoBlue"/>
            </w:pPr>
            <w:r>
              <w:t>difficulty in finding a festival to go to in a certain period like a vacation or holiday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6105F2" w:rsidP="00BF3A46">
            <w:pPr>
              <w:pStyle w:val="InfoBlue"/>
            </w:pPr>
            <w:r>
              <w:t xml:space="preserve">a simple web application which provides all the benefits to solve this problems, benefits like </w:t>
            </w:r>
            <w:r w:rsidR="00E61BBE">
              <w:t>a big variety of festivals from genre point of view, a good, efficient and intuitive searching mechanism as well as having a page which displays all the currently most popular festivals</w:t>
            </w:r>
          </w:p>
        </w:tc>
      </w:tr>
    </w:tbl>
    <w:p w:rsidR="0085257A" w:rsidRPr="004E776D" w:rsidRDefault="0085257A" w:rsidP="00BF3A46">
      <w:pPr>
        <w:pStyle w:val="Heading2"/>
        <w:rPr>
          <w:rFonts w:ascii="Times New Roman" w:hAnsi="Times New Roman"/>
        </w:rPr>
      </w:pPr>
      <w:bookmarkStart w:id="21" w:name="_Toc425054392"/>
      <w:bookmarkStart w:id="22" w:name="_Toc422186485"/>
      <w:bookmarkStart w:id="23" w:name="_Toc436203380"/>
      <w:bookmarkStart w:id="24" w:name="_Toc452813580"/>
      <w:bookmarkStart w:id="25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1"/>
      <w:bookmarkEnd w:id="22"/>
      <w:bookmarkEnd w:id="23"/>
      <w:bookmarkEnd w:id="24"/>
      <w:bookmarkEnd w:id="2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68EC" w:rsidP="00BF3A46">
            <w:pPr>
              <w:pStyle w:val="InfoBlue"/>
            </w:pPr>
            <w:r>
              <w:t xml:space="preserve">energetic </w:t>
            </w:r>
            <w:r w:rsidR="00D14305">
              <w:t>people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D14305" w:rsidP="00BF3A46">
            <w:pPr>
              <w:pStyle w:val="InfoBlue"/>
            </w:pPr>
            <w:r>
              <w:t>have some spare time and want to have fun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5532EB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5532EB">
              <w:t>ESFT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58114A">
            <w:pPr>
              <w:pStyle w:val="InfoBlue"/>
            </w:pPr>
            <w:r w:rsidRPr="00B90E27">
              <w:t xml:space="preserve"> is a </w:t>
            </w:r>
            <w:r w:rsidR="0058114A">
              <w:t>web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4B4876" w:rsidP="00BF3A46">
            <w:pPr>
              <w:pStyle w:val="InfoBlue"/>
            </w:pPr>
            <w:r>
              <w:t xml:space="preserve">provides the ability to find and buy a ticket for your desired festival </w:t>
            </w:r>
            <w:r w:rsidR="00DE01F3">
              <w:t>and eventually helps you have lots of fun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E22060" w:rsidP="00BF3A46">
            <w:pPr>
              <w:pStyle w:val="InfoBlue"/>
            </w:pPr>
            <w:r>
              <w:t>currently available systems, which are restricted by genre and don’t have a good searching mechanism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E22060" w:rsidP="00F3312D">
            <w:pPr>
              <w:pStyle w:val="InfoBlue"/>
            </w:pPr>
            <w:r>
              <w:t>provides the user the possibility to buy a ticket for a festival of any genre and a very intuitive searching mechanism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6" w:name="_Toc447960005"/>
      <w:bookmarkStart w:id="27" w:name="_Toc452813581"/>
      <w:bookmarkStart w:id="28" w:name="_Toc316556909"/>
      <w:bookmarkStart w:id="29" w:name="_Toc436203381"/>
      <w:r w:rsidRPr="00B90E27">
        <w:rPr>
          <w:rFonts w:ascii="Times New Roman" w:hAnsi="Times New Roman"/>
        </w:rPr>
        <w:t>Stakeholder and User Descriptions</w:t>
      </w:r>
      <w:bookmarkEnd w:id="26"/>
      <w:bookmarkEnd w:id="27"/>
      <w:bookmarkEnd w:id="28"/>
    </w:p>
    <w:p w:rsidR="0085257A" w:rsidRPr="00B90E27" w:rsidRDefault="000E1814" w:rsidP="00BF3A46">
      <w:pPr>
        <w:pStyle w:val="InfoBlue"/>
      </w:pPr>
      <w:r>
        <w:t>The target market are all the people, regardless</w:t>
      </w:r>
      <w:r w:rsidR="00901500">
        <w:t xml:space="preserve"> of</w:t>
      </w:r>
      <w:r w:rsidR="00A10365">
        <w:t xml:space="preserve"> </w:t>
      </w:r>
      <w:r>
        <w:t xml:space="preserve"> their age, which, because of some reason, want to spend their energy and spare time at a festival. The users are anticipated to be people that have internet access through some device.</w:t>
      </w:r>
    </w:p>
    <w:p w:rsidR="0085257A" w:rsidRPr="00F81E22" w:rsidRDefault="0085257A" w:rsidP="00BF3A46">
      <w:pPr>
        <w:pStyle w:val="Heading2"/>
        <w:rPr>
          <w:rFonts w:ascii="Times New Roman" w:hAnsi="Times New Roman"/>
        </w:rPr>
      </w:pPr>
      <w:bookmarkStart w:id="30" w:name="_Toc452813583"/>
      <w:bookmarkStart w:id="31" w:name="_Toc316556910"/>
      <w:r w:rsidRPr="00B90E27">
        <w:rPr>
          <w:rFonts w:ascii="Times New Roman" w:hAnsi="Times New Roman"/>
        </w:rPr>
        <w:t>Stakeholder Summary</w:t>
      </w:r>
      <w:bookmarkEnd w:id="30"/>
      <w:bookmarkEnd w:id="3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1"/>
        <w:gridCol w:w="2610"/>
        <w:gridCol w:w="7"/>
        <w:gridCol w:w="3963"/>
      </w:tblGrid>
      <w:tr w:rsidR="0085257A" w:rsidRPr="00B90E27" w:rsidTr="00DE51F5">
        <w:tc>
          <w:tcPr>
            <w:tcW w:w="1891" w:type="dxa"/>
            <w:shd w:val="solid" w:color="000000" w:fill="FFFFFF"/>
          </w:tcPr>
          <w:p w:rsidR="0085257A" w:rsidRPr="00B90E27" w:rsidRDefault="0085257A" w:rsidP="00DE51F5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 w:rsidP="00DE51F5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70" w:type="dxa"/>
            <w:gridSpan w:val="2"/>
            <w:shd w:val="solid" w:color="000000" w:fill="FFFFFF"/>
          </w:tcPr>
          <w:p w:rsidR="0085257A" w:rsidRPr="00B90E27" w:rsidRDefault="0085257A" w:rsidP="00DE51F5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:rsidTr="00DE51F5">
        <w:tc>
          <w:tcPr>
            <w:tcW w:w="1891" w:type="dxa"/>
          </w:tcPr>
          <w:p w:rsidR="0085257A" w:rsidRPr="00B90E27" w:rsidRDefault="002C55B8" w:rsidP="00DE51F5">
            <w:pPr>
              <w:pStyle w:val="InfoBlue"/>
            </w:pPr>
            <w:r>
              <w:t>Requirements Engineers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85257A" w:rsidRPr="00B90E27" w:rsidRDefault="002C55B8" w:rsidP="00DE51F5">
            <w:pPr>
              <w:pStyle w:val="InfoBlue"/>
            </w:pPr>
            <w:r>
              <w:t>This stakeholder works with customers and stakeholders to translate needs into requirements.</w:t>
            </w:r>
          </w:p>
        </w:tc>
        <w:tc>
          <w:tcPr>
            <w:tcW w:w="3970" w:type="dxa"/>
            <w:gridSpan w:val="2"/>
            <w:tcBorders>
              <w:left w:val="single" w:sz="4" w:space="0" w:color="auto"/>
            </w:tcBorders>
          </w:tcPr>
          <w:p w:rsidR="0085257A" w:rsidRPr="00B90E27" w:rsidRDefault="002C55B8" w:rsidP="00DE51F5">
            <w:pPr>
              <w:pStyle w:val="InfoBlue"/>
            </w:pPr>
            <w:r>
              <w:t>Specifies domain, non-functional, and functional requirements. Refines requirements as needed.</w:t>
            </w:r>
          </w:p>
        </w:tc>
      </w:tr>
      <w:tr w:rsidR="002C55B8" w:rsidTr="00DE51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891" w:type="dxa"/>
          </w:tcPr>
          <w:p w:rsidR="002C55B8" w:rsidRPr="002C55B8" w:rsidRDefault="002C55B8" w:rsidP="00DE51F5">
            <w:pPr>
              <w:pStyle w:val="Heading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32" w:name="_Toc452813584"/>
            <w:bookmarkStart w:id="33" w:name="_Toc316556911"/>
            <w:r w:rsidRPr="002C55B8">
              <w:rPr>
                <w:rFonts w:ascii="Times New Roman" w:hAnsi="Times New Roman"/>
                <w:b w:val="0"/>
                <w:sz w:val="24"/>
                <w:szCs w:val="24"/>
              </w:rPr>
              <w:t>Software Architect</w:t>
            </w:r>
          </w:p>
        </w:tc>
        <w:tc>
          <w:tcPr>
            <w:tcW w:w="2610" w:type="dxa"/>
          </w:tcPr>
          <w:p w:rsidR="002C55B8" w:rsidRPr="002C55B8" w:rsidRDefault="002C55B8" w:rsidP="00DE51F5">
            <w:pPr>
              <w:pStyle w:val="Heading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C55B8">
              <w:rPr>
                <w:rFonts w:ascii="Times New Roman" w:hAnsi="Times New Roman"/>
                <w:b w:val="0"/>
                <w:sz w:val="24"/>
                <w:szCs w:val="24"/>
              </w:rPr>
              <w:t xml:space="preserve">This stakeholder is a primary lead in the development of the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system</w:t>
            </w:r>
            <w:r w:rsidRPr="002C55B8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3970" w:type="dxa"/>
            <w:gridSpan w:val="2"/>
          </w:tcPr>
          <w:p w:rsidR="002C55B8" w:rsidRPr="00901500" w:rsidRDefault="00901500" w:rsidP="00DE51F5">
            <w:pPr>
              <w:pStyle w:val="Heading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01500">
              <w:rPr>
                <w:rFonts w:ascii="Times New Roman" w:hAnsi="Times New Roman"/>
                <w:b w:val="0"/>
                <w:sz w:val="24"/>
                <w:szCs w:val="24"/>
              </w:rPr>
              <w:t>Responsible for overall architecture of the system, and guides overall design and implementation of system</w:t>
            </w:r>
          </w:p>
        </w:tc>
      </w:tr>
      <w:tr w:rsidR="002C55B8" w:rsidTr="00DE51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1891" w:type="dxa"/>
          </w:tcPr>
          <w:p w:rsidR="002C55B8" w:rsidRPr="00901500" w:rsidRDefault="00901500" w:rsidP="00DE51F5">
            <w:pPr>
              <w:pStyle w:val="Heading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01500">
              <w:rPr>
                <w:rFonts w:ascii="Times New Roman" w:hAnsi="Times New Roman"/>
                <w:b w:val="0"/>
                <w:sz w:val="24"/>
                <w:szCs w:val="24"/>
              </w:rPr>
              <w:t>Project Manager</w:t>
            </w:r>
          </w:p>
        </w:tc>
        <w:tc>
          <w:tcPr>
            <w:tcW w:w="2610" w:type="dxa"/>
          </w:tcPr>
          <w:p w:rsidR="002C55B8" w:rsidRPr="00901500" w:rsidRDefault="00901500" w:rsidP="00DE51F5">
            <w:pPr>
              <w:pStyle w:val="Heading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01500">
              <w:rPr>
                <w:rFonts w:ascii="Times New Roman" w:hAnsi="Times New Roman"/>
                <w:b w:val="0"/>
                <w:sz w:val="24"/>
                <w:szCs w:val="24"/>
              </w:rPr>
              <w:t xml:space="preserve">This stakeholder leads development of the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system</w:t>
            </w:r>
            <w:r w:rsidRPr="0090150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3970" w:type="dxa"/>
            <w:gridSpan w:val="2"/>
          </w:tcPr>
          <w:p w:rsidR="002C55B8" w:rsidRPr="00901500" w:rsidRDefault="00901500" w:rsidP="00DE51F5">
            <w:pPr>
              <w:pStyle w:val="Heading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01500">
              <w:rPr>
                <w:rFonts w:ascii="Times New Roman" w:hAnsi="Times New Roman"/>
                <w:b w:val="0"/>
                <w:sz w:val="24"/>
                <w:szCs w:val="24"/>
              </w:rPr>
              <w:t>Plans, manages and allocates resources, decides priorities, coordinates interactions with customers and users, and keeps the project team focused.</w:t>
            </w:r>
          </w:p>
        </w:tc>
      </w:tr>
      <w:tr w:rsidR="00DE51F5" w:rsidTr="00DE51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1891" w:type="dxa"/>
          </w:tcPr>
          <w:p w:rsidR="00DE51F5" w:rsidRDefault="00DE51F5" w:rsidP="00DE51F5">
            <w:pPr>
              <w:pStyle w:val="Heading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Developer</w:t>
            </w:r>
          </w:p>
        </w:tc>
        <w:tc>
          <w:tcPr>
            <w:tcW w:w="2617" w:type="dxa"/>
            <w:gridSpan w:val="2"/>
          </w:tcPr>
          <w:p w:rsidR="00DE51F5" w:rsidRDefault="00DE51F5" w:rsidP="00DE51F5">
            <w:pPr>
              <w:pStyle w:val="Heading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This stakeholder is the one which develop the application</w:t>
            </w:r>
          </w:p>
        </w:tc>
        <w:tc>
          <w:tcPr>
            <w:tcW w:w="3963" w:type="dxa"/>
          </w:tcPr>
          <w:p w:rsidR="00C673C1" w:rsidRDefault="00C673C1" w:rsidP="00C673C1"/>
          <w:p w:rsidR="00DE51F5" w:rsidRPr="00C673C1" w:rsidRDefault="00DE51F5" w:rsidP="00C673C1">
            <w:pPr>
              <w:ind w:firstLine="720"/>
            </w:pPr>
          </w:p>
        </w:tc>
      </w:tr>
    </w:tbl>
    <w:p w:rsidR="0085257A" w:rsidRPr="00901500" w:rsidRDefault="0085257A" w:rsidP="00901500">
      <w:pPr>
        <w:pStyle w:val="Heading2"/>
        <w:rPr>
          <w:rFonts w:ascii="Times New Roman" w:hAnsi="Times New Roman"/>
        </w:rPr>
      </w:pPr>
      <w:r w:rsidRPr="00901500">
        <w:rPr>
          <w:rFonts w:ascii="Times New Roman" w:hAnsi="Times New Roman"/>
        </w:rPr>
        <w:t>User Summary</w:t>
      </w:r>
      <w:bookmarkEnd w:id="32"/>
      <w:bookmarkEnd w:id="33"/>
    </w:p>
    <w:p w:rsidR="0085257A" w:rsidRDefault="0085257A" w:rsidP="00BF3A46">
      <w:pPr>
        <w:pStyle w:val="InfoBlue"/>
      </w:pPr>
    </w:p>
    <w:p w:rsidR="00901500" w:rsidRDefault="00901500" w:rsidP="00901500">
      <w:pPr>
        <w:pStyle w:val="BodyText"/>
      </w:pPr>
    </w:p>
    <w:p w:rsidR="00901500" w:rsidRPr="00901500" w:rsidRDefault="00901500" w:rsidP="00901500">
      <w:pPr>
        <w:pStyle w:val="BodyText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Pr="00B90E27" w:rsidRDefault="00512FFE" w:rsidP="00291B26">
            <w:pPr>
              <w:pStyle w:val="InfoBlue"/>
            </w:pPr>
            <w:r>
              <w:t>Client</w:t>
            </w:r>
          </w:p>
        </w:tc>
        <w:tc>
          <w:tcPr>
            <w:tcW w:w="1882" w:type="dxa"/>
          </w:tcPr>
          <w:p w:rsidR="0085257A" w:rsidRPr="00B90E27" w:rsidRDefault="006D5415" w:rsidP="00BF3A46">
            <w:pPr>
              <w:pStyle w:val="InfoBlue"/>
            </w:pPr>
            <w:r>
              <w:t>Primary End user of the system</w:t>
            </w:r>
          </w:p>
        </w:tc>
        <w:tc>
          <w:tcPr>
            <w:tcW w:w="3240" w:type="dxa"/>
          </w:tcPr>
          <w:p w:rsidR="0085257A" w:rsidRPr="00B90E27" w:rsidRDefault="006D5415" w:rsidP="00BF3A46">
            <w:pPr>
              <w:pStyle w:val="InfoBlue"/>
            </w:pPr>
            <w:r>
              <w:t>Uses the application to find a festival on their preferences.</w:t>
            </w:r>
          </w:p>
        </w:tc>
        <w:tc>
          <w:tcPr>
            <w:tcW w:w="2628" w:type="dxa"/>
          </w:tcPr>
          <w:p w:rsidR="0085257A" w:rsidRDefault="006D5415" w:rsidP="00BF3A46">
            <w:pPr>
              <w:pStyle w:val="InfoBlue"/>
            </w:pPr>
            <w:r>
              <w:t>Self</w:t>
            </w:r>
          </w:p>
          <w:p w:rsidR="00315D2B" w:rsidRPr="00315D2B" w:rsidRDefault="00315D2B" w:rsidP="00315D2B">
            <w:pPr>
              <w:pStyle w:val="BodyText"/>
            </w:pPr>
          </w:p>
        </w:tc>
      </w:tr>
      <w:tr w:rsidR="00512FFE" w:rsidRPr="00B90E27">
        <w:trPr>
          <w:trHeight w:val="976"/>
        </w:trPr>
        <w:tc>
          <w:tcPr>
            <w:tcW w:w="998" w:type="dxa"/>
          </w:tcPr>
          <w:p w:rsidR="00512FFE" w:rsidRDefault="00512FFE" w:rsidP="00291B26">
            <w:pPr>
              <w:pStyle w:val="InfoBlue"/>
            </w:pPr>
            <w:r>
              <w:t>Owner</w:t>
            </w:r>
          </w:p>
        </w:tc>
        <w:tc>
          <w:tcPr>
            <w:tcW w:w="1882" w:type="dxa"/>
          </w:tcPr>
          <w:p w:rsidR="00512FFE" w:rsidRDefault="00512FFE" w:rsidP="00512FFE">
            <w:pPr>
              <w:pStyle w:val="InfoBlue"/>
            </w:pPr>
            <w:r>
              <w:t>Secondary End user of the application</w:t>
            </w:r>
          </w:p>
        </w:tc>
        <w:tc>
          <w:tcPr>
            <w:tcW w:w="3240" w:type="dxa"/>
          </w:tcPr>
          <w:p w:rsidR="00512FFE" w:rsidRDefault="00512FFE" w:rsidP="00BF3A46">
            <w:pPr>
              <w:pStyle w:val="InfoBlue"/>
            </w:pPr>
            <w:r>
              <w:t>Creates, updates and deletes festivals and add tickets to any festival for which he is one of the owners</w:t>
            </w:r>
          </w:p>
        </w:tc>
        <w:tc>
          <w:tcPr>
            <w:tcW w:w="2628" w:type="dxa"/>
          </w:tcPr>
          <w:p w:rsidR="00512FFE" w:rsidRDefault="00512FFE" w:rsidP="00BF3A46">
            <w:pPr>
              <w:pStyle w:val="InfoBlue"/>
            </w:pPr>
          </w:p>
        </w:tc>
      </w:tr>
      <w:tr w:rsidR="00512FFE" w:rsidRPr="00B90E27">
        <w:trPr>
          <w:trHeight w:val="976"/>
        </w:trPr>
        <w:tc>
          <w:tcPr>
            <w:tcW w:w="998" w:type="dxa"/>
          </w:tcPr>
          <w:p w:rsidR="00512FFE" w:rsidRDefault="00512FFE" w:rsidP="00291B26">
            <w:pPr>
              <w:pStyle w:val="InfoBlue"/>
            </w:pPr>
            <w:r>
              <w:t>Administrator</w:t>
            </w:r>
          </w:p>
        </w:tc>
        <w:tc>
          <w:tcPr>
            <w:tcW w:w="1882" w:type="dxa"/>
          </w:tcPr>
          <w:p w:rsidR="00512FFE" w:rsidRDefault="00512FFE" w:rsidP="00512FFE">
            <w:pPr>
              <w:pStyle w:val="InfoBlue"/>
            </w:pPr>
            <w:r>
              <w:t>The one who manages the application</w:t>
            </w:r>
          </w:p>
        </w:tc>
        <w:tc>
          <w:tcPr>
            <w:tcW w:w="3240" w:type="dxa"/>
          </w:tcPr>
          <w:p w:rsidR="00512FFE" w:rsidRDefault="00512FFE" w:rsidP="00BF3A46">
            <w:pPr>
              <w:pStyle w:val="InfoBlue"/>
            </w:pPr>
            <w:r>
              <w:t>Creates, updates and deletes client and owner accounts</w:t>
            </w:r>
          </w:p>
        </w:tc>
        <w:tc>
          <w:tcPr>
            <w:tcW w:w="2628" w:type="dxa"/>
          </w:tcPr>
          <w:p w:rsidR="00512FFE" w:rsidRDefault="00512FFE" w:rsidP="00BF3A46">
            <w:pPr>
              <w:pStyle w:val="InfoBlue"/>
            </w:pP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25054386"/>
      <w:bookmarkStart w:id="35" w:name="_Toc342757864"/>
      <w:bookmarkStart w:id="36" w:name="_Toc346297773"/>
      <w:bookmarkStart w:id="37" w:name="_Toc422186479"/>
      <w:bookmarkStart w:id="38" w:name="_Toc436203384"/>
      <w:bookmarkStart w:id="39" w:name="_Toc452813585"/>
      <w:bookmarkStart w:id="40" w:name="_Toc316556912"/>
      <w:r w:rsidRPr="00B90E27">
        <w:rPr>
          <w:rFonts w:ascii="Times New Roman" w:hAnsi="Times New Roman"/>
        </w:rPr>
        <w:t>User Environment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85257A" w:rsidRDefault="00AB41C5" w:rsidP="00BF3A46">
      <w:pPr>
        <w:pStyle w:val="InfoBlue"/>
      </w:pPr>
      <w:r>
        <w:t>The Electronic Shop for Festival Tickets will be used by all kinds of people, regardless of their age which are looking for fun and a way to spend their spare time.</w:t>
      </w:r>
    </w:p>
    <w:p w:rsidR="00AB41C5" w:rsidRDefault="00AB41C5" w:rsidP="00AB41C5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The application should provide a user friendly and intuitive user interface in order to be easy to use.</w:t>
      </w:r>
    </w:p>
    <w:p w:rsidR="00315D2B" w:rsidRPr="00AB41C5" w:rsidRDefault="00EA74B1" w:rsidP="00AB41C5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The application could be used in any environment and at any time you consider buying a ticket for a festival (e.g. at home, at the office, etc).</w:t>
      </w:r>
      <w:bookmarkStart w:id="41" w:name="_GoBack"/>
      <w:bookmarkEnd w:id="41"/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2" w:name="_Toc436203408"/>
      <w:bookmarkStart w:id="43" w:name="_Toc452813602"/>
      <w:bookmarkStart w:id="44" w:name="_Toc316556913"/>
      <w:bookmarkEnd w:id="29"/>
      <w:r w:rsidRPr="00B90E27">
        <w:rPr>
          <w:rFonts w:ascii="Times New Roman" w:hAnsi="Times New Roman"/>
        </w:rPr>
        <w:t>Product Requirements</w:t>
      </w:r>
      <w:bookmarkEnd w:id="42"/>
      <w:bookmarkEnd w:id="43"/>
      <w:bookmarkEnd w:id="44"/>
    </w:p>
    <w:p w:rsidR="0085257A" w:rsidRDefault="006A3DDB" w:rsidP="00BF3A46">
      <w:pPr>
        <w:pStyle w:val="InfoBlue"/>
      </w:pPr>
      <w:r>
        <w:t>ESFT</w:t>
      </w:r>
      <w:r w:rsidR="008638E5">
        <w:t xml:space="preserve"> must comply with the existing standards in the ticket selling websites.</w:t>
      </w:r>
    </w:p>
    <w:p w:rsidR="008638E5" w:rsidRPr="008638E5" w:rsidRDefault="008638E5" w:rsidP="008638E5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The system must run on any web browser.</w:t>
      </w:r>
    </w:p>
    <w:sectPr w:rsidR="008638E5" w:rsidRPr="008638E5" w:rsidSect="00C35D85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3C2" w:rsidRDefault="001233C2">
      <w:pPr>
        <w:spacing w:line="240" w:lineRule="auto"/>
      </w:pPr>
      <w:r>
        <w:separator/>
      </w:r>
    </w:p>
  </w:endnote>
  <w:endnote w:type="continuationSeparator" w:id="0">
    <w:p w:rsidR="001233C2" w:rsidRDefault="00123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CF" w:rsidRDefault="004E2B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CF" w:rsidRDefault="004E2B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CF" w:rsidRDefault="004E2BC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0E1814">
          <w:pPr>
            <w:jc w:val="center"/>
          </w:pPr>
          <w:r>
            <w:sym w:font="Symbol" w:char="F0D3"/>
          </w:r>
          <w:fldSimple w:instr=" DOCPROPERTY &quot;Company&quot;  \* MERGEFORMAT ">
            <w:r w:rsidR="006D5415">
              <w:t>&lt;Company Name&gt;</w:t>
            </w:r>
          </w:fldSimple>
          <w:r>
            <w:t xml:space="preserve">, </w:t>
          </w:r>
          <w:r w:rsidR="00E43A74">
            <w:fldChar w:fldCharType="begin"/>
          </w:r>
          <w:r w:rsidR="00E43A74">
            <w:instrText xml:space="preserve"> DATE \@ "yyyy" </w:instrText>
          </w:r>
          <w:r w:rsidR="00E43A74">
            <w:fldChar w:fldCharType="separate"/>
          </w:r>
          <w:r w:rsidR="00512FFE">
            <w:rPr>
              <w:noProof/>
            </w:rPr>
            <w:t>2018</w:t>
          </w:r>
          <w:r w:rsidR="00E43A7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EA74B1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3C2" w:rsidRDefault="001233C2">
      <w:pPr>
        <w:spacing w:line="240" w:lineRule="auto"/>
      </w:pPr>
      <w:r>
        <w:separator/>
      </w:r>
    </w:p>
  </w:footnote>
  <w:footnote w:type="continuationSeparator" w:id="0">
    <w:p w:rsidR="001233C2" w:rsidRDefault="001233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CF" w:rsidRDefault="004E2B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5356D6">
    <w:pPr>
      <w:pBdr>
        <w:bottom w:val="single" w:sz="6" w:space="1" w:color="auto"/>
      </w:pBdr>
      <w:jc w:val="right"/>
    </w:pPr>
    <w:fldSimple w:instr=" DOCPROPERTY &quot;Company&quot;  \* MERGEFORMAT ">
      <w:r w:rsidR="006D5415" w:rsidRPr="006D5415">
        <w:rPr>
          <w:rFonts w:ascii="Arial" w:hAnsi="Arial"/>
          <w:b/>
          <w:sz w:val="36"/>
        </w:rPr>
        <w:t>&lt;Company Name&gt;</w:t>
      </w:r>
    </w:fldSimple>
  </w:p>
  <w:p w:rsidR="00AD439A" w:rsidRDefault="005356D6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D5415" w:rsidRPr="006D5415">
        <w:rPr>
          <w:rFonts w:ascii="Arial" w:hAnsi="Arial"/>
          <w:b/>
          <w:sz w:val="36"/>
        </w:rPr>
        <w:t>&lt;Company Name&gt;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CF" w:rsidRDefault="004E2BC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5356D6" w:rsidP="004E2BCF">
          <w:fldSimple w:instr=" SUBJECT  \* MERGEFORMAT ">
            <w:r w:rsidR="006D5415">
              <w:t>&lt;</w:t>
            </w:r>
            <w:r w:rsidR="004E2BCF">
              <w:t>Electronic Shop for Festival Tickets</w:t>
            </w:r>
            <w:r w:rsidR="006D5415">
              <w:t>&gt;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5356D6">
          <w:fldSimple w:instr=" TITLE  \* MERGEFORMAT ">
            <w:r w:rsidR="006D5415">
              <w:t>Vision</w:t>
            </w:r>
          </w:fldSimple>
        </w:p>
      </w:tc>
      <w:tc>
        <w:tcPr>
          <w:tcW w:w="3179" w:type="dxa"/>
        </w:tcPr>
        <w:p w:rsidR="00AD439A" w:rsidRDefault="00AD439A" w:rsidP="004E2BCF">
          <w:r>
            <w:t xml:space="preserve">  Date:  &lt;</w:t>
          </w:r>
          <w:r w:rsidR="004E2BCF">
            <w:t>18</w:t>
          </w:r>
          <w:r>
            <w:t>/</w:t>
          </w:r>
          <w:r w:rsidR="004E2BCF">
            <w:t>03</w:t>
          </w:r>
          <w:r>
            <w:t>/</w:t>
          </w:r>
          <w:r w:rsidR="004E2BCF">
            <w:t>18</w:t>
          </w:r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75B17"/>
    <w:rsid w:val="000E1814"/>
    <w:rsid w:val="001233C2"/>
    <w:rsid w:val="00144E5B"/>
    <w:rsid w:val="001C7458"/>
    <w:rsid w:val="001D42BB"/>
    <w:rsid w:val="002200F1"/>
    <w:rsid w:val="00291B26"/>
    <w:rsid w:val="002B2700"/>
    <w:rsid w:val="002C55B8"/>
    <w:rsid w:val="00315D2B"/>
    <w:rsid w:val="0041369A"/>
    <w:rsid w:val="004B3FB7"/>
    <w:rsid w:val="004B4876"/>
    <w:rsid w:val="004C14CD"/>
    <w:rsid w:val="004E2BCF"/>
    <w:rsid w:val="004E776D"/>
    <w:rsid w:val="00512FFE"/>
    <w:rsid w:val="005356D6"/>
    <w:rsid w:val="005532EB"/>
    <w:rsid w:val="0058114A"/>
    <w:rsid w:val="00597FE9"/>
    <w:rsid w:val="005A3207"/>
    <w:rsid w:val="005E23A4"/>
    <w:rsid w:val="00600853"/>
    <w:rsid w:val="006105F2"/>
    <w:rsid w:val="006A3DDB"/>
    <w:rsid w:val="006C5FBF"/>
    <w:rsid w:val="006D5415"/>
    <w:rsid w:val="006D578E"/>
    <w:rsid w:val="007016AF"/>
    <w:rsid w:val="0073239A"/>
    <w:rsid w:val="007366DD"/>
    <w:rsid w:val="00742746"/>
    <w:rsid w:val="00767513"/>
    <w:rsid w:val="007B5AC1"/>
    <w:rsid w:val="007B6A22"/>
    <w:rsid w:val="0085257A"/>
    <w:rsid w:val="008568EC"/>
    <w:rsid w:val="008638E5"/>
    <w:rsid w:val="008F084A"/>
    <w:rsid w:val="00901500"/>
    <w:rsid w:val="009A68B3"/>
    <w:rsid w:val="009B3E31"/>
    <w:rsid w:val="009B5BF2"/>
    <w:rsid w:val="009E7B7E"/>
    <w:rsid w:val="00A10365"/>
    <w:rsid w:val="00A61AF1"/>
    <w:rsid w:val="00A61FD4"/>
    <w:rsid w:val="00AB15B2"/>
    <w:rsid w:val="00AB41C5"/>
    <w:rsid w:val="00AD439A"/>
    <w:rsid w:val="00B32321"/>
    <w:rsid w:val="00B56935"/>
    <w:rsid w:val="00B90E27"/>
    <w:rsid w:val="00B944EA"/>
    <w:rsid w:val="00BE1B76"/>
    <w:rsid w:val="00BF18E8"/>
    <w:rsid w:val="00BF3A46"/>
    <w:rsid w:val="00BF658D"/>
    <w:rsid w:val="00C24CF0"/>
    <w:rsid w:val="00C35D85"/>
    <w:rsid w:val="00C673C1"/>
    <w:rsid w:val="00CC1850"/>
    <w:rsid w:val="00D14305"/>
    <w:rsid w:val="00D4545C"/>
    <w:rsid w:val="00DE01F3"/>
    <w:rsid w:val="00DE51F5"/>
    <w:rsid w:val="00DF1DF0"/>
    <w:rsid w:val="00E22060"/>
    <w:rsid w:val="00E41E57"/>
    <w:rsid w:val="00E43A74"/>
    <w:rsid w:val="00E55EE3"/>
    <w:rsid w:val="00E609D2"/>
    <w:rsid w:val="00E61BBE"/>
    <w:rsid w:val="00EA74B1"/>
    <w:rsid w:val="00EE56E6"/>
    <w:rsid w:val="00F31DEF"/>
    <w:rsid w:val="00F3312D"/>
    <w:rsid w:val="00F36150"/>
    <w:rsid w:val="00F54DA2"/>
    <w:rsid w:val="00F669DB"/>
    <w:rsid w:val="00F81E22"/>
    <w:rsid w:val="00FC7BA6"/>
    <w:rsid w:val="00FE512C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F3A46"/>
    <w:pPr>
      <w:tabs>
        <w:tab w:val="left" w:pos="540"/>
        <w:tab w:val="left" w:pos="1260"/>
      </w:tabs>
      <w:spacing w:after="120"/>
    </w:pPr>
    <w:rPr>
      <w:sz w:val="24"/>
      <w:szCs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utdallas.edu/~chung/RE/Presentations10F/Team-hope/1%20-%20VisionDoc.pdf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festicke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525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Hp</cp:lastModifiedBy>
  <cp:revision>64</cp:revision>
  <cp:lastPrinted>2001-03-15T12:26:00Z</cp:lastPrinted>
  <dcterms:created xsi:type="dcterms:W3CDTF">2010-02-24T07:49:00Z</dcterms:created>
  <dcterms:modified xsi:type="dcterms:W3CDTF">2018-05-28T08:21:00Z</dcterms:modified>
</cp:coreProperties>
</file>