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AA7" w:rsidRDefault="00D01AA7" w:rsidP="00D01AA7"/>
    <w:p w:rsidR="00D01AA7" w:rsidRDefault="00D01AA7" w:rsidP="00D01AA7"/>
    <w:p w:rsidR="00D01AA7" w:rsidRDefault="00D01AA7" w:rsidP="00D01AA7"/>
    <w:p w:rsidR="00D01AA7" w:rsidRDefault="00D01AA7" w:rsidP="00D01AA7"/>
    <w:p w:rsidR="00D01AA7" w:rsidRDefault="00D01AA7" w:rsidP="00D01AA7"/>
    <w:p w:rsidR="00D01AA7" w:rsidRDefault="00D01AA7" w:rsidP="00D01AA7"/>
    <w:p w:rsidR="00D01AA7" w:rsidRDefault="00D01AA7" w:rsidP="00D01AA7"/>
    <w:p w:rsidR="00D01AA7" w:rsidRDefault="00D01AA7" w:rsidP="00D01AA7"/>
    <w:p w:rsidR="00D01AA7" w:rsidRPr="00151239" w:rsidRDefault="00D01AA7" w:rsidP="00D01AA7"/>
    <w:p w:rsidR="00D01AA7" w:rsidRPr="00D01AA7" w:rsidRDefault="00D01AA7" w:rsidP="00D01AA7">
      <w:pPr>
        <w:jc w:val="center"/>
        <w:rPr>
          <w:sz w:val="48"/>
          <w:szCs w:val="48"/>
        </w:rPr>
      </w:pPr>
      <w:bookmarkStart w:id="0" w:name="_Toc401694511"/>
      <w:r w:rsidRPr="00D01AA7">
        <w:rPr>
          <w:sz w:val="48"/>
          <w:szCs w:val="48"/>
        </w:rPr>
        <w:t>Plan testare</w:t>
      </w:r>
      <w:bookmarkEnd w:id="0"/>
    </w:p>
    <w:p w:rsidR="00D01AA7" w:rsidRDefault="00856EF3" w:rsidP="00D01AA7">
      <w:pPr>
        <w:jc w:val="center"/>
        <w:rPr>
          <w:sz w:val="32"/>
          <w:szCs w:val="48"/>
        </w:rPr>
      </w:pPr>
      <w:r>
        <w:rPr>
          <w:sz w:val="32"/>
          <w:szCs w:val="48"/>
        </w:rPr>
        <w:t>Lords of Words</w:t>
      </w:r>
    </w:p>
    <w:p w:rsidR="00856EF3" w:rsidRPr="00D01AA7" w:rsidRDefault="00856EF3" w:rsidP="00D01AA7">
      <w:pPr>
        <w:jc w:val="center"/>
        <w:rPr>
          <w:sz w:val="32"/>
          <w:szCs w:val="48"/>
        </w:rPr>
      </w:pPr>
    </w:p>
    <w:p w:rsidR="00D01AA7" w:rsidRDefault="00D01AA7" w:rsidP="00D01AA7">
      <w:pPr>
        <w:jc w:val="both"/>
        <w:rPr>
          <w:rStyle w:val="SubtleEmphasis"/>
          <w:rFonts w:ascii="Times New Roman" w:hAnsi="Times New Roman" w:cs="Times New Roman"/>
        </w:rPr>
      </w:pPr>
    </w:p>
    <w:p w:rsidR="00D01AA7" w:rsidRDefault="00D01AA7" w:rsidP="00D01AA7">
      <w:pPr>
        <w:jc w:val="both"/>
        <w:rPr>
          <w:rStyle w:val="SubtleEmphasis"/>
          <w:rFonts w:ascii="Times New Roman" w:hAnsi="Times New Roman" w:cs="Times New Roman"/>
        </w:rPr>
      </w:pPr>
    </w:p>
    <w:p w:rsidR="00DB15C9" w:rsidRDefault="00DB15C9" w:rsidP="00DB15C9">
      <w:pPr>
        <w:jc w:val="right"/>
        <w:rPr>
          <w:rStyle w:val="SubtleEmphasis"/>
          <w:rFonts w:ascii="Times New Roman" w:hAnsi="Times New Roman" w:cs="Times New Roman"/>
        </w:rPr>
      </w:pPr>
    </w:p>
    <w:p w:rsidR="00DB15C9" w:rsidRDefault="00DB15C9" w:rsidP="00DB15C9">
      <w:pPr>
        <w:jc w:val="right"/>
        <w:rPr>
          <w:rStyle w:val="SubtleEmphasis"/>
          <w:rFonts w:ascii="Times New Roman" w:hAnsi="Times New Roman" w:cs="Times New Roman"/>
        </w:rPr>
      </w:pPr>
    </w:p>
    <w:p w:rsidR="00DB15C9" w:rsidRDefault="00DB15C9" w:rsidP="00DB15C9">
      <w:pPr>
        <w:jc w:val="right"/>
        <w:rPr>
          <w:rStyle w:val="SubtleEmphasis"/>
          <w:rFonts w:ascii="Times New Roman" w:hAnsi="Times New Roman" w:cs="Times New Roman"/>
        </w:rPr>
      </w:pPr>
    </w:p>
    <w:p w:rsidR="00DB15C9" w:rsidRDefault="00DB15C9" w:rsidP="00DB15C9">
      <w:pPr>
        <w:jc w:val="right"/>
        <w:rPr>
          <w:rStyle w:val="SubtleEmphasis"/>
          <w:rFonts w:ascii="Times New Roman" w:hAnsi="Times New Roman" w:cs="Times New Roman"/>
        </w:rPr>
      </w:pPr>
    </w:p>
    <w:p w:rsidR="00DB15C9" w:rsidRDefault="00DB15C9" w:rsidP="00DB15C9">
      <w:pPr>
        <w:jc w:val="right"/>
        <w:rPr>
          <w:rStyle w:val="SubtleEmphasis"/>
          <w:rFonts w:ascii="Times New Roman" w:hAnsi="Times New Roman" w:cs="Times New Roman"/>
        </w:rPr>
      </w:pPr>
    </w:p>
    <w:p w:rsidR="00DB15C9" w:rsidRDefault="00DB15C9" w:rsidP="00DB15C9">
      <w:pPr>
        <w:jc w:val="right"/>
        <w:rPr>
          <w:rStyle w:val="SubtleEmphasis"/>
          <w:rFonts w:ascii="Times New Roman" w:hAnsi="Times New Roman" w:cs="Times New Roman"/>
        </w:rPr>
      </w:pPr>
    </w:p>
    <w:p w:rsidR="00DB15C9" w:rsidRPr="00DB15C9" w:rsidRDefault="00DB15C9" w:rsidP="00DB15C9">
      <w:pPr>
        <w:jc w:val="right"/>
        <w:rPr>
          <w:rStyle w:val="SubtleEmphasis"/>
          <w:rFonts w:ascii="Times New Roman" w:hAnsi="Times New Roman" w:cs="Times New Roman"/>
        </w:rPr>
      </w:pPr>
      <w:r w:rsidRPr="00DB15C9">
        <w:rPr>
          <w:rStyle w:val="SubtleEmphasis"/>
          <w:rFonts w:ascii="Times New Roman" w:hAnsi="Times New Roman" w:cs="Times New Roman"/>
        </w:rPr>
        <w:t xml:space="preserve">Lupancescu Diana 343C1 </w:t>
      </w:r>
    </w:p>
    <w:p w:rsidR="00DB15C9" w:rsidRPr="00DB15C9" w:rsidRDefault="00DB15C9" w:rsidP="00DB15C9">
      <w:pPr>
        <w:jc w:val="right"/>
        <w:rPr>
          <w:rStyle w:val="SubtleEmphasis"/>
          <w:rFonts w:ascii="Times New Roman" w:hAnsi="Times New Roman" w:cs="Times New Roman"/>
        </w:rPr>
      </w:pPr>
      <w:r w:rsidRPr="00DB15C9">
        <w:rPr>
          <w:rStyle w:val="SubtleEmphasis"/>
          <w:rFonts w:ascii="Times New Roman" w:hAnsi="Times New Roman" w:cs="Times New Roman"/>
        </w:rPr>
        <w:t xml:space="preserve">Man Cristina 341C5 </w:t>
      </w:r>
    </w:p>
    <w:p w:rsidR="00DB15C9" w:rsidRPr="00DB15C9" w:rsidRDefault="00DB15C9" w:rsidP="00DB15C9">
      <w:pPr>
        <w:jc w:val="right"/>
        <w:rPr>
          <w:rStyle w:val="SubtleEmphasis"/>
          <w:rFonts w:ascii="Times New Roman" w:hAnsi="Times New Roman" w:cs="Times New Roman"/>
        </w:rPr>
      </w:pPr>
      <w:r w:rsidRPr="00DB15C9">
        <w:rPr>
          <w:rStyle w:val="SubtleEmphasis"/>
          <w:rFonts w:ascii="Times New Roman" w:hAnsi="Times New Roman" w:cs="Times New Roman"/>
        </w:rPr>
        <w:t xml:space="preserve">Matei Andra-Gabriela 341C5 </w:t>
      </w:r>
    </w:p>
    <w:p w:rsidR="00DB15C9" w:rsidRPr="00DB15C9" w:rsidRDefault="00DB15C9" w:rsidP="00DB15C9">
      <w:pPr>
        <w:jc w:val="right"/>
        <w:rPr>
          <w:rStyle w:val="SubtleEmphasis"/>
          <w:rFonts w:ascii="Times New Roman" w:hAnsi="Times New Roman" w:cs="Times New Roman"/>
        </w:rPr>
      </w:pPr>
      <w:r w:rsidRPr="00DB15C9">
        <w:rPr>
          <w:rStyle w:val="SubtleEmphasis"/>
          <w:rFonts w:ascii="Times New Roman" w:hAnsi="Times New Roman" w:cs="Times New Roman"/>
        </w:rPr>
        <w:t>Pojar Mihai-Corneliu 341C5</w:t>
      </w:r>
    </w:p>
    <w:p w:rsidR="00D01AA7" w:rsidRDefault="00DB15C9" w:rsidP="00DB15C9">
      <w:pPr>
        <w:jc w:val="right"/>
        <w:rPr>
          <w:rStyle w:val="SubtleEmphasis"/>
          <w:rFonts w:ascii="Times New Roman" w:hAnsi="Times New Roman" w:cs="Times New Roman"/>
        </w:rPr>
      </w:pPr>
      <w:r w:rsidRPr="00DB15C9">
        <w:rPr>
          <w:rStyle w:val="SubtleEmphasis"/>
          <w:rFonts w:ascii="Times New Roman" w:hAnsi="Times New Roman" w:cs="Times New Roman"/>
        </w:rPr>
        <w:t xml:space="preserve">Zaharia Constantin-Daniel 342C2 </w:t>
      </w:r>
    </w:p>
    <w:p w:rsidR="00D01AA7" w:rsidRDefault="00D01AA7" w:rsidP="00D01AA7">
      <w:pPr>
        <w:jc w:val="both"/>
        <w:rPr>
          <w:rStyle w:val="SubtleEmphasis"/>
          <w:rFonts w:ascii="Times New Roman" w:hAnsi="Times New Roman" w:cs="Times New Roman"/>
        </w:rPr>
      </w:pPr>
    </w:p>
    <w:p w:rsidR="00D01AA7" w:rsidRDefault="00D01AA7" w:rsidP="00D01AA7">
      <w:pPr>
        <w:jc w:val="both"/>
        <w:rPr>
          <w:rStyle w:val="SubtleEmphasis"/>
          <w:rFonts w:ascii="Times New Roman" w:hAnsi="Times New Roman" w:cs="Times New Roman"/>
        </w:rPr>
      </w:pPr>
    </w:p>
    <w:p w:rsidR="00D01AA7" w:rsidRDefault="00D01AA7" w:rsidP="00D01AA7">
      <w:pPr>
        <w:jc w:val="both"/>
        <w:rPr>
          <w:rStyle w:val="SubtleEmphasis"/>
          <w:rFonts w:ascii="Times New Roman" w:hAnsi="Times New Roman" w:cs="Times New Roman"/>
        </w:rPr>
      </w:pPr>
    </w:p>
    <w:p w:rsidR="00D01AA7" w:rsidRDefault="00D01AA7" w:rsidP="00D01AA7">
      <w:pPr>
        <w:jc w:val="both"/>
        <w:rPr>
          <w:rStyle w:val="SubtleEmphasis"/>
          <w:rFonts w:ascii="Times New Roman" w:hAnsi="Times New Roman" w:cs="Times New Roman"/>
        </w:rPr>
      </w:pPr>
    </w:p>
    <w:p w:rsidR="00D01AA7" w:rsidRDefault="00D01AA7" w:rsidP="00D01AA7">
      <w:pPr>
        <w:jc w:val="both"/>
        <w:rPr>
          <w:rStyle w:val="SubtleEmphasis"/>
          <w:rFonts w:ascii="Times New Roman" w:hAnsi="Times New Roman" w:cs="Times New Roman"/>
        </w:rPr>
      </w:pPr>
    </w:p>
    <w:p w:rsidR="00D01AA7" w:rsidRDefault="00D01AA7" w:rsidP="00D01AA7">
      <w:pPr>
        <w:jc w:val="both"/>
        <w:rPr>
          <w:rStyle w:val="SubtleEmphasis"/>
          <w:rFonts w:ascii="Times New Roman" w:hAnsi="Times New Roman" w:cs="Times New Roman"/>
        </w:rPr>
      </w:pPr>
    </w:p>
    <w:p w:rsidR="00D01AA7" w:rsidRPr="00151239" w:rsidRDefault="00D01AA7" w:rsidP="00D01AA7">
      <w:pPr>
        <w:jc w:val="both"/>
        <w:rPr>
          <w:rStyle w:val="SubtleEmphasis"/>
          <w:rFonts w:ascii="Times New Roman" w:hAnsi="Times New Roman" w:cs="Times New Roman"/>
        </w:rPr>
      </w:pPr>
    </w:p>
    <w:p w:rsidR="00D01AA7" w:rsidRPr="00151239" w:rsidRDefault="00D01AA7" w:rsidP="00D01AA7">
      <w:pPr>
        <w:jc w:val="both"/>
        <w:rPr>
          <w:rStyle w:val="SubtleEmphasis"/>
          <w:rFonts w:ascii="Times New Roman" w:hAnsi="Times New Roman" w:cs="Times New Roman"/>
        </w:rPr>
      </w:pPr>
    </w:p>
    <w:sdt>
      <w:sdtPr>
        <w:rPr>
          <w:rFonts w:ascii="Times New Roman" w:eastAsiaTheme="minorHAnsi" w:hAnsi="Times New Roman" w:cs="Times New Roman"/>
          <w:b w:val="0"/>
          <w:bCs w:val="0"/>
          <w:i/>
          <w:iCs/>
          <w:color w:val="auto"/>
          <w:sz w:val="22"/>
          <w:szCs w:val="22"/>
          <w:lang w:eastAsia="en-US"/>
        </w:rPr>
        <w:id w:val="904422343"/>
        <w:docPartObj>
          <w:docPartGallery w:val="Table of Contents"/>
          <w:docPartUnique/>
        </w:docPartObj>
      </w:sdtPr>
      <w:sdtEndPr>
        <w:rPr>
          <w:i w:val="0"/>
          <w:iCs w:val="0"/>
          <w:noProof/>
        </w:rPr>
      </w:sdtEndPr>
      <w:sdtContent>
        <w:p w:rsidR="00D01AA7" w:rsidRPr="00151239" w:rsidRDefault="00D01AA7" w:rsidP="00D01AA7">
          <w:pPr>
            <w:pStyle w:val="TOCHeading"/>
            <w:jc w:val="center"/>
            <w:rPr>
              <w:rFonts w:ascii="Times New Roman" w:hAnsi="Times New Roman" w:cs="Times New Roman"/>
              <w:color w:val="auto"/>
            </w:rPr>
          </w:pPr>
          <w:r w:rsidRPr="00151239">
            <w:rPr>
              <w:rFonts w:ascii="Times New Roman" w:hAnsi="Times New Roman" w:cs="Times New Roman"/>
              <w:color w:val="auto"/>
            </w:rPr>
            <w:t>Cuprins:</w:t>
          </w:r>
        </w:p>
        <w:p w:rsidR="00DB15C9" w:rsidRDefault="00D01AA7" w:rsidP="00D01AA7">
          <w:pPr>
            <w:pStyle w:val="TOC2"/>
            <w:tabs>
              <w:tab w:val="right" w:leader="dot" w:pos="9350"/>
            </w:tabs>
            <w:rPr>
              <w:noProof/>
            </w:rPr>
          </w:pPr>
          <w:r>
            <w:rPr>
              <w:rFonts w:ascii="Times New Roman" w:hAnsi="Times New Roman" w:cs="Times New Roman"/>
            </w:rPr>
            <w:t xml:space="preserve">   </w:t>
          </w:r>
          <w:r w:rsidRPr="00151239">
            <w:rPr>
              <w:rFonts w:ascii="Times New Roman" w:hAnsi="Times New Roman" w:cs="Times New Roman"/>
            </w:rPr>
            <w:fldChar w:fldCharType="begin"/>
          </w:r>
          <w:r w:rsidRPr="00151239">
            <w:rPr>
              <w:rFonts w:ascii="Times New Roman" w:hAnsi="Times New Roman" w:cs="Times New Roman"/>
            </w:rPr>
            <w:instrText xml:space="preserve"> TOC \o "1-3" \h \z \u </w:instrText>
          </w:r>
          <w:r w:rsidRPr="00151239">
            <w:rPr>
              <w:rFonts w:ascii="Times New Roman" w:hAnsi="Times New Roman" w:cs="Times New Roman"/>
            </w:rPr>
            <w:fldChar w:fldCharType="separate"/>
          </w:r>
        </w:p>
        <w:p w:rsidR="00DB15C9" w:rsidRDefault="0028730D">
          <w:pPr>
            <w:pStyle w:val="TOC1"/>
            <w:tabs>
              <w:tab w:val="left" w:pos="440"/>
              <w:tab w:val="right" w:leader="dot" w:pos="9350"/>
            </w:tabs>
            <w:rPr>
              <w:rFonts w:eastAsiaTheme="minorEastAsia"/>
              <w:noProof/>
            </w:rPr>
          </w:pPr>
          <w:hyperlink w:anchor="_Toc470000408" w:history="1">
            <w:r w:rsidR="00DB15C9" w:rsidRPr="00FF2485">
              <w:rPr>
                <w:rStyle w:val="Hyperlink"/>
                <w:rFonts w:ascii="Times New Roman" w:hAnsi="Times New Roman" w:cs="Times New Roman"/>
                <w:noProof/>
              </w:rPr>
              <w:t>1.</w:t>
            </w:r>
            <w:r w:rsidR="00DB15C9">
              <w:rPr>
                <w:rFonts w:eastAsiaTheme="minorEastAsia"/>
                <w:noProof/>
              </w:rPr>
              <w:tab/>
            </w:r>
            <w:r w:rsidR="00DB15C9" w:rsidRPr="00FF2485">
              <w:rPr>
                <w:rStyle w:val="Hyperlink"/>
                <w:rFonts w:ascii="Times New Roman" w:hAnsi="Times New Roman" w:cs="Times New Roman"/>
                <w:noProof/>
              </w:rPr>
              <w:t>Introducere</w:t>
            </w:r>
            <w:r w:rsidR="00DB15C9">
              <w:rPr>
                <w:noProof/>
                <w:webHidden/>
              </w:rPr>
              <w:tab/>
            </w:r>
            <w:r w:rsidR="00DB15C9">
              <w:rPr>
                <w:noProof/>
                <w:webHidden/>
              </w:rPr>
              <w:fldChar w:fldCharType="begin"/>
            </w:r>
            <w:r w:rsidR="00DB15C9">
              <w:rPr>
                <w:noProof/>
                <w:webHidden/>
              </w:rPr>
              <w:instrText xml:space="preserve"> PAGEREF _Toc470000408 \h </w:instrText>
            </w:r>
            <w:r w:rsidR="00DB15C9">
              <w:rPr>
                <w:noProof/>
                <w:webHidden/>
              </w:rPr>
            </w:r>
            <w:r w:rsidR="00DB15C9">
              <w:rPr>
                <w:noProof/>
                <w:webHidden/>
              </w:rPr>
              <w:fldChar w:fldCharType="separate"/>
            </w:r>
            <w:r w:rsidR="00DB15C9">
              <w:rPr>
                <w:noProof/>
                <w:webHidden/>
              </w:rPr>
              <w:t>4</w:t>
            </w:r>
            <w:r w:rsidR="00DB15C9">
              <w:rPr>
                <w:noProof/>
                <w:webHidden/>
              </w:rPr>
              <w:fldChar w:fldCharType="end"/>
            </w:r>
          </w:hyperlink>
        </w:p>
        <w:p w:rsidR="00DB15C9" w:rsidRDefault="0028730D">
          <w:pPr>
            <w:pStyle w:val="TOC2"/>
            <w:tabs>
              <w:tab w:val="left" w:pos="880"/>
              <w:tab w:val="right" w:leader="dot" w:pos="9350"/>
            </w:tabs>
            <w:rPr>
              <w:rFonts w:eastAsiaTheme="minorEastAsia"/>
              <w:noProof/>
            </w:rPr>
          </w:pPr>
          <w:hyperlink w:anchor="_Toc470000409" w:history="1">
            <w:r w:rsidR="00DB15C9" w:rsidRPr="00FF2485">
              <w:rPr>
                <w:rStyle w:val="Hyperlink"/>
                <w:rFonts w:ascii="Times New Roman" w:hAnsi="Times New Roman" w:cs="Times New Roman"/>
                <w:noProof/>
                <w:lang w:val="ro-RO"/>
              </w:rPr>
              <w:t>1.1.</w:t>
            </w:r>
            <w:r w:rsidR="00DB15C9">
              <w:rPr>
                <w:rFonts w:eastAsiaTheme="minorEastAsia"/>
                <w:noProof/>
              </w:rPr>
              <w:tab/>
            </w:r>
            <w:r w:rsidR="00DB15C9" w:rsidRPr="00FF2485">
              <w:rPr>
                <w:rStyle w:val="Hyperlink"/>
                <w:rFonts w:ascii="Times New Roman" w:hAnsi="Times New Roman" w:cs="Times New Roman"/>
                <w:noProof/>
              </w:rPr>
              <w:t>Defini</w:t>
            </w:r>
            <w:r w:rsidR="00DB15C9" w:rsidRPr="00FF2485">
              <w:rPr>
                <w:rStyle w:val="Hyperlink"/>
                <w:rFonts w:ascii="Times New Roman" w:hAnsi="Times New Roman" w:cs="Times New Roman"/>
                <w:noProof/>
                <w:lang w:val="ro-RO"/>
              </w:rPr>
              <w:t>ții</w:t>
            </w:r>
            <w:r w:rsidR="00DB15C9">
              <w:rPr>
                <w:noProof/>
                <w:webHidden/>
              </w:rPr>
              <w:tab/>
            </w:r>
            <w:r w:rsidR="00DB15C9">
              <w:rPr>
                <w:noProof/>
                <w:webHidden/>
              </w:rPr>
              <w:fldChar w:fldCharType="begin"/>
            </w:r>
            <w:r w:rsidR="00DB15C9">
              <w:rPr>
                <w:noProof/>
                <w:webHidden/>
              </w:rPr>
              <w:instrText xml:space="preserve"> PAGEREF _Toc470000409 \h </w:instrText>
            </w:r>
            <w:r w:rsidR="00DB15C9">
              <w:rPr>
                <w:noProof/>
                <w:webHidden/>
              </w:rPr>
            </w:r>
            <w:r w:rsidR="00DB15C9">
              <w:rPr>
                <w:noProof/>
                <w:webHidden/>
              </w:rPr>
              <w:fldChar w:fldCharType="separate"/>
            </w:r>
            <w:r w:rsidR="00DB15C9">
              <w:rPr>
                <w:noProof/>
                <w:webHidden/>
              </w:rPr>
              <w:t>4</w:t>
            </w:r>
            <w:r w:rsidR="00DB15C9">
              <w:rPr>
                <w:noProof/>
                <w:webHidden/>
              </w:rPr>
              <w:fldChar w:fldCharType="end"/>
            </w:r>
          </w:hyperlink>
        </w:p>
        <w:p w:rsidR="00DB15C9" w:rsidRDefault="0028730D">
          <w:pPr>
            <w:pStyle w:val="TOC2"/>
            <w:tabs>
              <w:tab w:val="left" w:pos="880"/>
              <w:tab w:val="right" w:leader="dot" w:pos="9350"/>
            </w:tabs>
            <w:rPr>
              <w:rFonts w:eastAsiaTheme="minorEastAsia"/>
              <w:noProof/>
            </w:rPr>
          </w:pPr>
          <w:hyperlink w:anchor="_Toc470000410" w:history="1">
            <w:r w:rsidR="00DB15C9" w:rsidRPr="00FF2485">
              <w:rPr>
                <w:rStyle w:val="Hyperlink"/>
                <w:rFonts w:ascii="Times New Roman" w:hAnsi="Times New Roman" w:cs="Times New Roman"/>
                <w:noProof/>
              </w:rPr>
              <w:t>1.2.</w:t>
            </w:r>
            <w:r w:rsidR="00DB15C9">
              <w:rPr>
                <w:rFonts w:eastAsiaTheme="minorEastAsia"/>
                <w:noProof/>
              </w:rPr>
              <w:tab/>
            </w:r>
            <w:r w:rsidR="00DB15C9" w:rsidRPr="00FF2485">
              <w:rPr>
                <w:rStyle w:val="Hyperlink"/>
                <w:rFonts w:ascii="Times New Roman" w:hAnsi="Times New Roman" w:cs="Times New Roman"/>
                <w:noProof/>
              </w:rPr>
              <w:t>Scopul</w:t>
            </w:r>
            <w:r w:rsidR="00DB15C9">
              <w:rPr>
                <w:noProof/>
                <w:webHidden/>
              </w:rPr>
              <w:tab/>
            </w:r>
            <w:r w:rsidR="00DB15C9">
              <w:rPr>
                <w:noProof/>
                <w:webHidden/>
              </w:rPr>
              <w:fldChar w:fldCharType="begin"/>
            </w:r>
            <w:r w:rsidR="00DB15C9">
              <w:rPr>
                <w:noProof/>
                <w:webHidden/>
              </w:rPr>
              <w:instrText xml:space="preserve"> PAGEREF _Toc470000410 \h </w:instrText>
            </w:r>
            <w:r w:rsidR="00DB15C9">
              <w:rPr>
                <w:noProof/>
                <w:webHidden/>
              </w:rPr>
            </w:r>
            <w:r w:rsidR="00DB15C9">
              <w:rPr>
                <w:noProof/>
                <w:webHidden/>
              </w:rPr>
              <w:fldChar w:fldCharType="separate"/>
            </w:r>
            <w:r w:rsidR="00DB15C9">
              <w:rPr>
                <w:noProof/>
                <w:webHidden/>
              </w:rPr>
              <w:t>4</w:t>
            </w:r>
            <w:r w:rsidR="00DB15C9">
              <w:rPr>
                <w:noProof/>
                <w:webHidden/>
              </w:rPr>
              <w:fldChar w:fldCharType="end"/>
            </w:r>
          </w:hyperlink>
        </w:p>
        <w:p w:rsidR="00DB15C9" w:rsidRDefault="0028730D">
          <w:pPr>
            <w:pStyle w:val="TOC2"/>
            <w:tabs>
              <w:tab w:val="left" w:pos="880"/>
              <w:tab w:val="right" w:leader="dot" w:pos="9350"/>
            </w:tabs>
            <w:rPr>
              <w:rFonts w:eastAsiaTheme="minorEastAsia"/>
              <w:noProof/>
            </w:rPr>
          </w:pPr>
          <w:hyperlink w:anchor="_Toc470000411" w:history="1">
            <w:r w:rsidR="00DB15C9" w:rsidRPr="00FF2485">
              <w:rPr>
                <w:rStyle w:val="Hyperlink"/>
                <w:rFonts w:ascii="Times New Roman" w:hAnsi="Times New Roman" w:cs="Times New Roman"/>
                <w:noProof/>
              </w:rPr>
              <w:t>1.3.</w:t>
            </w:r>
            <w:r w:rsidR="00DB15C9">
              <w:rPr>
                <w:rFonts w:eastAsiaTheme="minorEastAsia"/>
                <w:noProof/>
              </w:rPr>
              <w:tab/>
            </w:r>
            <w:r w:rsidR="00DB15C9" w:rsidRPr="00FF2485">
              <w:rPr>
                <w:rStyle w:val="Hyperlink"/>
                <w:rFonts w:ascii="Times New Roman" w:hAnsi="Times New Roman" w:cs="Times New Roman"/>
                <w:noProof/>
              </w:rPr>
              <w:t>Review-uri</w:t>
            </w:r>
            <w:r w:rsidR="00DB15C9">
              <w:rPr>
                <w:noProof/>
                <w:webHidden/>
              </w:rPr>
              <w:tab/>
            </w:r>
            <w:r w:rsidR="00DB15C9">
              <w:rPr>
                <w:noProof/>
                <w:webHidden/>
              </w:rPr>
              <w:fldChar w:fldCharType="begin"/>
            </w:r>
            <w:r w:rsidR="00DB15C9">
              <w:rPr>
                <w:noProof/>
                <w:webHidden/>
              </w:rPr>
              <w:instrText xml:space="preserve"> PAGEREF _Toc470000411 \h </w:instrText>
            </w:r>
            <w:r w:rsidR="00DB15C9">
              <w:rPr>
                <w:noProof/>
                <w:webHidden/>
              </w:rPr>
            </w:r>
            <w:r w:rsidR="00DB15C9">
              <w:rPr>
                <w:noProof/>
                <w:webHidden/>
              </w:rPr>
              <w:fldChar w:fldCharType="separate"/>
            </w:r>
            <w:r w:rsidR="00DB15C9">
              <w:rPr>
                <w:noProof/>
                <w:webHidden/>
              </w:rPr>
              <w:t>4</w:t>
            </w:r>
            <w:r w:rsidR="00DB15C9">
              <w:rPr>
                <w:noProof/>
                <w:webHidden/>
              </w:rPr>
              <w:fldChar w:fldCharType="end"/>
            </w:r>
          </w:hyperlink>
        </w:p>
        <w:p w:rsidR="00DB15C9" w:rsidRDefault="0028730D">
          <w:pPr>
            <w:pStyle w:val="TOC1"/>
            <w:tabs>
              <w:tab w:val="left" w:pos="440"/>
              <w:tab w:val="right" w:leader="dot" w:pos="9350"/>
            </w:tabs>
            <w:rPr>
              <w:rFonts w:eastAsiaTheme="minorEastAsia"/>
              <w:noProof/>
            </w:rPr>
          </w:pPr>
          <w:hyperlink w:anchor="_Toc470000412" w:history="1">
            <w:r w:rsidR="00DB15C9" w:rsidRPr="00FF2485">
              <w:rPr>
                <w:rStyle w:val="Hyperlink"/>
                <w:rFonts w:ascii="Times New Roman" w:hAnsi="Times New Roman" w:cs="Times New Roman"/>
                <w:noProof/>
              </w:rPr>
              <w:t>2.</w:t>
            </w:r>
            <w:r w:rsidR="00DB15C9">
              <w:rPr>
                <w:rFonts w:eastAsiaTheme="minorEastAsia"/>
                <w:noProof/>
              </w:rPr>
              <w:tab/>
            </w:r>
            <w:r w:rsidR="00DB15C9" w:rsidRPr="00FF2485">
              <w:rPr>
                <w:rStyle w:val="Hyperlink"/>
                <w:rFonts w:ascii="Times New Roman" w:hAnsi="Times New Roman" w:cs="Times New Roman"/>
                <w:noProof/>
              </w:rPr>
              <w:t>Acoperirea testării</w:t>
            </w:r>
            <w:r w:rsidR="00DB15C9">
              <w:rPr>
                <w:noProof/>
                <w:webHidden/>
              </w:rPr>
              <w:tab/>
            </w:r>
            <w:r w:rsidR="00DB15C9">
              <w:rPr>
                <w:noProof/>
                <w:webHidden/>
              </w:rPr>
              <w:fldChar w:fldCharType="begin"/>
            </w:r>
            <w:r w:rsidR="00DB15C9">
              <w:rPr>
                <w:noProof/>
                <w:webHidden/>
              </w:rPr>
              <w:instrText xml:space="preserve"> PAGEREF _Toc470000412 \h </w:instrText>
            </w:r>
            <w:r w:rsidR="00DB15C9">
              <w:rPr>
                <w:noProof/>
                <w:webHidden/>
              </w:rPr>
            </w:r>
            <w:r w:rsidR="00DB15C9">
              <w:rPr>
                <w:noProof/>
                <w:webHidden/>
              </w:rPr>
              <w:fldChar w:fldCharType="separate"/>
            </w:r>
            <w:r w:rsidR="00DB15C9">
              <w:rPr>
                <w:noProof/>
                <w:webHidden/>
              </w:rPr>
              <w:t>4</w:t>
            </w:r>
            <w:r w:rsidR="00DB15C9">
              <w:rPr>
                <w:noProof/>
                <w:webHidden/>
              </w:rPr>
              <w:fldChar w:fldCharType="end"/>
            </w:r>
          </w:hyperlink>
        </w:p>
        <w:p w:rsidR="00DB15C9" w:rsidRDefault="0028730D">
          <w:pPr>
            <w:pStyle w:val="TOC1"/>
            <w:tabs>
              <w:tab w:val="left" w:pos="440"/>
              <w:tab w:val="right" w:leader="dot" w:pos="9350"/>
            </w:tabs>
            <w:rPr>
              <w:rFonts w:eastAsiaTheme="minorEastAsia"/>
              <w:noProof/>
            </w:rPr>
          </w:pPr>
          <w:hyperlink w:anchor="_Toc470000413" w:history="1">
            <w:r w:rsidR="00DB15C9" w:rsidRPr="00FF2485">
              <w:rPr>
                <w:rStyle w:val="Hyperlink"/>
                <w:rFonts w:ascii="Times New Roman" w:hAnsi="Times New Roman" w:cs="Times New Roman"/>
                <w:noProof/>
              </w:rPr>
              <w:t>3.</w:t>
            </w:r>
            <w:r w:rsidR="00DB15C9">
              <w:rPr>
                <w:rFonts w:eastAsiaTheme="minorEastAsia"/>
                <w:noProof/>
              </w:rPr>
              <w:tab/>
            </w:r>
            <w:r w:rsidR="00DB15C9" w:rsidRPr="00FF2485">
              <w:rPr>
                <w:rStyle w:val="Hyperlink"/>
                <w:rFonts w:ascii="Times New Roman" w:hAnsi="Times New Roman" w:cs="Times New Roman"/>
                <w:noProof/>
              </w:rPr>
              <w:t>Aspecte ce nu vor fi testate</w:t>
            </w:r>
            <w:r w:rsidR="00DB15C9">
              <w:rPr>
                <w:noProof/>
                <w:webHidden/>
              </w:rPr>
              <w:tab/>
            </w:r>
            <w:r w:rsidR="00DB15C9">
              <w:rPr>
                <w:noProof/>
                <w:webHidden/>
              </w:rPr>
              <w:fldChar w:fldCharType="begin"/>
            </w:r>
            <w:r w:rsidR="00DB15C9">
              <w:rPr>
                <w:noProof/>
                <w:webHidden/>
              </w:rPr>
              <w:instrText xml:space="preserve"> PAGEREF _Toc470000413 \h </w:instrText>
            </w:r>
            <w:r w:rsidR="00DB15C9">
              <w:rPr>
                <w:noProof/>
                <w:webHidden/>
              </w:rPr>
            </w:r>
            <w:r w:rsidR="00DB15C9">
              <w:rPr>
                <w:noProof/>
                <w:webHidden/>
              </w:rPr>
              <w:fldChar w:fldCharType="separate"/>
            </w:r>
            <w:r w:rsidR="00DB15C9">
              <w:rPr>
                <w:noProof/>
                <w:webHidden/>
              </w:rPr>
              <w:t>5</w:t>
            </w:r>
            <w:r w:rsidR="00DB15C9">
              <w:rPr>
                <w:noProof/>
                <w:webHidden/>
              </w:rPr>
              <w:fldChar w:fldCharType="end"/>
            </w:r>
          </w:hyperlink>
        </w:p>
        <w:p w:rsidR="00DB15C9" w:rsidRDefault="0028730D">
          <w:pPr>
            <w:pStyle w:val="TOC2"/>
            <w:tabs>
              <w:tab w:val="left" w:pos="880"/>
              <w:tab w:val="right" w:leader="dot" w:pos="9350"/>
            </w:tabs>
            <w:rPr>
              <w:rFonts w:eastAsiaTheme="minorEastAsia"/>
              <w:noProof/>
            </w:rPr>
          </w:pPr>
          <w:hyperlink w:anchor="_Toc470000414" w:history="1">
            <w:r w:rsidR="00DB15C9" w:rsidRPr="00FF2485">
              <w:rPr>
                <w:rStyle w:val="Hyperlink"/>
                <w:noProof/>
                <w:lang w:val="ro-RO"/>
              </w:rPr>
              <w:t>3.1.</w:t>
            </w:r>
            <w:r w:rsidR="00DB15C9">
              <w:rPr>
                <w:rFonts w:eastAsiaTheme="minorEastAsia"/>
                <w:noProof/>
              </w:rPr>
              <w:tab/>
            </w:r>
            <w:r w:rsidR="00DB15C9" w:rsidRPr="00FF2485">
              <w:rPr>
                <w:rStyle w:val="Hyperlink"/>
                <w:noProof/>
              </w:rPr>
              <w:t>Testarea func</w:t>
            </w:r>
            <w:r w:rsidR="00DB15C9" w:rsidRPr="00FF2485">
              <w:rPr>
                <w:rStyle w:val="Hyperlink"/>
                <w:noProof/>
                <w:lang w:val="ro-RO"/>
              </w:rPr>
              <w:t>ționalităților</w:t>
            </w:r>
            <w:r w:rsidR="00DB15C9">
              <w:rPr>
                <w:noProof/>
                <w:webHidden/>
              </w:rPr>
              <w:tab/>
            </w:r>
            <w:r w:rsidR="00DB15C9">
              <w:rPr>
                <w:noProof/>
                <w:webHidden/>
              </w:rPr>
              <w:fldChar w:fldCharType="begin"/>
            </w:r>
            <w:r w:rsidR="00DB15C9">
              <w:rPr>
                <w:noProof/>
                <w:webHidden/>
              </w:rPr>
              <w:instrText xml:space="preserve"> PAGEREF _Toc470000414 \h </w:instrText>
            </w:r>
            <w:r w:rsidR="00DB15C9">
              <w:rPr>
                <w:noProof/>
                <w:webHidden/>
              </w:rPr>
            </w:r>
            <w:r w:rsidR="00DB15C9">
              <w:rPr>
                <w:noProof/>
                <w:webHidden/>
              </w:rPr>
              <w:fldChar w:fldCharType="separate"/>
            </w:r>
            <w:r w:rsidR="00DB15C9">
              <w:rPr>
                <w:noProof/>
                <w:webHidden/>
              </w:rPr>
              <w:t>6</w:t>
            </w:r>
            <w:r w:rsidR="00DB15C9">
              <w:rPr>
                <w:noProof/>
                <w:webHidden/>
              </w:rPr>
              <w:fldChar w:fldCharType="end"/>
            </w:r>
          </w:hyperlink>
        </w:p>
        <w:p w:rsidR="00DB15C9" w:rsidRDefault="0028730D">
          <w:pPr>
            <w:pStyle w:val="TOC2"/>
            <w:tabs>
              <w:tab w:val="left" w:pos="880"/>
              <w:tab w:val="right" w:leader="dot" w:pos="9350"/>
            </w:tabs>
            <w:rPr>
              <w:rFonts w:eastAsiaTheme="minorEastAsia"/>
              <w:noProof/>
            </w:rPr>
          </w:pPr>
          <w:hyperlink w:anchor="_Toc470000415" w:history="1">
            <w:r w:rsidR="00DB15C9" w:rsidRPr="00FF2485">
              <w:rPr>
                <w:rStyle w:val="Hyperlink"/>
                <w:noProof/>
                <w:lang w:val="ro-RO"/>
              </w:rPr>
              <w:t>3.2.</w:t>
            </w:r>
            <w:r w:rsidR="00DB15C9">
              <w:rPr>
                <w:rFonts w:eastAsiaTheme="minorEastAsia"/>
                <w:noProof/>
              </w:rPr>
              <w:tab/>
            </w:r>
            <w:r w:rsidR="00DB15C9" w:rsidRPr="00FF2485">
              <w:rPr>
                <w:rStyle w:val="Hyperlink"/>
                <w:noProof/>
                <w:lang w:val="ro-RO"/>
              </w:rPr>
              <w:t>Testarea UI – User Interface</w:t>
            </w:r>
            <w:r w:rsidR="00DB15C9">
              <w:rPr>
                <w:noProof/>
                <w:webHidden/>
              </w:rPr>
              <w:tab/>
            </w:r>
            <w:r w:rsidR="00DB15C9">
              <w:rPr>
                <w:noProof/>
                <w:webHidden/>
              </w:rPr>
              <w:fldChar w:fldCharType="begin"/>
            </w:r>
            <w:r w:rsidR="00DB15C9">
              <w:rPr>
                <w:noProof/>
                <w:webHidden/>
              </w:rPr>
              <w:instrText xml:space="preserve"> PAGEREF _Toc470000415 \h </w:instrText>
            </w:r>
            <w:r w:rsidR="00DB15C9">
              <w:rPr>
                <w:noProof/>
                <w:webHidden/>
              </w:rPr>
            </w:r>
            <w:r w:rsidR="00DB15C9">
              <w:rPr>
                <w:noProof/>
                <w:webHidden/>
              </w:rPr>
              <w:fldChar w:fldCharType="separate"/>
            </w:r>
            <w:r w:rsidR="00DB15C9">
              <w:rPr>
                <w:noProof/>
                <w:webHidden/>
              </w:rPr>
              <w:t>6</w:t>
            </w:r>
            <w:r w:rsidR="00DB15C9">
              <w:rPr>
                <w:noProof/>
                <w:webHidden/>
              </w:rPr>
              <w:fldChar w:fldCharType="end"/>
            </w:r>
          </w:hyperlink>
        </w:p>
        <w:p w:rsidR="00DB15C9" w:rsidRDefault="0028730D">
          <w:pPr>
            <w:pStyle w:val="TOC1"/>
            <w:tabs>
              <w:tab w:val="left" w:pos="440"/>
              <w:tab w:val="right" w:leader="dot" w:pos="9350"/>
            </w:tabs>
            <w:rPr>
              <w:rFonts w:eastAsiaTheme="minorEastAsia"/>
              <w:noProof/>
            </w:rPr>
          </w:pPr>
          <w:hyperlink w:anchor="_Toc470000416" w:history="1">
            <w:r w:rsidR="00DB15C9" w:rsidRPr="00FF2485">
              <w:rPr>
                <w:rStyle w:val="Hyperlink"/>
                <w:rFonts w:ascii="Times New Roman" w:hAnsi="Times New Roman" w:cs="Times New Roman"/>
                <w:noProof/>
              </w:rPr>
              <w:t>4.</w:t>
            </w:r>
            <w:r w:rsidR="00DB15C9">
              <w:rPr>
                <w:rFonts w:eastAsiaTheme="minorEastAsia"/>
                <w:noProof/>
              </w:rPr>
              <w:tab/>
            </w:r>
            <w:r w:rsidR="00DB15C9" w:rsidRPr="00FF2485">
              <w:rPr>
                <w:rStyle w:val="Hyperlink"/>
                <w:rFonts w:ascii="Times New Roman" w:hAnsi="Times New Roman" w:cs="Times New Roman"/>
                <w:noProof/>
              </w:rPr>
              <w:t>Criteriul de trecere a testelor</w:t>
            </w:r>
            <w:r w:rsidR="00DB15C9">
              <w:rPr>
                <w:noProof/>
                <w:webHidden/>
              </w:rPr>
              <w:tab/>
            </w:r>
            <w:r w:rsidR="00DB15C9">
              <w:rPr>
                <w:noProof/>
                <w:webHidden/>
              </w:rPr>
              <w:fldChar w:fldCharType="begin"/>
            </w:r>
            <w:r w:rsidR="00DB15C9">
              <w:rPr>
                <w:noProof/>
                <w:webHidden/>
              </w:rPr>
              <w:instrText xml:space="preserve"> PAGEREF _Toc470000416 \h </w:instrText>
            </w:r>
            <w:r w:rsidR="00DB15C9">
              <w:rPr>
                <w:noProof/>
                <w:webHidden/>
              </w:rPr>
            </w:r>
            <w:r w:rsidR="00DB15C9">
              <w:rPr>
                <w:noProof/>
                <w:webHidden/>
              </w:rPr>
              <w:fldChar w:fldCharType="separate"/>
            </w:r>
            <w:r w:rsidR="00DB15C9">
              <w:rPr>
                <w:noProof/>
                <w:webHidden/>
              </w:rPr>
              <w:t>6</w:t>
            </w:r>
            <w:r w:rsidR="00DB15C9">
              <w:rPr>
                <w:noProof/>
                <w:webHidden/>
              </w:rPr>
              <w:fldChar w:fldCharType="end"/>
            </w:r>
          </w:hyperlink>
        </w:p>
        <w:p w:rsidR="00DB15C9" w:rsidRDefault="0028730D">
          <w:pPr>
            <w:pStyle w:val="TOC1"/>
            <w:tabs>
              <w:tab w:val="left" w:pos="440"/>
              <w:tab w:val="right" w:leader="dot" w:pos="9350"/>
            </w:tabs>
            <w:rPr>
              <w:rFonts w:eastAsiaTheme="minorEastAsia"/>
              <w:noProof/>
            </w:rPr>
          </w:pPr>
          <w:hyperlink w:anchor="_Toc470000417" w:history="1">
            <w:r w:rsidR="00DB15C9" w:rsidRPr="00FF2485">
              <w:rPr>
                <w:rStyle w:val="Hyperlink"/>
                <w:rFonts w:ascii="Times New Roman" w:hAnsi="Times New Roman" w:cs="Times New Roman"/>
                <w:noProof/>
              </w:rPr>
              <w:t>5.</w:t>
            </w:r>
            <w:r w:rsidR="00DB15C9">
              <w:rPr>
                <w:rFonts w:eastAsiaTheme="minorEastAsia"/>
                <w:noProof/>
              </w:rPr>
              <w:tab/>
            </w:r>
            <w:r w:rsidR="00DB15C9" w:rsidRPr="00FF2485">
              <w:rPr>
                <w:rStyle w:val="Hyperlink"/>
                <w:rFonts w:ascii="Times New Roman" w:hAnsi="Times New Roman" w:cs="Times New Roman"/>
                <w:noProof/>
              </w:rPr>
              <w:t>Criteriul de suspendare a testelor</w:t>
            </w:r>
            <w:r w:rsidR="00DB15C9">
              <w:rPr>
                <w:noProof/>
                <w:webHidden/>
              </w:rPr>
              <w:tab/>
            </w:r>
            <w:r w:rsidR="00DB15C9">
              <w:rPr>
                <w:noProof/>
                <w:webHidden/>
              </w:rPr>
              <w:fldChar w:fldCharType="begin"/>
            </w:r>
            <w:r w:rsidR="00DB15C9">
              <w:rPr>
                <w:noProof/>
                <w:webHidden/>
              </w:rPr>
              <w:instrText xml:space="preserve"> PAGEREF _Toc470000417 \h </w:instrText>
            </w:r>
            <w:r w:rsidR="00DB15C9">
              <w:rPr>
                <w:noProof/>
                <w:webHidden/>
              </w:rPr>
            </w:r>
            <w:r w:rsidR="00DB15C9">
              <w:rPr>
                <w:noProof/>
                <w:webHidden/>
              </w:rPr>
              <w:fldChar w:fldCharType="separate"/>
            </w:r>
            <w:r w:rsidR="00DB15C9">
              <w:rPr>
                <w:noProof/>
                <w:webHidden/>
              </w:rPr>
              <w:t>6</w:t>
            </w:r>
            <w:r w:rsidR="00DB15C9">
              <w:rPr>
                <w:noProof/>
                <w:webHidden/>
              </w:rPr>
              <w:fldChar w:fldCharType="end"/>
            </w:r>
          </w:hyperlink>
        </w:p>
        <w:p w:rsidR="00DB15C9" w:rsidRDefault="0028730D">
          <w:pPr>
            <w:pStyle w:val="TOC1"/>
            <w:tabs>
              <w:tab w:val="left" w:pos="440"/>
              <w:tab w:val="right" w:leader="dot" w:pos="9350"/>
            </w:tabs>
            <w:rPr>
              <w:rFonts w:eastAsiaTheme="minorEastAsia"/>
              <w:noProof/>
            </w:rPr>
          </w:pPr>
          <w:hyperlink w:anchor="_Toc470000418" w:history="1">
            <w:r w:rsidR="00DB15C9" w:rsidRPr="00FF2485">
              <w:rPr>
                <w:rStyle w:val="Hyperlink"/>
                <w:rFonts w:ascii="Times New Roman" w:hAnsi="Times New Roman" w:cs="Times New Roman"/>
                <w:noProof/>
              </w:rPr>
              <w:t>6.</w:t>
            </w:r>
            <w:r w:rsidR="00DB15C9">
              <w:rPr>
                <w:rFonts w:eastAsiaTheme="minorEastAsia"/>
                <w:noProof/>
              </w:rPr>
              <w:tab/>
            </w:r>
            <w:r w:rsidR="00DB15C9" w:rsidRPr="00FF2485">
              <w:rPr>
                <w:rStyle w:val="Hyperlink"/>
                <w:rFonts w:ascii="Times New Roman" w:hAnsi="Times New Roman" w:cs="Times New Roman"/>
                <w:noProof/>
              </w:rPr>
              <w:t>Nevoi tehnice</w:t>
            </w:r>
            <w:r w:rsidR="00DB15C9">
              <w:rPr>
                <w:noProof/>
                <w:webHidden/>
              </w:rPr>
              <w:tab/>
            </w:r>
            <w:r w:rsidR="00DB15C9">
              <w:rPr>
                <w:noProof/>
                <w:webHidden/>
              </w:rPr>
              <w:fldChar w:fldCharType="begin"/>
            </w:r>
            <w:r w:rsidR="00DB15C9">
              <w:rPr>
                <w:noProof/>
                <w:webHidden/>
              </w:rPr>
              <w:instrText xml:space="preserve"> PAGEREF _Toc470000418 \h </w:instrText>
            </w:r>
            <w:r w:rsidR="00DB15C9">
              <w:rPr>
                <w:noProof/>
                <w:webHidden/>
              </w:rPr>
            </w:r>
            <w:r w:rsidR="00DB15C9">
              <w:rPr>
                <w:noProof/>
                <w:webHidden/>
              </w:rPr>
              <w:fldChar w:fldCharType="separate"/>
            </w:r>
            <w:r w:rsidR="00DB15C9">
              <w:rPr>
                <w:noProof/>
                <w:webHidden/>
              </w:rPr>
              <w:t>6</w:t>
            </w:r>
            <w:r w:rsidR="00DB15C9">
              <w:rPr>
                <w:noProof/>
                <w:webHidden/>
              </w:rPr>
              <w:fldChar w:fldCharType="end"/>
            </w:r>
          </w:hyperlink>
        </w:p>
        <w:p w:rsidR="00DB15C9" w:rsidRDefault="0028730D">
          <w:pPr>
            <w:pStyle w:val="TOC1"/>
            <w:tabs>
              <w:tab w:val="left" w:pos="440"/>
              <w:tab w:val="right" w:leader="dot" w:pos="9350"/>
            </w:tabs>
            <w:rPr>
              <w:rFonts w:eastAsiaTheme="minorEastAsia"/>
              <w:noProof/>
            </w:rPr>
          </w:pPr>
          <w:hyperlink w:anchor="_Toc470000419" w:history="1">
            <w:r w:rsidR="00DB15C9" w:rsidRPr="00FF2485">
              <w:rPr>
                <w:rStyle w:val="Hyperlink"/>
                <w:rFonts w:ascii="Times New Roman" w:hAnsi="Times New Roman" w:cs="Times New Roman"/>
                <w:noProof/>
              </w:rPr>
              <w:t>7.</w:t>
            </w:r>
            <w:r w:rsidR="00DB15C9">
              <w:rPr>
                <w:rFonts w:eastAsiaTheme="minorEastAsia"/>
                <w:noProof/>
              </w:rPr>
              <w:tab/>
            </w:r>
            <w:r w:rsidR="00DB15C9" w:rsidRPr="00FF2485">
              <w:rPr>
                <w:rStyle w:val="Hyperlink"/>
                <w:rFonts w:ascii="Times New Roman" w:hAnsi="Times New Roman" w:cs="Times New Roman"/>
                <w:noProof/>
              </w:rPr>
              <w:t>Riscuri</w:t>
            </w:r>
            <w:r w:rsidR="00DB15C9">
              <w:rPr>
                <w:noProof/>
                <w:webHidden/>
              </w:rPr>
              <w:tab/>
            </w:r>
            <w:r w:rsidR="00DB15C9">
              <w:rPr>
                <w:noProof/>
                <w:webHidden/>
              </w:rPr>
              <w:fldChar w:fldCharType="begin"/>
            </w:r>
            <w:r w:rsidR="00DB15C9">
              <w:rPr>
                <w:noProof/>
                <w:webHidden/>
              </w:rPr>
              <w:instrText xml:space="preserve"> PAGEREF _Toc470000419 \h </w:instrText>
            </w:r>
            <w:r w:rsidR="00DB15C9">
              <w:rPr>
                <w:noProof/>
                <w:webHidden/>
              </w:rPr>
            </w:r>
            <w:r w:rsidR="00DB15C9">
              <w:rPr>
                <w:noProof/>
                <w:webHidden/>
              </w:rPr>
              <w:fldChar w:fldCharType="separate"/>
            </w:r>
            <w:r w:rsidR="00DB15C9">
              <w:rPr>
                <w:noProof/>
                <w:webHidden/>
              </w:rPr>
              <w:t>7</w:t>
            </w:r>
            <w:r w:rsidR="00DB15C9">
              <w:rPr>
                <w:noProof/>
                <w:webHidden/>
              </w:rPr>
              <w:fldChar w:fldCharType="end"/>
            </w:r>
          </w:hyperlink>
        </w:p>
        <w:p w:rsidR="00D01AA7" w:rsidRPr="00151239" w:rsidRDefault="00D01AA7" w:rsidP="00D01AA7">
          <w:pPr>
            <w:jc w:val="both"/>
            <w:rPr>
              <w:rFonts w:ascii="Times New Roman" w:hAnsi="Times New Roman" w:cs="Times New Roman"/>
            </w:rPr>
          </w:pPr>
          <w:r w:rsidRPr="00151239">
            <w:rPr>
              <w:rFonts w:ascii="Times New Roman" w:hAnsi="Times New Roman" w:cs="Times New Roman"/>
              <w:b/>
              <w:bCs/>
              <w:noProof/>
            </w:rPr>
            <w:fldChar w:fldCharType="end"/>
          </w:r>
        </w:p>
      </w:sdtContent>
    </w:sdt>
    <w:p w:rsidR="00D01AA7" w:rsidRPr="00151239" w:rsidRDefault="00D01AA7" w:rsidP="00D01AA7">
      <w:pPr>
        <w:jc w:val="both"/>
        <w:rPr>
          <w:rStyle w:val="SubtleEmphasis"/>
          <w:rFonts w:ascii="Times New Roman" w:hAnsi="Times New Roman" w:cs="Times New Roman"/>
        </w:rPr>
      </w:pPr>
      <w:r w:rsidRPr="00151239">
        <w:rPr>
          <w:rStyle w:val="SubtleEmphasis"/>
          <w:rFonts w:ascii="Times New Roman" w:hAnsi="Times New Roman" w:cs="Times New Roman"/>
        </w:rPr>
        <w:br w:type="page"/>
      </w:r>
    </w:p>
    <w:p w:rsidR="00D01AA7" w:rsidRPr="005C75DE" w:rsidRDefault="0051660A" w:rsidP="0051660A">
      <w:pPr>
        <w:pStyle w:val="Heading1"/>
        <w:numPr>
          <w:ilvl w:val="0"/>
          <w:numId w:val="1"/>
        </w:numPr>
        <w:rPr>
          <w:rFonts w:ascii="Times New Roman" w:hAnsi="Times New Roman" w:cs="Times New Roman"/>
        </w:rPr>
      </w:pPr>
      <w:bookmarkStart w:id="1" w:name="_Toc465710903"/>
      <w:bookmarkStart w:id="2" w:name="_Toc470000408"/>
      <w:r w:rsidRPr="005C75DE">
        <w:rPr>
          <w:rFonts w:ascii="Times New Roman" w:hAnsi="Times New Roman" w:cs="Times New Roman"/>
        </w:rPr>
        <w:lastRenderedPageBreak/>
        <w:t>Introducere</w:t>
      </w:r>
      <w:bookmarkEnd w:id="1"/>
      <w:bookmarkEnd w:id="2"/>
    </w:p>
    <w:p w:rsidR="005C75DE" w:rsidRPr="005C75DE" w:rsidRDefault="00E014FA" w:rsidP="005C75DE">
      <w:pPr>
        <w:pStyle w:val="Heading2"/>
        <w:numPr>
          <w:ilvl w:val="1"/>
          <w:numId w:val="1"/>
        </w:numPr>
        <w:rPr>
          <w:rFonts w:ascii="Times New Roman" w:hAnsi="Times New Roman" w:cs="Times New Roman"/>
          <w:lang w:val="ro-RO"/>
        </w:rPr>
      </w:pPr>
      <w:bookmarkStart w:id="3" w:name="_Toc470000409"/>
      <w:r w:rsidRPr="005C75DE">
        <w:rPr>
          <w:rFonts w:ascii="Times New Roman" w:hAnsi="Times New Roman" w:cs="Times New Roman"/>
        </w:rPr>
        <w:t>Defini</w:t>
      </w:r>
      <w:r w:rsidRPr="005C75DE">
        <w:rPr>
          <w:rFonts w:ascii="Times New Roman" w:hAnsi="Times New Roman" w:cs="Times New Roman"/>
          <w:lang w:val="ro-RO"/>
        </w:rPr>
        <w:t>ții</w:t>
      </w:r>
      <w:bookmarkEnd w:id="3"/>
    </w:p>
    <w:p w:rsidR="00E014FA" w:rsidRDefault="00E014FA" w:rsidP="005C75DE">
      <w:pPr>
        <w:pStyle w:val="NoSpacing"/>
        <w:rPr>
          <w:rFonts w:ascii="Times New Roman" w:hAnsi="Times New Roman" w:cs="Times New Roman"/>
          <w:sz w:val="24"/>
          <w:szCs w:val="24"/>
        </w:rPr>
      </w:pPr>
      <w:r w:rsidRPr="005C75DE">
        <w:rPr>
          <w:rFonts w:ascii="Times New Roman" w:hAnsi="Times New Roman" w:cs="Times New Roman"/>
          <w:b/>
          <w:bCs/>
          <w:sz w:val="24"/>
          <w:szCs w:val="24"/>
        </w:rPr>
        <w:t>Bug</w:t>
      </w:r>
      <w:r w:rsidRPr="005C75DE">
        <w:rPr>
          <w:rFonts w:ascii="Times New Roman" w:hAnsi="Times New Roman" w:cs="Times New Roman"/>
          <w:sz w:val="24"/>
          <w:szCs w:val="24"/>
        </w:rPr>
        <w:t> - O problemă, eroare, defect, posibilitate nedocumentată, greșeală într-un sistem software care împiedică sistemul să funcționeze așa cum este de așteptat.</w:t>
      </w:r>
    </w:p>
    <w:p w:rsidR="005C75DE" w:rsidRPr="005C75DE" w:rsidRDefault="005C75DE" w:rsidP="005C75DE">
      <w:pPr>
        <w:pStyle w:val="NoSpacing"/>
        <w:rPr>
          <w:rFonts w:ascii="Times New Roman" w:hAnsi="Times New Roman" w:cs="Times New Roman"/>
          <w:sz w:val="24"/>
          <w:szCs w:val="24"/>
        </w:rPr>
      </w:pPr>
    </w:p>
    <w:p w:rsidR="005C75DE" w:rsidRPr="005C75DE" w:rsidRDefault="00E014FA" w:rsidP="005C75DE">
      <w:pPr>
        <w:pStyle w:val="Heading2"/>
        <w:numPr>
          <w:ilvl w:val="1"/>
          <w:numId w:val="1"/>
        </w:numPr>
        <w:rPr>
          <w:rFonts w:ascii="Times New Roman" w:hAnsi="Times New Roman" w:cs="Times New Roman"/>
        </w:rPr>
      </w:pPr>
      <w:bookmarkStart w:id="4" w:name="_Toc470000410"/>
      <w:r w:rsidRPr="005C75DE">
        <w:rPr>
          <w:rFonts w:ascii="Times New Roman" w:hAnsi="Times New Roman" w:cs="Times New Roman"/>
        </w:rPr>
        <w:t>Scopul</w:t>
      </w:r>
      <w:bookmarkEnd w:id="4"/>
    </w:p>
    <w:p w:rsidR="001F665E" w:rsidRPr="005C75DE" w:rsidRDefault="001F665E" w:rsidP="001F665E">
      <w:pPr>
        <w:pStyle w:val="NoSpacing"/>
        <w:rPr>
          <w:rFonts w:ascii="Times New Roman" w:hAnsi="Times New Roman" w:cs="Times New Roman"/>
          <w:sz w:val="24"/>
          <w:szCs w:val="24"/>
        </w:rPr>
      </w:pPr>
      <w:r w:rsidRPr="005C75DE">
        <w:rPr>
          <w:rFonts w:ascii="Times New Roman" w:hAnsi="Times New Roman" w:cs="Times New Roman"/>
          <w:sz w:val="24"/>
          <w:szCs w:val="24"/>
        </w:rPr>
        <w:t>Acest document prezintă planul de testare aferent etapei de dezvoltare a funcționalităților de bază</w:t>
      </w:r>
    </w:p>
    <w:p w:rsidR="001F665E" w:rsidRPr="005C75DE" w:rsidRDefault="001F665E" w:rsidP="001F665E">
      <w:pPr>
        <w:pStyle w:val="NoSpacing"/>
        <w:rPr>
          <w:rFonts w:ascii="Times New Roman" w:hAnsi="Times New Roman" w:cs="Times New Roman"/>
          <w:sz w:val="24"/>
          <w:szCs w:val="24"/>
        </w:rPr>
      </w:pPr>
      <w:r w:rsidRPr="005C75DE">
        <w:rPr>
          <w:rFonts w:ascii="Times New Roman" w:hAnsi="Times New Roman" w:cs="Times New Roman"/>
          <w:sz w:val="24"/>
          <w:szCs w:val="24"/>
        </w:rPr>
        <w:t>corespunzătoare proiectului ‘</w:t>
      </w:r>
      <w:r w:rsidR="00856EF3">
        <w:rPr>
          <w:rFonts w:ascii="Times New Roman" w:hAnsi="Times New Roman" w:cs="Times New Roman"/>
          <w:sz w:val="24"/>
          <w:szCs w:val="24"/>
        </w:rPr>
        <w:t>Lords of Words</w:t>
      </w:r>
      <w:r w:rsidRPr="005C75DE">
        <w:rPr>
          <w:rFonts w:ascii="Times New Roman" w:hAnsi="Times New Roman" w:cs="Times New Roman"/>
          <w:sz w:val="24"/>
          <w:szCs w:val="24"/>
        </w:rPr>
        <w:t>’ și se refer</w:t>
      </w:r>
      <w:r w:rsidRPr="005C75DE">
        <w:rPr>
          <w:rFonts w:ascii="Times New Roman" w:hAnsi="Times New Roman" w:cs="Times New Roman"/>
          <w:sz w:val="24"/>
          <w:szCs w:val="24"/>
          <w:lang w:val="ro-RO"/>
        </w:rPr>
        <w:t>ă</w:t>
      </w:r>
      <w:r w:rsidRPr="005C75DE">
        <w:rPr>
          <w:rFonts w:ascii="Times New Roman" w:hAnsi="Times New Roman" w:cs="Times New Roman"/>
          <w:sz w:val="24"/>
          <w:szCs w:val="24"/>
        </w:rPr>
        <w:t xml:space="preserve"> la următoarele aspecte:</w:t>
      </w:r>
    </w:p>
    <w:p w:rsidR="001F665E" w:rsidRPr="005C75DE" w:rsidRDefault="001F665E" w:rsidP="001F665E">
      <w:pPr>
        <w:pStyle w:val="NoSpacing"/>
        <w:rPr>
          <w:rFonts w:ascii="Times New Roman" w:hAnsi="Times New Roman" w:cs="Times New Roman"/>
          <w:sz w:val="24"/>
          <w:szCs w:val="24"/>
        </w:rPr>
      </w:pPr>
    </w:p>
    <w:p w:rsidR="001F665E" w:rsidRPr="005C75DE" w:rsidRDefault="001F665E" w:rsidP="001F665E">
      <w:pPr>
        <w:pStyle w:val="NoSpacing"/>
        <w:numPr>
          <w:ilvl w:val="0"/>
          <w:numId w:val="6"/>
        </w:numPr>
        <w:rPr>
          <w:rFonts w:ascii="Times New Roman" w:hAnsi="Times New Roman" w:cs="Times New Roman"/>
          <w:sz w:val="24"/>
          <w:szCs w:val="24"/>
        </w:rPr>
      </w:pPr>
      <w:r w:rsidRPr="005C75DE">
        <w:rPr>
          <w:rFonts w:ascii="Times New Roman" w:hAnsi="Times New Roman" w:cs="Times New Roman"/>
          <w:sz w:val="24"/>
          <w:szCs w:val="24"/>
        </w:rPr>
        <w:t>scopul testării, funcționalități ce vor fi testate, funcționalități ce nu vor fi testate;</w:t>
      </w:r>
    </w:p>
    <w:p w:rsidR="001F665E" w:rsidRPr="005C75DE" w:rsidRDefault="001F665E" w:rsidP="001F665E">
      <w:pPr>
        <w:pStyle w:val="NoSpacing"/>
        <w:numPr>
          <w:ilvl w:val="0"/>
          <w:numId w:val="6"/>
        </w:numPr>
        <w:rPr>
          <w:rFonts w:ascii="Times New Roman" w:hAnsi="Times New Roman" w:cs="Times New Roman"/>
          <w:sz w:val="24"/>
          <w:szCs w:val="24"/>
        </w:rPr>
      </w:pPr>
      <w:r w:rsidRPr="005C75DE">
        <w:rPr>
          <w:rFonts w:ascii="Times New Roman" w:hAnsi="Times New Roman" w:cs="Times New Roman"/>
          <w:sz w:val="24"/>
          <w:szCs w:val="24"/>
        </w:rPr>
        <w:t>metodologia de testare și verificare cuprinzând abordarea testelor, cerințele de validare și</w:t>
      </w:r>
    </w:p>
    <w:p w:rsidR="001F665E" w:rsidRPr="005C75DE" w:rsidRDefault="001F665E" w:rsidP="001F665E">
      <w:pPr>
        <w:pStyle w:val="NoSpacing"/>
        <w:numPr>
          <w:ilvl w:val="0"/>
          <w:numId w:val="6"/>
        </w:numPr>
        <w:rPr>
          <w:rFonts w:ascii="Times New Roman" w:hAnsi="Times New Roman" w:cs="Times New Roman"/>
          <w:sz w:val="24"/>
          <w:szCs w:val="24"/>
        </w:rPr>
      </w:pPr>
      <w:r w:rsidRPr="005C75DE">
        <w:rPr>
          <w:rFonts w:ascii="Times New Roman" w:hAnsi="Times New Roman" w:cs="Times New Roman"/>
          <w:sz w:val="24"/>
          <w:szCs w:val="24"/>
        </w:rPr>
        <w:t>procedura de control;</w:t>
      </w:r>
    </w:p>
    <w:p w:rsidR="001F665E" w:rsidRPr="005C75DE" w:rsidRDefault="001F665E" w:rsidP="001F665E">
      <w:pPr>
        <w:pStyle w:val="NoSpacing"/>
        <w:numPr>
          <w:ilvl w:val="0"/>
          <w:numId w:val="6"/>
        </w:numPr>
        <w:rPr>
          <w:rFonts w:ascii="Times New Roman" w:hAnsi="Times New Roman" w:cs="Times New Roman"/>
          <w:sz w:val="24"/>
          <w:szCs w:val="24"/>
        </w:rPr>
      </w:pPr>
      <w:r w:rsidRPr="005C75DE">
        <w:rPr>
          <w:rFonts w:ascii="Times New Roman" w:hAnsi="Times New Roman" w:cs="Times New Roman"/>
          <w:sz w:val="24"/>
          <w:szCs w:val="24"/>
        </w:rPr>
        <w:t>activitățile de testare precum și rezultatele obținute în urma testării;</w:t>
      </w:r>
    </w:p>
    <w:p w:rsidR="001F665E" w:rsidRPr="005C75DE" w:rsidRDefault="001F665E" w:rsidP="001F665E">
      <w:pPr>
        <w:pStyle w:val="NoSpacing"/>
        <w:numPr>
          <w:ilvl w:val="0"/>
          <w:numId w:val="6"/>
        </w:numPr>
        <w:rPr>
          <w:rFonts w:ascii="Times New Roman" w:hAnsi="Times New Roman" w:cs="Times New Roman"/>
          <w:sz w:val="24"/>
          <w:szCs w:val="24"/>
        </w:rPr>
      </w:pPr>
      <w:r w:rsidRPr="005C75DE">
        <w:rPr>
          <w:rFonts w:ascii="Times New Roman" w:hAnsi="Times New Roman" w:cs="Times New Roman"/>
          <w:sz w:val="24"/>
          <w:szCs w:val="24"/>
        </w:rPr>
        <w:t>orarul activității de testare ce cuprinde estimările de timp;</w:t>
      </w:r>
    </w:p>
    <w:p w:rsidR="001F665E" w:rsidRPr="005C75DE" w:rsidRDefault="001F665E" w:rsidP="001F665E">
      <w:pPr>
        <w:pStyle w:val="NoSpacing"/>
        <w:numPr>
          <w:ilvl w:val="0"/>
          <w:numId w:val="6"/>
        </w:numPr>
        <w:rPr>
          <w:rFonts w:ascii="Times New Roman" w:hAnsi="Times New Roman" w:cs="Times New Roman"/>
          <w:sz w:val="24"/>
          <w:szCs w:val="24"/>
        </w:rPr>
      </w:pPr>
      <w:r w:rsidRPr="005C75DE">
        <w:rPr>
          <w:rFonts w:ascii="Times New Roman" w:hAnsi="Times New Roman" w:cs="Times New Roman"/>
          <w:sz w:val="24"/>
          <w:szCs w:val="24"/>
        </w:rPr>
        <w:t>identificarea surselor și nivelurilor de risc;</w:t>
      </w:r>
    </w:p>
    <w:p w:rsidR="001F665E" w:rsidRDefault="001F665E" w:rsidP="001F665E">
      <w:pPr>
        <w:pStyle w:val="NoSpacing"/>
      </w:pPr>
    </w:p>
    <w:p w:rsidR="001F665E" w:rsidRDefault="001F665E" w:rsidP="001F665E">
      <w:pPr>
        <w:rPr>
          <w:lang w:val="ro-RO"/>
        </w:rPr>
      </w:pPr>
    </w:p>
    <w:p w:rsidR="00DC20F8" w:rsidRPr="005C75DE" w:rsidRDefault="00DC20F8" w:rsidP="00DC20F8">
      <w:pPr>
        <w:pStyle w:val="Heading2"/>
        <w:numPr>
          <w:ilvl w:val="1"/>
          <w:numId w:val="1"/>
        </w:numPr>
        <w:rPr>
          <w:rFonts w:ascii="Times New Roman" w:hAnsi="Times New Roman" w:cs="Times New Roman"/>
        </w:rPr>
      </w:pPr>
      <w:bookmarkStart w:id="5" w:name="_Toc470000411"/>
      <w:r w:rsidRPr="005C75DE">
        <w:rPr>
          <w:rFonts w:ascii="Times New Roman" w:hAnsi="Times New Roman" w:cs="Times New Roman"/>
        </w:rPr>
        <w:t>Review-uri</w:t>
      </w:r>
      <w:bookmarkEnd w:id="5"/>
    </w:p>
    <w:p w:rsidR="005C75DE" w:rsidRPr="005C75DE" w:rsidRDefault="005C75DE" w:rsidP="005C75DE">
      <w:pPr>
        <w:rPr>
          <w:lang w:val="ro-RO"/>
        </w:rPr>
      </w:pPr>
    </w:p>
    <w:tbl>
      <w:tblPr>
        <w:tblStyle w:val="TableGrid"/>
        <w:tblW w:w="8545" w:type="dxa"/>
        <w:shd w:val="clear" w:color="auto" w:fill="E7E6E6" w:themeFill="background2"/>
        <w:tblLook w:val="04A0" w:firstRow="1" w:lastRow="0" w:firstColumn="1" w:lastColumn="0" w:noHBand="0" w:noVBand="1"/>
      </w:tblPr>
      <w:tblGrid>
        <w:gridCol w:w="1608"/>
        <w:gridCol w:w="2707"/>
        <w:gridCol w:w="1462"/>
        <w:gridCol w:w="2768"/>
      </w:tblGrid>
      <w:tr w:rsidR="00DC20F8" w:rsidRPr="00151239" w:rsidTr="00856EF3">
        <w:tc>
          <w:tcPr>
            <w:tcW w:w="1608" w:type="dxa"/>
            <w:shd w:val="clear" w:color="auto" w:fill="E7E6E6" w:themeFill="background2"/>
          </w:tcPr>
          <w:p w:rsidR="00DC20F8" w:rsidRPr="005C75DE" w:rsidRDefault="00DC20F8" w:rsidP="00DC20F8">
            <w:pPr>
              <w:jc w:val="center"/>
              <w:rPr>
                <w:rFonts w:ascii="Times New Roman" w:hAnsi="Times New Roman" w:cs="Times New Roman"/>
                <w:sz w:val="24"/>
                <w:szCs w:val="24"/>
              </w:rPr>
            </w:pPr>
            <w:r w:rsidRPr="005C75DE">
              <w:rPr>
                <w:rFonts w:ascii="Times New Roman" w:hAnsi="Times New Roman" w:cs="Times New Roman"/>
                <w:sz w:val="24"/>
                <w:szCs w:val="24"/>
              </w:rPr>
              <w:t>Versiune</w:t>
            </w:r>
          </w:p>
        </w:tc>
        <w:tc>
          <w:tcPr>
            <w:tcW w:w="2707" w:type="dxa"/>
            <w:shd w:val="clear" w:color="auto" w:fill="E7E6E6" w:themeFill="background2"/>
          </w:tcPr>
          <w:p w:rsidR="00DC20F8" w:rsidRPr="005C75DE" w:rsidRDefault="00DC20F8" w:rsidP="00DC20F8">
            <w:pPr>
              <w:jc w:val="center"/>
              <w:rPr>
                <w:rFonts w:ascii="Times New Roman" w:hAnsi="Times New Roman" w:cs="Times New Roman"/>
                <w:sz w:val="24"/>
                <w:szCs w:val="24"/>
              </w:rPr>
            </w:pPr>
            <w:r w:rsidRPr="005C75DE">
              <w:rPr>
                <w:rFonts w:ascii="Times New Roman" w:hAnsi="Times New Roman" w:cs="Times New Roman"/>
                <w:sz w:val="24"/>
                <w:szCs w:val="24"/>
              </w:rPr>
              <w:t>Autor</w:t>
            </w:r>
          </w:p>
        </w:tc>
        <w:tc>
          <w:tcPr>
            <w:tcW w:w="1462" w:type="dxa"/>
            <w:shd w:val="clear" w:color="auto" w:fill="E7E6E6" w:themeFill="background2"/>
          </w:tcPr>
          <w:p w:rsidR="00DC20F8" w:rsidRPr="005C75DE" w:rsidRDefault="00DC20F8" w:rsidP="00DC20F8">
            <w:pPr>
              <w:jc w:val="center"/>
              <w:rPr>
                <w:rFonts w:ascii="Times New Roman" w:hAnsi="Times New Roman" w:cs="Times New Roman"/>
                <w:sz w:val="24"/>
                <w:szCs w:val="24"/>
              </w:rPr>
            </w:pPr>
            <w:r w:rsidRPr="005C75DE">
              <w:rPr>
                <w:rFonts w:ascii="Times New Roman" w:hAnsi="Times New Roman" w:cs="Times New Roman"/>
                <w:sz w:val="24"/>
                <w:szCs w:val="24"/>
              </w:rPr>
              <w:t>Descriere</w:t>
            </w:r>
          </w:p>
        </w:tc>
        <w:tc>
          <w:tcPr>
            <w:tcW w:w="2768" w:type="dxa"/>
            <w:shd w:val="clear" w:color="auto" w:fill="E7E6E6" w:themeFill="background2"/>
          </w:tcPr>
          <w:p w:rsidR="00DC20F8" w:rsidRPr="005C75DE" w:rsidRDefault="00DC20F8" w:rsidP="00856EF3">
            <w:pPr>
              <w:jc w:val="center"/>
              <w:rPr>
                <w:rFonts w:ascii="Times New Roman" w:hAnsi="Times New Roman" w:cs="Times New Roman"/>
                <w:sz w:val="24"/>
                <w:szCs w:val="24"/>
              </w:rPr>
            </w:pPr>
            <w:r w:rsidRPr="005C75DE">
              <w:rPr>
                <w:rFonts w:ascii="Times New Roman" w:hAnsi="Times New Roman" w:cs="Times New Roman"/>
                <w:sz w:val="24"/>
                <w:szCs w:val="24"/>
              </w:rPr>
              <w:t>Data</w:t>
            </w:r>
          </w:p>
        </w:tc>
      </w:tr>
      <w:tr w:rsidR="00DC20F8" w:rsidRPr="00151239" w:rsidTr="00856EF3">
        <w:tc>
          <w:tcPr>
            <w:tcW w:w="1608" w:type="dxa"/>
            <w:shd w:val="clear" w:color="auto" w:fill="E7E6E6" w:themeFill="background2"/>
          </w:tcPr>
          <w:p w:rsidR="00DC20F8" w:rsidRPr="005C75DE" w:rsidRDefault="00DC20F8" w:rsidP="00DC20F8">
            <w:pPr>
              <w:jc w:val="center"/>
              <w:rPr>
                <w:rFonts w:ascii="Times New Roman" w:hAnsi="Times New Roman" w:cs="Times New Roman"/>
                <w:sz w:val="24"/>
                <w:szCs w:val="24"/>
              </w:rPr>
            </w:pPr>
            <w:r w:rsidRPr="005C75DE">
              <w:rPr>
                <w:rFonts w:ascii="Times New Roman" w:hAnsi="Times New Roman" w:cs="Times New Roman"/>
                <w:sz w:val="24"/>
                <w:szCs w:val="24"/>
              </w:rPr>
              <w:t>1.0</w:t>
            </w:r>
          </w:p>
        </w:tc>
        <w:tc>
          <w:tcPr>
            <w:tcW w:w="2707" w:type="dxa"/>
            <w:shd w:val="clear" w:color="auto" w:fill="E7E6E6" w:themeFill="background2"/>
          </w:tcPr>
          <w:p w:rsidR="00DC20F8" w:rsidRPr="005C75DE" w:rsidRDefault="00856EF3" w:rsidP="00856EF3">
            <w:pPr>
              <w:jc w:val="center"/>
              <w:rPr>
                <w:rFonts w:ascii="Times New Roman" w:hAnsi="Times New Roman" w:cs="Times New Roman"/>
                <w:sz w:val="24"/>
                <w:szCs w:val="24"/>
                <w:lang w:val="ro-RO"/>
              </w:rPr>
            </w:pPr>
            <w:r>
              <w:rPr>
                <w:rFonts w:ascii="Times New Roman" w:hAnsi="Times New Roman" w:cs="Times New Roman"/>
                <w:sz w:val="24"/>
                <w:szCs w:val="24"/>
              </w:rPr>
              <w:t>Andra Matei</w:t>
            </w:r>
          </w:p>
        </w:tc>
        <w:tc>
          <w:tcPr>
            <w:tcW w:w="1462" w:type="dxa"/>
            <w:shd w:val="clear" w:color="auto" w:fill="E7E6E6" w:themeFill="background2"/>
          </w:tcPr>
          <w:p w:rsidR="00DC20F8" w:rsidRPr="005C75DE" w:rsidRDefault="005C75DE" w:rsidP="005C75DE">
            <w:pPr>
              <w:spacing w:after="0" w:line="240" w:lineRule="auto"/>
              <w:jc w:val="center"/>
              <w:rPr>
                <w:rFonts w:ascii="Times New Roman" w:hAnsi="Times New Roman" w:cs="Times New Roman"/>
                <w:sz w:val="24"/>
                <w:szCs w:val="24"/>
              </w:rPr>
            </w:pPr>
            <w:r w:rsidRPr="005C75DE">
              <w:rPr>
                <w:rFonts w:ascii="Times New Roman" w:hAnsi="Times New Roman" w:cs="Times New Roman"/>
                <w:sz w:val="24"/>
                <w:szCs w:val="24"/>
              </w:rPr>
              <w:t>Initial Test</w:t>
            </w:r>
          </w:p>
        </w:tc>
        <w:tc>
          <w:tcPr>
            <w:tcW w:w="2768" w:type="dxa"/>
            <w:shd w:val="clear" w:color="auto" w:fill="E7E6E6" w:themeFill="background2"/>
          </w:tcPr>
          <w:p w:rsidR="00DC20F8" w:rsidRPr="005C75DE" w:rsidRDefault="00856EF3" w:rsidP="00856EF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20.12</w:t>
            </w:r>
            <w:r w:rsidR="005C75DE" w:rsidRPr="005C75DE">
              <w:rPr>
                <w:rFonts w:ascii="Times New Roman" w:hAnsi="Times New Roman" w:cs="Times New Roman"/>
                <w:sz w:val="24"/>
                <w:szCs w:val="24"/>
              </w:rPr>
              <w:t>.2016</w:t>
            </w:r>
          </w:p>
        </w:tc>
      </w:tr>
      <w:tr w:rsidR="005C75DE" w:rsidRPr="00151239" w:rsidTr="00856EF3">
        <w:tc>
          <w:tcPr>
            <w:tcW w:w="1608" w:type="dxa"/>
            <w:shd w:val="clear" w:color="auto" w:fill="E7E6E6" w:themeFill="background2"/>
          </w:tcPr>
          <w:p w:rsidR="005C75DE" w:rsidRDefault="005C75DE" w:rsidP="00DC20F8">
            <w:pPr>
              <w:jc w:val="center"/>
              <w:rPr>
                <w:rFonts w:ascii="Times New Roman" w:hAnsi="Times New Roman" w:cs="Times New Roman"/>
              </w:rPr>
            </w:pPr>
          </w:p>
        </w:tc>
        <w:tc>
          <w:tcPr>
            <w:tcW w:w="2707" w:type="dxa"/>
            <w:shd w:val="clear" w:color="auto" w:fill="E7E6E6" w:themeFill="background2"/>
          </w:tcPr>
          <w:p w:rsidR="005C75DE" w:rsidRDefault="005C75DE" w:rsidP="00DC20F8">
            <w:pPr>
              <w:jc w:val="center"/>
              <w:rPr>
                <w:rFonts w:ascii="Times New Roman" w:hAnsi="Times New Roman" w:cs="Times New Roman"/>
              </w:rPr>
            </w:pPr>
          </w:p>
        </w:tc>
        <w:tc>
          <w:tcPr>
            <w:tcW w:w="1462" w:type="dxa"/>
            <w:shd w:val="clear" w:color="auto" w:fill="E7E6E6" w:themeFill="background2"/>
          </w:tcPr>
          <w:p w:rsidR="005C75DE" w:rsidRDefault="005C75DE" w:rsidP="005C75DE">
            <w:pPr>
              <w:spacing w:after="0" w:line="240" w:lineRule="auto"/>
              <w:jc w:val="center"/>
              <w:rPr>
                <w:rFonts w:ascii="Times New Roman" w:hAnsi="Times New Roman" w:cs="Times New Roman"/>
              </w:rPr>
            </w:pPr>
          </w:p>
        </w:tc>
        <w:tc>
          <w:tcPr>
            <w:tcW w:w="2768" w:type="dxa"/>
            <w:shd w:val="clear" w:color="auto" w:fill="E7E6E6" w:themeFill="background2"/>
          </w:tcPr>
          <w:p w:rsidR="005C75DE" w:rsidRDefault="005C75DE" w:rsidP="00856EF3">
            <w:pPr>
              <w:pStyle w:val="ListParagraph"/>
              <w:spacing w:after="0" w:line="240" w:lineRule="auto"/>
              <w:jc w:val="center"/>
              <w:rPr>
                <w:rFonts w:ascii="Times New Roman" w:hAnsi="Times New Roman" w:cs="Times New Roman"/>
              </w:rPr>
            </w:pPr>
          </w:p>
        </w:tc>
      </w:tr>
      <w:tr w:rsidR="005C75DE" w:rsidRPr="00151239" w:rsidTr="00856EF3">
        <w:tc>
          <w:tcPr>
            <w:tcW w:w="1608" w:type="dxa"/>
            <w:shd w:val="clear" w:color="auto" w:fill="E7E6E6" w:themeFill="background2"/>
          </w:tcPr>
          <w:p w:rsidR="005C75DE" w:rsidRDefault="005C75DE" w:rsidP="00DC20F8">
            <w:pPr>
              <w:jc w:val="center"/>
              <w:rPr>
                <w:rFonts w:ascii="Times New Roman" w:hAnsi="Times New Roman" w:cs="Times New Roman"/>
              </w:rPr>
            </w:pPr>
          </w:p>
        </w:tc>
        <w:tc>
          <w:tcPr>
            <w:tcW w:w="2707" w:type="dxa"/>
            <w:shd w:val="clear" w:color="auto" w:fill="E7E6E6" w:themeFill="background2"/>
          </w:tcPr>
          <w:p w:rsidR="005C75DE" w:rsidRDefault="005C75DE" w:rsidP="00DC20F8">
            <w:pPr>
              <w:jc w:val="center"/>
              <w:rPr>
                <w:rFonts w:ascii="Times New Roman" w:hAnsi="Times New Roman" w:cs="Times New Roman"/>
              </w:rPr>
            </w:pPr>
          </w:p>
        </w:tc>
        <w:tc>
          <w:tcPr>
            <w:tcW w:w="1462" w:type="dxa"/>
            <w:shd w:val="clear" w:color="auto" w:fill="E7E6E6" w:themeFill="background2"/>
          </w:tcPr>
          <w:p w:rsidR="005C75DE" w:rsidRDefault="005C75DE" w:rsidP="005C75DE">
            <w:pPr>
              <w:spacing w:after="0" w:line="240" w:lineRule="auto"/>
              <w:jc w:val="center"/>
              <w:rPr>
                <w:rFonts w:ascii="Times New Roman" w:hAnsi="Times New Roman" w:cs="Times New Roman"/>
              </w:rPr>
            </w:pPr>
          </w:p>
        </w:tc>
        <w:tc>
          <w:tcPr>
            <w:tcW w:w="2768" w:type="dxa"/>
            <w:shd w:val="clear" w:color="auto" w:fill="E7E6E6" w:themeFill="background2"/>
          </w:tcPr>
          <w:p w:rsidR="005C75DE" w:rsidRDefault="005C75DE" w:rsidP="00856EF3">
            <w:pPr>
              <w:pStyle w:val="ListParagraph"/>
              <w:spacing w:after="0" w:line="240" w:lineRule="auto"/>
              <w:jc w:val="center"/>
              <w:rPr>
                <w:rFonts w:ascii="Times New Roman" w:hAnsi="Times New Roman" w:cs="Times New Roman"/>
              </w:rPr>
            </w:pPr>
          </w:p>
        </w:tc>
      </w:tr>
      <w:tr w:rsidR="005C75DE" w:rsidRPr="00151239" w:rsidTr="00856EF3">
        <w:tc>
          <w:tcPr>
            <w:tcW w:w="1608" w:type="dxa"/>
            <w:shd w:val="clear" w:color="auto" w:fill="E7E6E6" w:themeFill="background2"/>
          </w:tcPr>
          <w:p w:rsidR="005C75DE" w:rsidRDefault="005C75DE" w:rsidP="00DC20F8">
            <w:pPr>
              <w:jc w:val="center"/>
              <w:rPr>
                <w:rFonts w:ascii="Times New Roman" w:hAnsi="Times New Roman" w:cs="Times New Roman"/>
              </w:rPr>
            </w:pPr>
          </w:p>
        </w:tc>
        <w:tc>
          <w:tcPr>
            <w:tcW w:w="2707" w:type="dxa"/>
            <w:shd w:val="clear" w:color="auto" w:fill="E7E6E6" w:themeFill="background2"/>
          </w:tcPr>
          <w:p w:rsidR="005C75DE" w:rsidRDefault="005C75DE" w:rsidP="00DC20F8">
            <w:pPr>
              <w:jc w:val="center"/>
              <w:rPr>
                <w:rFonts w:ascii="Times New Roman" w:hAnsi="Times New Roman" w:cs="Times New Roman"/>
              </w:rPr>
            </w:pPr>
          </w:p>
        </w:tc>
        <w:tc>
          <w:tcPr>
            <w:tcW w:w="1462" w:type="dxa"/>
            <w:shd w:val="clear" w:color="auto" w:fill="E7E6E6" w:themeFill="background2"/>
          </w:tcPr>
          <w:p w:rsidR="005C75DE" w:rsidRDefault="005C75DE" w:rsidP="005C75DE">
            <w:pPr>
              <w:spacing w:after="0" w:line="240" w:lineRule="auto"/>
              <w:jc w:val="center"/>
              <w:rPr>
                <w:rFonts w:ascii="Times New Roman" w:hAnsi="Times New Roman" w:cs="Times New Roman"/>
              </w:rPr>
            </w:pPr>
          </w:p>
        </w:tc>
        <w:tc>
          <w:tcPr>
            <w:tcW w:w="2768" w:type="dxa"/>
            <w:shd w:val="clear" w:color="auto" w:fill="E7E6E6" w:themeFill="background2"/>
          </w:tcPr>
          <w:p w:rsidR="005C75DE" w:rsidRDefault="005C75DE" w:rsidP="00856EF3">
            <w:pPr>
              <w:pStyle w:val="ListParagraph"/>
              <w:spacing w:after="0" w:line="240" w:lineRule="auto"/>
              <w:jc w:val="center"/>
              <w:rPr>
                <w:rFonts w:ascii="Times New Roman" w:hAnsi="Times New Roman" w:cs="Times New Roman"/>
              </w:rPr>
            </w:pPr>
          </w:p>
        </w:tc>
      </w:tr>
      <w:tr w:rsidR="005C75DE" w:rsidRPr="00151239" w:rsidTr="00856EF3">
        <w:tc>
          <w:tcPr>
            <w:tcW w:w="1608" w:type="dxa"/>
            <w:shd w:val="clear" w:color="auto" w:fill="E7E6E6" w:themeFill="background2"/>
          </w:tcPr>
          <w:p w:rsidR="005C75DE" w:rsidRDefault="005C75DE" w:rsidP="00DC20F8">
            <w:pPr>
              <w:jc w:val="center"/>
              <w:rPr>
                <w:rFonts w:ascii="Times New Roman" w:hAnsi="Times New Roman" w:cs="Times New Roman"/>
              </w:rPr>
            </w:pPr>
          </w:p>
        </w:tc>
        <w:tc>
          <w:tcPr>
            <w:tcW w:w="2707" w:type="dxa"/>
            <w:shd w:val="clear" w:color="auto" w:fill="E7E6E6" w:themeFill="background2"/>
          </w:tcPr>
          <w:p w:rsidR="005C75DE" w:rsidRDefault="005C75DE" w:rsidP="00DC20F8">
            <w:pPr>
              <w:jc w:val="center"/>
              <w:rPr>
                <w:rFonts w:ascii="Times New Roman" w:hAnsi="Times New Roman" w:cs="Times New Roman"/>
              </w:rPr>
            </w:pPr>
          </w:p>
        </w:tc>
        <w:tc>
          <w:tcPr>
            <w:tcW w:w="1462" w:type="dxa"/>
            <w:shd w:val="clear" w:color="auto" w:fill="E7E6E6" w:themeFill="background2"/>
          </w:tcPr>
          <w:p w:rsidR="005C75DE" w:rsidRDefault="005C75DE" w:rsidP="005C75DE">
            <w:pPr>
              <w:spacing w:after="0" w:line="240" w:lineRule="auto"/>
              <w:jc w:val="center"/>
              <w:rPr>
                <w:rFonts w:ascii="Times New Roman" w:hAnsi="Times New Roman" w:cs="Times New Roman"/>
              </w:rPr>
            </w:pPr>
          </w:p>
        </w:tc>
        <w:tc>
          <w:tcPr>
            <w:tcW w:w="2768" w:type="dxa"/>
            <w:shd w:val="clear" w:color="auto" w:fill="E7E6E6" w:themeFill="background2"/>
          </w:tcPr>
          <w:p w:rsidR="005C75DE" w:rsidRDefault="005C75DE" w:rsidP="00856EF3">
            <w:pPr>
              <w:pStyle w:val="ListParagraph"/>
              <w:spacing w:after="0" w:line="240" w:lineRule="auto"/>
              <w:jc w:val="center"/>
              <w:rPr>
                <w:rFonts w:ascii="Times New Roman" w:hAnsi="Times New Roman" w:cs="Times New Roman"/>
              </w:rPr>
            </w:pPr>
          </w:p>
        </w:tc>
      </w:tr>
      <w:tr w:rsidR="005C75DE" w:rsidRPr="00151239" w:rsidTr="00856EF3">
        <w:tc>
          <w:tcPr>
            <w:tcW w:w="1608" w:type="dxa"/>
            <w:shd w:val="clear" w:color="auto" w:fill="E7E6E6" w:themeFill="background2"/>
          </w:tcPr>
          <w:p w:rsidR="005C75DE" w:rsidRDefault="005C75DE" w:rsidP="00DC20F8">
            <w:pPr>
              <w:jc w:val="center"/>
              <w:rPr>
                <w:rFonts w:ascii="Times New Roman" w:hAnsi="Times New Roman" w:cs="Times New Roman"/>
              </w:rPr>
            </w:pPr>
          </w:p>
        </w:tc>
        <w:tc>
          <w:tcPr>
            <w:tcW w:w="2707" w:type="dxa"/>
            <w:shd w:val="clear" w:color="auto" w:fill="E7E6E6" w:themeFill="background2"/>
          </w:tcPr>
          <w:p w:rsidR="005C75DE" w:rsidRDefault="005C75DE" w:rsidP="00DC20F8">
            <w:pPr>
              <w:jc w:val="center"/>
              <w:rPr>
                <w:rFonts w:ascii="Times New Roman" w:hAnsi="Times New Roman" w:cs="Times New Roman"/>
              </w:rPr>
            </w:pPr>
          </w:p>
        </w:tc>
        <w:tc>
          <w:tcPr>
            <w:tcW w:w="1462" w:type="dxa"/>
            <w:shd w:val="clear" w:color="auto" w:fill="E7E6E6" w:themeFill="background2"/>
          </w:tcPr>
          <w:p w:rsidR="005C75DE" w:rsidRDefault="005C75DE" w:rsidP="005C75DE">
            <w:pPr>
              <w:spacing w:after="0" w:line="240" w:lineRule="auto"/>
              <w:jc w:val="center"/>
              <w:rPr>
                <w:rFonts w:ascii="Times New Roman" w:hAnsi="Times New Roman" w:cs="Times New Roman"/>
              </w:rPr>
            </w:pPr>
          </w:p>
        </w:tc>
        <w:tc>
          <w:tcPr>
            <w:tcW w:w="2768" w:type="dxa"/>
            <w:shd w:val="clear" w:color="auto" w:fill="E7E6E6" w:themeFill="background2"/>
          </w:tcPr>
          <w:p w:rsidR="005C75DE" w:rsidRDefault="005C75DE" w:rsidP="00856EF3">
            <w:pPr>
              <w:pStyle w:val="ListParagraph"/>
              <w:spacing w:after="0" w:line="240" w:lineRule="auto"/>
              <w:jc w:val="center"/>
              <w:rPr>
                <w:rFonts w:ascii="Times New Roman" w:hAnsi="Times New Roman" w:cs="Times New Roman"/>
              </w:rPr>
            </w:pPr>
          </w:p>
        </w:tc>
      </w:tr>
    </w:tbl>
    <w:p w:rsidR="00DC20F8" w:rsidRPr="00DC20F8" w:rsidRDefault="00DC20F8" w:rsidP="00DC20F8">
      <w:pPr>
        <w:rPr>
          <w:lang w:val="ro-RO"/>
        </w:rPr>
      </w:pPr>
    </w:p>
    <w:p w:rsidR="005C75DE" w:rsidRDefault="005C75DE" w:rsidP="0051660A">
      <w:pPr>
        <w:pStyle w:val="Heading1"/>
        <w:numPr>
          <w:ilvl w:val="0"/>
          <w:numId w:val="1"/>
        </w:numPr>
        <w:rPr>
          <w:rFonts w:ascii="Times New Roman" w:hAnsi="Times New Roman" w:cs="Times New Roman"/>
        </w:rPr>
      </w:pPr>
      <w:bookmarkStart w:id="6" w:name="_Toc470000412"/>
      <w:bookmarkStart w:id="7" w:name="_Toc465710904"/>
      <w:r w:rsidRPr="005C75DE">
        <w:rPr>
          <w:rFonts w:ascii="Times New Roman" w:hAnsi="Times New Roman" w:cs="Times New Roman"/>
        </w:rPr>
        <w:t>Acoperirea testării</w:t>
      </w:r>
      <w:bookmarkEnd w:id="6"/>
    </w:p>
    <w:p w:rsidR="005C75DE" w:rsidRPr="005C75DE" w:rsidRDefault="005C75DE" w:rsidP="005C75DE"/>
    <w:p w:rsidR="005C75DE" w:rsidRDefault="005C75DE" w:rsidP="005C75DE">
      <w:pPr>
        <w:pStyle w:val="NoSpacing"/>
      </w:pPr>
      <w:r>
        <w:t xml:space="preserve">Pentru testare vor fi folosite metode de testare </w:t>
      </w:r>
      <w:r w:rsidR="00856EF3">
        <w:t>manual</w:t>
      </w:r>
      <w:r w:rsidR="00856EF3">
        <w:rPr>
          <w:lang w:val="ro-RO"/>
        </w:rPr>
        <w:t>ă</w:t>
      </w:r>
      <w:r>
        <w:t>.</w:t>
      </w:r>
    </w:p>
    <w:p w:rsidR="005C75DE" w:rsidRDefault="005C75DE" w:rsidP="00526002">
      <w:pPr>
        <w:pStyle w:val="NoSpacing"/>
      </w:pPr>
      <w:r>
        <w:t>Acest lucru se va realiza cu scopul verificării funcționării corecte a</w:t>
      </w:r>
      <w:r w:rsidR="00526002">
        <w:t xml:space="preserve"> aplicației: </w:t>
      </w:r>
      <w:r>
        <w:t xml:space="preserve"> interfața </w:t>
      </w:r>
      <w:r w:rsidR="00526002">
        <w:t>cu utilizatorul și funcționalitatea</w:t>
      </w:r>
      <w:r w:rsidR="00856EF3">
        <w:t xml:space="preserve"> de back-end.</w:t>
      </w:r>
    </w:p>
    <w:p w:rsidR="005C75DE" w:rsidRDefault="005C75DE" w:rsidP="005C75DE">
      <w:pPr>
        <w:pStyle w:val="NoSpacing"/>
      </w:pPr>
    </w:p>
    <w:p w:rsidR="005C75DE" w:rsidRDefault="005C75DE" w:rsidP="005C75DE">
      <w:pPr>
        <w:pStyle w:val="NoSpacing"/>
      </w:pPr>
      <w:r>
        <w:t>În ceea ce privește testarea interfeței cu utilizatorul vor fi executate o serie de teste asupra tuturor</w:t>
      </w:r>
    </w:p>
    <w:p w:rsidR="005C75DE" w:rsidRDefault="005C75DE" w:rsidP="005C75DE">
      <w:pPr>
        <w:pStyle w:val="NoSpacing"/>
      </w:pPr>
      <w:r>
        <w:t>funcționalităților disponibile pentru a se asigura funcționarea corectă a produsului, în acest scop</w:t>
      </w:r>
    </w:p>
    <w:p w:rsidR="00856EF3" w:rsidRDefault="005C75DE" w:rsidP="00856EF3">
      <w:pPr>
        <w:pStyle w:val="NoSpacing"/>
      </w:pPr>
      <w:r>
        <w:lastRenderedPageBreak/>
        <w:t xml:space="preserve">fiind folosită testarea manuală. </w:t>
      </w:r>
      <w:bookmarkStart w:id="8" w:name="_Aspecte_ce_vor"/>
      <w:bookmarkEnd w:id="8"/>
    </w:p>
    <w:p w:rsidR="00856EF3" w:rsidRDefault="00856EF3" w:rsidP="00856EF3">
      <w:pPr>
        <w:pStyle w:val="NoSpacing"/>
      </w:pPr>
    </w:p>
    <w:p w:rsidR="00BB3725" w:rsidRPr="0051660A" w:rsidRDefault="0051660A" w:rsidP="00856EF3">
      <w:pPr>
        <w:pStyle w:val="NoSpacing"/>
      </w:pPr>
      <w:r w:rsidRPr="005C75DE">
        <w:rPr>
          <w:rFonts w:ascii="Times New Roman" w:hAnsi="Times New Roman" w:cs="Times New Roman"/>
        </w:rPr>
        <w:t>Aspecte ce vor fi testate</w:t>
      </w:r>
      <w:bookmarkEnd w:id="7"/>
      <w:r w:rsidR="00856EF3">
        <w:rPr>
          <w:rFonts w:ascii="Times New Roman" w:hAnsi="Times New Roman" w:cs="Times New Roman"/>
        </w:rPr>
        <w:t>:</w:t>
      </w:r>
    </w:p>
    <w:tbl>
      <w:tblPr>
        <w:tblStyle w:val="TableGrid"/>
        <w:tblW w:w="11520" w:type="dxa"/>
        <w:tblInd w:w="-995" w:type="dxa"/>
        <w:shd w:val="clear" w:color="auto" w:fill="E7E6E6" w:themeFill="background2"/>
        <w:tblLook w:val="04A0" w:firstRow="1" w:lastRow="0" w:firstColumn="1" w:lastColumn="0" w:noHBand="0" w:noVBand="1"/>
      </w:tblPr>
      <w:tblGrid>
        <w:gridCol w:w="2160"/>
        <w:gridCol w:w="7200"/>
        <w:gridCol w:w="2160"/>
      </w:tblGrid>
      <w:tr w:rsidR="007521CC" w:rsidRPr="00151239" w:rsidTr="007521CC">
        <w:tc>
          <w:tcPr>
            <w:tcW w:w="2160" w:type="dxa"/>
            <w:shd w:val="clear" w:color="auto" w:fill="E7E6E6" w:themeFill="background2"/>
          </w:tcPr>
          <w:p w:rsidR="007521CC" w:rsidRPr="005C75DE" w:rsidRDefault="007521CC" w:rsidP="005C75DE">
            <w:pPr>
              <w:jc w:val="center"/>
              <w:rPr>
                <w:rFonts w:ascii="Times New Roman" w:hAnsi="Times New Roman" w:cs="Times New Roman"/>
                <w:sz w:val="24"/>
                <w:szCs w:val="24"/>
              </w:rPr>
            </w:pPr>
            <w:r w:rsidRPr="005C75DE">
              <w:rPr>
                <w:rFonts w:ascii="Times New Roman" w:hAnsi="Times New Roman" w:cs="Times New Roman"/>
                <w:sz w:val="24"/>
                <w:szCs w:val="24"/>
              </w:rPr>
              <w:t>Arie</w:t>
            </w:r>
          </w:p>
        </w:tc>
        <w:tc>
          <w:tcPr>
            <w:tcW w:w="7200" w:type="dxa"/>
            <w:shd w:val="clear" w:color="auto" w:fill="E7E6E6" w:themeFill="background2"/>
          </w:tcPr>
          <w:p w:rsidR="007521CC" w:rsidRPr="005C75DE" w:rsidRDefault="007521CC" w:rsidP="005C75DE">
            <w:pPr>
              <w:jc w:val="center"/>
              <w:rPr>
                <w:rFonts w:ascii="Times New Roman" w:hAnsi="Times New Roman" w:cs="Times New Roman"/>
                <w:sz w:val="24"/>
                <w:szCs w:val="24"/>
              </w:rPr>
            </w:pPr>
            <w:r>
              <w:rPr>
                <w:rFonts w:ascii="Times New Roman" w:hAnsi="Times New Roman" w:cs="Times New Roman"/>
                <w:sz w:val="24"/>
                <w:szCs w:val="24"/>
              </w:rPr>
              <w:t>Feature</w:t>
            </w:r>
          </w:p>
        </w:tc>
        <w:tc>
          <w:tcPr>
            <w:tcW w:w="2160" w:type="dxa"/>
            <w:shd w:val="clear" w:color="auto" w:fill="E7E6E6" w:themeFill="background2"/>
          </w:tcPr>
          <w:p w:rsidR="007521CC" w:rsidRDefault="007521CC" w:rsidP="005C75DE">
            <w:pPr>
              <w:jc w:val="center"/>
              <w:rPr>
                <w:rFonts w:ascii="Times New Roman" w:hAnsi="Times New Roman" w:cs="Times New Roman"/>
                <w:sz w:val="24"/>
                <w:szCs w:val="24"/>
              </w:rPr>
            </w:pPr>
            <w:r>
              <w:rPr>
                <w:rFonts w:ascii="Times New Roman" w:hAnsi="Times New Roman" w:cs="Times New Roman"/>
                <w:sz w:val="24"/>
                <w:szCs w:val="24"/>
              </w:rPr>
              <w:t>Done</w:t>
            </w:r>
          </w:p>
        </w:tc>
      </w:tr>
      <w:tr w:rsidR="007521CC" w:rsidRPr="00151239" w:rsidTr="007521CC">
        <w:tc>
          <w:tcPr>
            <w:tcW w:w="2160" w:type="dxa"/>
            <w:shd w:val="clear" w:color="auto" w:fill="E7E6E6" w:themeFill="background2"/>
          </w:tcPr>
          <w:p w:rsidR="007521CC" w:rsidRPr="005C75DE" w:rsidRDefault="007521CC" w:rsidP="005C75DE">
            <w:pPr>
              <w:jc w:val="center"/>
              <w:rPr>
                <w:rFonts w:ascii="Times New Roman" w:hAnsi="Times New Roman" w:cs="Times New Roman"/>
                <w:sz w:val="24"/>
                <w:szCs w:val="24"/>
              </w:rPr>
            </w:pPr>
            <w:r>
              <w:rPr>
                <w:rFonts w:ascii="Times New Roman" w:hAnsi="Times New Roman" w:cs="Times New Roman"/>
              </w:rPr>
              <w:t>User-Interface</w:t>
            </w:r>
          </w:p>
        </w:tc>
        <w:tc>
          <w:tcPr>
            <w:tcW w:w="7200" w:type="dxa"/>
            <w:shd w:val="clear" w:color="auto" w:fill="E7E6E6" w:themeFill="background2"/>
          </w:tcPr>
          <w:p w:rsidR="007521CC" w:rsidRDefault="007521CC" w:rsidP="005C75DE">
            <w:pPr>
              <w:jc w:val="center"/>
              <w:rPr>
                <w:rFonts w:ascii="Times New Roman" w:hAnsi="Times New Roman" w:cs="Times New Roman"/>
                <w:sz w:val="24"/>
                <w:szCs w:val="24"/>
              </w:rPr>
            </w:pPr>
            <w:r>
              <w:rPr>
                <w:rFonts w:ascii="Times New Roman" w:hAnsi="Times New Roman" w:cs="Times New Roman"/>
                <w:sz w:val="24"/>
                <w:szCs w:val="24"/>
              </w:rPr>
              <w:t>Joc Single-Player</w:t>
            </w:r>
          </w:p>
        </w:tc>
        <w:tc>
          <w:tcPr>
            <w:tcW w:w="2160" w:type="dxa"/>
            <w:shd w:val="clear" w:color="auto" w:fill="E7E6E6" w:themeFill="background2"/>
          </w:tcPr>
          <w:p w:rsidR="007521CC" w:rsidRDefault="001D3C88" w:rsidP="005C75DE">
            <w:pPr>
              <w:jc w:val="center"/>
              <w:rPr>
                <w:rFonts w:ascii="Times New Roman" w:hAnsi="Times New Roman" w:cs="Times New Roman"/>
                <w:sz w:val="24"/>
                <w:szCs w:val="24"/>
              </w:rPr>
            </w:pPr>
            <w:r>
              <w:rPr>
                <w:rFonts w:ascii="Times New Roman" w:hAnsi="Times New Roman" w:cs="Times New Roman"/>
                <w:sz w:val="24"/>
                <w:szCs w:val="24"/>
              </w:rPr>
              <w:t>x</w:t>
            </w:r>
          </w:p>
        </w:tc>
      </w:tr>
      <w:tr w:rsidR="00532CC6" w:rsidRPr="00151239" w:rsidTr="007521CC">
        <w:tc>
          <w:tcPr>
            <w:tcW w:w="2160" w:type="dxa"/>
            <w:shd w:val="clear" w:color="auto" w:fill="E7E6E6" w:themeFill="background2"/>
          </w:tcPr>
          <w:p w:rsidR="00532CC6" w:rsidRDefault="00532CC6" w:rsidP="005C75DE">
            <w:pPr>
              <w:jc w:val="center"/>
              <w:rPr>
                <w:rFonts w:ascii="Times New Roman" w:hAnsi="Times New Roman" w:cs="Times New Roman"/>
              </w:rPr>
            </w:pPr>
            <w:r>
              <w:rPr>
                <w:rFonts w:ascii="Times New Roman" w:hAnsi="Times New Roman" w:cs="Times New Roman"/>
              </w:rPr>
              <w:t>User-Interface</w:t>
            </w:r>
          </w:p>
        </w:tc>
        <w:tc>
          <w:tcPr>
            <w:tcW w:w="7200" w:type="dxa"/>
            <w:shd w:val="clear" w:color="auto" w:fill="E7E6E6" w:themeFill="background2"/>
          </w:tcPr>
          <w:p w:rsidR="00532CC6" w:rsidRPr="00532CC6" w:rsidRDefault="00532CC6" w:rsidP="005C75DE">
            <w:pPr>
              <w:jc w:val="center"/>
              <w:rPr>
                <w:rFonts w:ascii="Times New Roman" w:hAnsi="Times New Roman" w:cs="Times New Roman"/>
                <w:sz w:val="24"/>
                <w:szCs w:val="24"/>
                <w:lang w:val="ro-RO"/>
              </w:rPr>
            </w:pPr>
            <w:r>
              <w:rPr>
                <w:rFonts w:ascii="Times New Roman" w:hAnsi="Times New Roman" w:cs="Times New Roman"/>
                <w:sz w:val="24"/>
                <w:szCs w:val="24"/>
              </w:rPr>
              <w:t>Meniu Pagin</w:t>
            </w:r>
            <w:r>
              <w:rPr>
                <w:rFonts w:ascii="Times New Roman" w:hAnsi="Times New Roman" w:cs="Times New Roman"/>
                <w:sz w:val="24"/>
                <w:szCs w:val="24"/>
                <w:lang w:val="ro-RO"/>
              </w:rPr>
              <w:t>ă de Start</w:t>
            </w:r>
          </w:p>
        </w:tc>
        <w:tc>
          <w:tcPr>
            <w:tcW w:w="2160" w:type="dxa"/>
            <w:shd w:val="clear" w:color="auto" w:fill="E7E6E6" w:themeFill="background2"/>
          </w:tcPr>
          <w:p w:rsidR="00532CC6" w:rsidRDefault="00532CC6" w:rsidP="00532CC6">
            <w:pPr>
              <w:jc w:val="center"/>
              <w:rPr>
                <w:rFonts w:ascii="Times New Roman" w:hAnsi="Times New Roman" w:cs="Times New Roman"/>
                <w:sz w:val="24"/>
                <w:szCs w:val="24"/>
              </w:rPr>
            </w:pPr>
            <w:r>
              <w:rPr>
                <w:rFonts w:ascii="Times New Roman" w:hAnsi="Times New Roman" w:cs="Times New Roman"/>
                <w:sz w:val="24"/>
                <w:szCs w:val="24"/>
              </w:rPr>
              <w:t>x</w:t>
            </w:r>
          </w:p>
        </w:tc>
      </w:tr>
      <w:tr w:rsidR="00532CC6" w:rsidRPr="00151239" w:rsidTr="007521CC">
        <w:tc>
          <w:tcPr>
            <w:tcW w:w="2160" w:type="dxa"/>
            <w:shd w:val="clear" w:color="auto" w:fill="E7E6E6" w:themeFill="background2"/>
          </w:tcPr>
          <w:p w:rsidR="00532CC6" w:rsidRDefault="00532CC6" w:rsidP="005C75DE">
            <w:pPr>
              <w:jc w:val="center"/>
              <w:rPr>
                <w:rFonts w:ascii="Times New Roman" w:hAnsi="Times New Roman" w:cs="Times New Roman"/>
              </w:rPr>
            </w:pPr>
            <w:r>
              <w:rPr>
                <w:rFonts w:ascii="Times New Roman" w:hAnsi="Times New Roman" w:cs="Times New Roman"/>
              </w:rPr>
              <w:t>User-Interface</w:t>
            </w:r>
          </w:p>
        </w:tc>
        <w:tc>
          <w:tcPr>
            <w:tcW w:w="7200" w:type="dxa"/>
            <w:shd w:val="clear" w:color="auto" w:fill="E7E6E6" w:themeFill="background2"/>
          </w:tcPr>
          <w:p w:rsidR="00532CC6" w:rsidRDefault="00532CC6" w:rsidP="005C75DE">
            <w:pPr>
              <w:jc w:val="center"/>
              <w:rPr>
                <w:rFonts w:ascii="Times New Roman" w:hAnsi="Times New Roman" w:cs="Times New Roman"/>
                <w:sz w:val="24"/>
                <w:szCs w:val="24"/>
              </w:rPr>
            </w:pPr>
            <w:r>
              <w:rPr>
                <w:rFonts w:ascii="Times New Roman" w:hAnsi="Times New Roman" w:cs="Times New Roman"/>
                <w:sz w:val="24"/>
                <w:szCs w:val="24"/>
              </w:rPr>
              <w:t>Scenă final</w:t>
            </w:r>
          </w:p>
        </w:tc>
        <w:tc>
          <w:tcPr>
            <w:tcW w:w="2160" w:type="dxa"/>
            <w:shd w:val="clear" w:color="auto" w:fill="E7E6E6" w:themeFill="background2"/>
          </w:tcPr>
          <w:p w:rsidR="00532CC6" w:rsidRDefault="00532CC6" w:rsidP="005C75DE">
            <w:pPr>
              <w:jc w:val="center"/>
              <w:rPr>
                <w:rFonts w:ascii="Times New Roman" w:hAnsi="Times New Roman" w:cs="Times New Roman"/>
                <w:sz w:val="24"/>
                <w:szCs w:val="24"/>
              </w:rPr>
            </w:pPr>
            <w:r>
              <w:rPr>
                <w:rFonts w:ascii="Times New Roman" w:hAnsi="Times New Roman" w:cs="Times New Roman"/>
                <w:sz w:val="24"/>
                <w:szCs w:val="24"/>
              </w:rPr>
              <w:t>x</w:t>
            </w:r>
          </w:p>
        </w:tc>
      </w:tr>
      <w:tr w:rsidR="00532CC6" w:rsidRPr="00151239" w:rsidTr="007521CC">
        <w:tc>
          <w:tcPr>
            <w:tcW w:w="2160" w:type="dxa"/>
            <w:shd w:val="clear" w:color="auto" w:fill="E7E6E6" w:themeFill="background2"/>
          </w:tcPr>
          <w:p w:rsidR="00532CC6" w:rsidRDefault="00532CC6" w:rsidP="005C75DE">
            <w:pPr>
              <w:jc w:val="center"/>
              <w:rPr>
                <w:rFonts w:ascii="Times New Roman" w:hAnsi="Times New Roman" w:cs="Times New Roman"/>
              </w:rPr>
            </w:pPr>
            <w:r>
              <w:rPr>
                <w:rFonts w:ascii="Times New Roman" w:hAnsi="Times New Roman" w:cs="Times New Roman"/>
              </w:rPr>
              <w:t>User-Interface</w:t>
            </w:r>
          </w:p>
        </w:tc>
        <w:tc>
          <w:tcPr>
            <w:tcW w:w="7200" w:type="dxa"/>
            <w:shd w:val="clear" w:color="auto" w:fill="E7E6E6" w:themeFill="background2"/>
          </w:tcPr>
          <w:p w:rsidR="00532CC6" w:rsidRDefault="00532CC6" w:rsidP="005C75DE">
            <w:pPr>
              <w:jc w:val="center"/>
              <w:rPr>
                <w:rFonts w:ascii="Times New Roman" w:hAnsi="Times New Roman" w:cs="Times New Roman"/>
                <w:sz w:val="24"/>
                <w:szCs w:val="24"/>
              </w:rPr>
            </w:pPr>
            <w:r>
              <w:rPr>
                <w:rFonts w:ascii="Times New Roman" w:hAnsi="Times New Roman" w:cs="Times New Roman"/>
                <w:sz w:val="24"/>
                <w:szCs w:val="24"/>
              </w:rPr>
              <w:t>Atunci când un cuvânt ajunge jos, se scade o viață</w:t>
            </w:r>
          </w:p>
        </w:tc>
        <w:tc>
          <w:tcPr>
            <w:tcW w:w="2160" w:type="dxa"/>
            <w:shd w:val="clear" w:color="auto" w:fill="E7E6E6" w:themeFill="background2"/>
          </w:tcPr>
          <w:p w:rsidR="00532CC6" w:rsidRDefault="00532CC6" w:rsidP="005C75DE">
            <w:pPr>
              <w:jc w:val="center"/>
              <w:rPr>
                <w:rFonts w:ascii="Times New Roman" w:hAnsi="Times New Roman" w:cs="Times New Roman"/>
                <w:sz w:val="24"/>
                <w:szCs w:val="24"/>
              </w:rPr>
            </w:pPr>
            <w:r>
              <w:rPr>
                <w:rFonts w:ascii="Times New Roman" w:hAnsi="Times New Roman" w:cs="Times New Roman"/>
                <w:sz w:val="24"/>
                <w:szCs w:val="24"/>
              </w:rPr>
              <w:t>x</w:t>
            </w:r>
          </w:p>
        </w:tc>
      </w:tr>
      <w:tr w:rsidR="007521CC" w:rsidRPr="00151239" w:rsidTr="007521CC">
        <w:tc>
          <w:tcPr>
            <w:tcW w:w="2160" w:type="dxa"/>
            <w:shd w:val="clear" w:color="auto" w:fill="E7E6E6" w:themeFill="background2"/>
          </w:tcPr>
          <w:p w:rsidR="007521CC" w:rsidRPr="005C75DE" w:rsidRDefault="007521CC" w:rsidP="005C75DE">
            <w:pPr>
              <w:jc w:val="center"/>
              <w:rPr>
                <w:rFonts w:ascii="Times New Roman" w:hAnsi="Times New Roman" w:cs="Times New Roman"/>
                <w:sz w:val="24"/>
                <w:szCs w:val="24"/>
              </w:rPr>
            </w:pPr>
            <w:r>
              <w:rPr>
                <w:rFonts w:ascii="Times New Roman" w:hAnsi="Times New Roman" w:cs="Times New Roman"/>
              </w:rPr>
              <w:t>User-Interface</w:t>
            </w:r>
          </w:p>
        </w:tc>
        <w:tc>
          <w:tcPr>
            <w:tcW w:w="7200" w:type="dxa"/>
            <w:shd w:val="clear" w:color="auto" w:fill="E7E6E6" w:themeFill="background2"/>
          </w:tcPr>
          <w:p w:rsidR="007521CC" w:rsidRDefault="00532CC6" w:rsidP="005C75DE">
            <w:pPr>
              <w:jc w:val="center"/>
              <w:rPr>
                <w:rFonts w:ascii="Times New Roman" w:hAnsi="Times New Roman" w:cs="Times New Roman"/>
                <w:sz w:val="24"/>
                <w:szCs w:val="24"/>
              </w:rPr>
            </w:pPr>
            <w:r w:rsidRPr="00BB3725">
              <w:rPr>
                <w:rFonts w:ascii="Times New Roman" w:hAnsi="Times New Roman" w:cs="Times New Roman"/>
                <w:sz w:val="24"/>
                <w:szCs w:val="24"/>
              </w:rPr>
              <w:t xml:space="preserve">Jucătorul are la </w:t>
            </w:r>
            <w:r>
              <w:rPr>
                <w:rFonts w:ascii="Times New Roman" w:hAnsi="Times New Roman" w:cs="Times New Roman"/>
                <w:sz w:val="24"/>
                <w:szCs w:val="24"/>
              </w:rPr>
              <w:t>3 vie</w:t>
            </w:r>
            <w:r>
              <w:rPr>
                <w:rFonts w:ascii="Times New Roman" w:hAnsi="Times New Roman" w:cs="Times New Roman"/>
                <w:sz w:val="24"/>
                <w:szCs w:val="24"/>
                <w:lang w:val="ro-RO"/>
              </w:rPr>
              <w:t>ți</w:t>
            </w:r>
          </w:p>
        </w:tc>
        <w:tc>
          <w:tcPr>
            <w:tcW w:w="2160" w:type="dxa"/>
            <w:shd w:val="clear" w:color="auto" w:fill="E7E6E6" w:themeFill="background2"/>
          </w:tcPr>
          <w:p w:rsidR="007521CC" w:rsidRDefault="00532CC6" w:rsidP="005C75DE">
            <w:pPr>
              <w:jc w:val="center"/>
              <w:rPr>
                <w:rFonts w:ascii="Times New Roman" w:hAnsi="Times New Roman" w:cs="Times New Roman"/>
                <w:sz w:val="24"/>
                <w:szCs w:val="24"/>
              </w:rPr>
            </w:pPr>
            <w:r>
              <w:rPr>
                <w:rFonts w:ascii="Times New Roman" w:hAnsi="Times New Roman" w:cs="Times New Roman"/>
                <w:sz w:val="24"/>
                <w:szCs w:val="24"/>
              </w:rPr>
              <w:t>x</w:t>
            </w:r>
          </w:p>
        </w:tc>
      </w:tr>
      <w:tr w:rsidR="007521CC" w:rsidRPr="00151239" w:rsidTr="007521CC">
        <w:tc>
          <w:tcPr>
            <w:tcW w:w="2160" w:type="dxa"/>
            <w:shd w:val="clear" w:color="auto" w:fill="E7E6E6" w:themeFill="background2"/>
          </w:tcPr>
          <w:p w:rsidR="007521CC" w:rsidRPr="005C75DE" w:rsidRDefault="007521CC" w:rsidP="005C75DE">
            <w:pPr>
              <w:jc w:val="center"/>
              <w:rPr>
                <w:rFonts w:ascii="Times New Roman" w:hAnsi="Times New Roman" w:cs="Times New Roman"/>
                <w:sz w:val="24"/>
                <w:szCs w:val="24"/>
              </w:rPr>
            </w:pPr>
            <w:r>
              <w:rPr>
                <w:rFonts w:ascii="Times New Roman" w:hAnsi="Times New Roman" w:cs="Times New Roman"/>
              </w:rPr>
              <w:t>User-Interface</w:t>
            </w:r>
          </w:p>
        </w:tc>
        <w:tc>
          <w:tcPr>
            <w:tcW w:w="7200" w:type="dxa"/>
            <w:shd w:val="clear" w:color="auto" w:fill="E7E6E6" w:themeFill="background2"/>
          </w:tcPr>
          <w:p w:rsidR="007521CC" w:rsidRPr="00532CC6" w:rsidRDefault="00532CC6" w:rsidP="00532CC6">
            <w:pPr>
              <w:jc w:val="center"/>
              <w:rPr>
                <w:rFonts w:ascii="Times New Roman" w:hAnsi="Times New Roman" w:cs="Times New Roman"/>
                <w:sz w:val="24"/>
                <w:szCs w:val="24"/>
                <w:lang w:val="ro-RO"/>
              </w:rPr>
            </w:pPr>
            <w:r>
              <w:rPr>
                <w:rFonts w:ascii="Times New Roman" w:hAnsi="Times New Roman" w:cs="Times New Roman"/>
                <w:sz w:val="24"/>
                <w:szCs w:val="24"/>
              </w:rPr>
              <w:t>Jocul se termină când număr vieți = 0</w:t>
            </w:r>
          </w:p>
        </w:tc>
        <w:tc>
          <w:tcPr>
            <w:tcW w:w="2160" w:type="dxa"/>
            <w:shd w:val="clear" w:color="auto" w:fill="E7E6E6" w:themeFill="background2"/>
          </w:tcPr>
          <w:p w:rsidR="007521CC" w:rsidRPr="00BB3725" w:rsidRDefault="00532CC6" w:rsidP="005C75DE">
            <w:pPr>
              <w:jc w:val="center"/>
              <w:rPr>
                <w:rFonts w:ascii="Times New Roman" w:hAnsi="Times New Roman" w:cs="Times New Roman"/>
                <w:sz w:val="24"/>
                <w:szCs w:val="24"/>
              </w:rPr>
            </w:pPr>
            <w:r>
              <w:rPr>
                <w:rFonts w:ascii="Times New Roman" w:hAnsi="Times New Roman" w:cs="Times New Roman"/>
                <w:sz w:val="24"/>
                <w:szCs w:val="24"/>
              </w:rPr>
              <w:t>x</w:t>
            </w:r>
          </w:p>
        </w:tc>
      </w:tr>
      <w:tr w:rsidR="007521CC" w:rsidRPr="00151239" w:rsidTr="007521CC">
        <w:tc>
          <w:tcPr>
            <w:tcW w:w="2160" w:type="dxa"/>
            <w:shd w:val="clear" w:color="auto" w:fill="E7E6E6" w:themeFill="background2"/>
          </w:tcPr>
          <w:p w:rsidR="007521CC" w:rsidRPr="005C75DE" w:rsidRDefault="007521CC" w:rsidP="005C75DE">
            <w:pPr>
              <w:jc w:val="center"/>
              <w:rPr>
                <w:rFonts w:ascii="Times New Roman" w:hAnsi="Times New Roman" w:cs="Times New Roman"/>
                <w:sz w:val="24"/>
                <w:szCs w:val="24"/>
              </w:rPr>
            </w:pPr>
            <w:r>
              <w:rPr>
                <w:rFonts w:ascii="Times New Roman" w:hAnsi="Times New Roman" w:cs="Times New Roman"/>
              </w:rPr>
              <w:t>User-Interface</w:t>
            </w:r>
          </w:p>
        </w:tc>
        <w:tc>
          <w:tcPr>
            <w:tcW w:w="7200" w:type="dxa"/>
            <w:shd w:val="clear" w:color="auto" w:fill="E7E6E6" w:themeFill="background2"/>
          </w:tcPr>
          <w:p w:rsidR="007521CC" w:rsidRDefault="00532CC6" w:rsidP="005C75DE">
            <w:pPr>
              <w:jc w:val="center"/>
              <w:rPr>
                <w:rFonts w:ascii="Times New Roman" w:hAnsi="Times New Roman" w:cs="Times New Roman"/>
                <w:sz w:val="24"/>
                <w:szCs w:val="24"/>
              </w:rPr>
            </w:pPr>
            <w:r>
              <w:rPr>
                <w:rFonts w:ascii="Times New Roman" w:hAnsi="Times New Roman" w:cs="Times New Roman"/>
                <w:sz w:val="24"/>
                <w:szCs w:val="24"/>
              </w:rPr>
              <w:t>Afișare scor jucător</w:t>
            </w:r>
          </w:p>
        </w:tc>
        <w:tc>
          <w:tcPr>
            <w:tcW w:w="2160" w:type="dxa"/>
            <w:shd w:val="clear" w:color="auto" w:fill="E7E6E6" w:themeFill="background2"/>
          </w:tcPr>
          <w:p w:rsidR="007521CC" w:rsidRDefault="00532CC6" w:rsidP="005C75DE">
            <w:pPr>
              <w:jc w:val="center"/>
              <w:rPr>
                <w:rFonts w:ascii="Times New Roman" w:hAnsi="Times New Roman" w:cs="Times New Roman"/>
                <w:sz w:val="24"/>
                <w:szCs w:val="24"/>
              </w:rPr>
            </w:pPr>
            <w:r>
              <w:rPr>
                <w:rFonts w:ascii="Times New Roman" w:hAnsi="Times New Roman" w:cs="Times New Roman"/>
                <w:sz w:val="24"/>
                <w:szCs w:val="24"/>
              </w:rPr>
              <w:t>x</w:t>
            </w:r>
          </w:p>
        </w:tc>
      </w:tr>
      <w:tr w:rsidR="007521CC" w:rsidRPr="00151239" w:rsidTr="007521CC">
        <w:tc>
          <w:tcPr>
            <w:tcW w:w="2160" w:type="dxa"/>
            <w:shd w:val="clear" w:color="auto" w:fill="E7E6E6" w:themeFill="background2"/>
          </w:tcPr>
          <w:p w:rsidR="007521CC" w:rsidRPr="005C75DE" w:rsidRDefault="007521CC" w:rsidP="005C75DE">
            <w:pPr>
              <w:jc w:val="center"/>
              <w:rPr>
                <w:rFonts w:ascii="Times New Roman" w:hAnsi="Times New Roman" w:cs="Times New Roman"/>
                <w:sz w:val="24"/>
                <w:szCs w:val="24"/>
              </w:rPr>
            </w:pPr>
            <w:r>
              <w:rPr>
                <w:rFonts w:ascii="Times New Roman" w:hAnsi="Times New Roman" w:cs="Times New Roman"/>
              </w:rPr>
              <w:t>User-Interface</w:t>
            </w:r>
          </w:p>
        </w:tc>
        <w:tc>
          <w:tcPr>
            <w:tcW w:w="7200" w:type="dxa"/>
            <w:shd w:val="clear" w:color="auto" w:fill="E7E6E6" w:themeFill="background2"/>
          </w:tcPr>
          <w:p w:rsidR="007521CC" w:rsidRDefault="00532CC6" w:rsidP="005C75DE">
            <w:pPr>
              <w:jc w:val="center"/>
              <w:rPr>
                <w:rFonts w:ascii="Times New Roman" w:hAnsi="Times New Roman" w:cs="Times New Roman"/>
                <w:sz w:val="24"/>
                <w:szCs w:val="24"/>
              </w:rPr>
            </w:pPr>
            <w:r>
              <w:rPr>
                <w:rFonts w:ascii="Times New Roman" w:hAnsi="Times New Roman" w:cs="Times New Roman"/>
                <w:sz w:val="24"/>
                <w:szCs w:val="24"/>
              </w:rPr>
              <w:t>Generare cuvinte</w:t>
            </w:r>
          </w:p>
        </w:tc>
        <w:tc>
          <w:tcPr>
            <w:tcW w:w="2160" w:type="dxa"/>
            <w:shd w:val="clear" w:color="auto" w:fill="E7E6E6" w:themeFill="background2"/>
          </w:tcPr>
          <w:p w:rsidR="007521CC" w:rsidRDefault="001D3C88" w:rsidP="005C75DE">
            <w:pPr>
              <w:jc w:val="center"/>
              <w:rPr>
                <w:rFonts w:ascii="Times New Roman" w:hAnsi="Times New Roman" w:cs="Times New Roman"/>
                <w:sz w:val="24"/>
                <w:szCs w:val="24"/>
              </w:rPr>
            </w:pPr>
            <w:r>
              <w:rPr>
                <w:rFonts w:ascii="Times New Roman" w:hAnsi="Times New Roman" w:cs="Times New Roman"/>
                <w:sz w:val="24"/>
                <w:szCs w:val="24"/>
              </w:rPr>
              <w:t>x</w:t>
            </w:r>
          </w:p>
        </w:tc>
      </w:tr>
      <w:tr w:rsidR="007521CC" w:rsidRPr="00151239" w:rsidTr="007521CC">
        <w:tc>
          <w:tcPr>
            <w:tcW w:w="2160" w:type="dxa"/>
            <w:shd w:val="clear" w:color="auto" w:fill="E7E6E6" w:themeFill="background2"/>
          </w:tcPr>
          <w:p w:rsidR="007521CC" w:rsidRPr="005C75DE" w:rsidRDefault="007521CC" w:rsidP="005C75DE">
            <w:pPr>
              <w:jc w:val="center"/>
              <w:rPr>
                <w:rFonts w:ascii="Times New Roman" w:hAnsi="Times New Roman" w:cs="Times New Roman"/>
                <w:sz w:val="24"/>
                <w:szCs w:val="24"/>
              </w:rPr>
            </w:pPr>
            <w:r>
              <w:rPr>
                <w:rFonts w:ascii="Times New Roman" w:hAnsi="Times New Roman" w:cs="Times New Roman"/>
              </w:rPr>
              <w:t>User-Interface</w:t>
            </w:r>
          </w:p>
        </w:tc>
        <w:tc>
          <w:tcPr>
            <w:tcW w:w="7200" w:type="dxa"/>
            <w:shd w:val="clear" w:color="auto" w:fill="E7E6E6" w:themeFill="background2"/>
          </w:tcPr>
          <w:p w:rsidR="007521CC" w:rsidRDefault="00532CC6" w:rsidP="005C75DE">
            <w:pPr>
              <w:jc w:val="center"/>
              <w:rPr>
                <w:rFonts w:ascii="Times New Roman" w:hAnsi="Times New Roman" w:cs="Times New Roman"/>
                <w:sz w:val="24"/>
                <w:szCs w:val="24"/>
              </w:rPr>
            </w:pPr>
            <w:r>
              <w:rPr>
                <w:rFonts w:ascii="Times New Roman" w:hAnsi="Times New Roman" w:cs="Times New Roman"/>
                <w:sz w:val="24"/>
                <w:szCs w:val="24"/>
              </w:rPr>
              <w:t>Transformări pe cuvinte – scalare, rotații, oglindire</w:t>
            </w:r>
          </w:p>
        </w:tc>
        <w:tc>
          <w:tcPr>
            <w:tcW w:w="2160" w:type="dxa"/>
            <w:shd w:val="clear" w:color="auto" w:fill="E7E6E6" w:themeFill="background2"/>
          </w:tcPr>
          <w:p w:rsidR="007521CC" w:rsidRDefault="001D3C88" w:rsidP="005C75DE">
            <w:pPr>
              <w:jc w:val="center"/>
              <w:rPr>
                <w:rFonts w:ascii="Times New Roman" w:hAnsi="Times New Roman" w:cs="Times New Roman"/>
                <w:sz w:val="24"/>
                <w:szCs w:val="24"/>
              </w:rPr>
            </w:pPr>
            <w:r>
              <w:rPr>
                <w:rFonts w:ascii="Times New Roman" w:hAnsi="Times New Roman" w:cs="Times New Roman"/>
                <w:sz w:val="24"/>
                <w:szCs w:val="24"/>
              </w:rPr>
              <w:t>x</w:t>
            </w:r>
          </w:p>
        </w:tc>
      </w:tr>
      <w:tr w:rsidR="007521CC" w:rsidRPr="00151239" w:rsidTr="007521CC">
        <w:tc>
          <w:tcPr>
            <w:tcW w:w="2160" w:type="dxa"/>
            <w:shd w:val="clear" w:color="auto" w:fill="E7E6E6" w:themeFill="background2"/>
          </w:tcPr>
          <w:p w:rsidR="007521CC" w:rsidRPr="005C75DE" w:rsidRDefault="007521CC" w:rsidP="005C75DE">
            <w:pPr>
              <w:jc w:val="center"/>
              <w:rPr>
                <w:rFonts w:ascii="Times New Roman" w:hAnsi="Times New Roman" w:cs="Times New Roman"/>
                <w:sz w:val="24"/>
                <w:szCs w:val="24"/>
              </w:rPr>
            </w:pPr>
            <w:r>
              <w:rPr>
                <w:rFonts w:ascii="Times New Roman" w:hAnsi="Times New Roman" w:cs="Times New Roman"/>
              </w:rPr>
              <w:t>User-Interface</w:t>
            </w:r>
          </w:p>
        </w:tc>
        <w:tc>
          <w:tcPr>
            <w:tcW w:w="7200" w:type="dxa"/>
            <w:shd w:val="clear" w:color="auto" w:fill="E7E6E6" w:themeFill="background2"/>
          </w:tcPr>
          <w:p w:rsidR="007521CC" w:rsidRDefault="007521CC" w:rsidP="005C75DE">
            <w:pPr>
              <w:jc w:val="center"/>
              <w:rPr>
                <w:rFonts w:ascii="Times New Roman" w:hAnsi="Times New Roman" w:cs="Times New Roman"/>
                <w:sz w:val="24"/>
                <w:szCs w:val="24"/>
              </w:rPr>
            </w:pPr>
            <w:r>
              <w:rPr>
                <w:rFonts w:ascii="Times New Roman" w:hAnsi="Times New Roman" w:cs="Times New Roman"/>
                <w:sz w:val="24"/>
                <w:szCs w:val="24"/>
              </w:rPr>
              <w:t>Viteza crește progresiv</w:t>
            </w:r>
          </w:p>
        </w:tc>
        <w:tc>
          <w:tcPr>
            <w:tcW w:w="2160" w:type="dxa"/>
            <w:shd w:val="clear" w:color="auto" w:fill="E7E6E6" w:themeFill="background2"/>
          </w:tcPr>
          <w:p w:rsidR="007521CC" w:rsidRDefault="001D3C88" w:rsidP="005C75DE">
            <w:pPr>
              <w:jc w:val="center"/>
              <w:rPr>
                <w:rFonts w:ascii="Times New Roman" w:hAnsi="Times New Roman" w:cs="Times New Roman"/>
                <w:sz w:val="24"/>
                <w:szCs w:val="24"/>
              </w:rPr>
            </w:pPr>
            <w:r>
              <w:rPr>
                <w:rFonts w:ascii="Times New Roman" w:hAnsi="Times New Roman" w:cs="Times New Roman"/>
                <w:sz w:val="24"/>
                <w:szCs w:val="24"/>
              </w:rPr>
              <w:t>x</w:t>
            </w:r>
          </w:p>
        </w:tc>
      </w:tr>
      <w:tr w:rsidR="007521CC" w:rsidRPr="00151239" w:rsidTr="007521CC">
        <w:tc>
          <w:tcPr>
            <w:tcW w:w="2160" w:type="dxa"/>
            <w:shd w:val="clear" w:color="auto" w:fill="E7E6E6" w:themeFill="background2"/>
          </w:tcPr>
          <w:p w:rsidR="007521CC" w:rsidRDefault="007521CC" w:rsidP="005C75DE">
            <w:pPr>
              <w:jc w:val="center"/>
              <w:rPr>
                <w:rFonts w:ascii="Times New Roman" w:hAnsi="Times New Roman" w:cs="Times New Roman"/>
              </w:rPr>
            </w:pPr>
            <w:r>
              <w:rPr>
                <w:rFonts w:ascii="Times New Roman" w:hAnsi="Times New Roman" w:cs="Times New Roman"/>
              </w:rPr>
              <w:t>User-Interface</w:t>
            </w:r>
          </w:p>
        </w:tc>
        <w:tc>
          <w:tcPr>
            <w:tcW w:w="7200" w:type="dxa"/>
            <w:shd w:val="clear" w:color="auto" w:fill="E7E6E6" w:themeFill="background2"/>
          </w:tcPr>
          <w:p w:rsidR="007521CC" w:rsidRDefault="007521CC" w:rsidP="00BB3725">
            <w:pPr>
              <w:jc w:val="center"/>
              <w:rPr>
                <w:rFonts w:ascii="Times New Roman" w:hAnsi="Times New Roman" w:cs="Times New Roman"/>
                <w:sz w:val="24"/>
                <w:szCs w:val="24"/>
              </w:rPr>
            </w:pPr>
            <w:r>
              <w:rPr>
                <w:rFonts w:ascii="Times New Roman" w:hAnsi="Times New Roman" w:cs="Times New Roman"/>
                <w:sz w:val="24"/>
                <w:szCs w:val="24"/>
              </w:rPr>
              <w:t>Existență nivel</w:t>
            </w:r>
            <w:r w:rsidRPr="00BB3725">
              <w:rPr>
                <w:rFonts w:ascii="Times New Roman" w:hAnsi="Times New Roman" w:cs="Times New Roman"/>
                <w:sz w:val="24"/>
                <w:szCs w:val="24"/>
              </w:rPr>
              <w:t xml:space="preserve"> de dificultate</w:t>
            </w:r>
          </w:p>
        </w:tc>
        <w:tc>
          <w:tcPr>
            <w:tcW w:w="2160" w:type="dxa"/>
            <w:shd w:val="clear" w:color="auto" w:fill="E7E6E6" w:themeFill="background2"/>
          </w:tcPr>
          <w:p w:rsidR="007521CC" w:rsidRDefault="001D3C88" w:rsidP="00BB3725">
            <w:pPr>
              <w:jc w:val="center"/>
              <w:rPr>
                <w:rFonts w:ascii="Times New Roman" w:hAnsi="Times New Roman" w:cs="Times New Roman"/>
                <w:sz w:val="24"/>
                <w:szCs w:val="24"/>
              </w:rPr>
            </w:pPr>
            <w:r>
              <w:rPr>
                <w:rFonts w:ascii="Times New Roman" w:hAnsi="Times New Roman" w:cs="Times New Roman"/>
                <w:sz w:val="24"/>
                <w:szCs w:val="24"/>
              </w:rPr>
              <w:t>x</w:t>
            </w:r>
          </w:p>
        </w:tc>
      </w:tr>
      <w:tr w:rsidR="007521CC" w:rsidRPr="00151239" w:rsidTr="007521CC">
        <w:tc>
          <w:tcPr>
            <w:tcW w:w="2160" w:type="dxa"/>
            <w:shd w:val="clear" w:color="auto" w:fill="E7E6E6" w:themeFill="background2"/>
          </w:tcPr>
          <w:p w:rsidR="007521CC" w:rsidRDefault="007521CC" w:rsidP="005C75DE">
            <w:pPr>
              <w:jc w:val="center"/>
              <w:rPr>
                <w:rFonts w:ascii="Times New Roman" w:hAnsi="Times New Roman" w:cs="Times New Roman"/>
              </w:rPr>
            </w:pPr>
            <w:r>
              <w:rPr>
                <w:rFonts w:ascii="Times New Roman" w:hAnsi="Times New Roman" w:cs="Times New Roman"/>
              </w:rPr>
              <w:t>User-Interface</w:t>
            </w:r>
          </w:p>
        </w:tc>
        <w:tc>
          <w:tcPr>
            <w:tcW w:w="7200" w:type="dxa"/>
            <w:shd w:val="clear" w:color="auto" w:fill="E7E6E6" w:themeFill="background2"/>
          </w:tcPr>
          <w:p w:rsidR="007521CC" w:rsidRDefault="007521CC" w:rsidP="0056471C">
            <w:pPr>
              <w:jc w:val="center"/>
              <w:rPr>
                <w:rFonts w:ascii="Times New Roman" w:hAnsi="Times New Roman" w:cs="Times New Roman"/>
                <w:sz w:val="24"/>
                <w:szCs w:val="24"/>
              </w:rPr>
            </w:pPr>
            <w:r>
              <w:rPr>
                <w:rFonts w:ascii="Times New Roman" w:hAnsi="Times New Roman" w:cs="Times New Roman"/>
                <w:sz w:val="24"/>
                <w:szCs w:val="24"/>
              </w:rPr>
              <w:t>Textele de tastat sunt format imagine, nu format text</w:t>
            </w:r>
          </w:p>
        </w:tc>
        <w:tc>
          <w:tcPr>
            <w:tcW w:w="2160" w:type="dxa"/>
            <w:shd w:val="clear" w:color="auto" w:fill="E7E6E6" w:themeFill="background2"/>
          </w:tcPr>
          <w:p w:rsidR="007521CC" w:rsidRDefault="001D3C88" w:rsidP="0056471C">
            <w:pPr>
              <w:jc w:val="center"/>
              <w:rPr>
                <w:rFonts w:ascii="Times New Roman" w:hAnsi="Times New Roman" w:cs="Times New Roman"/>
                <w:sz w:val="24"/>
                <w:szCs w:val="24"/>
              </w:rPr>
            </w:pPr>
            <w:r>
              <w:rPr>
                <w:rFonts w:ascii="Times New Roman" w:hAnsi="Times New Roman" w:cs="Times New Roman"/>
                <w:sz w:val="24"/>
                <w:szCs w:val="24"/>
              </w:rPr>
              <w:t>x</w:t>
            </w:r>
          </w:p>
        </w:tc>
      </w:tr>
      <w:tr w:rsidR="007521CC" w:rsidRPr="00151239" w:rsidTr="007521CC">
        <w:tc>
          <w:tcPr>
            <w:tcW w:w="2160" w:type="dxa"/>
            <w:shd w:val="clear" w:color="auto" w:fill="E7E6E6" w:themeFill="background2"/>
          </w:tcPr>
          <w:p w:rsidR="007521CC" w:rsidRDefault="007521CC" w:rsidP="005C75DE">
            <w:pPr>
              <w:jc w:val="center"/>
              <w:rPr>
                <w:rFonts w:ascii="Times New Roman" w:hAnsi="Times New Roman" w:cs="Times New Roman"/>
              </w:rPr>
            </w:pPr>
            <w:r>
              <w:rPr>
                <w:rFonts w:ascii="Times New Roman" w:hAnsi="Times New Roman" w:cs="Times New Roman"/>
              </w:rPr>
              <w:t>User-Interface</w:t>
            </w:r>
          </w:p>
        </w:tc>
        <w:tc>
          <w:tcPr>
            <w:tcW w:w="7200" w:type="dxa"/>
            <w:shd w:val="clear" w:color="auto" w:fill="E7E6E6" w:themeFill="background2"/>
          </w:tcPr>
          <w:p w:rsidR="007521CC" w:rsidRPr="0056471C" w:rsidRDefault="00532CC6" w:rsidP="005C75DE">
            <w:pPr>
              <w:jc w:val="center"/>
              <w:rPr>
                <w:rFonts w:ascii="Times New Roman" w:hAnsi="Times New Roman" w:cs="Times New Roman"/>
                <w:sz w:val="24"/>
                <w:szCs w:val="24"/>
                <w:lang w:val="ro-RO"/>
              </w:rPr>
            </w:pPr>
            <w:r>
              <w:rPr>
                <w:rFonts w:ascii="Times New Roman" w:hAnsi="Times New Roman" w:cs="Times New Roman"/>
                <w:sz w:val="24"/>
                <w:szCs w:val="24"/>
              </w:rPr>
              <w:t>Funcționare corectă a butonului START</w:t>
            </w:r>
          </w:p>
        </w:tc>
        <w:tc>
          <w:tcPr>
            <w:tcW w:w="2160" w:type="dxa"/>
            <w:shd w:val="clear" w:color="auto" w:fill="E7E6E6" w:themeFill="background2"/>
          </w:tcPr>
          <w:p w:rsidR="007521CC" w:rsidRDefault="001D3C88" w:rsidP="005C75DE">
            <w:pPr>
              <w:jc w:val="center"/>
              <w:rPr>
                <w:rFonts w:ascii="Times New Roman" w:hAnsi="Times New Roman" w:cs="Times New Roman"/>
                <w:sz w:val="24"/>
                <w:szCs w:val="24"/>
              </w:rPr>
            </w:pPr>
            <w:r>
              <w:rPr>
                <w:rFonts w:ascii="Times New Roman" w:hAnsi="Times New Roman" w:cs="Times New Roman"/>
                <w:sz w:val="24"/>
                <w:szCs w:val="24"/>
              </w:rPr>
              <w:t>x</w:t>
            </w:r>
          </w:p>
        </w:tc>
      </w:tr>
      <w:tr w:rsidR="007521CC" w:rsidRPr="00151239" w:rsidTr="007521CC">
        <w:tc>
          <w:tcPr>
            <w:tcW w:w="2160" w:type="dxa"/>
            <w:shd w:val="clear" w:color="auto" w:fill="E7E6E6" w:themeFill="background2"/>
          </w:tcPr>
          <w:p w:rsidR="007521CC" w:rsidRDefault="007521CC" w:rsidP="005C75DE">
            <w:pPr>
              <w:jc w:val="center"/>
              <w:rPr>
                <w:rFonts w:ascii="Times New Roman" w:hAnsi="Times New Roman" w:cs="Times New Roman"/>
              </w:rPr>
            </w:pPr>
            <w:r>
              <w:rPr>
                <w:rFonts w:ascii="Times New Roman" w:hAnsi="Times New Roman" w:cs="Times New Roman"/>
              </w:rPr>
              <w:t>User-Interface</w:t>
            </w:r>
          </w:p>
        </w:tc>
        <w:tc>
          <w:tcPr>
            <w:tcW w:w="7200" w:type="dxa"/>
            <w:shd w:val="clear" w:color="auto" w:fill="E7E6E6" w:themeFill="background2"/>
          </w:tcPr>
          <w:p w:rsidR="007521CC" w:rsidRDefault="001D3C88" w:rsidP="00532CC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32CC6">
              <w:rPr>
                <w:rFonts w:ascii="Times New Roman" w:hAnsi="Times New Roman" w:cs="Times New Roman"/>
                <w:sz w:val="24"/>
                <w:szCs w:val="24"/>
              </w:rPr>
              <w:t xml:space="preserve">Funcționare corectă a </w:t>
            </w:r>
            <w:r w:rsidR="00532CC6">
              <w:rPr>
                <w:rFonts w:ascii="Times New Roman" w:hAnsi="Times New Roman" w:cs="Times New Roman"/>
                <w:sz w:val="24"/>
                <w:szCs w:val="24"/>
              </w:rPr>
              <w:t>butonului Exit</w:t>
            </w:r>
          </w:p>
        </w:tc>
        <w:tc>
          <w:tcPr>
            <w:tcW w:w="2160" w:type="dxa"/>
            <w:shd w:val="clear" w:color="auto" w:fill="E7E6E6" w:themeFill="background2"/>
          </w:tcPr>
          <w:p w:rsidR="007521CC" w:rsidRDefault="00532CC6" w:rsidP="005C75DE">
            <w:pPr>
              <w:jc w:val="center"/>
              <w:rPr>
                <w:rFonts w:ascii="Times New Roman" w:hAnsi="Times New Roman" w:cs="Times New Roman"/>
                <w:sz w:val="24"/>
                <w:szCs w:val="24"/>
              </w:rPr>
            </w:pPr>
            <w:r>
              <w:rPr>
                <w:rFonts w:ascii="Times New Roman" w:hAnsi="Times New Roman" w:cs="Times New Roman"/>
                <w:sz w:val="24"/>
                <w:szCs w:val="24"/>
              </w:rPr>
              <w:t>x</w:t>
            </w:r>
            <w:bookmarkStart w:id="9" w:name="_GoBack"/>
            <w:bookmarkEnd w:id="9"/>
          </w:p>
        </w:tc>
      </w:tr>
      <w:tr w:rsidR="007521CC" w:rsidRPr="00151239" w:rsidTr="007521CC">
        <w:tc>
          <w:tcPr>
            <w:tcW w:w="2160" w:type="dxa"/>
            <w:shd w:val="clear" w:color="auto" w:fill="E7E6E6" w:themeFill="background2"/>
          </w:tcPr>
          <w:p w:rsidR="007521CC" w:rsidRDefault="007521CC" w:rsidP="005C75DE">
            <w:pPr>
              <w:jc w:val="center"/>
              <w:rPr>
                <w:rFonts w:ascii="Times New Roman" w:hAnsi="Times New Roman" w:cs="Times New Roman"/>
              </w:rPr>
            </w:pPr>
            <w:r>
              <w:rPr>
                <w:rFonts w:ascii="Times New Roman" w:hAnsi="Times New Roman" w:cs="Times New Roman"/>
              </w:rPr>
              <w:t>User-Interface</w:t>
            </w:r>
          </w:p>
        </w:tc>
        <w:tc>
          <w:tcPr>
            <w:tcW w:w="7200" w:type="dxa"/>
            <w:shd w:val="clear" w:color="auto" w:fill="E7E6E6" w:themeFill="background2"/>
          </w:tcPr>
          <w:p w:rsidR="007521CC" w:rsidRPr="001D3C88" w:rsidRDefault="001D3C88" w:rsidP="001D3C88">
            <w:pPr>
              <w:tabs>
                <w:tab w:val="left" w:pos="1395"/>
                <w:tab w:val="center" w:pos="3492"/>
              </w:tabs>
              <w:jc w:val="center"/>
              <w:rPr>
                <w:rFonts w:ascii="Times New Roman" w:hAnsi="Times New Roman" w:cs="Times New Roman"/>
                <w:sz w:val="24"/>
                <w:szCs w:val="24"/>
                <w:lang w:val="ro-RO"/>
              </w:rPr>
            </w:pPr>
            <w:r>
              <w:rPr>
                <w:rFonts w:ascii="Times New Roman" w:hAnsi="Times New Roman" w:cs="Times New Roman"/>
                <w:sz w:val="24"/>
                <w:szCs w:val="24"/>
                <w:lang w:val="ro-RO"/>
              </w:rPr>
              <w:t>Buton înregistrare scor jucător</w:t>
            </w:r>
          </w:p>
        </w:tc>
        <w:tc>
          <w:tcPr>
            <w:tcW w:w="2160" w:type="dxa"/>
            <w:shd w:val="clear" w:color="auto" w:fill="E7E6E6" w:themeFill="background2"/>
          </w:tcPr>
          <w:p w:rsidR="007521CC" w:rsidRDefault="001D3C88" w:rsidP="005C75DE">
            <w:pPr>
              <w:jc w:val="center"/>
              <w:rPr>
                <w:rFonts w:ascii="Times New Roman" w:hAnsi="Times New Roman" w:cs="Times New Roman"/>
                <w:sz w:val="24"/>
                <w:szCs w:val="24"/>
              </w:rPr>
            </w:pPr>
            <w:r>
              <w:rPr>
                <w:rFonts w:ascii="Times New Roman" w:hAnsi="Times New Roman" w:cs="Times New Roman"/>
                <w:sz w:val="24"/>
                <w:szCs w:val="24"/>
              </w:rPr>
              <w:t>x</w:t>
            </w:r>
          </w:p>
        </w:tc>
      </w:tr>
    </w:tbl>
    <w:p w:rsidR="009B6A0A" w:rsidRDefault="009B6A0A" w:rsidP="0051660A">
      <w:pPr>
        <w:pStyle w:val="Heading1"/>
        <w:numPr>
          <w:ilvl w:val="0"/>
          <w:numId w:val="1"/>
        </w:numPr>
        <w:rPr>
          <w:rFonts w:ascii="Times New Roman" w:hAnsi="Times New Roman" w:cs="Times New Roman"/>
        </w:rPr>
      </w:pPr>
      <w:bookmarkStart w:id="10" w:name="_Toc470000413"/>
      <w:bookmarkStart w:id="11" w:name="_Toc465710905"/>
      <w:r>
        <w:rPr>
          <w:rFonts w:ascii="Times New Roman" w:hAnsi="Times New Roman" w:cs="Times New Roman"/>
        </w:rPr>
        <w:t>Aspecte ce nu vor fi testate</w:t>
      </w:r>
      <w:bookmarkEnd w:id="10"/>
    </w:p>
    <w:p w:rsidR="00A2083F" w:rsidRPr="00A2083F" w:rsidRDefault="00A2083F" w:rsidP="00A2083F"/>
    <w:p w:rsidR="00A2083F" w:rsidRDefault="00A2083F" w:rsidP="00A2083F">
      <w:pPr>
        <w:pStyle w:val="NoSpacing"/>
      </w:pPr>
      <w:r>
        <w:t>Următoarele caracteristici nu vor fi testate înainte de livrarea produsului final. Echipa de</w:t>
      </w:r>
    </w:p>
    <w:p w:rsidR="00A2083F" w:rsidRDefault="00A2083F" w:rsidP="00A2083F">
      <w:pPr>
        <w:pStyle w:val="NoSpacing"/>
      </w:pPr>
      <w:r>
        <w:t>Dezvoltare/Testare nu are la dispoziție resursele necesare (hardware, software și de personal) pentru a</w:t>
      </w:r>
    </w:p>
    <w:p w:rsidR="00A2083F" w:rsidRDefault="00A2083F" w:rsidP="00A2083F">
      <w:pPr>
        <w:pStyle w:val="NoSpacing"/>
      </w:pPr>
      <w:r>
        <w:t>verifica aceste limitări ale aplicației.</w:t>
      </w:r>
    </w:p>
    <w:p w:rsidR="00A2083F" w:rsidRDefault="00A2083F" w:rsidP="00A2083F">
      <w:pPr>
        <w:pStyle w:val="NoSpacing"/>
      </w:pPr>
    </w:p>
    <w:p w:rsidR="00A2083F" w:rsidRDefault="00A2083F" w:rsidP="00A2083F">
      <w:pPr>
        <w:pStyle w:val="NoSpacing"/>
        <w:numPr>
          <w:ilvl w:val="0"/>
          <w:numId w:val="13"/>
        </w:numPr>
      </w:pPr>
      <w:r>
        <w:t>Timpul de răspuns (între anumite limite)</w:t>
      </w:r>
    </w:p>
    <w:p w:rsidR="00D7122A" w:rsidRPr="00A65C3A" w:rsidRDefault="00B727AC" w:rsidP="00D7122A">
      <w:pPr>
        <w:pStyle w:val="NoSpacing"/>
        <w:numPr>
          <w:ilvl w:val="0"/>
          <w:numId w:val="13"/>
        </w:numPr>
        <w:rPr>
          <w:rFonts w:ascii="Times New Roman" w:hAnsi="Times New Roman" w:cs="Times New Roman"/>
        </w:rPr>
      </w:pPr>
      <w:r>
        <w:t xml:space="preserve">Funcționalitatea aplicației pe </w:t>
      </w:r>
      <w:r w:rsidR="00D7122A">
        <w:t>dispoz</w:t>
      </w:r>
      <w:r>
        <w:t>itive mobile</w:t>
      </w:r>
    </w:p>
    <w:p w:rsidR="00D7122A" w:rsidRPr="00D7122A" w:rsidRDefault="00D7122A" w:rsidP="00D7122A">
      <w:pPr>
        <w:pStyle w:val="NoSpacing"/>
        <w:rPr>
          <w:rFonts w:ascii="Times New Roman" w:hAnsi="Times New Roman" w:cs="Times New Roman"/>
        </w:rPr>
      </w:pPr>
    </w:p>
    <w:bookmarkEnd w:id="11"/>
    <w:p w:rsidR="00A65C3A" w:rsidRDefault="00A65C3A" w:rsidP="00A65C3A">
      <w:pPr>
        <w:pStyle w:val="NoSpacing"/>
      </w:pPr>
    </w:p>
    <w:p w:rsidR="00A65C3A" w:rsidRDefault="00A65C3A" w:rsidP="00A65C3A">
      <w:pPr>
        <w:pStyle w:val="Heading2"/>
        <w:numPr>
          <w:ilvl w:val="1"/>
          <w:numId w:val="1"/>
        </w:numPr>
        <w:rPr>
          <w:lang w:val="ro-RO"/>
        </w:rPr>
      </w:pPr>
      <w:bookmarkStart w:id="12" w:name="_Toc470000414"/>
      <w:r>
        <w:lastRenderedPageBreak/>
        <w:t>Testarea func</w:t>
      </w:r>
      <w:r>
        <w:rPr>
          <w:lang w:val="ro-RO"/>
        </w:rPr>
        <w:t>ționalităților</w:t>
      </w:r>
      <w:bookmarkEnd w:id="12"/>
    </w:p>
    <w:p w:rsidR="00A65C3A" w:rsidRPr="00A65C3A" w:rsidRDefault="00A65C3A" w:rsidP="00A65C3A">
      <w:pPr>
        <w:pStyle w:val="NoSpacing"/>
        <w:rPr>
          <w:lang w:val="ro-RO"/>
        </w:rPr>
      </w:pPr>
      <w:r w:rsidRPr="00A65C3A">
        <w:rPr>
          <w:lang w:val="ro-RO"/>
        </w:rPr>
        <w:t>Testarea aplicației ar trebui să se concentreze pe verificarea funcționalităților care pot fi urmărite</w:t>
      </w:r>
    </w:p>
    <w:p w:rsidR="00A65C3A" w:rsidRPr="00A65C3A" w:rsidRDefault="00A65C3A" w:rsidP="00A65C3A">
      <w:pPr>
        <w:pStyle w:val="NoSpacing"/>
        <w:rPr>
          <w:lang w:val="ro-RO"/>
        </w:rPr>
      </w:pPr>
      <w:r w:rsidRPr="00A65C3A">
        <w:rPr>
          <w:lang w:val="ro-RO"/>
        </w:rPr>
        <w:t>în mod direct în cazurile de utilizare. Scopul acestor teste sunt de a verifica acceptarea corectă a</w:t>
      </w:r>
      <w:r>
        <w:rPr>
          <w:lang w:val="ro-RO"/>
        </w:rPr>
        <w:t xml:space="preserve"> </w:t>
      </w:r>
    </w:p>
    <w:p w:rsidR="00A65C3A" w:rsidRPr="00A65C3A" w:rsidRDefault="00A65C3A" w:rsidP="00A65C3A">
      <w:pPr>
        <w:pStyle w:val="NoSpacing"/>
        <w:rPr>
          <w:lang w:val="ro-RO"/>
        </w:rPr>
      </w:pPr>
      <w:r w:rsidRPr="00A65C3A">
        <w:rPr>
          <w:lang w:val="ro-RO"/>
        </w:rPr>
        <w:t>datelor, procesarea și regăsirea informației precum și im</w:t>
      </w:r>
      <w:r>
        <w:rPr>
          <w:lang w:val="ro-RO"/>
        </w:rPr>
        <w:t xml:space="preserve">plementarea normelor de afaceri </w:t>
      </w:r>
      <w:r w:rsidRPr="00A65C3A">
        <w:rPr>
          <w:lang w:val="ro-RO"/>
        </w:rPr>
        <w:t>(business rules). Aceste teste sunt bazate pe tehnici numite Black Box, care verifică aplicația (și</w:t>
      </w:r>
      <w:r>
        <w:rPr>
          <w:lang w:val="ro-RO"/>
        </w:rPr>
        <w:t xml:space="preserve"> </w:t>
      </w:r>
      <w:r w:rsidRPr="00A65C3A">
        <w:rPr>
          <w:lang w:val="ro-RO"/>
        </w:rPr>
        <w:t>procesele ei interne) prin interacțiunea cu aplicația prin GUI și analiza rezultatelor acestor</w:t>
      </w:r>
      <w:r>
        <w:rPr>
          <w:lang w:val="ro-RO"/>
        </w:rPr>
        <w:t xml:space="preserve"> </w:t>
      </w:r>
      <w:r w:rsidRPr="00A65C3A">
        <w:rPr>
          <w:lang w:val="ro-RO"/>
        </w:rPr>
        <w:t>acțiuni.</w:t>
      </w:r>
    </w:p>
    <w:p w:rsidR="00A65C3A" w:rsidRPr="00A65C3A" w:rsidRDefault="00A65C3A" w:rsidP="00A65C3A">
      <w:pPr>
        <w:pStyle w:val="NoSpacing"/>
        <w:rPr>
          <w:lang w:val="ro-RO"/>
        </w:rPr>
      </w:pPr>
    </w:p>
    <w:p w:rsidR="00A65C3A" w:rsidRPr="00A65C3A" w:rsidRDefault="00A65C3A" w:rsidP="00A65C3A">
      <w:pPr>
        <w:pStyle w:val="NoSpacing"/>
        <w:rPr>
          <w:lang w:val="ro-RO"/>
        </w:rPr>
      </w:pPr>
      <w:r w:rsidRPr="00A65C3A">
        <w:rPr>
          <w:lang w:val="ro-RO"/>
        </w:rPr>
        <w:t>Obiect</w:t>
      </w:r>
      <w:r>
        <w:rPr>
          <w:lang w:val="ro-RO"/>
        </w:rPr>
        <w:t>ivul testelor:</w:t>
      </w:r>
    </w:p>
    <w:p w:rsidR="00A65C3A" w:rsidRPr="00A65C3A" w:rsidRDefault="00A65C3A" w:rsidP="006A3128">
      <w:pPr>
        <w:pStyle w:val="NoSpacing"/>
        <w:numPr>
          <w:ilvl w:val="0"/>
          <w:numId w:val="14"/>
        </w:numPr>
        <w:rPr>
          <w:lang w:val="ro-RO"/>
        </w:rPr>
      </w:pPr>
      <w:r w:rsidRPr="00A65C3A">
        <w:rPr>
          <w:lang w:val="ro-RO"/>
        </w:rPr>
        <w:t>Asigură comportarea corectă a aplicației și obținerea</w:t>
      </w:r>
      <w:r>
        <w:rPr>
          <w:lang w:val="ro-RO"/>
        </w:rPr>
        <w:t xml:space="preserve"> </w:t>
      </w:r>
      <w:r w:rsidRPr="00A65C3A">
        <w:rPr>
          <w:lang w:val="ro-RO"/>
        </w:rPr>
        <w:t>informațiilor așteptate</w:t>
      </w:r>
    </w:p>
    <w:p w:rsidR="00A65C3A" w:rsidRPr="00A65C3A" w:rsidRDefault="00A65C3A" w:rsidP="00A65C3A">
      <w:pPr>
        <w:pStyle w:val="NoSpacing"/>
        <w:rPr>
          <w:lang w:val="ro-RO"/>
        </w:rPr>
      </w:pPr>
    </w:p>
    <w:p w:rsidR="00A65C3A" w:rsidRPr="00A65C3A" w:rsidRDefault="00A65C3A" w:rsidP="00A65C3A">
      <w:pPr>
        <w:pStyle w:val="NoSpacing"/>
        <w:rPr>
          <w:lang w:val="ro-RO"/>
        </w:rPr>
      </w:pPr>
      <w:r>
        <w:rPr>
          <w:lang w:val="ro-RO"/>
        </w:rPr>
        <w:t>Abordare:</w:t>
      </w:r>
    </w:p>
    <w:p w:rsidR="00A65C3A" w:rsidRPr="00BB3725" w:rsidRDefault="00A65C3A" w:rsidP="00BB3725">
      <w:pPr>
        <w:pStyle w:val="NoSpacing"/>
        <w:numPr>
          <w:ilvl w:val="0"/>
          <w:numId w:val="14"/>
        </w:numPr>
        <w:rPr>
          <w:lang w:val="ro-RO"/>
        </w:rPr>
      </w:pPr>
      <w:r w:rsidRPr="00A65C3A">
        <w:rPr>
          <w:lang w:val="ro-RO"/>
        </w:rPr>
        <w:t>Se execută fiecare caz de utilizare, fiecare flux de de cazuri de utilizare sau o anumită</w:t>
      </w:r>
      <w:r>
        <w:rPr>
          <w:lang w:val="ro-RO"/>
        </w:rPr>
        <w:t xml:space="preserve"> </w:t>
      </w:r>
      <w:r w:rsidR="00BB3725">
        <w:rPr>
          <w:lang w:val="ro-RO"/>
        </w:rPr>
        <w:t>funcție</w:t>
      </w:r>
    </w:p>
    <w:p w:rsidR="00A65C3A" w:rsidRPr="00A65C3A" w:rsidRDefault="00A65C3A" w:rsidP="00A65C3A">
      <w:pPr>
        <w:pStyle w:val="NoSpacing"/>
        <w:rPr>
          <w:lang w:val="ro-RO"/>
        </w:rPr>
      </w:pPr>
    </w:p>
    <w:p w:rsidR="00A65C3A" w:rsidRPr="00A65C3A" w:rsidRDefault="00A65C3A" w:rsidP="00A65C3A">
      <w:pPr>
        <w:pStyle w:val="NoSpacing"/>
        <w:rPr>
          <w:lang w:val="ro-RO"/>
        </w:rPr>
      </w:pPr>
      <w:r w:rsidRPr="00A65C3A">
        <w:rPr>
          <w:lang w:val="ro-RO"/>
        </w:rPr>
        <w:t>Criteriu de trecere:</w:t>
      </w:r>
    </w:p>
    <w:p w:rsidR="00A65C3A" w:rsidRPr="00A65C3A" w:rsidRDefault="00A65C3A" w:rsidP="00A65C3A">
      <w:pPr>
        <w:pStyle w:val="NoSpacing"/>
        <w:numPr>
          <w:ilvl w:val="0"/>
          <w:numId w:val="14"/>
        </w:numPr>
        <w:rPr>
          <w:lang w:val="ro-RO"/>
        </w:rPr>
      </w:pPr>
      <w:r w:rsidRPr="00A65C3A">
        <w:rPr>
          <w:lang w:val="ro-RO"/>
        </w:rPr>
        <w:t>Toate testele planificate au fost executate</w:t>
      </w:r>
    </w:p>
    <w:p w:rsidR="00A65C3A" w:rsidRDefault="00A65C3A" w:rsidP="00A65C3A">
      <w:pPr>
        <w:pStyle w:val="NoSpacing"/>
        <w:numPr>
          <w:ilvl w:val="0"/>
          <w:numId w:val="14"/>
        </w:numPr>
        <w:rPr>
          <w:lang w:val="ro-RO"/>
        </w:rPr>
      </w:pPr>
      <w:r w:rsidRPr="00A65C3A">
        <w:rPr>
          <w:lang w:val="ro-RO"/>
        </w:rPr>
        <w:t>Toate defectele identificate au fost raportate</w:t>
      </w:r>
    </w:p>
    <w:p w:rsidR="00A65C3A" w:rsidRDefault="00A65C3A" w:rsidP="00A65C3A">
      <w:pPr>
        <w:pStyle w:val="NoSpacing"/>
        <w:rPr>
          <w:lang w:val="ro-RO"/>
        </w:rPr>
      </w:pPr>
    </w:p>
    <w:p w:rsidR="00A65C3A" w:rsidRDefault="00A65C3A" w:rsidP="00A65C3A">
      <w:pPr>
        <w:pStyle w:val="Heading2"/>
        <w:numPr>
          <w:ilvl w:val="1"/>
          <w:numId w:val="1"/>
        </w:numPr>
        <w:rPr>
          <w:lang w:val="ro-RO"/>
        </w:rPr>
      </w:pPr>
      <w:bookmarkStart w:id="13" w:name="_Toc470000415"/>
      <w:r>
        <w:rPr>
          <w:lang w:val="ro-RO"/>
        </w:rPr>
        <w:t>Testarea UI – User Interface</w:t>
      </w:r>
      <w:bookmarkEnd w:id="13"/>
    </w:p>
    <w:p w:rsidR="00A65C3A" w:rsidRPr="00A65C3A" w:rsidRDefault="00A65C3A" w:rsidP="00A65C3A">
      <w:pPr>
        <w:pStyle w:val="NoSpacing"/>
        <w:rPr>
          <w:lang w:val="ro-RO"/>
        </w:rPr>
      </w:pPr>
      <w:r w:rsidRPr="00A65C3A">
        <w:rPr>
          <w:lang w:val="ro-RO"/>
        </w:rPr>
        <w:t>Testarea interfeței verifică modul de interacțiune al utilizatorului cu aplicația. Scopul este acela</w:t>
      </w:r>
      <w:r>
        <w:rPr>
          <w:lang w:val="ro-RO"/>
        </w:rPr>
        <w:t xml:space="preserve"> </w:t>
      </w:r>
      <w:r w:rsidRPr="00A65C3A">
        <w:rPr>
          <w:lang w:val="ro-RO"/>
        </w:rPr>
        <w:t>de a asigura faptul că interfața cu utilizatorul (UI) furnizează utilizatorului mijloace adecvate de</w:t>
      </w:r>
      <w:r>
        <w:rPr>
          <w:lang w:val="ro-RO"/>
        </w:rPr>
        <w:t xml:space="preserve"> </w:t>
      </w:r>
      <w:r w:rsidRPr="00A65C3A">
        <w:rPr>
          <w:lang w:val="ro-RO"/>
        </w:rPr>
        <w:t>acces și navigare prin funcțiile aplicației. De asemenea, prin intermediul acestei testări se asigură</w:t>
      </w:r>
      <w:r>
        <w:rPr>
          <w:lang w:val="ro-RO"/>
        </w:rPr>
        <w:t xml:space="preserve"> </w:t>
      </w:r>
      <w:r w:rsidRPr="00A65C3A">
        <w:rPr>
          <w:lang w:val="ro-RO"/>
        </w:rPr>
        <w:t>faptul că funcțiile UI sunt conforme cu standardele industriale.</w:t>
      </w:r>
    </w:p>
    <w:p w:rsidR="00A65C3A" w:rsidRPr="00A65C3A" w:rsidRDefault="00A65C3A" w:rsidP="00A65C3A">
      <w:pPr>
        <w:pStyle w:val="NoSpacing"/>
        <w:rPr>
          <w:lang w:val="ro-RO"/>
        </w:rPr>
      </w:pPr>
    </w:p>
    <w:p w:rsidR="0051660A" w:rsidRDefault="0051660A" w:rsidP="0051660A">
      <w:pPr>
        <w:pStyle w:val="Heading1"/>
        <w:numPr>
          <w:ilvl w:val="0"/>
          <w:numId w:val="1"/>
        </w:numPr>
        <w:rPr>
          <w:rFonts w:ascii="Times New Roman" w:hAnsi="Times New Roman" w:cs="Times New Roman"/>
        </w:rPr>
      </w:pPr>
      <w:bookmarkStart w:id="14" w:name="_Toc465710906"/>
      <w:bookmarkStart w:id="15" w:name="_Toc470000416"/>
      <w:r w:rsidRPr="005C75DE">
        <w:rPr>
          <w:rFonts w:ascii="Times New Roman" w:hAnsi="Times New Roman" w:cs="Times New Roman"/>
        </w:rPr>
        <w:t>Criteriul de trecere a testelor</w:t>
      </w:r>
      <w:bookmarkEnd w:id="14"/>
      <w:bookmarkEnd w:id="15"/>
    </w:p>
    <w:p w:rsidR="00A81106" w:rsidRDefault="00A81106" w:rsidP="00A81106">
      <w:pPr>
        <w:pStyle w:val="NoSpacing"/>
      </w:pPr>
      <w:r>
        <w:t>Rezultatele fiecărui test va fi considerat „aprobat” în cazul în care rezultatele obținute îndeplinesc descrierea rezultatelor așteptate specificate în cazul testului. Criteriile de ieșire sunt rezultatele țintă ale testului și sunt necesare înainte de a trece la următoarea fază de dezvoltare.</w:t>
      </w:r>
    </w:p>
    <w:p w:rsidR="00A81106" w:rsidRDefault="00A81106" w:rsidP="00A81106">
      <w:pPr>
        <w:pStyle w:val="NoSpacing"/>
      </w:pPr>
    </w:p>
    <w:p w:rsidR="00A81106" w:rsidRPr="00A81106" w:rsidRDefault="00A81106" w:rsidP="00A81106">
      <w:pPr>
        <w:pStyle w:val="NoSpacing"/>
      </w:pPr>
      <w:r>
        <w:t>Se va considera că este necesar ca 95% din toate cazurile de testare critice să treacă. De asemenea, rata de execuție (numărul testelor executate/numărul total de teste) a testelor trebuie să fie de 100%.</w:t>
      </w:r>
    </w:p>
    <w:p w:rsidR="00A81106" w:rsidRDefault="00A81106" w:rsidP="0051660A">
      <w:pPr>
        <w:pStyle w:val="Heading1"/>
        <w:numPr>
          <w:ilvl w:val="0"/>
          <w:numId w:val="1"/>
        </w:numPr>
        <w:rPr>
          <w:rFonts w:ascii="Times New Roman" w:hAnsi="Times New Roman" w:cs="Times New Roman"/>
        </w:rPr>
      </w:pPr>
      <w:bookmarkStart w:id="16" w:name="_Toc470000417"/>
      <w:bookmarkStart w:id="17" w:name="_Toc465710907"/>
      <w:r>
        <w:rPr>
          <w:rFonts w:ascii="Times New Roman" w:hAnsi="Times New Roman" w:cs="Times New Roman"/>
        </w:rPr>
        <w:t>Criteriul de suspendare a testelor</w:t>
      </w:r>
      <w:bookmarkEnd w:id="16"/>
    </w:p>
    <w:p w:rsidR="00A81106" w:rsidRDefault="00A81106" w:rsidP="00A81106">
      <w:pPr>
        <w:pStyle w:val="NoSpacing"/>
      </w:pPr>
      <w:r>
        <w:t xml:space="preserve">În cazul în care 40% din cazurile de testare au eșuat, se va opri procesul de testare până când echipa de dezvoltare remediază toate cazurile eșuate. De asemenea, execuția cazului de test va fi suspendată dacă este descoperită o defecțiune critică </w:t>
      </w:r>
      <w:r w:rsidR="00422210">
        <w:t>ce</w:t>
      </w:r>
      <w:r>
        <w:t xml:space="preserve"> împiedică capacitatea de efectuare a testului/testelor asociat(e).</w:t>
      </w:r>
    </w:p>
    <w:p w:rsidR="00A81106" w:rsidRDefault="00A81106" w:rsidP="00A81106">
      <w:pPr>
        <w:pStyle w:val="NoSpacing"/>
      </w:pPr>
    </w:p>
    <w:p w:rsidR="00A81106" w:rsidRPr="00A81106" w:rsidRDefault="00A81106" w:rsidP="00A81106">
      <w:pPr>
        <w:pStyle w:val="NoSpacing"/>
      </w:pPr>
      <w:r>
        <w:t>Execuția cazurilor de test va fi reluată în momentul în care un dezvoltator consideră că a fost rezolvată problema care a provocat suspendarea testului respectiv. Toate cazurile de testare care exercită porțiunile modificate ale proiectului vor fi re-executate.</w:t>
      </w:r>
    </w:p>
    <w:p w:rsidR="0051660A" w:rsidRDefault="0051660A" w:rsidP="0051660A">
      <w:pPr>
        <w:pStyle w:val="Heading1"/>
        <w:numPr>
          <w:ilvl w:val="0"/>
          <w:numId w:val="1"/>
        </w:numPr>
        <w:rPr>
          <w:rFonts w:ascii="Times New Roman" w:hAnsi="Times New Roman" w:cs="Times New Roman"/>
        </w:rPr>
      </w:pPr>
      <w:bookmarkStart w:id="18" w:name="_Toc465710909"/>
      <w:bookmarkStart w:id="19" w:name="_Toc470000418"/>
      <w:bookmarkEnd w:id="17"/>
      <w:r w:rsidRPr="005C75DE">
        <w:rPr>
          <w:rFonts w:ascii="Times New Roman" w:hAnsi="Times New Roman" w:cs="Times New Roman"/>
        </w:rPr>
        <w:t>Nevoi tehnice</w:t>
      </w:r>
      <w:bookmarkEnd w:id="18"/>
      <w:bookmarkEnd w:id="19"/>
    </w:p>
    <w:p w:rsidR="002E7301" w:rsidRDefault="002E7301" w:rsidP="002E7301">
      <w:pPr>
        <w:pStyle w:val="NoSpacing"/>
      </w:pPr>
    </w:p>
    <w:p w:rsidR="002E7301" w:rsidRDefault="002E7301" w:rsidP="002E7301">
      <w:pPr>
        <w:pStyle w:val="NoSpacing"/>
      </w:pPr>
      <w:r>
        <w:lastRenderedPageBreak/>
        <w:t>Hardware:</w:t>
      </w:r>
    </w:p>
    <w:p w:rsidR="002E7301" w:rsidRDefault="002E7301" w:rsidP="002E7301">
      <w:pPr>
        <w:pStyle w:val="NoSpacing"/>
        <w:numPr>
          <w:ilvl w:val="0"/>
          <w:numId w:val="21"/>
        </w:numPr>
      </w:pPr>
      <w:r>
        <w:t xml:space="preserve">1 sistem PC pe care să ruleze un sistem de operare </w:t>
      </w:r>
      <w:r w:rsidR="00BB3725">
        <w:t>Windows</w:t>
      </w:r>
      <w:r>
        <w:t xml:space="preserve"> (client)</w:t>
      </w:r>
    </w:p>
    <w:p w:rsidR="002E7301" w:rsidRDefault="002E7301" w:rsidP="002E7301">
      <w:pPr>
        <w:pStyle w:val="NoSpacing"/>
        <w:numPr>
          <w:ilvl w:val="0"/>
          <w:numId w:val="21"/>
        </w:numPr>
      </w:pPr>
      <w:r>
        <w:t>Cerințe minime PC: HDD 5400rpm minim, spa</w:t>
      </w:r>
      <w:r>
        <w:rPr>
          <w:lang w:val="ro-RO"/>
        </w:rPr>
        <w:t>țiu de stocare: 50Gb, CPU: Intel/AMD</w:t>
      </w:r>
    </w:p>
    <w:p w:rsidR="002E7301" w:rsidRDefault="002E7301" w:rsidP="002E7301">
      <w:pPr>
        <w:pStyle w:val="NoSpacing"/>
      </w:pPr>
    </w:p>
    <w:p w:rsidR="002E7301" w:rsidRDefault="002E7301" w:rsidP="002E7301">
      <w:pPr>
        <w:pStyle w:val="NoSpacing"/>
      </w:pPr>
      <w:r>
        <w:t>Software:</w:t>
      </w:r>
    </w:p>
    <w:p w:rsidR="002E7301" w:rsidRDefault="002E7301" w:rsidP="002E7301">
      <w:pPr>
        <w:pStyle w:val="NoSpacing"/>
        <w:numPr>
          <w:ilvl w:val="0"/>
          <w:numId w:val="22"/>
        </w:numPr>
      </w:pPr>
      <w:r>
        <w:t>Sistem de oprare Windows</w:t>
      </w:r>
    </w:p>
    <w:p w:rsidR="002E7301" w:rsidRDefault="00BB3725" w:rsidP="005834DD">
      <w:pPr>
        <w:pStyle w:val="NoSpacing"/>
        <w:numPr>
          <w:ilvl w:val="0"/>
          <w:numId w:val="22"/>
        </w:numPr>
      </w:pPr>
      <w:r>
        <w:t>Unity 5.4.1</w:t>
      </w:r>
    </w:p>
    <w:p w:rsidR="002E7301" w:rsidRDefault="002E7301" w:rsidP="002E7301">
      <w:pPr>
        <w:pStyle w:val="NoSpacing"/>
      </w:pPr>
    </w:p>
    <w:p w:rsidR="002E7301" w:rsidRDefault="002E7301" w:rsidP="002E7301">
      <w:pPr>
        <w:pStyle w:val="NoSpacing"/>
      </w:pPr>
      <w:r>
        <w:t>Securitate:</w:t>
      </w:r>
    </w:p>
    <w:p w:rsidR="002E7301" w:rsidRDefault="002E7301" w:rsidP="005834DD">
      <w:pPr>
        <w:pStyle w:val="NoSpacing"/>
        <w:numPr>
          <w:ilvl w:val="0"/>
          <w:numId w:val="23"/>
        </w:numPr>
      </w:pPr>
      <w:r>
        <w:t>Mediul de testare nu are cerințe specifice de securitate</w:t>
      </w:r>
    </w:p>
    <w:p w:rsidR="002E7301" w:rsidRDefault="002E7301" w:rsidP="002E7301">
      <w:pPr>
        <w:pStyle w:val="NoSpacing"/>
      </w:pPr>
    </w:p>
    <w:p w:rsidR="0069501B" w:rsidRPr="008671BD" w:rsidRDefault="0069501B" w:rsidP="0069501B">
      <w:pPr>
        <w:pStyle w:val="NoSpacing"/>
        <w:ind w:left="720"/>
      </w:pPr>
    </w:p>
    <w:p w:rsidR="00D01AA7" w:rsidRPr="005C75DE" w:rsidRDefault="0051660A" w:rsidP="0051660A">
      <w:pPr>
        <w:pStyle w:val="Heading1"/>
        <w:numPr>
          <w:ilvl w:val="0"/>
          <w:numId w:val="1"/>
        </w:numPr>
        <w:rPr>
          <w:rFonts w:ascii="Times New Roman" w:hAnsi="Times New Roman" w:cs="Times New Roman"/>
        </w:rPr>
      </w:pPr>
      <w:bookmarkStart w:id="20" w:name="_Toc465710912"/>
      <w:bookmarkStart w:id="21" w:name="_Toc470000419"/>
      <w:r w:rsidRPr="005C75DE">
        <w:rPr>
          <w:rFonts w:ascii="Times New Roman" w:hAnsi="Times New Roman" w:cs="Times New Roman"/>
        </w:rPr>
        <w:t>Riscuri</w:t>
      </w:r>
      <w:bookmarkEnd w:id="20"/>
      <w:bookmarkEnd w:id="21"/>
    </w:p>
    <w:p w:rsidR="0051660A" w:rsidRPr="0051660A" w:rsidRDefault="0051660A" w:rsidP="0051660A"/>
    <w:p w:rsidR="00D01AA7" w:rsidRPr="005C75DE" w:rsidRDefault="00D01AA7" w:rsidP="005C75DE">
      <w:pPr>
        <w:pStyle w:val="NoSpacing"/>
        <w:numPr>
          <w:ilvl w:val="0"/>
          <w:numId w:val="13"/>
        </w:numPr>
        <w:rPr>
          <w:rFonts w:ascii="Times New Roman" w:hAnsi="Times New Roman" w:cs="Times New Roman"/>
          <w:sz w:val="24"/>
          <w:szCs w:val="24"/>
        </w:rPr>
      </w:pPr>
      <w:r w:rsidRPr="005C75DE">
        <w:rPr>
          <w:rFonts w:ascii="Times New Roman" w:hAnsi="Times New Roman" w:cs="Times New Roman"/>
          <w:sz w:val="24"/>
          <w:szCs w:val="24"/>
        </w:rPr>
        <w:t>Pene de current</w:t>
      </w:r>
    </w:p>
    <w:p w:rsidR="00D01AA7" w:rsidRPr="005C75DE" w:rsidRDefault="00BB3725" w:rsidP="005C75DE">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Schimbarea cerințelor de implementare, datorată clientului în cauză</w:t>
      </w:r>
    </w:p>
    <w:p w:rsidR="00D01AA7" w:rsidRPr="005C75DE" w:rsidRDefault="00D01AA7" w:rsidP="005C75DE">
      <w:pPr>
        <w:pStyle w:val="NoSpacing"/>
        <w:numPr>
          <w:ilvl w:val="0"/>
          <w:numId w:val="13"/>
        </w:numPr>
        <w:rPr>
          <w:rFonts w:ascii="Times New Roman" w:hAnsi="Times New Roman" w:cs="Times New Roman"/>
          <w:sz w:val="24"/>
          <w:szCs w:val="24"/>
        </w:rPr>
      </w:pPr>
      <w:r w:rsidRPr="005C75DE">
        <w:rPr>
          <w:rFonts w:ascii="Times New Roman" w:hAnsi="Times New Roman" w:cs="Times New Roman"/>
          <w:sz w:val="24"/>
          <w:szCs w:val="24"/>
        </w:rPr>
        <w:t>Lipsa unei resurse (umane, fizi</w:t>
      </w:r>
      <w:r w:rsidR="00BB3725">
        <w:rPr>
          <w:rFonts w:ascii="Times New Roman" w:hAnsi="Times New Roman" w:cs="Times New Roman"/>
          <w:sz w:val="24"/>
          <w:szCs w:val="24"/>
        </w:rPr>
        <w:t>ce) pe durata testării, datorată</w:t>
      </w:r>
      <w:r w:rsidRPr="005C75DE">
        <w:rPr>
          <w:rFonts w:ascii="Times New Roman" w:hAnsi="Times New Roman" w:cs="Times New Roman"/>
          <w:sz w:val="24"/>
          <w:szCs w:val="24"/>
        </w:rPr>
        <w:t xml:space="preserve"> unor motive neprev</w:t>
      </w:r>
      <w:r w:rsidR="00BB3725">
        <w:rPr>
          <w:rFonts w:ascii="Times New Roman" w:hAnsi="Times New Roman" w:cs="Times New Roman"/>
          <w:sz w:val="24"/>
          <w:szCs w:val="24"/>
        </w:rPr>
        <w:t>ă</w:t>
      </w:r>
      <w:r w:rsidRPr="005C75DE">
        <w:rPr>
          <w:rFonts w:ascii="Times New Roman" w:hAnsi="Times New Roman" w:cs="Times New Roman"/>
          <w:sz w:val="24"/>
          <w:szCs w:val="24"/>
        </w:rPr>
        <w:t>zute</w:t>
      </w:r>
    </w:p>
    <w:p w:rsidR="00D01AA7" w:rsidRPr="005C75DE" w:rsidRDefault="00D01AA7" w:rsidP="005C75DE">
      <w:pPr>
        <w:pStyle w:val="NoSpacing"/>
        <w:numPr>
          <w:ilvl w:val="0"/>
          <w:numId w:val="13"/>
        </w:numPr>
        <w:rPr>
          <w:rFonts w:ascii="Times New Roman" w:hAnsi="Times New Roman" w:cs="Times New Roman"/>
          <w:sz w:val="24"/>
          <w:szCs w:val="24"/>
        </w:rPr>
      </w:pPr>
      <w:r w:rsidRPr="005C75DE">
        <w:rPr>
          <w:rFonts w:ascii="Times New Roman" w:hAnsi="Times New Roman" w:cs="Times New Roman"/>
          <w:sz w:val="24"/>
          <w:szCs w:val="24"/>
        </w:rPr>
        <w:t>Prelu</w:t>
      </w:r>
      <w:r w:rsidR="00BB3725">
        <w:rPr>
          <w:rFonts w:ascii="Times New Roman" w:hAnsi="Times New Roman" w:cs="Times New Roman"/>
          <w:sz w:val="24"/>
          <w:szCs w:val="24"/>
        </w:rPr>
        <w:t>ngirea timpului necesar pentru î</w:t>
      </w:r>
      <w:r w:rsidRPr="005C75DE">
        <w:rPr>
          <w:rFonts w:ascii="Times New Roman" w:hAnsi="Times New Roman" w:cs="Times New Roman"/>
          <w:sz w:val="24"/>
          <w:szCs w:val="24"/>
        </w:rPr>
        <w:t xml:space="preserve">ndeplinirea sarcinilor </w:t>
      </w:r>
    </w:p>
    <w:p w:rsidR="00D01AA7" w:rsidRDefault="00D01AA7" w:rsidP="00D01AA7">
      <w:pPr>
        <w:pStyle w:val="ListParagraph"/>
        <w:jc w:val="both"/>
        <w:rPr>
          <w:rFonts w:ascii="Times New Roman" w:hAnsi="Times New Roman" w:cs="Times New Roman"/>
        </w:rPr>
      </w:pPr>
    </w:p>
    <w:p w:rsidR="0051660A" w:rsidRDefault="0051660A" w:rsidP="00D01AA7">
      <w:pPr>
        <w:pStyle w:val="ListParagraph"/>
        <w:jc w:val="both"/>
        <w:rPr>
          <w:rFonts w:ascii="Times New Roman" w:hAnsi="Times New Roman" w:cs="Times New Roman"/>
        </w:rPr>
      </w:pPr>
    </w:p>
    <w:p w:rsidR="00121782" w:rsidRDefault="00121782"/>
    <w:sectPr w:rsidR="00121782" w:rsidSect="00621829">
      <w:headerReference w:type="default" r:id="rId8"/>
      <w:footerReference w:type="default" r:id="rId9"/>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30D" w:rsidRDefault="0028730D" w:rsidP="00D01AA7">
      <w:pPr>
        <w:spacing w:after="0" w:line="240" w:lineRule="auto"/>
      </w:pPr>
      <w:r>
        <w:separator/>
      </w:r>
    </w:p>
  </w:endnote>
  <w:endnote w:type="continuationSeparator" w:id="0">
    <w:p w:rsidR="0028730D" w:rsidRDefault="0028730D" w:rsidP="00D0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6613918"/>
      <w:docPartObj>
        <w:docPartGallery w:val="Page Numbers (Bottom of Page)"/>
        <w:docPartUnique/>
      </w:docPartObj>
    </w:sdtPr>
    <w:sdtEndPr>
      <w:rPr>
        <w:noProof/>
      </w:rPr>
    </w:sdtEndPr>
    <w:sdtContent>
      <w:p w:rsidR="00621829" w:rsidRDefault="00621829">
        <w:pPr>
          <w:pStyle w:val="Footer"/>
          <w:jc w:val="center"/>
        </w:pPr>
        <w:r>
          <w:fldChar w:fldCharType="begin"/>
        </w:r>
        <w:r>
          <w:instrText xml:space="preserve"> PAGE   \* MERGEFORMAT </w:instrText>
        </w:r>
        <w:r>
          <w:fldChar w:fldCharType="separate"/>
        </w:r>
        <w:r w:rsidR="00532CC6">
          <w:rPr>
            <w:noProof/>
          </w:rPr>
          <w:t>4</w:t>
        </w:r>
        <w:r>
          <w:rPr>
            <w:noProof/>
          </w:rPr>
          <w:fldChar w:fldCharType="end"/>
        </w:r>
      </w:p>
    </w:sdtContent>
  </w:sdt>
  <w:p w:rsidR="00621829" w:rsidRDefault="006218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30D" w:rsidRDefault="0028730D" w:rsidP="00D01AA7">
      <w:pPr>
        <w:spacing w:after="0" w:line="240" w:lineRule="auto"/>
      </w:pPr>
      <w:r>
        <w:separator/>
      </w:r>
    </w:p>
  </w:footnote>
  <w:footnote w:type="continuationSeparator" w:id="0">
    <w:p w:rsidR="0028730D" w:rsidRDefault="0028730D" w:rsidP="00D01A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AA7" w:rsidRPr="00621829" w:rsidRDefault="00D01AA7" w:rsidP="00D01AA7">
    <w:pPr>
      <w:pStyle w:val="Header"/>
      <w:pBdr>
        <w:bottom w:val="single" w:sz="4" w:space="1" w:color="auto"/>
      </w:pBdr>
      <w:rPr>
        <w:i/>
        <w:iCs/>
        <w:lang w:val="ro-RO"/>
      </w:rPr>
    </w:pPr>
    <w:r>
      <w:rPr>
        <w:i/>
        <w:iCs/>
        <w:lang w:val="it-IT"/>
      </w:rPr>
      <w:t xml:space="preserve">Testarea </w:t>
    </w:r>
    <w:r w:rsidR="00621829">
      <w:rPr>
        <w:i/>
        <w:iCs/>
        <w:lang w:val="it-IT"/>
      </w:rPr>
      <w:t>aplica</w:t>
    </w:r>
    <w:r w:rsidR="00621829">
      <w:rPr>
        <w:i/>
        <w:iCs/>
        <w:lang w:val="ro-RO"/>
      </w:rPr>
      <w:t>ției Lords of Words</w:t>
    </w:r>
  </w:p>
  <w:p w:rsidR="00D01AA7" w:rsidRPr="00D01AA7" w:rsidRDefault="00D01AA7">
    <w:pPr>
      <w:pStyle w:val="Header"/>
      <w:rPr>
        <w:lang w:val="ro-R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594E"/>
    <w:multiLevelType w:val="hybridMultilevel"/>
    <w:tmpl w:val="F67A4A02"/>
    <w:lvl w:ilvl="0" w:tplc="50C2BA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E5D99"/>
    <w:multiLevelType w:val="hybridMultilevel"/>
    <w:tmpl w:val="FF0E7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016D1"/>
    <w:multiLevelType w:val="hybridMultilevel"/>
    <w:tmpl w:val="F932A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86699"/>
    <w:multiLevelType w:val="hybridMultilevel"/>
    <w:tmpl w:val="0512C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01347"/>
    <w:multiLevelType w:val="hybridMultilevel"/>
    <w:tmpl w:val="6C906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63B62"/>
    <w:multiLevelType w:val="hybridMultilevel"/>
    <w:tmpl w:val="A0B6F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277A6"/>
    <w:multiLevelType w:val="hybridMultilevel"/>
    <w:tmpl w:val="F4BA0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C27D5"/>
    <w:multiLevelType w:val="hybridMultilevel"/>
    <w:tmpl w:val="B8AA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258A3"/>
    <w:multiLevelType w:val="hybridMultilevel"/>
    <w:tmpl w:val="E76825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E4DB9"/>
    <w:multiLevelType w:val="hybridMultilevel"/>
    <w:tmpl w:val="DD86EF3A"/>
    <w:lvl w:ilvl="0" w:tplc="9476FB6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326AF"/>
    <w:multiLevelType w:val="hybridMultilevel"/>
    <w:tmpl w:val="4ABEAC5A"/>
    <w:lvl w:ilvl="0" w:tplc="9476FB6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80AEE"/>
    <w:multiLevelType w:val="hybridMultilevel"/>
    <w:tmpl w:val="206656DA"/>
    <w:lvl w:ilvl="0" w:tplc="9476FB6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A330C"/>
    <w:multiLevelType w:val="hybridMultilevel"/>
    <w:tmpl w:val="A476B2B0"/>
    <w:lvl w:ilvl="0" w:tplc="B372957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05BA9"/>
    <w:multiLevelType w:val="hybridMultilevel"/>
    <w:tmpl w:val="7794D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73E39"/>
    <w:multiLevelType w:val="hybridMultilevel"/>
    <w:tmpl w:val="ED16F5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772BF"/>
    <w:multiLevelType w:val="hybridMultilevel"/>
    <w:tmpl w:val="97F056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83C9F"/>
    <w:multiLevelType w:val="multilevel"/>
    <w:tmpl w:val="BCA463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9764CFE"/>
    <w:multiLevelType w:val="hybridMultilevel"/>
    <w:tmpl w:val="65280624"/>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DF3347"/>
    <w:multiLevelType w:val="hybridMultilevel"/>
    <w:tmpl w:val="C2E0C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6207A9"/>
    <w:multiLevelType w:val="hybridMultilevel"/>
    <w:tmpl w:val="6CAA52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894DA2"/>
    <w:multiLevelType w:val="hybridMultilevel"/>
    <w:tmpl w:val="174C0C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1A7BDC"/>
    <w:multiLevelType w:val="hybridMultilevel"/>
    <w:tmpl w:val="7296433A"/>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681E0A73"/>
    <w:multiLevelType w:val="hybridMultilevel"/>
    <w:tmpl w:val="94FCE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5032F6"/>
    <w:multiLevelType w:val="hybridMultilevel"/>
    <w:tmpl w:val="6542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662A7B"/>
    <w:multiLevelType w:val="hybridMultilevel"/>
    <w:tmpl w:val="09E0381E"/>
    <w:lvl w:ilvl="0" w:tplc="7F1E05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6676B"/>
    <w:multiLevelType w:val="hybridMultilevel"/>
    <w:tmpl w:val="1D4E8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AE3F63"/>
    <w:multiLevelType w:val="hybridMultilevel"/>
    <w:tmpl w:val="03C876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7"/>
  </w:num>
  <w:num w:numId="4">
    <w:abstractNumId w:val="23"/>
  </w:num>
  <w:num w:numId="5">
    <w:abstractNumId w:val="4"/>
  </w:num>
  <w:num w:numId="6">
    <w:abstractNumId w:val="21"/>
  </w:num>
  <w:num w:numId="7">
    <w:abstractNumId w:val="1"/>
  </w:num>
  <w:num w:numId="8">
    <w:abstractNumId w:val="0"/>
  </w:num>
  <w:num w:numId="9">
    <w:abstractNumId w:val="5"/>
  </w:num>
  <w:num w:numId="10">
    <w:abstractNumId w:val="10"/>
  </w:num>
  <w:num w:numId="11">
    <w:abstractNumId w:val="3"/>
  </w:num>
  <w:num w:numId="12">
    <w:abstractNumId w:val="20"/>
  </w:num>
  <w:num w:numId="13">
    <w:abstractNumId w:val="13"/>
  </w:num>
  <w:num w:numId="14">
    <w:abstractNumId w:val="22"/>
  </w:num>
  <w:num w:numId="15">
    <w:abstractNumId w:val="17"/>
  </w:num>
  <w:num w:numId="16">
    <w:abstractNumId w:val="25"/>
  </w:num>
  <w:num w:numId="17">
    <w:abstractNumId w:val="6"/>
  </w:num>
  <w:num w:numId="18">
    <w:abstractNumId w:val="19"/>
  </w:num>
  <w:num w:numId="19">
    <w:abstractNumId w:val="8"/>
  </w:num>
  <w:num w:numId="20">
    <w:abstractNumId w:val="26"/>
  </w:num>
  <w:num w:numId="21">
    <w:abstractNumId w:val="14"/>
  </w:num>
  <w:num w:numId="22">
    <w:abstractNumId w:val="2"/>
  </w:num>
  <w:num w:numId="23">
    <w:abstractNumId w:val="18"/>
  </w:num>
  <w:num w:numId="24">
    <w:abstractNumId w:val="24"/>
  </w:num>
  <w:num w:numId="25">
    <w:abstractNumId w:val="9"/>
  </w:num>
  <w:num w:numId="26">
    <w:abstractNumId w:val="1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AA7"/>
    <w:rsid w:val="00121782"/>
    <w:rsid w:val="001D3C88"/>
    <w:rsid w:val="001F665E"/>
    <w:rsid w:val="0028730D"/>
    <w:rsid w:val="002E7301"/>
    <w:rsid w:val="00422210"/>
    <w:rsid w:val="0051660A"/>
    <w:rsid w:val="00526002"/>
    <w:rsid w:val="00532CC6"/>
    <w:rsid w:val="0056471C"/>
    <w:rsid w:val="005834DD"/>
    <w:rsid w:val="005C75DE"/>
    <w:rsid w:val="005D3C7F"/>
    <w:rsid w:val="00621829"/>
    <w:rsid w:val="0069501B"/>
    <w:rsid w:val="007521CC"/>
    <w:rsid w:val="007C620F"/>
    <w:rsid w:val="00825918"/>
    <w:rsid w:val="00856EF3"/>
    <w:rsid w:val="008671BD"/>
    <w:rsid w:val="008C750D"/>
    <w:rsid w:val="00925448"/>
    <w:rsid w:val="0094310C"/>
    <w:rsid w:val="00943BFA"/>
    <w:rsid w:val="009B6A0A"/>
    <w:rsid w:val="00A2083F"/>
    <w:rsid w:val="00A633F1"/>
    <w:rsid w:val="00A65C3A"/>
    <w:rsid w:val="00A81106"/>
    <w:rsid w:val="00AB0482"/>
    <w:rsid w:val="00B42D51"/>
    <w:rsid w:val="00B727AC"/>
    <w:rsid w:val="00B85B55"/>
    <w:rsid w:val="00BB3725"/>
    <w:rsid w:val="00BC4D8A"/>
    <w:rsid w:val="00BF7281"/>
    <w:rsid w:val="00D01AA7"/>
    <w:rsid w:val="00D7122A"/>
    <w:rsid w:val="00DB15C9"/>
    <w:rsid w:val="00DC1F63"/>
    <w:rsid w:val="00DC20F8"/>
    <w:rsid w:val="00E014FA"/>
    <w:rsid w:val="00EC26AD"/>
    <w:rsid w:val="00F779B6"/>
    <w:rsid w:val="00F9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EA4F30-D46C-4A11-96FD-9915B21B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AA7"/>
    <w:pPr>
      <w:spacing w:after="200" w:line="276" w:lineRule="auto"/>
    </w:pPr>
  </w:style>
  <w:style w:type="paragraph" w:styleId="Heading1">
    <w:name w:val="heading 1"/>
    <w:basedOn w:val="Normal"/>
    <w:next w:val="Normal"/>
    <w:link w:val="Heading1Char"/>
    <w:uiPriority w:val="9"/>
    <w:qFormat/>
    <w:rsid w:val="00D01AA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01A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1A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66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166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AA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01A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01AA7"/>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D01AA7"/>
    <w:rPr>
      <w:i/>
      <w:iCs/>
      <w:color w:val="808080" w:themeColor="text1" w:themeTint="7F"/>
    </w:rPr>
  </w:style>
  <w:style w:type="paragraph" w:styleId="TOCHeading">
    <w:name w:val="TOC Heading"/>
    <w:basedOn w:val="Heading1"/>
    <w:next w:val="Normal"/>
    <w:uiPriority w:val="39"/>
    <w:semiHidden/>
    <w:unhideWhenUsed/>
    <w:qFormat/>
    <w:rsid w:val="00D01AA7"/>
    <w:pPr>
      <w:outlineLvl w:val="9"/>
    </w:pPr>
    <w:rPr>
      <w:lang w:eastAsia="ja-JP"/>
    </w:rPr>
  </w:style>
  <w:style w:type="table" w:styleId="TableGrid">
    <w:name w:val="Table Grid"/>
    <w:basedOn w:val="TableNormal"/>
    <w:uiPriority w:val="59"/>
    <w:rsid w:val="00D0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AA7"/>
    <w:pPr>
      <w:ind w:left="720"/>
      <w:contextualSpacing/>
    </w:pPr>
  </w:style>
  <w:style w:type="paragraph" w:styleId="TOC1">
    <w:name w:val="toc 1"/>
    <w:basedOn w:val="Normal"/>
    <w:next w:val="Normal"/>
    <w:autoRedefine/>
    <w:uiPriority w:val="39"/>
    <w:unhideWhenUsed/>
    <w:rsid w:val="00D01AA7"/>
    <w:pPr>
      <w:spacing w:after="100"/>
    </w:pPr>
  </w:style>
  <w:style w:type="character" w:styleId="Hyperlink">
    <w:name w:val="Hyperlink"/>
    <w:basedOn w:val="DefaultParagraphFont"/>
    <w:uiPriority w:val="99"/>
    <w:unhideWhenUsed/>
    <w:rsid w:val="00D01AA7"/>
    <w:rPr>
      <w:color w:val="0563C1" w:themeColor="hyperlink"/>
      <w:u w:val="single"/>
    </w:rPr>
  </w:style>
  <w:style w:type="paragraph" w:styleId="TOC2">
    <w:name w:val="toc 2"/>
    <w:basedOn w:val="Normal"/>
    <w:next w:val="Normal"/>
    <w:autoRedefine/>
    <w:uiPriority w:val="39"/>
    <w:unhideWhenUsed/>
    <w:rsid w:val="00D01AA7"/>
    <w:pPr>
      <w:spacing w:after="100"/>
      <w:ind w:left="220"/>
    </w:pPr>
  </w:style>
  <w:style w:type="paragraph" w:styleId="Header">
    <w:name w:val="header"/>
    <w:basedOn w:val="Normal"/>
    <w:link w:val="HeaderChar"/>
    <w:uiPriority w:val="99"/>
    <w:unhideWhenUsed/>
    <w:rsid w:val="00D01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AA7"/>
  </w:style>
  <w:style w:type="paragraph" w:styleId="Footer">
    <w:name w:val="footer"/>
    <w:basedOn w:val="Normal"/>
    <w:link w:val="FooterChar"/>
    <w:uiPriority w:val="99"/>
    <w:unhideWhenUsed/>
    <w:rsid w:val="00D01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AA7"/>
  </w:style>
  <w:style w:type="paragraph" w:styleId="TOC3">
    <w:name w:val="toc 3"/>
    <w:basedOn w:val="Normal"/>
    <w:next w:val="Normal"/>
    <w:autoRedefine/>
    <w:uiPriority w:val="39"/>
    <w:unhideWhenUsed/>
    <w:rsid w:val="00D01AA7"/>
    <w:pPr>
      <w:spacing w:after="100"/>
      <w:ind w:left="440"/>
    </w:pPr>
  </w:style>
  <w:style w:type="character" w:customStyle="1" w:styleId="Heading4Char">
    <w:name w:val="Heading 4 Char"/>
    <w:basedOn w:val="DefaultParagraphFont"/>
    <w:link w:val="Heading4"/>
    <w:uiPriority w:val="9"/>
    <w:rsid w:val="0051660A"/>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51660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660A"/>
    <w:rPr>
      <w:rFonts w:eastAsiaTheme="minorEastAsia"/>
      <w:color w:val="5A5A5A" w:themeColor="text1" w:themeTint="A5"/>
      <w:spacing w:val="15"/>
    </w:rPr>
  </w:style>
  <w:style w:type="paragraph" w:styleId="Title">
    <w:name w:val="Title"/>
    <w:basedOn w:val="Normal"/>
    <w:next w:val="Normal"/>
    <w:link w:val="TitleChar"/>
    <w:uiPriority w:val="10"/>
    <w:qFormat/>
    <w:rsid w:val="005166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60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51660A"/>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E014FA"/>
    <w:rPr>
      <w:b/>
      <w:bCs/>
    </w:rPr>
  </w:style>
  <w:style w:type="character" w:customStyle="1" w:styleId="apple-converted-space">
    <w:name w:val="apple-converted-space"/>
    <w:basedOn w:val="DefaultParagraphFont"/>
    <w:rsid w:val="00E014FA"/>
  </w:style>
  <w:style w:type="paragraph" w:styleId="NoSpacing">
    <w:name w:val="No Spacing"/>
    <w:uiPriority w:val="1"/>
    <w:qFormat/>
    <w:rsid w:val="001F6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76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488CC-CCFA-4813-A424-92030CF66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Catana Catalin</dc:creator>
  <cp:keywords/>
  <dc:description/>
  <cp:lastModifiedBy>Andra Matei</cp:lastModifiedBy>
  <cp:revision>8</cp:revision>
  <dcterms:created xsi:type="dcterms:W3CDTF">2016-11-02T15:58:00Z</dcterms:created>
  <dcterms:modified xsi:type="dcterms:W3CDTF">2016-12-21T12:13:00Z</dcterms:modified>
</cp:coreProperties>
</file>