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VM with 2 nics: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gcloud compute instances create vm1 --machine-type=n1-standard-4 \</w:t>
      </w:r>
    </w:p>
    <w:p w:rsidR="00000000" w:rsidDel="00000000" w:rsidP="00000000" w:rsidRDefault="00000000" w:rsidRPr="00000000" w14:paraId="00000004">
      <w:pPr>
        <w:rPr/>
      </w:pPr>
      <w:r w:rsidDel="00000000" w:rsidR="00000000" w:rsidRPr="00000000">
        <w:rPr>
          <w:rtl w:val="0"/>
        </w:rPr>
        <w:t xml:space="preserve">    --network-interface '' \</w:t>
      </w:r>
    </w:p>
    <w:p w:rsidR="00000000" w:rsidDel="00000000" w:rsidP="00000000" w:rsidRDefault="00000000" w:rsidRPr="00000000" w14:paraId="00000005">
      <w:pPr>
        <w:rPr/>
      </w:pPr>
      <w:r w:rsidDel="00000000" w:rsidR="00000000" w:rsidRPr="00000000">
        <w:rPr>
          <w:rtl w:val="0"/>
        </w:rPr>
        <w:t xml:space="preserve">    --network-interface network=net1,subnet=subnet-a,private-network-ip=10.10.10.2,address=34.174.57.131 \</w:t>
      </w:r>
    </w:p>
    <w:p w:rsidR="00000000" w:rsidDel="00000000" w:rsidP="00000000" w:rsidRDefault="00000000" w:rsidRPr="00000000" w14:paraId="00000006">
      <w:pPr>
        <w:rPr/>
      </w:pPr>
      <w:r w:rsidDel="00000000" w:rsidR="00000000" w:rsidRPr="00000000">
        <w:rPr>
          <w:rtl w:val="0"/>
        </w:rPr>
        <w:t xml:space="preserve">    --network-interface network=net2,subnet=subnet-b,private-network-ip=10.10.20.2,no-address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gcloud compute instances create vm1 \</w:t>
      </w:r>
    </w:p>
    <w:p w:rsidR="00000000" w:rsidDel="00000000" w:rsidP="00000000" w:rsidRDefault="00000000" w:rsidRPr="00000000" w14:paraId="0000000A">
      <w:pPr>
        <w:rPr/>
      </w:pPr>
      <w:r w:rsidDel="00000000" w:rsidR="00000000" w:rsidRPr="00000000">
        <w:rPr>
          <w:rtl w:val="0"/>
        </w:rPr>
        <w:t xml:space="preserve">    --zone europe-west1-a \</w:t>
      </w:r>
    </w:p>
    <w:p w:rsidR="00000000" w:rsidDel="00000000" w:rsidP="00000000" w:rsidRDefault="00000000" w:rsidRPr="00000000" w14:paraId="0000000B">
      <w:pPr>
        <w:rPr/>
      </w:pPr>
      <w:r w:rsidDel="00000000" w:rsidR="00000000" w:rsidRPr="00000000">
        <w:rPr>
          <w:rtl w:val="0"/>
        </w:rPr>
        <w:t xml:space="preserve">    --network-interface \</w:t>
      </w:r>
    </w:p>
    <w:p w:rsidR="00000000" w:rsidDel="00000000" w:rsidP="00000000" w:rsidRDefault="00000000" w:rsidRPr="00000000" w14:paraId="0000000C">
      <w:pPr>
        <w:rPr/>
      </w:pPr>
      <w:r w:rsidDel="00000000" w:rsidR="00000000" w:rsidRPr="00000000">
        <w:rPr>
          <w:rtl w:val="0"/>
        </w:rPr>
        <w:t xml:space="preserve">        network=test-vpc-peer-vm1,subnet=test-vpc-peer-vm1-subnet, \</w:t>
      </w:r>
    </w:p>
    <w:p w:rsidR="00000000" w:rsidDel="00000000" w:rsidP="00000000" w:rsidRDefault="00000000" w:rsidRPr="00000000" w14:paraId="0000000D">
      <w:pPr>
        <w:rPr/>
      </w:pPr>
      <w:r w:rsidDel="00000000" w:rsidR="00000000" w:rsidRPr="00000000">
        <w:rPr>
          <w:rtl w:val="0"/>
        </w:rPr>
        <w:t xml:space="preserve">        stack-type=IPV4_ONLY, \</w:t>
      </w:r>
    </w:p>
    <w:p w:rsidR="00000000" w:rsidDel="00000000" w:rsidP="00000000" w:rsidRDefault="00000000" w:rsidRPr="00000000" w14:paraId="0000000E">
      <w:pPr>
        <w:rPr/>
      </w:pPr>
      <w:r w:rsidDel="00000000" w:rsidR="00000000" w:rsidRPr="00000000">
        <w:rPr>
          <w:rtl w:val="0"/>
        </w:rPr>
        <w:t xml:space="preserve">        address=34.174.57.131 | no-address, \</w:t>
      </w:r>
    </w:p>
    <w:p w:rsidR="00000000" w:rsidDel="00000000" w:rsidP="00000000" w:rsidRDefault="00000000" w:rsidRPr="00000000" w14:paraId="0000000F">
      <w:pPr>
        <w:rPr/>
      </w:pPr>
      <w:r w:rsidDel="00000000" w:rsidR="00000000" w:rsidRPr="00000000">
        <w:rPr>
          <w:rtl w:val="0"/>
        </w:rPr>
        <w:t xml:space="preserve">        private-network-ip=INTERNAL_IPV4_ADDRESS \</w:t>
      </w:r>
    </w:p>
    <w:p w:rsidR="00000000" w:rsidDel="00000000" w:rsidP="00000000" w:rsidRDefault="00000000" w:rsidRPr="00000000" w14:paraId="00000010">
      <w:pPr>
        <w:rPr/>
      </w:pPr>
      <w:r w:rsidDel="00000000" w:rsidR="00000000" w:rsidRPr="00000000">
        <w:rPr>
          <w:rtl w:val="0"/>
        </w:rPr>
        <w:t xml:space="preserve">        internal-ipv6-address=INTERNAL_IPV6_ADDRESS \</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--network-interface \</w:t>
      </w:r>
    </w:p>
    <w:p w:rsidR="00000000" w:rsidDel="00000000" w:rsidP="00000000" w:rsidRDefault="00000000" w:rsidRPr="00000000" w14:paraId="00000013">
      <w:pPr>
        <w:rPr/>
      </w:pPr>
      <w:r w:rsidDel="00000000" w:rsidR="00000000" w:rsidRPr="00000000">
        <w:rPr>
          <w:rtl w:val="0"/>
        </w:rPr>
        <w:t xml:space="preserve">        network=NETWORK,subnet=SUBNET, \</w:t>
      </w:r>
    </w:p>
    <w:p w:rsidR="00000000" w:rsidDel="00000000" w:rsidP="00000000" w:rsidRDefault="00000000" w:rsidRPr="00000000" w14:paraId="00000014">
      <w:pPr>
        <w:rPr/>
      </w:pPr>
      <w:r w:rsidDel="00000000" w:rsidR="00000000" w:rsidRPr="00000000">
        <w:rPr>
          <w:rtl w:val="0"/>
        </w:rPr>
        <w:t xml:space="preserve">        stack-type=STACK_TYPE, \</w:t>
      </w:r>
    </w:p>
    <w:p w:rsidR="00000000" w:rsidDel="00000000" w:rsidP="00000000" w:rsidRDefault="00000000" w:rsidRPr="00000000" w14:paraId="00000015">
      <w:pPr>
        <w:rPr/>
      </w:pPr>
      <w:r w:rsidDel="00000000" w:rsidR="00000000" w:rsidRPr="00000000">
        <w:rPr>
          <w:rtl w:val="0"/>
        </w:rPr>
        <w:t xml:space="preserve">        external-ipv6-address=EXTERNAL_IPV6_ADDRESS, \</w:t>
      </w:r>
    </w:p>
    <w:p w:rsidR="00000000" w:rsidDel="00000000" w:rsidP="00000000" w:rsidRDefault="00000000" w:rsidRPr="00000000" w14:paraId="00000016">
      <w:pPr>
        <w:rPr/>
      </w:pPr>
      <w:r w:rsidDel="00000000" w:rsidR="00000000" w:rsidRPr="00000000">
        <w:rPr>
          <w:rtl w:val="0"/>
        </w:rPr>
        <w:t xml:space="preserve">        external-ipv6-prefix-length=96 \</w:t>
      </w:r>
    </w:p>
    <w:p w:rsidR="00000000" w:rsidDel="00000000" w:rsidP="00000000" w:rsidRDefault="00000000" w:rsidRPr="00000000" w14:paraId="00000017">
      <w:pPr>
        <w:rPr/>
      </w:pPr>
      <w:r w:rsidDel="00000000" w:rsidR="00000000" w:rsidRPr="00000000">
        <w:rPr>
          <w:rtl w:val="0"/>
        </w:rPr>
        <w:t xml:space="preserve">        ipv6-network-tier=PREMIUM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Query HC:</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You can utilize these queries in two ways: either by employing them directly in order to display all the logs, or by incorporating the SEARCH("") function, which enables you to utilize keywords for faster retrieval of specific logs.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 HTTP response error: Unknown [Code: 421]</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Query - 421:</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resource.type="gce_instance_group"</w:t>
      </w:r>
    </w:p>
    <w:p w:rsidR="00000000" w:rsidDel="00000000" w:rsidP="00000000" w:rsidRDefault="00000000" w:rsidRPr="00000000" w14:paraId="00000024">
      <w:pPr>
        <w:rPr/>
      </w:pPr>
      <w:r w:rsidDel="00000000" w:rsidR="00000000" w:rsidRPr="00000000">
        <w:rPr>
          <w:rtl w:val="0"/>
        </w:rPr>
        <w:t xml:space="preserve">resource.labels.instance_group_name=""</w:t>
      </w:r>
    </w:p>
    <w:p w:rsidR="00000000" w:rsidDel="00000000" w:rsidP="00000000" w:rsidRDefault="00000000" w:rsidRPr="00000000" w14:paraId="00000025">
      <w:pPr>
        <w:rPr/>
      </w:pPr>
      <w:r w:rsidDel="00000000" w:rsidR="00000000" w:rsidRPr="00000000">
        <w:rPr>
          <w:rtl w:val="0"/>
        </w:rPr>
        <w:t xml:space="preserve">log_name="projects/………./logs/compute.googleapis.com%2Fhealthchecks"</w:t>
      </w:r>
    </w:p>
    <w:p w:rsidR="00000000" w:rsidDel="00000000" w:rsidP="00000000" w:rsidRDefault="00000000" w:rsidRPr="00000000" w14:paraId="00000026">
      <w:pPr>
        <w:rPr/>
      </w:pPr>
      <w:r w:rsidDel="00000000" w:rsidR="00000000" w:rsidRPr="00000000">
        <w:rPr>
          <w:rtl w:val="0"/>
        </w:rPr>
        <w:t xml:space="preserve">resource.labels.project_id=".........."</w:t>
      </w:r>
    </w:p>
    <w:p w:rsidR="00000000" w:rsidDel="00000000" w:rsidP="00000000" w:rsidRDefault="00000000" w:rsidRPr="00000000" w14:paraId="00000027">
      <w:pPr>
        <w:rPr/>
      </w:pPr>
      <w:r w:rsidDel="00000000" w:rsidR="00000000" w:rsidRPr="00000000">
        <w:rPr>
          <w:rtl w:val="0"/>
        </w:rPr>
        <w:t xml:space="preserve">SEARCH("421")</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2/ HTTP response: , Error: Timeout waiting for connect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Query - timeout waiting: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resource.type="gce_instance_group"</w:t>
      </w:r>
    </w:p>
    <w:p w:rsidR="00000000" w:rsidDel="00000000" w:rsidP="00000000" w:rsidRDefault="00000000" w:rsidRPr="00000000" w14:paraId="0000002E">
      <w:pPr>
        <w:rPr/>
      </w:pPr>
      <w:r w:rsidDel="00000000" w:rsidR="00000000" w:rsidRPr="00000000">
        <w:rPr>
          <w:rtl w:val="0"/>
        </w:rPr>
        <w:t xml:space="preserve">resource.labels.instance_group_name=".............."</w:t>
      </w:r>
    </w:p>
    <w:p w:rsidR="00000000" w:rsidDel="00000000" w:rsidP="00000000" w:rsidRDefault="00000000" w:rsidRPr="00000000" w14:paraId="0000002F">
      <w:pPr>
        <w:rPr/>
      </w:pPr>
      <w:r w:rsidDel="00000000" w:rsidR="00000000" w:rsidRPr="00000000">
        <w:rPr>
          <w:rtl w:val="0"/>
        </w:rPr>
        <w:t xml:space="preserve">log_name="projects/…………../logs/compute.googleapis.com%2Fhealthchecks"</w:t>
      </w:r>
    </w:p>
    <w:p w:rsidR="00000000" w:rsidDel="00000000" w:rsidP="00000000" w:rsidRDefault="00000000" w:rsidRPr="00000000" w14:paraId="00000030">
      <w:pPr>
        <w:rPr/>
      </w:pPr>
      <w:r w:rsidDel="00000000" w:rsidR="00000000" w:rsidRPr="00000000">
        <w:rPr>
          <w:rtl w:val="0"/>
        </w:rPr>
        <w:t xml:space="preserve">resource.labels.project_id=".............."</w:t>
      </w:r>
    </w:p>
    <w:p w:rsidR="00000000" w:rsidDel="00000000" w:rsidP="00000000" w:rsidRDefault="00000000" w:rsidRPr="00000000" w14:paraId="00000031">
      <w:pPr>
        <w:rPr/>
      </w:pPr>
      <w:r w:rsidDel="00000000" w:rsidR="00000000" w:rsidRPr="00000000">
        <w:rPr>
          <w:rtl w:val="0"/>
        </w:rPr>
        <w:t xml:space="preserve">SEARCH("timeout waiting")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3/ HTTP response: OK [Code: 200]</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Query - 200:</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resource.type="gce_instance_group"</w:t>
      </w:r>
    </w:p>
    <w:p w:rsidR="00000000" w:rsidDel="00000000" w:rsidP="00000000" w:rsidRDefault="00000000" w:rsidRPr="00000000" w14:paraId="00000038">
      <w:pPr>
        <w:rPr/>
      </w:pPr>
      <w:r w:rsidDel="00000000" w:rsidR="00000000" w:rsidRPr="00000000">
        <w:rPr>
          <w:rtl w:val="0"/>
        </w:rPr>
        <w:t xml:space="preserve">resource.labels.instance_group_name="................"</w:t>
      </w:r>
    </w:p>
    <w:p w:rsidR="00000000" w:rsidDel="00000000" w:rsidP="00000000" w:rsidRDefault="00000000" w:rsidRPr="00000000" w14:paraId="00000039">
      <w:pPr>
        <w:rPr/>
      </w:pPr>
      <w:r w:rsidDel="00000000" w:rsidR="00000000" w:rsidRPr="00000000">
        <w:rPr>
          <w:rtl w:val="0"/>
        </w:rPr>
        <w:t xml:space="preserve">log_name="projects/…………../logs/compute.googleapis.com%2Fhealthchecks"</w:t>
      </w:r>
    </w:p>
    <w:p w:rsidR="00000000" w:rsidDel="00000000" w:rsidP="00000000" w:rsidRDefault="00000000" w:rsidRPr="00000000" w14:paraId="0000003A">
      <w:pPr>
        <w:rPr/>
      </w:pPr>
      <w:r w:rsidDel="00000000" w:rsidR="00000000" w:rsidRPr="00000000">
        <w:rPr>
          <w:rtl w:val="0"/>
        </w:rPr>
        <w:t xml:space="preserve">resource.labels.project_id="............."</w:t>
      </w:r>
    </w:p>
    <w:p w:rsidR="00000000" w:rsidDel="00000000" w:rsidP="00000000" w:rsidRDefault="00000000" w:rsidRPr="00000000" w14:paraId="0000003B">
      <w:pPr>
        <w:rPr/>
      </w:pPr>
      <w:r w:rsidDel="00000000" w:rsidR="00000000" w:rsidRPr="00000000">
        <w:rPr>
          <w:rtl w:val="0"/>
        </w:rPr>
        <w:t xml:space="preserve">SEARCH("200")</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Kindly note that to view the logs, you will need to extend the period beyond 7 days, ideally in this case to 14 or 30 days. You could further customize these queries by changing the resource.type. For example, instead of specifying the resource.type="gce_instance_group", you could opt for resource.type="gce_health_check".</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[1]: Create health checks - Required firewall rules</w:t>
      </w:r>
    </w:p>
    <w:p w:rsidR="00000000" w:rsidDel="00000000" w:rsidP="00000000" w:rsidRDefault="00000000" w:rsidRPr="00000000" w14:paraId="00000040">
      <w:pPr>
        <w:widowControl w:val="0"/>
        <w:spacing w:line="240" w:lineRule="auto"/>
        <w:rPr/>
      </w:pPr>
      <w:hyperlink r:id="rId6">
        <w:r w:rsidDel="00000000" w:rsidR="00000000" w:rsidRPr="00000000">
          <w:rPr>
            <w:rFonts w:ascii="Inconsolata" w:cs="Inconsolata" w:eastAsia="Inconsolata" w:hAnsi="Inconsolata"/>
            <w:color w:val="1155cc"/>
            <w:u w:val="single"/>
            <w:rtl w:val="0"/>
          </w:rPr>
          <w:t xml:space="preserve">https://cloud.google.com/load-balancing/docs/health-checks#firewall_rules</w:t>
        </w:r>
      </w:hyperlink>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A. Creating backend VMs and instance groups</w:t>
      </w:r>
    </w:p>
    <w:p w:rsidR="00000000" w:rsidDel="00000000" w:rsidP="00000000" w:rsidRDefault="00000000" w:rsidRPr="00000000" w14:paraId="0000004A">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4B">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1. Create the VM in the ¨default¨ VPC</w:t>
      </w:r>
    </w:p>
    <w:p w:rsidR="00000000" w:rsidDel="00000000" w:rsidP="00000000" w:rsidRDefault="00000000" w:rsidRPr="00000000" w14:paraId="0000004C">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4D">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gcloud compute instances create </w:t>
      </w:r>
      <w:r w:rsidDel="00000000" w:rsidR="00000000" w:rsidRPr="00000000">
        <w:fldChar w:fldCharType="begin"/>
        <w:instrText xml:space="preserve"> DOCPROPERTY "VM-NAME"</w:instrText>
        <w:fldChar w:fldCharType="separate"/>
      </w:r>
      <w:r w:rsidDel="00000000" w:rsidR="00000000" w:rsidRPr="00000000">
        <w:rPr>
          <w:rFonts w:ascii="Inconsolata" w:cs="Inconsolata" w:eastAsia="Inconsolata" w:hAnsi="Inconsolata"/>
          <w:rtl w:val="0"/>
        </w:rPr>
        <w:t xml:space="preserve">vm-a2</w:t>
      </w:r>
      <w:r w:rsidDel="00000000" w:rsidR="00000000" w:rsidRPr="00000000">
        <w:fldChar w:fldCharType="end"/>
      </w:r>
      <w:r w:rsidDel="00000000" w:rsidR="00000000" w:rsidRPr="00000000">
        <w:rPr>
          <w:rFonts w:ascii="Inconsolata" w:cs="Inconsolata" w:eastAsia="Inconsolata" w:hAnsi="Inconsolata"/>
          <w:rtl w:val="0"/>
        </w:rPr>
        <w:t xml:space="preserve"> \</w:t>
      </w:r>
    </w:p>
    <w:p w:rsidR="00000000" w:rsidDel="00000000" w:rsidP="00000000" w:rsidRDefault="00000000" w:rsidRPr="00000000" w14:paraId="0000004E">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--zone=</w:t>
      </w:r>
      <w:r w:rsidDel="00000000" w:rsidR="00000000" w:rsidRPr="00000000">
        <w:fldChar w:fldCharType="begin"/>
        <w:instrText xml:space="preserve"> DOCPROPERTY "ZONE"</w:instrText>
        <w:fldChar w:fldCharType="separate"/>
      </w:r>
      <w:r w:rsidDel="00000000" w:rsidR="00000000" w:rsidRPr="00000000">
        <w:rPr>
          <w:rFonts w:ascii="Inconsolata" w:cs="Inconsolata" w:eastAsia="Inconsolata" w:hAnsi="Inconsolata"/>
          <w:rtl w:val="0"/>
        </w:rPr>
        <w:t xml:space="preserve">us-west1-a</w:t>
      </w:r>
      <w:r w:rsidDel="00000000" w:rsidR="00000000" w:rsidRPr="00000000">
        <w:fldChar w:fldCharType="end"/>
      </w:r>
      <w:r w:rsidDel="00000000" w:rsidR="00000000" w:rsidRPr="00000000">
        <w:rPr>
          <w:rFonts w:ascii="Inconsolata" w:cs="Inconsolata" w:eastAsia="Inconsolata" w:hAnsi="Inconsolata"/>
          <w:rtl w:val="0"/>
        </w:rPr>
        <w:t xml:space="preserve"> \</w:t>
      </w:r>
    </w:p>
    <w:p w:rsidR="00000000" w:rsidDel="00000000" w:rsidP="00000000" w:rsidRDefault="00000000" w:rsidRPr="00000000" w14:paraId="0000004F">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--image-family=debian-10 \</w:t>
      </w:r>
    </w:p>
    <w:p w:rsidR="00000000" w:rsidDel="00000000" w:rsidP="00000000" w:rsidRDefault="00000000" w:rsidRPr="00000000" w14:paraId="00000050">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--image-project=debian-cloud \</w:t>
      </w:r>
    </w:p>
    <w:p w:rsidR="00000000" w:rsidDel="00000000" w:rsidP="00000000" w:rsidRDefault="00000000" w:rsidRPr="00000000" w14:paraId="00000051">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--tags=network-lb \</w:t>
      </w:r>
    </w:p>
    <w:p w:rsidR="00000000" w:rsidDel="00000000" w:rsidP="00000000" w:rsidRDefault="00000000" w:rsidRPr="00000000" w14:paraId="00000052">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--network=default \</w:t>
      </w:r>
    </w:p>
    <w:p w:rsidR="00000000" w:rsidDel="00000000" w:rsidP="00000000" w:rsidRDefault="00000000" w:rsidRPr="00000000" w14:paraId="00000053">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54">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2. Create the unmanaged instance group:</w:t>
      </w:r>
    </w:p>
    <w:p w:rsidR="00000000" w:rsidDel="00000000" w:rsidP="00000000" w:rsidRDefault="00000000" w:rsidRPr="00000000" w14:paraId="00000055">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56">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gcloud compute instance-groups unmanaged create ig-a \</w:t>
      </w:r>
    </w:p>
    <w:p w:rsidR="00000000" w:rsidDel="00000000" w:rsidP="00000000" w:rsidRDefault="00000000" w:rsidRPr="00000000" w14:paraId="00000057">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--zone us-west1-a</w:t>
      </w:r>
    </w:p>
    <w:p w:rsidR="00000000" w:rsidDel="00000000" w:rsidP="00000000" w:rsidRDefault="00000000" w:rsidRPr="00000000" w14:paraId="00000058">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59">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3. Add the VMs to the instance groups:</w:t>
      </w:r>
    </w:p>
    <w:p w:rsidR="00000000" w:rsidDel="00000000" w:rsidP="00000000" w:rsidRDefault="00000000" w:rsidRPr="00000000" w14:paraId="0000005A">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5B">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gcloud compute instance-groups unmanaged add-instances ig-a \</w:t>
      </w:r>
    </w:p>
    <w:p w:rsidR="00000000" w:rsidDel="00000000" w:rsidP="00000000" w:rsidRDefault="00000000" w:rsidRPr="00000000" w14:paraId="0000005C">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--zone us-west1-a \</w:t>
      </w:r>
    </w:p>
    <w:p w:rsidR="00000000" w:rsidDel="00000000" w:rsidP="00000000" w:rsidRDefault="00000000" w:rsidRPr="00000000" w14:paraId="0000005D">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--instances vm-a1</w:t>
      </w:r>
    </w:p>
    <w:p w:rsidR="00000000" w:rsidDel="00000000" w:rsidP="00000000" w:rsidRDefault="00000000" w:rsidRPr="00000000" w14:paraId="0000005E">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5F">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4. Create a firewall rule that allows external traffic to reach the backend instance.</w:t>
      </w:r>
    </w:p>
    <w:p w:rsidR="00000000" w:rsidDel="00000000" w:rsidP="00000000" w:rsidRDefault="00000000" w:rsidRPr="00000000" w14:paraId="00000060">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61">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gcloud compute firewall-rules create allow-network-lb \</w:t>
      </w:r>
    </w:p>
    <w:p w:rsidR="00000000" w:rsidDel="00000000" w:rsidP="00000000" w:rsidRDefault="00000000" w:rsidRPr="00000000" w14:paraId="00000062">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--network=default \</w:t>
      </w:r>
    </w:p>
    <w:p w:rsidR="00000000" w:rsidDel="00000000" w:rsidP="00000000" w:rsidRDefault="00000000" w:rsidRPr="00000000" w14:paraId="00000063">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--action=ALLOW \</w:t>
      </w:r>
    </w:p>
    <w:p w:rsidR="00000000" w:rsidDel="00000000" w:rsidP="00000000" w:rsidRDefault="00000000" w:rsidRPr="00000000" w14:paraId="00000064">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--direction=INGRESS \</w:t>
      </w:r>
    </w:p>
    <w:p w:rsidR="00000000" w:rsidDel="00000000" w:rsidP="00000000" w:rsidRDefault="00000000" w:rsidRPr="00000000" w14:paraId="00000065">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--source-ranges=35.191.0.0/16,209.85.152.0/22,209.85.204.0/22 \</w:t>
      </w:r>
    </w:p>
    <w:p w:rsidR="00000000" w:rsidDel="00000000" w:rsidP="00000000" w:rsidRDefault="00000000" w:rsidRPr="00000000" w14:paraId="00000066">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--target-tags network-lb \</w:t>
      </w:r>
    </w:p>
    <w:p w:rsidR="00000000" w:rsidDel="00000000" w:rsidP="00000000" w:rsidRDefault="00000000" w:rsidRPr="00000000" w14:paraId="00000067">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--rules=tcp</w:t>
      </w:r>
    </w:p>
    <w:p w:rsidR="00000000" w:rsidDel="00000000" w:rsidP="00000000" w:rsidRDefault="00000000" w:rsidRPr="00000000" w14:paraId="00000068">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69">
      <w:pPr>
        <w:widowControl w:val="0"/>
        <w:spacing w:line="240" w:lineRule="auto"/>
        <w:rPr>
          <w:rFonts w:ascii="Inconsolata" w:cs="Inconsolata" w:eastAsia="Inconsolata" w:hAnsi="Inconsolata"/>
          <w:b w:val="1"/>
        </w:rPr>
      </w:pPr>
      <w:r w:rsidDel="00000000" w:rsidR="00000000" w:rsidRPr="00000000">
        <w:rPr>
          <w:rFonts w:ascii="Inconsolata" w:cs="Inconsolata" w:eastAsia="Inconsolata" w:hAnsi="Inconsolata"/>
          <w:b w:val="1"/>
          <w:rtl w:val="0"/>
        </w:rPr>
        <w:t xml:space="preserve">B. Configuring load balancer components</w:t>
      </w:r>
    </w:p>
    <w:p w:rsidR="00000000" w:rsidDel="00000000" w:rsidP="00000000" w:rsidRDefault="00000000" w:rsidRPr="00000000" w14:paraId="0000006A">
      <w:pPr>
        <w:widowControl w:val="0"/>
        <w:spacing w:line="240" w:lineRule="auto"/>
        <w:rPr>
          <w:rFonts w:ascii="Inconsolata" w:cs="Inconsolata" w:eastAsia="Inconsolata" w:hAnsi="Inconsolata"/>
          <w:b w:val="1"/>
        </w:rPr>
      </w:pPr>
      <w:r w:rsidDel="00000000" w:rsidR="00000000" w:rsidRPr="00000000">
        <w:rPr>
          <w:rtl w:val="0"/>
        </w:rPr>
      </w:r>
    </w:p>
    <w:p w:rsidR="00000000" w:rsidDel="00000000" w:rsidP="00000000" w:rsidRDefault="00000000" w:rsidRPr="00000000" w14:paraId="0000006B">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1. Create a static external IP address for your load balancer.</w:t>
      </w:r>
    </w:p>
    <w:p w:rsidR="00000000" w:rsidDel="00000000" w:rsidP="00000000" w:rsidRDefault="00000000" w:rsidRPr="00000000" w14:paraId="0000006C">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6D">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gcloud compute addresses create network-lb-ip \</w:t>
      </w:r>
    </w:p>
    <w:p w:rsidR="00000000" w:rsidDel="00000000" w:rsidP="00000000" w:rsidRDefault="00000000" w:rsidRPr="00000000" w14:paraId="0000006E">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--region us-west1</w:t>
      </w:r>
    </w:p>
    <w:p w:rsidR="00000000" w:rsidDel="00000000" w:rsidP="00000000" w:rsidRDefault="00000000" w:rsidRPr="00000000" w14:paraId="0000006F">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0">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2. Create a new HTTP health check to test TCP connectivity to the VMs on 80 (I have tested with both HTTP and TCP and it has worked on both).</w:t>
      </w:r>
    </w:p>
    <w:p w:rsidR="00000000" w:rsidDel="00000000" w:rsidP="00000000" w:rsidRDefault="00000000" w:rsidRPr="00000000" w14:paraId="00000071">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2">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gcloud compute health-checks create http hc-http-80 \</w:t>
      </w:r>
    </w:p>
    <w:p w:rsidR="00000000" w:rsidDel="00000000" w:rsidP="00000000" w:rsidRDefault="00000000" w:rsidRPr="00000000" w14:paraId="00000073">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--region us-west1 \</w:t>
      </w:r>
    </w:p>
    <w:p w:rsidR="00000000" w:rsidDel="00000000" w:rsidP="00000000" w:rsidRDefault="00000000" w:rsidRPr="00000000" w14:paraId="00000074">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--port 80</w:t>
      </w:r>
    </w:p>
    <w:p w:rsidR="00000000" w:rsidDel="00000000" w:rsidP="00000000" w:rsidRDefault="00000000" w:rsidRPr="00000000" w14:paraId="00000075">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6">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3. Create the backend service for HTTP traffic:</w:t>
      </w:r>
    </w:p>
    <w:p w:rsidR="00000000" w:rsidDel="00000000" w:rsidP="00000000" w:rsidRDefault="00000000" w:rsidRPr="00000000" w14:paraId="00000077">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8">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gcloud compute backend-services create network-lb-backend-service \</w:t>
      </w:r>
    </w:p>
    <w:p w:rsidR="00000000" w:rsidDel="00000000" w:rsidP="00000000" w:rsidRDefault="00000000" w:rsidRPr="00000000" w14:paraId="00000079">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--protocol tcp \</w:t>
      </w:r>
    </w:p>
    <w:p w:rsidR="00000000" w:rsidDel="00000000" w:rsidP="00000000" w:rsidRDefault="00000000" w:rsidRPr="00000000" w14:paraId="0000007A">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--region us-west1 \</w:t>
      </w:r>
    </w:p>
    <w:p w:rsidR="00000000" w:rsidDel="00000000" w:rsidP="00000000" w:rsidRDefault="00000000" w:rsidRPr="00000000" w14:paraId="0000007B">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--health-checks hc-http-80 \</w:t>
      </w:r>
    </w:p>
    <w:p w:rsidR="00000000" w:rsidDel="00000000" w:rsidP="00000000" w:rsidRDefault="00000000" w:rsidRPr="00000000" w14:paraId="0000007C">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--health-checks-region us-west1 \</w:t>
      </w:r>
    </w:p>
    <w:p w:rsidR="00000000" w:rsidDel="00000000" w:rsidP="00000000" w:rsidRDefault="00000000" w:rsidRPr="00000000" w14:paraId="0000007D">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E">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4. Add the primary backend to the backend service:</w:t>
      </w:r>
    </w:p>
    <w:p w:rsidR="00000000" w:rsidDel="00000000" w:rsidP="00000000" w:rsidRDefault="00000000" w:rsidRPr="00000000" w14:paraId="0000007F">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80">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gcloud compute backend-services add-backend network-lb-backend-service \</w:t>
      </w:r>
    </w:p>
    <w:p w:rsidR="00000000" w:rsidDel="00000000" w:rsidP="00000000" w:rsidRDefault="00000000" w:rsidRPr="00000000" w14:paraId="00000081">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--region us-west1 \</w:t>
      </w:r>
    </w:p>
    <w:p w:rsidR="00000000" w:rsidDel="00000000" w:rsidP="00000000" w:rsidRDefault="00000000" w:rsidRPr="00000000" w14:paraId="00000082">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--instance-group ig-a \</w:t>
      </w:r>
    </w:p>
    <w:p w:rsidR="00000000" w:rsidDel="00000000" w:rsidP="00000000" w:rsidRDefault="00000000" w:rsidRPr="00000000" w14:paraId="00000083">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--instance-group-zone us-west1-a</w:t>
      </w:r>
    </w:p>
    <w:p w:rsidR="00000000" w:rsidDel="00000000" w:rsidP="00000000" w:rsidRDefault="00000000" w:rsidRPr="00000000" w14:paraId="00000084">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85">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5. Created a forwarding rule for the backend service. Use the IP address reserved in step 1 as the static external IP address of the load balancer.</w:t>
      </w:r>
    </w:p>
    <w:p w:rsidR="00000000" w:rsidDel="00000000" w:rsidP="00000000" w:rsidRDefault="00000000" w:rsidRPr="00000000" w14:paraId="00000086">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87">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gcloud compute forwarding-rules create network-lb-forwarding-rule \</w:t>
      </w:r>
    </w:p>
    <w:p w:rsidR="00000000" w:rsidDel="00000000" w:rsidP="00000000" w:rsidRDefault="00000000" w:rsidRPr="00000000" w14:paraId="00000088">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--region us-west1 \</w:t>
      </w:r>
    </w:p>
    <w:p w:rsidR="00000000" w:rsidDel="00000000" w:rsidP="00000000" w:rsidRDefault="00000000" w:rsidRPr="00000000" w14:paraId="00000089">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--load-balancing-scheme external \</w:t>
      </w:r>
    </w:p>
    <w:p w:rsidR="00000000" w:rsidDel="00000000" w:rsidP="00000000" w:rsidRDefault="00000000" w:rsidRPr="00000000" w14:paraId="0000008A">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--address network-lb-ip\</w:t>
      </w:r>
    </w:p>
    <w:p w:rsidR="00000000" w:rsidDel="00000000" w:rsidP="00000000" w:rsidRDefault="00000000" w:rsidRPr="00000000" w14:paraId="0000008B">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--ports 80 \</w:t>
      </w:r>
    </w:p>
    <w:p w:rsidR="00000000" w:rsidDel="00000000" w:rsidP="00000000" w:rsidRDefault="00000000" w:rsidRPr="00000000" w14:paraId="0000008C">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--backend-service network-lb-backend-service</w:t>
      </w:r>
    </w:p>
    <w:p w:rsidR="00000000" w:rsidDel="00000000" w:rsidP="00000000" w:rsidRDefault="00000000" w:rsidRPr="00000000" w14:paraId="0000008D">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8E">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Despite completing these steps, the health check remained unsuccessful, thus, I went ahead and verified the issue from the backend perspective, specifically if the VM was listening on port 80, by using the following command:</w:t>
      </w:r>
    </w:p>
    <w:p w:rsidR="00000000" w:rsidDel="00000000" w:rsidP="00000000" w:rsidRDefault="00000000" w:rsidRPr="00000000" w14:paraId="0000008F">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90">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sudo netstat -tulpn | grep :80</w:t>
      </w:r>
    </w:p>
    <w:p w:rsidR="00000000" w:rsidDel="00000000" w:rsidP="00000000" w:rsidRDefault="00000000" w:rsidRPr="00000000" w14:paraId="00000091">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br w:type="textWrapping"/>
        <w:t xml:space="preserve">Upon investigation, I found that the VM was not listening on port 80 by default, therefore I installed Nginx and started it and the outcome was that the VM now was listening on the 80 port:</w:t>
      </w:r>
    </w:p>
    <w:p w:rsidR="00000000" w:rsidDel="00000000" w:rsidP="00000000" w:rsidRDefault="00000000" w:rsidRPr="00000000" w14:paraId="00000092">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93">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sudo apt update</w:t>
      </w:r>
    </w:p>
    <w:p w:rsidR="00000000" w:rsidDel="00000000" w:rsidP="00000000" w:rsidRDefault="00000000" w:rsidRPr="00000000" w14:paraId="00000094">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sudo apt install nginx</w:t>
      </w:r>
    </w:p>
    <w:p w:rsidR="00000000" w:rsidDel="00000000" w:rsidP="00000000" w:rsidRDefault="00000000" w:rsidRPr="00000000" w14:paraId="00000095">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sudo systemctl status nginx</w:t>
      </w:r>
    </w:p>
    <w:p w:rsidR="00000000" w:rsidDel="00000000" w:rsidP="00000000" w:rsidRDefault="00000000" w:rsidRPr="00000000" w14:paraId="00000096">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sudo netstat -tulpn | grep :80</w:t>
        <w:tab/>
        <w:tab/>
      </w:r>
    </w:p>
    <w:p w:rsidR="00000000" w:rsidDel="00000000" w:rsidP="00000000" w:rsidRDefault="00000000" w:rsidRPr="00000000" w14:paraId="00000097">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98">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#Output:</w:t>
      </w:r>
    </w:p>
    <w:p w:rsidR="00000000" w:rsidDel="00000000" w:rsidP="00000000" w:rsidRDefault="00000000" w:rsidRPr="00000000" w14:paraId="00000099">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tcp        0      0 0.0.0.0:80              0.0.0.0:*               LISTEN      665/nginx: master p </w:t>
      </w:r>
    </w:p>
    <w:p w:rsidR="00000000" w:rsidDel="00000000" w:rsidP="00000000" w:rsidRDefault="00000000" w:rsidRPr="00000000" w14:paraId="0000009A">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tcp6       0      0 :::80                   :::*                    LISTEN      665/nginx: master p </w:t>
      </w:r>
    </w:p>
    <w:p w:rsidR="00000000" w:rsidDel="00000000" w:rsidP="00000000" w:rsidRDefault="00000000" w:rsidRPr="00000000" w14:paraId="0000009B">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9C">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Upon rechecking the load balancer, it confirmed that the backend was marked as healthy, indicating that everything was functioning correctly. As an additional test, you can use the curl command to make a web request to the load balancer by specifying its IP address and port (curl &lt;ip:port&gt;).</w:t>
      </w:r>
    </w:p>
    <w:p w:rsidR="00000000" w:rsidDel="00000000" w:rsidP="00000000" w:rsidRDefault="00000000" w:rsidRPr="00000000" w14:paraId="0000009D">
      <w:pPr>
        <w:widowControl w:val="0"/>
        <w:spacing w:line="240" w:lineRule="auto"/>
        <w:rPr/>
      </w:pPr>
      <w:r w:rsidDel="00000000" w:rsidR="00000000" w:rsidRPr="00000000">
        <w:rPr>
          <w:rtl w:val="0"/>
        </w:rPr>
      </w:r>
    </w:p>
    <w:p w:rsidR="00000000" w:rsidDel="00000000" w:rsidP="00000000" w:rsidRDefault="00000000" w:rsidRPr="00000000" w14:paraId="0000009E">
      <w:pPr>
        <w:widowControl w:val="0"/>
        <w:spacing w:line="240" w:lineRule="auto"/>
        <w:rPr/>
      </w:pPr>
      <w:r w:rsidDel="00000000" w:rsidR="00000000" w:rsidRPr="00000000">
        <w:rPr>
          <w:rtl w:val="0"/>
        </w:rPr>
        <w:t xml:space="preserve">===========</w:t>
      </w:r>
    </w:p>
    <w:p w:rsidR="00000000" w:rsidDel="00000000" w:rsidP="00000000" w:rsidRDefault="00000000" w:rsidRPr="00000000" w14:paraId="0000009F">
      <w:pPr>
        <w:widowControl w:val="0"/>
        <w:spacing w:line="240" w:lineRule="auto"/>
        <w:rPr/>
      </w:pPr>
      <w:r w:rsidDel="00000000" w:rsidR="00000000" w:rsidRPr="00000000">
        <w:rPr>
          <w:rtl w:val="0"/>
        </w:rPr>
      </w:r>
    </w:p>
    <w:p w:rsidR="00000000" w:rsidDel="00000000" w:rsidP="00000000" w:rsidRDefault="00000000" w:rsidRPr="00000000" w14:paraId="000000A0">
      <w:pPr>
        <w:widowControl w:val="0"/>
        <w:spacing w:line="240" w:lineRule="auto"/>
        <w:rPr/>
      </w:pPr>
      <w:r w:rsidDel="00000000" w:rsidR="00000000" w:rsidRPr="00000000">
        <w:rPr>
          <w:rtl w:val="0"/>
        </w:rPr>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&gt; Created Dual stack VPC [1]</w:t>
      </w:r>
    </w:p>
    <w:p w:rsidR="00000000" w:rsidDel="00000000" w:rsidP="00000000" w:rsidRDefault="00000000" w:rsidRPr="00000000" w14:paraId="000000A3">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gcloud compute networks create test-unmig \</w:t>
      </w:r>
    </w:p>
    <w:p w:rsidR="00000000" w:rsidDel="00000000" w:rsidP="00000000" w:rsidRDefault="00000000" w:rsidRPr="00000000" w14:paraId="000000A4">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--subnet-mode=custom \</w:t>
      </w:r>
    </w:p>
    <w:p w:rsidR="00000000" w:rsidDel="00000000" w:rsidP="00000000" w:rsidRDefault="00000000" w:rsidRPr="00000000" w14:paraId="000000A5">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--enable-ula-internal-ipv6 \</w:t>
      </w:r>
    </w:p>
    <w:p w:rsidR="00000000" w:rsidDel="00000000" w:rsidP="00000000" w:rsidRDefault="00000000" w:rsidRPr="00000000" w14:paraId="000000A6">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--bgp-routing-mode=regional \</w:t>
      </w:r>
    </w:p>
    <w:p w:rsidR="00000000" w:rsidDel="00000000" w:rsidP="00000000" w:rsidRDefault="00000000" w:rsidRPr="00000000" w14:paraId="000000A7">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--mtu=1460</w:t>
      </w:r>
    </w:p>
    <w:p w:rsidR="00000000" w:rsidDel="00000000" w:rsidP="00000000" w:rsidRDefault="00000000" w:rsidRPr="00000000" w14:paraId="000000A8">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A9">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&gt; Added subnet</w:t>
      </w:r>
    </w:p>
    <w:p w:rsidR="00000000" w:rsidDel="00000000" w:rsidP="00000000" w:rsidRDefault="00000000" w:rsidRPr="00000000" w14:paraId="000000AA">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gcloud compute networks subnets create test-unmig-subnet \</w:t>
      </w:r>
    </w:p>
    <w:p w:rsidR="00000000" w:rsidDel="00000000" w:rsidP="00000000" w:rsidRDefault="00000000" w:rsidRPr="00000000" w14:paraId="000000AB">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--network=test-unmig \</w:t>
      </w:r>
    </w:p>
    <w:p w:rsidR="00000000" w:rsidDel="00000000" w:rsidP="00000000" w:rsidRDefault="00000000" w:rsidRPr="00000000" w14:paraId="000000AC">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--range=10.0.0.0/24 \</w:t>
      </w:r>
    </w:p>
    <w:p w:rsidR="00000000" w:rsidDel="00000000" w:rsidP="00000000" w:rsidRDefault="00000000" w:rsidRPr="00000000" w14:paraId="000000AD">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--stack-type=IPV4_IPV6 \</w:t>
      </w:r>
    </w:p>
    <w:p w:rsidR="00000000" w:rsidDel="00000000" w:rsidP="00000000" w:rsidRDefault="00000000" w:rsidRPr="00000000" w14:paraId="000000AE">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--ipv6-access-type=INTERNAL \</w:t>
      </w:r>
    </w:p>
    <w:p w:rsidR="00000000" w:rsidDel="00000000" w:rsidP="00000000" w:rsidRDefault="00000000" w:rsidRPr="00000000" w14:paraId="000000AF">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--region=europe-west1</w:t>
      </w:r>
    </w:p>
    <w:p w:rsidR="00000000" w:rsidDel="00000000" w:rsidP="00000000" w:rsidRDefault="00000000" w:rsidRPr="00000000" w14:paraId="000000B0">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B1">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&gt; Created VM instance from GUI with dual stack network - using the same VPC and subnet as used in before</w:t>
      </w:r>
    </w:p>
    <w:p w:rsidR="00000000" w:rsidDel="00000000" w:rsidP="00000000" w:rsidRDefault="00000000" w:rsidRPr="00000000" w14:paraId="000000B2">
      <w:pPr>
        <w:widowControl w:val="0"/>
        <w:spacing w:line="240" w:lineRule="auto"/>
        <w:ind w:left="720" w:firstLine="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B3">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&gt; Create instance group [3]</w:t>
      </w:r>
    </w:p>
    <w:p w:rsidR="00000000" w:rsidDel="00000000" w:rsidP="00000000" w:rsidRDefault="00000000" w:rsidRPr="00000000" w14:paraId="000000B4">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gcloud compute instance-groups unmanaged create test-unmig-group \</w:t>
      </w:r>
    </w:p>
    <w:p w:rsidR="00000000" w:rsidDel="00000000" w:rsidP="00000000" w:rsidRDefault="00000000" w:rsidRPr="00000000" w14:paraId="000000B5">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--zone=europe-west1-b</w:t>
      </w:r>
    </w:p>
    <w:p w:rsidR="00000000" w:rsidDel="00000000" w:rsidP="00000000" w:rsidRDefault="00000000" w:rsidRPr="00000000" w14:paraId="000000B6">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B7">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&gt; Adding instance to UNMIG </w:t>
      </w:r>
    </w:p>
    <w:p w:rsidR="00000000" w:rsidDel="00000000" w:rsidP="00000000" w:rsidRDefault="00000000" w:rsidRPr="00000000" w14:paraId="000000B8">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gcloud compute instance-groups unmanaged add-instances test-unmig-group \</w:t>
      </w:r>
    </w:p>
    <w:p w:rsidR="00000000" w:rsidDel="00000000" w:rsidP="00000000" w:rsidRDefault="00000000" w:rsidRPr="00000000" w14:paraId="000000B9">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--zone=europe-west1-b \</w:t>
      </w:r>
    </w:p>
    <w:p w:rsidR="00000000" w:rsidDel="00000000" w:rsidP="00000000" w:rsidRDefault="00000000" w:rsidRPr="00000000" w14:paraId="000000BA">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    --instances=instance-unmig</w:t>
      </w:r>
    </w:p>
    <w:p w:rsidR="00000000" w:rsidDel="00000000" w:rsidP="00000000" w:rsidRDefault="00000000" w:rsidRPr="00000000" w14:paraId="000000BB">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BC">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Upon completion, the outcome remained consistent, as the Unmanaged Instance Group panel continued to display only the IPv4 IP address for the internal IP of the VM contained within it.</w:t>
      </w:r>
    </w:p>
    <w:p w:rsidR="00000000" w:rsidDel="00000000" w:rsidP="00000000" w:rsidRDefault="00000000" w:rsidRPr="00000000" w14:paraId="000000BD">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BE">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Regarding your second inquiry, as per documentation [5], it would be feasible to set up an internal passthrough Network Load Balancer with VM instance group backends using dual-stack subnets.</w:t>
      </w:r>
    </w:p>
    <w:p w:rsidR="00000000" w:rsidDel="00000000" w:rsidP="00000000" w:rsidRDefault="00000000" w:rsidRPr="00000000" w14:paraId="000000BF">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C0">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Moreover, addressing your third inquiry, based on documentation [6], it may be possible to handle both IPv4 and IPv6 traffic by creating separate forwarding rules for each. The forwarding rules can reference the same backend service, provided that the backend service points to dual-stack backends.</w:t>
      </w:r>
    </w:p>
    <w:p w:rsidR="00000000" w:rsidDel="00000000" w:rsidP="00000000" w:rsidRDefault="00000000" w:rsidRPr="00000000" w14:paraId="000000C1">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C2">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[1]: Create a custom mode VPC network with a dual-stack subnet</w:t>
      </w:r>
    </w:p>
    <w:p w:rsidR="00000000" w:rsidDel="00000000" w:rsidP="00000000" w:rsidRDefault="00000000" w:rsidRPr="00000000" w14:paraId="000000C3">
      <w:pPr>
        <w:widowControl w:val="0"/>
        <w:spacing w:line="240" w:lineRule="auto"/>
        <w:rPr>
          <w:rFonts w:ascii="Inconsolata" w:cs="Inconsolata" w:eastAsia="Inconsolata" w:hAnsi="Inconsolata"/>
        </w:rPr>
      </w:pPr>
      <w:hyperlink r:id="rId7">
        <w:r w:rsidDel="00000000" w:rsidR="00000000" w:rsidRPr="00000000">
          <w:rPr>
            <w:rFonts w:ascii="Inconsolata" w:cs="Inconsolata" w:eastAsia="Inconsolata" w:hAnsi="Inconsolata"/>
            <w:u w:val="single"/>
            <w:rtl w:val="0"/>
          </w:rPr>
          <w:t xml:space="preserve">https://cloud.google.com/vpc/docs/create-modify-vpc-networks#create-network-dual</w:t>
        </w:r>
      </w:hyperlink>
      <w:r w:rsidDel="00000000" w:rsidR="00000000" w:rsidRPr="00000000">
        <w:rPr>
          <w:rtl w:val="0"/>
        </w:rPr>
      </w:r>
    </w:p>
    <w:p w:rsidR="00000000" w:rsidDel="00000000" w:rsidP="00000000" w:rsidRDefault="00000000" w:rsidRPr="00000000" w14:paraId="000000C4">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[2]: Add a dual-stack subnet</w:t>
      </w:r>
    </w:p>
    <w:p w:rsidR="00000000" w:rsidDel="00000000" w:rsidP="00000000" w:rsidRDefault="00000000" w:rsidRPr="00000000" w14:paraId="000000C5">
      <w:pPr>
        <w:widowControl w:val="0"/>
        <w:spacing w:line="240" w:lineRule="auto"/>
        <w:rPr>
          <w:rFonts w:ascii="Inconsolata" w:cs="Inconsolata" w:eastAsia="Inconsolata" w:hAnsi="Inconsolata"/>
        </w:rPr>
      </w:pPr>
      <w:hyperlink r:id="rId8">
        <w:r w:rsidDel="00000000" w:rsidR="00000000" w:rsidRPr="00000000">
          <w:rPr>
            <w:rFonts w:ascii="Inconsolata" w:cs="Inconsolata" w:eastAsia="Inconsolata" w:hAnsi="Inconsolata"/>
            <w:u w:val="single"/>
            <w:rtl w:val="0"/>
          </w:rPr>
          <w:t xml:space="preserve">https://cloud.google.com/vpc/docs/create-modify-vpc-networks#add-subnet-ipv6</w:t>
        </w:r>
      </w:hyperlink>
      <w:r w:rsidDel="00000000" w:rsidR="00000000" w:rsidRPr="00000000">
        <w:rPr>
          <w:rtl w:val="0"/>
        </w:rPr>
      </w:r>
    </w:p>
    <w:p w:rsidR="00000000" w:rsidDel="00000000" w:rsidP="00000000" w:rsidRDefault="00000000" w:rsidRPr="00000000" w14:paraId="000000C6">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[3]: Create unmanaged group</w:t>
      </w:r>
    </w:p>
    <w:p w:rsidR="00000000" w:rsidDel="00000000" w:rsidP="00000000" w:rsidRDefault="00000000" w:rsidRPr="00000000" w14:paraId="000000C7">
      <w:pPr>
        <w:widowControl w:val="0"/>
        <w:spacing w:line="240" w:lineRule="auto"/>
        <w:rPr>
          <w:rFonts w:ascii="Inconsolata" w:cs="Inconsolata" w:eastAsia="Inconsolata" w:hAnsi="Inconsolata"/>
        </w:rPr>
      </w:pPr>
      <w:hyperlink r:id="rId9">
        <w:r w:rsidDel="00000000" w:rsidR="00000000" w:rsidRPr="00000000">
          <w:rPr>
            <w:rFonts w:ascii="Inconsolata" w:cs="Inconsolata" w:eastAsia="Inconsolata" w:hAnsi="Inconsolata"/>
            <w:u w:val="single"/>
            <w:rtl w:val="0"/>
          </w:rPr>
          <w:t xml:space="preserve">https://cloud.google.com/compute/docs/instance-groups/creating-groups-of-unmanaged-instances#create_unmanaged_group</w:t>
        </w:r>
      </w:hyperlink>
      <w:r w:rsidDel="00000000" w:rsidR="00000000" w:rsidRPr="00000000">
        <w:rPr>
          <w:rtl w:val="0"/>
        </w:rPr>
      </w:r>
    </w:p>
    <w:p w:rsidR="00000000" w:rsidDel="00000000" w:rsidP="00000000" w:rsidRDefault="00000000" w:rsidRPr="00000000" w14:paraId="000000C8">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[4]: Add instances</w:t>
      </w:r>
    </w:p>
    <w:p w:rsidR="00000000" w:rsidDel="00000000" w:rsidP="00000000" w:rsidRDefault="00000000" w:rsidRPr="00000000" w14:paraId="000000C9">
      <w:pPr>
        <w:widowControl w:val="0"/>
        <w:spacing w:line="240" w:lineRule="auto"/>
        <w:rPr>
          <w:rFonts w:ascii="Inconsolata" w:cs="Inconsolata" w:eastAsia="Inconsolata" w:hAnsi="Inconsolata"/>
        </w:rPr>
      </w:pPr>
      <w:hyperlink r:id="rId10">
        <w:r w:rsidDel="00000000" w:rsidR="00000000" w:rsidRPr="00000000">
          <w:rPr>
            <w:rFonts w:ascii="Inconsolata" w:cs="Inconsolata" w:eastAsia="Inconsolata" w:hAnsi="Inconsolata"/>
            <w:u w:val="single"/>
            <w:rtl w:val="0"/>
          </w:rPr>
          <w:t xml:space="preserve">https://cloud.google.com/compute/docs/instance-groups/creating-groups-of-unmanaged-instances#addinstances</w:t>
        </w:r>
      </w:hyperlink>
      <w:r w:rsidDel="00000000" w:rsidR="00000000" w:rsidRPr="00000000">
        <w:rPr>
          <w:rtl w:val="0"/>
        </w:rPr>
      </w:r>
    </w:p>
    <w:p w:rsidR="00000000" w:rsidDel="00000000" w:rsidP="00000000" w:rsidRDefault="00000000" w:rsidRPr="00000000" w14:paraId="000000CA">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[5]: Set up an internal passthrough Network Load Balancer with dual-stack subnets (IPv4 and IPv6) with VM instance group backends</w:t>
      </w:r>
    </w:p>
    <w:p w:rsidR="00000000" w:rsidDel="00000000" w:rsidP="00000000" w:rsidRDefault="00000000" w:rsidRPr="00000000" w14:paraId="000000CB">
      <w:pPr>
        <w:widowControl w:val="0"/>
        <w:spacing w:line="240" w:lineRule="auto"/>
        <w:rPr>
          <w:rFonts w:ascii="Inconsolata" w:cs="Inconsolata" w:eastAsia="Inconsolata" w:hAnsi="Inconsolata"/>
        </w:rPr>
      </w:pPr>
      <w:hyperlink r:id="rId11">
        <w:r w:rsidDel="00000000" w:rsidR="00000000" w:rsidRPr="00000000">
          <w:rPr>
            <w:rFonts w:ascii="Inconsolata" w:cs="Inconsolata" w:eastAsia="Inconsolata" w:hAnsi="Inconsolata"/>
            <w:u w:val="single"/>
            <w:rtl w:val="0"/>
          </w:rPr>
          <w:t xml:space="preserve">https://cloud.google.com/load-balancing/docs/internal/setting-up-internal#configure-test-environment-ipv6</w:t>
        </w:r>
      </w:hyperlink>
      <w:r w:rsidDel="00000000" w:rsidR="00000000" w:rsidRPr="00000000">
        <w:rPr>
          <w:rtl w:val="0"/>
        </w:rPr>
      </w:r>
    </w:p>
    <w:p w:rsidR="00000000" w:rsidDel="00000000" w:rsidP="00000000" w:rsidRDefault="00000000" w:rsidRPr="00000000" w14:paraId="000000CC">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[6]: Internal passthrough Network Load Balancer overview - Architecture</w:t>
      </w:r>
    </w:p>
    <w:p w:rsidR="00000000" w:rsidDel="00000000" w:rsidP="00000000" w:rsidRDefault="00000000" w:rsidRPr="00000000" w14:paraId="000000CD">
      <w:pPr>
        <w:widowControl w:val="0"/>
        <w:spacing w:line="240" w:lineRule="auto"/>
        <w:rPr>
          <w:rFonts w:ascii="Inconsolata" w:cs="Inconsolata" w:eastAsia="Inconsolata" w:hAnsi="Inconsolata"/>
        </w:rPr>
      </w:pPr>
      <w:hyperlink r:id="rId12">
        <w:r w:rsidDel="00000000" w:rsidR="00000000" w:rsidRPr="00000000">
          <w:rPr>
            <w:rFonts w:ascii="Inconsolata" w:cs="Inconsolata" w:eastAsia="Inconsolata" w:hAnsi="Inconsolata"/>
            <w:color w:val="1155cc"/>
            <w:u w:val="single"/>
            <w:rtl w:val="0"/>
          </w:rPr>
          <w:t xml:space="preserve">https://cloud.google.com/load-balancing/docs/internal#architecture</w:t>
        </w:r>
      </w:hyperlink>
      <w:r w:rsidDel="00000000" w:rsidR="00000000" w:rsidRPr="00000000">
        <w:rPr>
          <w:rtl w:val="0"/>
        </w:rPr>
      </w:r>
    </w:p>
    <w:p w:rsidR="00000000" w:rsidDel="00000000" w:rsidP="00000000" w:rsidRDefault="00000000" w:rsidRPr="00000000" w14:paraId="000000CE">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CF">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D0">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D1">
      <w:pPr>
        <w:widowControl w:val="0"/>
        <w:spacing w:line="240" w:lineRule="auto"/>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D2">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D3">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D4">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D5">
      <w:pPr>
        <w:widowControl w:val="0"/>
        <w:spacing w:line="240" w:lineRule="auto"/>
        <w:rPr>
          <w:rFonts w:ascii="Inconsolata" w:cs="Inconsolata" w:eastAsia="Inconsolata" w:hAnsi="Inconsolata"/>
        </w:rPr>
      </w:pP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[1]: Set up Cloud NAT with GKE</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rPr/>
      </w:pPr>
      <w:hyperlink r:id="rId13">
        <w:r w:rsidDel="00000000" w:rsidR="00000000" w:rsidRPr="00000000">
          <w:rPr>
            <w:color w:val="1155cc"/>
            <w:u w:val="single"/>
            <w:rtl w:val="0"/>
          </w:rPr>
          <w:t xml:space="preserve">https://cloud.google.com/nat/docs/gke-example</w:t>
        </w:r>
      </w:hyperlink>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[2]: Yaml</w:t>
      </w:r>
    </w:p>
    <w:p w:rsidR="00000000" w:rsidDel="00000000" w:rsidP="00000000" w:rsidRDefault="00000000" w:rsidRPr="00000000" w14:paraId="000000D9">
      <w:pPr>
        <w:rPr/>
      </w:pPr>
      <w:r w:rsidDel="00000000" w:rsidR="00000000" w:rsidRPr="00000000">
        <w:rPr>
          <w:rtl w:val="0"/>
        </w:rPr>
        <w:t xml:space="preserve">apiVersion: networking.k8s.io/v1</w:t>
      </w:r>
    </w:p>
    <w:p w:rsidR="00000000" w:rsidDel="00000000" w:rsidP="00000000" w:rsidRDefault="00000000" w:rsidRPr="00000000" w14:paraId="000000DA">
      <w:pPr>
        <w:rPr/>
      </w:pPr>
      <w:r w:rsidDel="00000000" w:rsidR="00000000" w:rsidRPr="00000000">
        <w:rPr>
          <w:rtl w:val="0"/>
        </w:rPr>
        <w:t xml:space="preserve">kind: Ingress</w:t>
      </w:r>
    </w:p>
    <w:p w:rsidR="00000000" w:rsidDel="00000000" w:rsidP="00000000" w:rsidRDefault="00000000" w:rsidRPr="00000000" w14:paraId="000000DB">
      <w:pPr>
        <w:rPr/>
      </w:pPr>
      <w:r w:rsidDel="00000000" w:rsidR="00000000" w:rsidRPr="00000000">
        <w:rPr>
          <w:rtl w:val="0"/>
        </w:rPr>
        <w:t xml:space="preserve">metadata:</w:t>
      </w:r>
    </w:p>
    <w:p w:rsidR="00000000" w:rsidDel="00000000" w:rsidP="00000000" w:rsidRDefault="00000000" w:rsidRPr="00000000" w14:paraId="000000DC">
      <w:pPr>
        <w:rPr/>
      </w:pPr>
      <w:r w:rsidDel="00000000" w:rsidR="00000000" w:rsidRPr="00000000">
        <w:rPr>
          <w:rtl w:val="0"/>
        </w:rPr>
        <w:t xml:space="preserve">  name: “my-ingress”</w:t>
      </w:r>
    </w:p>
    <w:p w:rsidR="00000000" w:rsidDel="00000000" w:rsidP="00000000" w:rsidRDefault="00000000" w:rsidRPr="00000000" w14:paraId="000000DD">
      <w:pPr>
        <w:rPr/>
      </w:pPr>
      <w:r w:rsidDel="00000000" w:rsidR="00000000" w:rsidRPr="00000000">
        <w:rPr>
          <w:rtl w:val="0"/>
        </w:rPr>
        <w:t xml:space="preserve">  annotations:</w:t>
      </w:r>
    </w:p>
    <w:p w:rsidR="00000000" w:rsidDel="00000000" w:rsidP="00000000" w:rsidRDefault="00000000" w:rsidRPr="00000000" w14:paraId="000000DE">
      <w:pPr>
        <w:rPr/>
      </w:pPr>
      <w:r w:rsidDel="00000000" w:rsidR="00000000" w:rsidRPr="00000000">
        <w:rPr>
          <w:rtl w:val="0"/>
        </w:rPr>
        <w:t xml:space="preserve">    kubernetes.io/ingress.global-static-ip-name: "troon-test-staticip"</w:t>
      </w:r>
    </w:p>
    <w:p w:rsidR="00000000" w:rsidDel="00000000" w:rsidP="00000000" w:rsidRDefault="00000000" w:rsidRPr="00000000" w14:paraId="000000DF">
      <w:pPr>
        <w:rPr/>
      </w:pPr>
      <w:r w:rsidDel="00000000" w:rsidR="00000000" w:rsidRPr="00000000">
        <w:rPr>
          <w:rtl w:val="0"/>
        </w:rPr>
        <w:t xml:space="preserve">    kubernetes.io/ingress.class: "gce"</w:t>
      </w:r>
    </w:p>
    <w:p w:rsidR="00000000" w:rsidDel="00000000" w:rsidP="00000000" w:rsidRDefault="00000000" w:rsidRPr="00000000" w14:paraId="000000E0">
      <w:pPr>
        <w:rPr/>
      </w:pPr>
      <w:r w:rsidDel="00000000" w:rsidR="00000000" w:rsidRPr="00000000">
        <w:rPr>
          <w:rtl w:val="0"/>
        </w:rPr>
        <w:t xml:space="preserve">spec:</w:t>
      </w:r>
    </w:p>
    <w:p w:rsidR="00000000" w:rsidDel="00000000" w:rsidP="00000000" w:rsidRDefault="00000000" w:rsidRPr="00000000" w14:paraId="000000E1">
      <w:pPr>
        <w:rPr/>
      </w:pPr>
      <w:r w:rsidDel="00000000" w:rsidR="00000000" w:rsidRPr="00000000">
        <w:rPr>
          <w:rtl w:val="0"/>
        </w:rPr>
        <w:t xml:space="preserve">  rules:</w:t>
      </w:r>
    </w:p>
    <w:p w:rsidR="00000000" w:rsidDel="00000000" w:rsidP="00000000" w:rsidRDefault="00000000" w:rsidRPr="00000000" w14:paraId="000000E2">
      <w:pPr>
        <w:rPr/>
      </w:pPr>
      <w:r w:rsidDel="00000000" w:rsidR="00000000" w:rsidRPr="00000000">
        <w:rPr>
          <w:rtl w:val="0"/>
        </w:rPr>
        <w:t xml:space="preserve">  - http:</w:t>
      </w:r>
    </w:p>
    <w:p w:rsidR="00000000" w:rsidDel="00000000" w:rsidP="00000000" w:rsidRDefault="00000000" w:rsidRPr="00000000" w14:paraId="000000E3">
      <w:pPr>
        <w:rPr/>
      </w:pPr>
      <w:r w:rsidDel="00000000" w:rsidR="00000000" w:rsidRPr="00000000">
        <w:rPr>
          <w:rtl w:val="0"/>
        </w:rPr>
        <w:t xml:space="preserve">      paths:</w:t>
      </w:r>
    </w:p>
    <w:p w:rsidR="00000000" w:rsidDel="00000000" w:rsidP="00000000" w:rsidRDefault="00000000" w:rsidRPr="00000000" w14:paraId="000000E4">
      <w:pPr>
        <w:rPr/>
      </w:pPr>
      <w:r w:rsidDel="00000000" w:rsidR="00000000" w:rsidRPr="00000000">
        <w:rPr>
          <w:rtl w:val="0"/>
        </w:rPr>
        <w:t xml:space="preserve">      - backend:</w:t>
      </w:r>
    </w:p>
    <w:p w:rsidR="00000000" w:rsidDel="00000000" w:rsidP="00000000" w:rsidRDefault="00000000" w:rsidRPr="00000000" w14:paraId="000000E5">
      <w:pPr>
        <w:rPr/>
      </w:pPr>
      <w:r w:rsidDel="00000000" w:rsidR="00000000" w:rsidRPr="00000000">
        <w:rPr>
          <w:rtl w:val="0"/>
        </w:rPr>
        <w:t xml:space="preserve">          service:</w:t>
      </w:r>
    </w:p>
    <w:p w:rsidR="00000000" w:rsidDel="00000000" w:rsidP="00000000" w:rsidRDefault="00000000" w:rsidRPr="00000000" w14:paraId="000000E6">
      <w:pPr>
        <w:rPr/>
      </w:pPr>
      <w:r w:rsidDel="00000000" w:rsidR="00000000" w:rsidRPr="00000000">
        <w:rPr>
          <w:rtl w:val="0"/>
        </w:rPr>
        <w:t xml:space="preserve">            name: matrixtest-np</w:t>
      </w:r>
    </w:p>
    <w:p w:rsidR="00000000" w:rsidDel="00000000" w:rsidP="00000000" w:rsidRDefault="00000000" w:rsidRPr="00000000" w14:paraId="000000E7">
      <w:pPr>
        <w:rPr/>
      </w:pPr>
      <w:r w:rsidDel="00000000" w:rsidR="00000000" w:rsidRPr="00000000">
        <w:rPr>
          <w:rtl w:val="0"/>
        </w:rPr>
        <w:t xml:space="preserve">            port:</w:t>
      </w:r>
    </w:p>
    <w:p w:rsidR="00000000" w:rsidDel="00000000" w:rsidP="00000000" w:rsidRDefault="00000000" w:rsidRPr="00000000" w14:paraId="000000E8">
      <w:pPr>
        <w:rPr/>
      </w:pPr>
      <w:r w:rsidDel="00000000" w:rsidR="00000000" w:rsidRPr="00000000">
        <w:rPr>
          <w:rtl w:val="0"/>
        </w:rPr>
        <w:t xml:space="preserve">              number: 80</w:t>
      </w:r>
    </w:p>
    <w:p w:rsidR="00000000" w:rsidDel="00000000" w:rsidP="00000000" w:rsidRDefault="00000000" w:rsidRPr="00000000" w14:paraId="000000E9">
      <w:pPr>
        <w:rPr/>
      </w:pPr>
      <w:r w:rsidDel="00000000" w:rsidR="00000000" w:rsidRPr="00000000">
        <w:rPr>
          <w:rtl w:val="0"/>
        </w:rPr>
        <w:t xml:space="preserve">        path: /*</w:t>
      </w:r>
    </w:p>
    <w:p w:rsidR="00000000" w:rsidDel="00000000" w:rsidP="00000000" w:rsidRDefault="00000000" w:rsidRPr="00000000" w14:paraId="000000EA">
      <w:pPr>
        <w:rPr/>
      </w:pPr>
      <w:r w:rsidDel="00000000" w:rsidR="00000000" w:rsidRPr="00000000">
        <w:rPr>
          <w:rtl w:val="0"/>
        </w:rPr>
        <w:t xml:space="preserve">        pathType: ImplementationSpecific</w:t>
      </w:r>
    </w:p>
    <w:p w:rsidR="00000000" w:rsidDel="00000000" w:rsidP="00000000" w:rsidRDefault="00000000" w:rsidRPr="00000000" w14:paraId="000000EB">
      <w:pPr>
        <w:widowControl w:val="0"/>
        <w:spacing w:line="240" w:lineRule="auto"/>
        <w:rPr>
          <w:rFonts w:ascii="Inconsolata" w:cs="Inconsolata" w:eastAsia="Inconsolata" w:hAnsi="Inconsolat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loud.google.com/load-balancing/docs/internal/setting-up-internal#configure-test-environment-ipv6" TargetMode="External"/><Relationship Id="rId10" Type="http://schemas.openxmlformats.org/officeDocument/2006/relationships/hyperlink" Target="https://cloud.google.com/compute/docs/instance-groups/creating-groups-of-unmanaged-instances#addinstances" TargetMode="External"/><Relationship Id="rId13" Type="http://schemas.openxmlformats.org/officeDocument/2006/relationships/hyperlink" Target="https://cloud.google.com/nat/docs/gke-example" TargetMode="External"/><Relationship Id="rId12" Type="http://schemas.openxmlformats.org/officeDocument/2006/relationships/hyperlink" Target="https://cloud.google.com/load-balancing/docs/internal#architectu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oud.google.com/compute/docs/instance-groups/creating-groups-of-unmanaged-instances#create_unmanaged_group" TargetMode="External"/><Relationship Id="rId5" Type="http://schemas.openxmlformats.org/officeDocument/2006/relationships/styles" Target="styles.xml"/><Relationship Id="rId6" Type="http://schemas.openxmlformats.org/officeDocument/2006/relationships/hyperlink" Target="https://cloud.google.com/load-balancing/docs/health-checks#firewall_rules" TargetMode="External"/><Relationship Id="rId7" Type="http://schemas.openxmlformats.org/officeDocument/2006/relationships/hyperlink" Target="https://cloud.google.com/vpc/docs/create-modify-vpc-networks#create-network-dual" TargetMode="External"/><Relationship Id="rId8" Type="http://schemas.openxmlformats.org/officeDocument/2006/relationships/hyperlink" Target="https://cloud.google.com/vpc/docs/create-modify-vpc-networks#add-subnet-ipv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VM-NAME">
    <vt:lpwstr>vm-a2</vt:lpwstr>
  </property>
  <property fmtid="{D5CDD505-2E9C-101B-9397-08002B2CF9AE}" pid="3" name="ZONE">
    <vt:lpwstr>us-west1-a</vt:lpwstr>
  </property>
</Properties>
</file>