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78D74EEF" w:rsidR="006A1316" w:rsidRPr="00512560" w:rsidRDefault="00034CF5">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Steam api datasets</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78D74EEF" w:rsidR="006A1316" w:rsidRPr="00512560" w:rsidRDefault="00034CF5">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Steam api datasets</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 xml:space="preserve">Rob </w:t>
                                </w:r>
                                <w:proofErr w:type="spellStart"/>
                                <w:r w:rsidRPr="00E92D1A">
                                  <w:rPr>
                                    <w:rFonts w:ascii="Book Antiqua" w:hAnsi="Book Antiqua" w:cs="Times New Roman"/>
                                    <w:sz w:val="20"/>
                                    <w:szCs w:val="20"/>
                                    <w:lang w:val="nl-NL"/>
                                  </w:rPr>
                                  <w:t>Esenk</w:t>
                                </w:r>
                                <w:r w:rsidR="00945ADA" w:rsidRPr="00E92D1A">
                                  <w:rPr>
                                    <w:rFonts w:ascii="Book Antiqua" w:hAnsi="Book Antiqua" w:cs="Times New Roman"/>
                                    <w:sz w:val="20"/>
                                    <w:szCs w:val="20"/>
                                    <w:lang w:val="nl-NL"/>
                                  </w:rPr>
                                  <w:t>brink</w:t>
                                </w:r>
                                <w:proofErr w:type="spellEnd"/>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591C5DDF" w:rsidR="00945ADA" w:rsidRPr="00F76EB1" w:rsidRDefault="00945ADA">
                                <w:pPr>
                                  <w:pStyle w:val="NoSpacing"/>
                                  <w:jc w:val="right"/>
                                  <w:rPr>
                                    <w:rFonts w:ascii="Book Antiqua" w:hAnsi="Book Antiqua" w:cs="Times New Roman"/>
                                    <w:sz w:val="20"/>
                                    <w:szCs w:val="20"/>
                                  </w:rPr>
                                </w:pPr>
                                <w:r w:rsidRPr="00F76EB1">
                                  <w:rPr>
                                    <w:rFonts w:ascii="Book Antiqua" w:hAnsi="Book Antiqua" w:cs="Times New Roman"/>
                                    <w:sz w:val="20"/>
                                    <w:szCs w:val="20"/>
                                  </w:rPr>
                                  <w:t xml:space="preserve">Michael </w:t>
                                </w:r>
                                <w:proofErr w:type="spellStart"/>
                                <w:r w:rsidRPr="00F76EB1">
                                  <w:rPr>
                                    <w:rFonts w:ascii="Book Antiqua" w:hAnsi="Book Antiqua" w:cs="Times New Roman"/>
                                    <w:sz w:val="20"/>
                                    <w:szCs w:val="20"/>
                                  </w:rPr>
                                  <w:t>Serban</w:t>
                                </w:r>
                                <w:r w:rsidR="00CD41BA" w:rsidRPr="00F76EB1">
                                  <w:rPr>
                                    <w:rFonts w:ascii="Book Antiqua" w:hAnsi="Book Antiqua" w:cs="Times New Roman"/>
                                    <w:sz w:val="20"/>
                                    <w:szCs w:val="20"/>
                                  </w:rPr>
                                  <w:t>escu</w:t>
                                </w:r>
                                <w:proofErr w:type="spellEnd"/>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p>
                              <w:p w14:paraId="0361072A" w14:textId="013E6BB3" w:rsidR="006A1316" w:rsidRDefault="00034CF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 xml:space="preserve">Rob </w:t>
                          </w:r>
                          <w:proofErr w:type="spellStart"/>
                          <w:r w:rsidRPr="00E92D1A">
                            <w:rPr>
                              <w:rFonts w:ascii="Book Antiqua" w:hAnsi="Book Antiqua" w:cs="Times New Roman"/>
                              <w:sz w:val="20"/>
                              <w:szCs w:val="20"/>
                              <w:lang w:val="nl-NL"/>
                            </w:rPr>
                            <w:t>Esenk</w:t>
                          </w:r>
                          <w:r w:rsidR="00945ADA" w:rsidRPr="00E92D1A">
                            <w:rPr>
                              <w:rFonts w:ascii="Book Antiqua" w:hAnsi="Book Antiqua" w:cs="Times New Roman"/>
                              <w:sz w:val="20"/>
                              <w:szCs w:val="20"/>
                              <w:lang w:val="nl-NL"/>
                            </w:rPr>
                            <w:t>brink</w:t>
                          </w:r>
                          <w:proofErr w:type="spellEnd"/>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591C5DDF" w:rsidR="00945ADA" w:rsidRPr="00F76EB1" w:rsidRDefault="00945ADA">
                          <w:pPr>
                            <w:pStyle w:val="NoSpacing"/>
                            <w:jc w:val="right"/>
                            <w:rPr>
                              <w:rFonts w:ascii="Book Antiqua" w:hAnsi="Book Antiqua" w:cs="Times New Roman"/>
                              <w:sz w:val="20"/>
                              <w:szCs w:val="20"/>
                            </w:rPr>
                          </w:pPr>
                          <w:r w:rsidRPr="00F76EB1">
                            <w:rPr>
                              <w:rFonts w:ascii="Book Antiqua" w:hAnsi="Book Antiqua" w:cs="Times New Roman"/>
                              <w:sz w:val="20"/>
                              <w:szCs w:val="20"/>
                            </w:rPr>
                            <w:t xml:space="preserve">Michael </w:t>
                          </w:r>
                          <w:proofErr w:type="spellStart"/>
                          <w:r w:rsidRPr="00F76EB1">
                            <w:rPr>
                              <w:rFonts w:ascii="Book Antiqua" w:hAnsi="Book Antiqua" w:cs="Times New Roman"/>
                              <w:sz w:val="20"/>
                              <w:szCs w:val="20"/>
                            </w:rPr>
                            <w:t>Serban</w:t>
                          </w:r>
                          <w:r w:rsidR="00CD41BA" w:rsidRPr="00F76EB1">
                            <w:rPr>
                              <w:rFonts w:ascii="Book Antiqua" w:hAnsi="Book Antiqua" w:cs="Times New Roman"/>
                              <w:sz w:val="20"/>
                              <w:szCs w:val="20"/>
                            </w:rPr>
                            <w:t>escu</w:t>
                          </w:r>
                          <w:proofErr w:type="spellEnd"/>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p>
                        <w:p w14:paraId="0361072A" w14:textId="013E6BB3" w:rsidR="006A1316" w:rsidRDefault="00034CF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inline distT="0" distB="0" distL="0" distR="0" wp14:anchorId="59E6C43E" wp14:editId="6235D210">
                <wp:extent cx="6622473" cy="1391478"/>
                <wp:effectExtent l="0" t="0" r="6985" b="0"/>
                <wp:docPr id="10" name="Rechthoek 10"/>
                <wp:cNvGraphicFramePr/>
                <a:graphic xmlns:a="http://schemas.openxmlformats.org/drawingml/2006/main">
                  <a:graphicData uri="http://schemas.microsoft.com/office/word/2010/wordprocessingShape">
                    <wps:wsp>
                      <wps:cNvSpPr/>
                      <wps:spPr>
                        <a:xfrm>
                          <a:off x="0" y="0"/>
                          <a:ext cx="6622473" cy="1391478"/>
                        </a:xfrm>
                        <a:prstGeom prst="rect">
                          <a:avLst/>
                        </a:prstGeom>
                        <a:solidFill>
                          <a:srgbClr val="FFFFFF"/>
                        </a:solidFill>
                        <a:ln>
                          <a:noFill/>
                        </a:ln>
                      </wps:spPr>
                      <wps:txbx>
                        <w:txbxContent>
                          <w:p w14:paraId="24C76C5F" w14:textId="1024C1FF"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datasets </w:t>
                            </w:r>
                            <w:r w:rsidR="00C0097E" w:rsidRPr="00C0097E">
                              <w:rPr>
                                <w:rFonts w:ascii="Book Antiqua" w:eastAsia="Book Antiqua" w:hAnsi="Book Antiqua" w:cs="Book Antiqua"/>
                                <w:b/>
                                <w:color w:val="FF0000"/>
                                <w:sz w:val="30"/>
                                <w:szCs w:val="30"/>
                              </w:rPr>
                              <w:t>&lt;-</w:t>
                            </w:r>
                            <w:r w:rsidR="00BC4308" w:rsidRPr="00C0097E">
                              <w:rPr>
                                <w:rFonts w:ascii="Book Antiqua" w:eastAsia="Book Antiqua" w:hAnsi="Book Antiqua" w:cs="Book Antiqua"/>
                                <w:b/>
                                <w:color w:val="FF0000"/>
                                <w:sz w:val="30"/>
                                <w:szCs w:val="30"/>
                              </w:rPr>
                              <w:t xml:space="preserve"> pick a good name for dataset</w:t>
                            </w:r>
                            <w:r w:rsidR="009C2BAD">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inline>
            </w:drawing>
          </mc:Choice>
          <mc:Fallback>
            <w:pict>
              <v:rect w14:anchorId="59E6C43E" id="Rechthoek 10" o:spid="_x0000_s1029" style="width:521.45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MmxAEAAHkDAAAOAAAAZHJzL2Uyb0RvYy54bWysU8Fu2zAMvQ/YPwi6L7aTLmmNOMXQIsOA&#10;YgvQ7gNkWY4FyJJGKrHz96PkNFm3WzEfZJKinh4fqfX92Bt2VIDa2YoXs5wzZaVrtN1X/OfL9tMt&#10;ZxiEbYRxVlX8pJDfbz5+WA++VHPXOdMoYARisRx8xbsQfJllKDvVC5w5ryxttg56EciFfdaAGAi9&#10;N9k8z5fZ4KDx4KRCpOjjtMk3Cb9tlQw/2hZVYKbixC2kFdJaxzXbrEW5B+E7Lc80xDtY9EJbuvQC&#10;9SiCYAfQ/0D1WoJD14aZdH3m2lZLlWqgaor8r2qeO+FVqoXEQX+RCf8frPx+fPY7IBkGjyWSGasY&#10;W+jjn/ixMYl1uoilxsAkBZfL+fxmteBM0l6xuCtuVrdRzux63AOGr8r1LBoVB+pGEkkcnzBMqa8p&#10;8TZ0RjdbbUxyYF8/GGBHQZ3bpu+M/ibN2JhsXTw2IcZIdi0mWmGsR6abii8iRIzUrjntgKGXW03c&#10;ngSGnQDqfMHZQNNQcfx1EKA4M98syf15tczzOD/JIwPehOvXsLCyczRegbPJfAhp2CaSXw7BtTpV&#10;fiVxZkv9TdqdZzEO0J9+yrq+mM1vAAAA//8DAFBLAwQUAAYACAAAACEAIESi+90AAAAGAQAADwAA&#10;AGRycy9kb3ducmV2LnhtbEyPwU7DMBBE70j8g7VIXBB1EhCiIU6FQL3AAVpaieM2XpIIex3ZbpP+&#10;PS4XuKw0mtHM22oxWSMO5EPvWEE+y0AQN0733CrYfCyv70GEiKzROCYFRwqwqM/PKiy1G3lFh3Vs&#10;RSrhUKKCLsahlDI0HVkMMzcQJ+/LeYsxSd9K7XFM5dbIIsvupMWe00KHAz111Hyv91aBwWE5XI3+&#10;+D49v7zlq5tteP00Sl1eTI8PICJN8S8MJ/yEDnVi2rk96yCMgvRI/L0nL7st5iB2Cop8noOsK/kf&#10;v/4BAAD//wMAUEsBAi0AFAAGAAgAAAAhALaDOJL+AAAA4QEAABMAAAAAAAAAAAAAAAAAAAAAAFtD&#10;b250ZW50X1R5cGVzXS54bWxQSwECLQAUAAYACAAAACEAOP0h/9YAAACUAQAACwAAAAAAAAAAAAAA&#10;AAAvAQAAX3JlbHMvLnJlbHNQSwECLQAUAAYACAAAACEA4ZozJsQBAAB5AwAADgAAAAAAAAAAAAAA&#10;AAAuAgAAZHJzL2Uyb0RvYy54bWxQSwECLQAUAAYACAAAACEAIESi+90AAAAGAQAADwAAAAAAAAAA&#10;AAAAAAAeBAAAZHJzL2Rvd25yZXYueG1sUEsFBgAAAAAEAAQA8wAAACgFAAAAAA==&#10;" stroked="f">
                <v:textbox inset="16mm,0,16mm,0">
                  <w:txbxContent>
                    <w:p w14:paraId="24C76C5F" w14:textId="1024C1FF"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datasets </w:t>
                      </w:r>
                      <w:r w:rsidR="00C0097E" w:rsidRPr="00C0097E">
                        <w:rPr>
                          <w:rFonts w:ascii="Book Antiqua" w:eastAsia="Book Antiqua" w:hAnsi="Book Antiqua" w:cs="Book Antiqua"/>
                          <w:b/>
                          <w:color w:val="FF0000"/>
                          <w:sz w:val="30"/>
                          <w:szCs w:val="30"/>
                        </w:rPr>
                        <w:t>&lt;-</w:t>
                      </w:r>
                      <w:r w:rsidR="00BC4308" w:rsidRPr="00C0097E">
                        <w:rPr>
                          <w:rFonts w:ascii="Book Antiqua" w:eastAsia="Book Antiqua" w:hAnsi="Book Antiqua" w:cs="Book Antiqua"/>
                          <w:b/>
                          <w:color w:val="FF0000"/>
                          <w:sz w:val="30"/>
                          <w:szCs w:val="30"/>
                        </w:rPr>
                        <w:t xml:space="preserve"> pick a good name for dataset</w:t>
                      </w:r>
                      <w:r w:rsidR="009C2BAD">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anchorlock/>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2A818FC0" w14:textId="77777777" w:rsidR="009D2C80"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xml:space="preserve">, 2017). This indicates a clear issue for any academic or industry participant that would like to investigate statistical </w:t>
      </w:r>
      <w:proofErr w:type="spellStart"/>
      <w:r w:rsidRPr="00F76EB1">
        <w:rPr>
          <w:rFonts w:ascii="Book Antiqua" w:eastAsia="Times New Roman" w:hAnsi="Book Antiqua" w:cs="Times New Roman"/>
          <w:sz w:val="20"/>
          <w:szCs w:val="20"/>
        </w:rPr>
        <w:t>phenomenons</w:t>
      </w:r>
      <w:proofErr w:type="spellEnd"/>
      <w:r w:rsidRPr="00F76EB1">
        <w:rPr>
          <w:rFonts w:ascii="Book Antiqua" w:eastAsia="Times New Roman" w:hAnsi="Book Antiqua" w:cs="Times New Roman"/>
          <w:sz w:val="20"/>
          <w:szCs w:val="20"/>
        </w:rPr>
        <w:t xml:space="preserve"> within the industry as the data they may require is hard to find or non-existent. Interestingly (and not necessarily related to this project), the industry’s secrecy is also pointed inwards towards employees and developers with negative consequences (Schreier, 2018).</w:t>
      </w:r>
    </w:p>
    <w:p w14:paraId="39BA38D0" w14:textId="77777777" w:rsidR="000E7BA3" w:rsidRDefault="000E7BA3" w:rsidP="009D2C80">
      <w:pPr>
        <w:spacing w:after="160" w:line="276" w:lineRule="auto"/>
        <w:jc w:val="both"/>
        <w:rPr>
          <w:rFonts w:ascii="Book Antiqua" w:eastAsia="Times New Roman" w:hAnsi="Book Antiqua" w:cs="Times New Roman"/>
          <w:sz w:val="20"/>
          <w:szCs w:val="20"/>
        </w:rPr>
      </w:pPr>
    </w:p>
    <w:p w14:paraId="1C58B52E" w14:textId="77777777" w:rsidR="000E7BA3" w:rsidRDefault="000E7BA3" w:rsidP="009D2C80">
      <w:pPr>
        <w:spacing w:after="160" w:line="276" w:lineRule="auto"/>
        <w:jc w:val="both"/>
        <w:rPr>
          <w:rFonts w:ascii="Book Antiqua" w:eastAsia="Times New Roman" w:hAnsi="Book Antiqua" w:cs="Times New Roman"/>
          <w:sz w:val="20"/>
          <w:szCs w:val="20"/>
        </w:rPr>
      </w:pPr>
    </w:p>
    <w:p w14:paraId="19972E57" w14:textId="77777777" w:rsidR="000E7BA3" w:rsidRDefault="000E7BA3" w:rsidP="009D2C80">
      <w:pPr>
        <w:spacing w:after="160" w:line="276" w:lineRule="auto"/>
        <w:jc w:val="both"/>
        <w:rPr>
          <w:rFonts w:ascii="Book Antiqua" w:eastAsia="Times New Roman" w:hAnsi="Book Antiqua" w:cs="Times New Roman"/>
          <w:sz w:val="20"/>
          <w:szCs w:val="20"/>
        </w:rPr>
      </w:pPr>
    </w:p>
    <w:p w14:paraId="4B82A56A" w14:textId="77777777" w:rsidR="000E7BA3" w:rsidRDefault="000E7BA3" w:rsidP="009D2C80">
      <w:pPr>
        <w:spacing w:after="160" w:line="276" w:lineRule="auto"/>
        <w:jc w:val="both"/>
        <w:rPr>
          <w:rFonts w:ascii="Book Antiqua" w:eastAsia="Times New Roman" w:hAnsi="Book Antiqua" w:cs="Times New Roman"/>
          <w:sz w:val="20"/>
          <w:szCs w:val="20"/>
        </w:rPr>
      </w:pPr>
    </w:p>
    <w:p w14:paraId="103EA7DD" w14:textId="77777777" w:rsidR="000E7BA3" w:rsidRDefault="000E7BA3" w:rsidP="009D2C80">
      <w:pPr>
        <w:spacing w:after="160" w:line="276" w:lineRule="auto"/>
        <w:jc w:val="both"/>
        <w:rPr>
          <w:rFonts w:ascii="Book Antiqua" w:eastAsia="Times New Roman" w:hAnsi="Book Antiqua" w:cs="Times New Roman"/>
          <w:sz w:val="20"/>
          <w:szCs w:val="20"/>
        </w:rPr>
      </w:pPr>
    </w:p>
    <w:p w14:paraId="617F6B76" w14:textId="77777777" w:rsidR="000E7BA3" w:rsidRDefault="000E7BA3" w:rsidP="009D2C80">
      <w:pPr>
        <w:spacing w:after="160" w:line="276" w:lineRule="auto"/>
        <w:jc w:val="both"/>
        <w:rPr>
          <w:rFonts w:ascii="Book Antiqua" w:eastAsia="Times New Roman" w:hAnsi="Book Antiqua" w:cs="Times New Roman"/>
          <w:sz w:val="20"/>
          <w:szCs w:val="20"/>
        </w:rPr>
      </w:pPr>
    </w:p>
    <w:p w14:paraId="681C2C0A" w14:textId="704A76B0" w:rsidR="008A3FCF"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 </w:t>
      </w:r>
    </w:p>
    <w:p w14:paraId="1D91C552" w14:textId="4AE137F5"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opting instead for the usage of surveys and other instances of field data.</w:t>
      </w:r>
    </w:p>
    <w:p w14:paraId="7C4B9C46" w14:textId="719ACB74"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To aid against the lack of available data on the video game industry, this team proposes the creation of a dataset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1C391FF1"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10876BFB" w14:textId="1905C0C2" w:rsidR="00905CA5" w:rsidRPr="00F76EB1" w:rsidRDefault="00141B42" w:rsidP="00E75B89">
      <w:pPr>
        <w:spacing w:after="160" w:line="276" w:lineRule="auto"/>
        <w:jc w:val="both"/>
        <w:rPr>
          <w:rFonts w:ascii="Book Antiqua" w:eastAsia="Times New Roman" w:hAnsi="Book Antiqua" w:cs="Times New Roman"/>
          <w:color w:val="FF0000"/>
          <w:sz w:val="20"/>
          <w:szCs w:val="20"/>
        </w:rPr>
      </w:pPr>
      <w:r w:rsidRPr="00F76EB1">
        <w:rPr>
          <w:rFonts w:ascii="Book Antiqua" w:eastAsia="Times New Roman" w:hAnsi="Book Antiqua" w:cs="Times New Roman"/>
          <w:color w:val="FF0000"/>
          <w:sz w:val="20"/>
          <w:szCs w:val="20"/>
        </w:rPr>
        <w:lastRenderedPageBreak/>
        <w:t>Motivation for selected data source (5%) -&gt; why did we choose steam and not another website?</w:t>
      </w:r>
    </w:p>
    <w:p w14:paraId="3646338E" w14:textId="77777777" w:rsidR="00905CA5" w:rsidRPr="00F76EB1" w:rsidRDefault="00905CA5" w:rsidP="009D2C80">
      <w:pPr>
        <w:spacing w:line="276" w:lineRule="auto"/>
        <w:jc w:val="both"/>
        <w:rPr>
          <w:rFonts w:ascii="Book Antiqua" w:eastAsia="Book Antiqua" w:hAnsi="Book Antiqua" w:cs="Book Antiqua"/>
          <w:sz w:val="20"/>
          <w:szCs w:val="20"/>
        </w:rPr>
      </w:pP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is created by five students (team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6A088503"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141B42"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be completely independent in creating the dataset and performing statistical analysis. </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5BE0973"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 movies, musi</w:t>
      </w:r>
      <w:r w:rsidR="0078579B" w:rsidRPr="00F76EB1">
        <w:rPr>
          <w:rFonts w:ascii="Book Antiqua" w:eastAsia="Book Antiqua" w:hAnsi="Book Antiqua" w:cs="Book Antiqua"/>
          <w:sz w:val="20"/>
          <w:szCs w:val="20"/>
        </w:rPr>
        <w:t>c</w:t>
      </w:r>
      <w:r w:rsidR="00DD7D3F" w:rsidRPr="00F76EB1">
        <w:rPr>
          <w:rFonts w:ascii="Book Antiqua" w:eastAsia="Book Antiqua" w:hAnsi="Book Antiqua" w:cs="Book Antiqua"/>
          <w:sz w:val="20"/>
          <w:szCs w:val="20"/>
        </w:rPr>
        <w:t xml:space="preserve">, tools, downloadable content (DLC) and demos. </w:t>
      </w:r>
      <w:r w:rsidRPr="00F76EB1">
        <w:rPr>
          <w:rFonts w:ascii="Book Antiqua" w:eastAsia="Book Antiqua" w:hAnsi="Book Antiqua" w:cs="Book Antiqua"/>
          <w:iCs/>
          <w:sz w:val="20"/>
          <w:szCs w:val="20"/>
        </w:rPr>
        <w:t>The different instances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However, e</w:t>
      </w:r>
      <w:r w:rsidR="00580722" w:rsidRPr="00F76EB1">
        <w:rPr>
          <w:rFonts w:ascii="Book Antiqua" w:eastAsia="Book Antiqua" w:hAnsi="Book Antiqua" w:cs="Book Antiqua"/>
          <w:sz w:val="20"/>
          <w:szCs w:val="20"/>
        </w:rPr>
        <w:t>ach instance of downloadable content (DLC)</w:t>
      </w:r>
      <w:r w:rsidR="00B01055" w:rsidRPr="00F76EB1">
        <w:rPr>
          <w:rFonts w:ascii="Book Antiqua" w:eastAsia="Book Antiqua" w:hAnsi="Book Antiqua" w:cs="Book Antiqua"/>
          <w:sz w:val="20"/>
          <w:szCs w:val="20"/>
        </w:rPr>
        <w:t xml:space="preserve"> and demos </w:t>
      </w:r>
      <w:r w:rsidR="00580722" w:rsidRPr="00F76EB1">
        <w:rPr>
          <w:rFonts w:ascii="Book Antiqua" w:eastAsia="Book Antiqua" w:hAnsi="Book Antiqua" w:cs="Book Antiqua"/>
          <w:sz w:val="20"/>
          <w:szCs w:val="20"/>
        </w:rPr>
        <w:t>is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FD8FEDC"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consists of around 138.000 instances on March 10 2022. New products are often added on the </w:t>
      </w:r>
      <w:r w:rsidRPr="00F76EB1">
        <w:rPr>
          <w:rFonts w:ascii="Book Antiqua" w:eastAsia="Book Antiqua" w:hAnsi="Book Antiqua" w:cs="Book Antiqua"/>
          <w:sz w:val="20"/>
          <w:szCs w:val="20"/>
        </w:rPr>
        <w:t>Steam website, so it is most likely that there will be more instances by now.</w:t>
      </w:r>
    </w:p>
    <w:p w14:paraId="52B6192F" w14:textId="162AF86A" w:rsidR="00905CA5" w:rsidRPr="00F76EB1" w:rsidRDefault="00905CA5" w:rsidP="009D2C80">
      <w:pPr>
        <w:spacing w:line="276" w:lineRule="auto"/>
        <w:jc w:val="both"/>
        <w:rPr>
          <w:rFonts w:ascii="Book Antiqua" w:eastAsia="Book Antiqua" w:hAnsi="Book Antiqua" w:cs="Book Antiqua"/>
          <w:sz w:val="20"/>
          <w:szCs w:val="20"/>
        </w:rPr>
      </w:pPr>
    </w:p>
    <w:tbl>
      <w:tblPr>
        <w:tblStyle w:val="TableGrid"/>
        <w:tblW w:w="4853" w:type="dxa"/>
        <w:tblLook w:val="04A0" w:firstRow="1" w:lastRow="0" w:firstColumn="1" w:lastColumn="0" w:noHBand="0" w:noVBand="1"/>
      </w:tblPr>
      <w:tblGrid>
        <w:gridCol w:w="1126"/>
        <w:gridCol w:w="1251"/>
        <w:gridCol w:w="1202"/>
        <w:gridCol w:w="1274"/>
      </w:tblGrid>
      <w:tr w:rsidR="00E75B89" w:rsidRPr="00F76EB1" w14:paraId="02B7E386" w14:textId="092D1AE4" w:rsidTr="00B863FA">
        <w:tc>
          <w:tcPr>
            <w:tcW w:w="1191" w:type="dxa"/>
          </w:tcPr>
          <w:p w14:paraId="233BAEEB" w14:textId="3D22B36E"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r w:rsidRPr="00F76EB1">
              <w:rPr>
                <w:rFonts w:ascii="Book Antiqua" w:eastAsia="Book Antiqua" w:hAnsi="Book Antiqua" w:cs="Book Antiqua"/>
                <w:b/>
                <w:bCs/>
                <w:color w:val="FF0000"/>
                <w:sz w:val="20"/>
                <w:szCs w:val="20"/>
                <w:lang w:val="nl-NL"/>
              </w:rPr>
              <w:t>Product type</w:t>
            </w:r>
          </w:p>
        </w:tc>
        <w:tc>
          <w:tcPr>
            <w:tcW w:w="1072" w:type="dxa"/>
          </w:tcPr>
          <w:p w14:paraId="43B222B8" w14:textId="770A5F40"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F76EB1">
              <w:rPr>
                <w:rFonts w:ascii="Book Antiqua" w:eastAsia="Book Antiqua" w:hAnsi="Book Antiqua" w:cs="Book Antiqua"/>
                <w:b/>
                <w:bCs/>
                <w:color w:val="FF0000"/>
                <w:sz w:val="20"/>
                <w:szCs w:val="20"/>
                <w:lang w:val="nl-NL"/>
              </w:rPr>
              <w:t>Instances</w:t>
            </w:r>
            <w:proofErr w:type="spellEnd"/>
          </w:p>
        </w:tc>
        <w:tc>
          <w:tcPr>
            <w:tcW w:w="1276" w:type="dxa"/>
          </w:tcPr>
          <w:p w14:paraId="23EAD346" w14:textId="2D042FC4"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F76EB1">
              <w:rPr>
                <w:rFonts w:ascii="Book Antiqua" w:eastAsia="Book Antiqua" w:hAnsi="Book Antiqua" w:cs="Book Antiqua"/>
                <w:b/>
                <w:bCs/>
                <w:color w:val="FF0000"/>
                <w:sz w:val="20"/>
                <w:szCs w:val="20"/>
                <w:lang w:val="nl-NL"/>
              </w:rPr>
              <w:t>Average</w:t>
            </w:r>
            <w:proofErr w:type="spellEnd"/>
            <w:r w:rsidRPr="00F76EB1">
              <w:rPr>
                <w:rFonts w:ascii="Book Antiqua" w:eastAsia="Book Antiqua" w:hAnsi="Book Antiqua" w:cs="Book Antiqua"/>
                <w:b/>
                <w:bCs/>
                <w:color w:val="FF0000"/>
                <w:sz w:val="20"/>
                <w:szCs w:val="20"/>
                <w:lang w:val="nl-NL"/>
              </w:rPr>
              <w:t xml:space="preserve"> </w:t>
            </w:r>
            <w:proofErr w:type="spellStart"/>
            <w:r w:rsidRPr="00F76EB1">
              <w:rPr>
                <w:rFonts w:ascii="Book Antiqua" w:eastAsia="Book Antiqua" w:hAnsi="Book Antiqua" w:cs="Book Antiqua"/>
                <w:b/>
                <w:bCs/>
                <w:color w:val="FF0000"/>
                <w:sz w:val="20"/>
                <w:szCs w:val="20"/>
                <w:lang w:val="nl-NL"/>
              </w:rPr>
              <w:t>price</w:t>
            </w:r>
            <w:proofErr w:type="spellEnd"/>
          </w:p>
        </w:tc>
        <w:tc>
          <w:tcPr>
            <w:tcW w:w="1314" w:type="dxa"/>
          </w:tcPr>
          <w:p w14:paraId="226D5913" w14:textId="6E59CC05"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F76EB1">
              <w:rPr>
                <w:rFonts w:ascii="Book Antiqua" w:eastAsia="Book Antiqua" w:hAnsi="Book Antiqua" w:cs="Book Antiqua"/>
                <w:b/>
                <w:bCs/>
                <w:color w:val="FF0000"/>
                <w:sz w:val="20"/>
                <w:szCs w:val="20"/>
                <w:lang w:val="nl-NL"/>
              </w:rPr>
              <w:t>Freemium</w:t>
            </w:r>
            <w:proofErr w:type="spellEnd"/>
          </w:p>
        </w:tc>
      </w:tr>
      <w:tr w:rsidR="00E75B89" w:rsidRPr="00F76EB1" w14:paraId="081EC999" w14:textId="57FEE2E0" w:rsidTr="00B863FA">
        <w:tc>
          <w:tcPr>
            <w:tcW w:w="1191" w:type="dxa"/>
          </w:tcPr>
          <w:p w14:paraId="63A03CE8" w14:textId="0E9B6C85"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Games</w:t>
            </w:r>
          </w:p>
        </w:tc>
        <w:tc>
          <w:tcPr>
            <w:tcW w:w="1072" w:type="dxa"/>
          </w:tcPr>
          <w:p w14:paraId="154D7717" w14:textId="46DDD793" w:rsidR="00B863FA" w:rsidRPr="00F76EB1"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F76EB1">
              <w:rPr>
                <w:rFonts w:ascii="Book Antiqua" w:eastAsia="Book Antiqua" w:hAnsi="Book Antiqua" w:cs="Book Antiqua"/>
                <w:color w:val="FF0000"/>
                <w:sz w:val="20"/>
                <w:szCs w:val="20"/>
                <w:lang w:val="nl-NL"/>
              </w:rPr>
              <w:t>Count</w:t>
            </w:r>
            <w:proofErr w:type="spellEnd"/>
            <w:r w:rsidRPr="00F76EB1">
              <w:rPr>
                <w:rFonts w:ascii="Book Antiqua" w:eastAsia="Book Antiqua" w:hAnsi="Book Antiqua" w:cs="Book Antiqua"/>
                <w:color w:val="FF0000"/>
                <w:sz w:val="20"/>
                <w:szCs w:val="20"/>
                <w:lang w:val="nl-NL"/>
              </w:rPr>
              <w:t xml:space="preserve"> (</w:t>
            </w:r>
            <w:proofErr w:type="spellStart"/>
            <w:r w:rsidRPr="00F76EB1">
              <w:rPr>
                <w:rFonts w:ascii="Book Antiqua" w:eastAsia="Book Antiqua" w:hAnsi="Book Antiqua" w:cs="Book Antiqua"/>
                <w:color w:val="FF0000"/>
                <w:sz w:val="20"/>
                <w:szCs w:val="20"/>
                <w:lang w:val="nl-NL"/>
              </w:rPr>
              <w:t>number</w:t>
            </w:r>
            <w:proofErr w:type="spellEnd"/>
            <w:r w:rsidRPr="00F76EB1">
              <w:rPr>
                <w:rFonts w:ascii="Book Antiqua" w:eastAsia="Book Antiqua" w:hAnsi="Book Antiqua" w:cs="Book Antiqua"/>
                <w:color w:val="FF0000"/>
                <w:sz w:val="20"/>
                <w:szCs w:val="20"/>
                <w:lang w:val="nl-NL"/>
              </w:rPr>
              <w:t xml:space="preserve"> / percentage)</w:t>
            </w:r>
          </w:p>
        </w:tc>
        <w:tc>
          <w:tcPr>
            <w:tcW w:w="1276" w:type="dxa"/>
          </w:tcPr>
          <w:p w14:paraId="57DE5990" w14:textId="546DDF51" w:rsidR="00B863FA" w:rsidRPr="00F76EB1"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F76EB1">
              <w:rPr>
                <w:rFonts w:ascii="Book Antiqua" w:eastAsia="Book Antiqua" w:hAnsi="Book Antiqua" w:cs="Book Antiqua"/>
                <w:color w:val="FF0000"/>
                <w:sz w:val="20"/>
                <w:szCs w:val="20"/>
                <w:lang w:val="nl-NL"/>
              </w:rPr>
              <w:t>Average</w:t>
            </w:r>
            <w:proofErr w:type="spellEnd"/>
          </w:p>
        </w:tc>
        <w:tc>
          <w:tcPr>
            <w:tcW w:w="1314" w:type="dxa"/>
          </w:tcPr>
          <w:p w14:paraId="68529552" w14:textId="7C480B7A" w:rsidR="00B863FA" w:rsidRPr="00F76EB1"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F76EB1">
              <w:rPr>
                <w:rFonts w:ascii="Book Antiqua" w:eastAsia="Book Antiqua" w:hAnsi="Book Antiqua" w:cs="Book Antiqua"/>
                <w:color w:val="FF0000"/>
                <w:sz w:val="20"/>
                <w:szCs w:val="20"/>
                <w:lang w:val="nl-NL"/>
              </w:rPr>
              <w:t>Count</w:t>
            </w:r>
            <w:proofErr w:type="spellEnd"/>
          </w:p>
        </w:tc>
      </w:tr>
      <w:tr w:rsidR="00E75B89" w:rsidRPr="00F76EB1" w14:paraId="6649B3F5" w14:textId="433764D9" w:rsidTr="00B863FA">
        <w:tc>
          <w:tcPr>
            <w:tcW w:w="1191" w:type="dxa"/>
          </w:tcPr>
          <w:p w14:paraId="503CF28E" w14:textId="02E31892"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Movies</w:t>
            </w:r>
          </w:p>
        </w:tc>
        <w:tc>
          <w:tcPr>
            <w:tcW w:w="1072" w:type="dxa"/>
          </w:tcPr>
          <w:p w14:paraId="4D32129E"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150119DB"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314" w:type="dxa"/>
          </w:tcPr>
          <w:p w14:paraId="3F24AE8D"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r>
      <w:tr w:rsidR="00E75B89" w:rsidRPr="00F76EB1" w14:paraId="7DA30BBD" w14:textId="7D492944" w:rsidTr="00B863FA">
        <w:tc>
          <w:tcPr>
            <w:tcW w:w="1191" w:type="dxa"/>
          </w:tcPr>
          <w:p w14:paraId="14871828" w14:textId="74D2435B"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Music</w:t>
            </w:r>
          </w:p>
        </w:tc>
        <w:tc>
          <w:tcPr>
            <w:tcW w:w="1072" w:type="dxa"/>
          </w:tcPr>
          <w:p w14:paraId="1DB66D3B"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7A893AD6" w14:textId="55A9BA5F"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7AC111EE"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F76EB1" w14:paraId="3BE4BF99" w14:textId="5BD9DDF5" w:rsidTr="00B863FA">
        <w:tc>
          <w:tcPr>
            <w:tcW w:w="1191" w:type="dxa"/>
          </w:tcPr>
          <w:p w14:paraId="0C6C13FF" w14:textId="5302CE63"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Tools</w:t>
            </w:r>
          </w:p>
        </w:tc>
        <w:tc>
          <w:tcPr>
            <w:tcW w:w="1072" w:type="dxa"/>
          </w:tcPr>
          <w:p w14:paraId="2947DDB4"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45111879"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5024DBA4"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F76EB1" w14:paraId="668CCC80" w14:textId="310B020A" w:rsidTr="00B863FA">
        <w:tc>
          <w:tcPr>
            <w:tcW w:w="1191" w:type="dxa"/>
          </w:tcPr>
          <w:p w14:paraId="18D8D66F" w14:textId="10E8A06D"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DLC</w:t>
            </w:r>
          </w:p>
        </w:tc>
        <w:tc>
          <w:tcPr>
            <w:tcW w:w="1072" w:type="dxa"/>
          </w:tcPr>
          <w:p w14:paraId="51A7301F"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15EE0043"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0E59FCD9"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F76EB1" w14:paraId="22F2ADC4" w14:textId="2D45C1B0" w:rsidTr="00B863FA">
        <w:tc>
          <w:tcPr>
            <w:tcW w:w="1191" w:type="dxa"/>
          </w:tcPr>
          <w:p w14:paraId="0B8FA37B" w14:textId="6FB6512D" w:rsidR="00B863FA" w:rsidRPr="00F76EB1" w:rsidRDefault="00B863FA" w:rsidP="009D2C80">
            <w:pPr>
              <w:spacing w:line="276" w:lineRule="auto"/>
              <w:jc w:val="both"/>
              <w:rPr>
                <w:rFonts w:ascii="Book Antiqua" w:eastAsia="Book Antiqua" w:hAnsi="Book Antiqua" w:cs="Book Antiqua"/>
                <w:color w:val="FF0000"/>
                <w:sz w:val="20"/>
                <w:szCs w:val="20"/>
                <w:lang w:val="nl-NL"/>
              </w:rPr>
            </w:pPr>
            <w:r w:rsidRPr="00F76EB1">
              <w:rPr>
                <w:rFonts w:ascii="Book Antiqua" w:eastAsia="Book Antiqua" w:hAnsi="Book Antiqua" w:cs="Book Antiqua"/>
                <w:color w:val="FF0000"/>
                <w:sz w:val="20"/>
                <w:szCs w:val="20"/>
                <w:lang w:val="nl-NL"/>
              </w:rPr>
              <w:t>Demo</w:t>
            </w:r>
          </w:p>
        </w:tc>
        <w:tc>
          <w:tcPr>
            <w:tcW w:w="1072" w:type="dxa"/>
          </w:tcPr>
          <w:p w14:paraId="207F6D3E" w14:textId="77777777" w:rsidR="00B863FA" w:rsidRPr="00F76EB1"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538EA8E8"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682440E5" w14:textId="77777777" w:rsidR="00B863FA" w:rsidRPr="00F76EB1"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F76EB1" w14:paraId="086AA2DF" w14:textId="77777777" w:rsidTr="00B863FA">
        <w:tc>
          <w:tcPr>
            <w:tcW w:w="1191" w:type="dxa"/>
          </w:tcPr>
          <w:p w14:paraId="288D2EA6" w14:textId="5C56D0F1"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r w:rsidRPr="00F76EB1">
              <w:rPr>
                <w:rFonts w:ascii="Book Antiqua" w:eastAsia="Book Antiqua" w:hAnsi="Book Antiqua" w:cs="Book Antiqua"/>
                <w:b/>
                <w:bCs/>
                <w:color w:val="FF0000"/>
                <w:sz w:val="20"/>
                <w:szCs w:val="20"/>
                <w:lang w:val="nl-NL"/>
              </w:rPr>
              <w:t>Total</w:t>
            </w:r>
          </w:p>
        </w:tc>
        <w:tc>
          <w:tcPr>
            <w:tcW w:w="1072" w:type="dxa"/>
          </w:tcPr>
          <w:p w14:paraId="4B4363C8" w14:textId="750DF863"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
        </w:tc>
        <w:tc>
          <w:tcPr>
            <w:tcW w:w="1276" w:type="dxa"/>
          </w:tcPr>
          <w:p w14:paraId="7357C273" w14:textId="77777777"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
        </w:tc>
        <w:tc>
          <w:tcPr>
            <w:tcW w:w="1314" w:type="dxa"/>
          </w:tcPr>
          <w:p w14:paraId="08CBAAF8" w14:textId="77777777" w:rsidR="00B863FA" w:rsidRPr="00F76EB1" w:rsidRDefault="00B863FA" w:rsidP="009D2C80">
            <w:pPr>
              <w:spacing w:line="276" w:lineRule="auto"/>
              <w:jc w:val="both"/>
              <w:rPr>
                <w:rFonts w:ascii="Book Antiqua" w:eastAsia="Book Antiqua" w:hAnsi="Book Antiqua" w:cs="Book Antiqua"/>
                <w:b/>
                <w:bCs/>
                <w:color w:val="FF0000"/>
                <w:sz w:val="20"/>
                <w:szCs w:val="20"/>
                <w:lang w:val="nl-NL"/>
              </w:rPr>
            </w:pPr>
          </w:p>
        </w:tc>
      </w:tr>
    </w:tbl>
    <w:p w14:paraId="0988B93A" w14:textId="5D369AD2" w:rsidR="00B863FA" w:rsidRPr="00F76EB1" w:rsidRDefault="00B863FA" w:rsidP="009D2C80">
      <w:pPr>
        <w:spacing w:line="276" w:lineRule="auto"/>
        <w:jc w:val="both"/>
        <w:rPr>
          <w:rFonts w:ascii="Book Antiqua" w:eastAsia="Book Antiqua" w:hAnsi="Book Antiqua" w:cs="Book Antiqua"/>
          <w:sz w:val="20"/>
          <w:szCs w:val="20"/>
        </w:rPr>
      </w:pP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9A4A346" w14:textId="4FEAF6A9" w:rsidR="00580722" w:rsidRPr="00F76EB1" w:rsidRDefault="0058072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contains all the instances that when retrieved give a success is true value and therefore provide a </w:t>
      </w:r>
      <w:r w:rsidR="00DD7D3F"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data</w:t>
      </w:r>
      <w:r w:rsidR="00DD7D3F"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object. Failure results in no </w:t>
      </w:r>
      <w:r w:rsidR="00DD7D3F"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data</w:t>
      </w:r>
      <w:r w:rsidR="00DD7D3F"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object. Which is possibly caused by a piece of software being unavailable, either due to it has not been released/public yet or being deleted. </w:t>
      </w:r>
    </w:p>
    <w:p w14:paraId="16C44789" w14:textId="77777777" w:rsidR="00905CA5" w:rsidRPr="00F76EB1" w:rsidRDefault="00905CA5" w:rsidP="009D2C80">
      <w:pPr>
        <w:spacing w:before="40" w:line="276" w:lineRule="auto"/>
        <w:jc w:val="both"/>
        <w:rPr>
          <w:rFonts w:ascii="Book Antiqua" w:eastAsia="Book Antiqua" w:hAnsi="Book Antiqua" w:cs="Book Antiqua"/>
          <w:sz w:val="20"/>
          <w:szCs w:val="20"/>
        </w:rPr>
      </w:pP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8A4D736" w14:textId="34258A3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 consists of unprocessed text. Every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contains of several text, like name of the game, required age to play the game. Also, a description is given about the game and the requirements in terms of RAM to play the game. Even the price and possible discount is retrieved.</w:t>
      </w:r>
    </w:p>
    <w:p w14:paraId="048CA7A9" w14:textId="77777777" w:rsidR="00F76EB1" w:rsidRDefault="0034696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 xml:space="preserve">Some of the variables in the raw dataset are nested. </w:t>
      </w:r>
      <w:r w:rsidR="000015F5" w:rsidRPr="00F76EB1">
        <w:rPr>
          <w:rFonts w:ascii="Book Antiqua" w:eastAsia="Book Antiqua" w:hAnsi="Book Antiqua" w:cs="Book Antiqua"/>
          <w:sz w:val="20"/>
          <w:szCs w:val="20"/>
        </w:rPr>
        <w:t>We made separate datasets for those variables</w:t>
      </w:r>
      <w:r w:rsidR="00690219" w:rsidRPr="00F76EB1">
        <w:rPr>
          <w:rFonts w:ascii="Book Antiqua" w:eastAsia="Book Antiqua" w:hAnsi="Book Antiqua" w:cs="Book Antiqua"/>
          <w:sz w:val="20"/>
          <w:szCs w:val="20"/>
        </w:rPr>
        <w:t xml:space="preserve"> (“</w:t>
      </w:r>
      <w:proofErr w:type="spellStart"/>
      <w:r w:rsidR="00690219" w:rsidRPr="00F76EB1">
        <w:rPr>
          <w:rFonts w:ascii="Book Antiqua" w:eastAsia="Book Antiqua" w:hAnsi="Book Antiqua" w:cs="Book Antiqua"/>
          <w:sz w:val="20"/>
          <w:szCs w:val="20"/>
        </w:rPr>
        <w:t>package_groups</w:t>
      </w:r>
      <w:proofErr w:type="spellEnd"/>
      <w:r w:rsidR="00690219" w:rsidRPr="00F76EB1">
        <w:rPr>
          <w:rFonts w:ascii="Book Antiqua" w:eastAsia="Book Antiqua" w:hAnsi="Book Antiqua" w:cs="Book Antiqua"/>
          <w:sz w:val="20"/>
          <w:szCs w:val="20"/>
        </w:rPr>
        <w:t>”, “categories”, “genres”, “movies” and “</w:t>
      </w:r>
      <w:proofErr w:type="spellStart"/>
      <w:r w:rsidR="00690219" w:rsidRPr="00F76EB1">
        <w:rPr>
          <w:rFonts w:ascii="Book Antiqua" w:eastAsia="Book Antiqua" w:hAnsi="Book Antiqua" w:cs="Book Antiqua"/>
          <w:sz w:val="20"/>
          <w:szCs w:val="20"/>
        </w:rPr>
        <w:t>achievements.highlighted</w:t>
      </w:r>
      <w:proofErr w:type="spellEnd"/>
      <w:r w:rsidR="00690219" w:rsidRPr="00F76EB1">
        <w:rPr>
          <w:rFonts w:ascii="Book Antiqua" w:eastAsia="Book Antiqua" w:hAnsi="Book Antiqua" w:cs="Book Antiqua"/>
          <w:sz w:val="20"/>
          <w:szCs w:val="20"/>
        </w:rPr>
        <w:t>”)</w:t>
      </w:r>
      <w:r w:rsidR="000015F5" w:rsidRPr="00F76EB1">
        <w:rPr>
          <w:rFonts w:ascii="Book Antiqua" w:eastAsia="Book Antiqua" w:hAnsi="Book Antiqua" w:cs="Book Antiqua"/>
          <w:sz w:val="20"/>
          <w:szCs w:val="20"/>
        </w:rPr>
        <w:t xml:space="preserve">. Note: </w:t>
      </w:r>
      <w:r w:rsidR="00E9727A" w:rsidRPr="00F76EB1">
        <w:rPr>
          <w:rFonts w:ascii="Book Antiqua" w:eastAsia="Book Antiqua" w:hAnsi="Book Antiqua" w:cs="Book Antiqua"/>
          <w:sz w:val="20"/>
          <w:szCs w:val="20"/>
        </w:rPr>
        <w:t xml:space="preserve">sometimes within those datasets, there are </w:t>
      </w:r>
      <w:r w:rsidR="00DE782D" w:rsidRPr="00F76EB1">
        <w:rPr>
          <w:rFonts w:ascii="Book Antiqua" w:eastAsia="Book Antiqua" w:hAnsi="Book Antiqua" w:cs="Book Antiqua"/>
          <w:sz w:val="20"/>
          <w:szCs w:val="20"/>
        </w:rPr>
        <w:t>nested variables. Those variables are still nested in the datasets.</w:t>
      </w:r>
    </w:p>
    <w:p w14:paraId="5B1F746C" w14:textId="77777777" w:rsidR="000E7BA3" w:rsidRPr="00F76EB1" w:rsidRDefault="000E7BA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DE31BFA" w14:textId="7D5A1961"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1 </w:t>
      </w:r>
      <w:proofErr w:type="spellStart"/>
      <w:r w:rsidR="002367A2" w:rsidRPr="00F76EB1">
        <w:rPr>
          <w:rFonts w:ascii="Book Antiqua" w:eastAsia="Book Antiqua" w:hAnsi="Book Antiqua" w:cs="Book Antiqua"/>
          <w:sz w:val="20"/>
          <w:szCs w:val="20"/>
        </w:rPr>
        <w:t>dataframe_raw</w:t>
      </w:r>
      <w:proofErr w:type="spellEnd"/>
    </w:p>
    <w:tbl>
      <w:tblPr>
        <w:tblStyle w:val="TableGrid"/>
        <w:tblW w:w="4853" w:type="dxa"/>
        <w:tblLayout w:type="fixed"/>
        <w:tblLook w:val="04A0" w:firstRow="1" w:lastRow="0" w:firstColumn="1" w:lastColumn="0" w:noHBand="0" w:noVBand="1"/>
      </w:tblPr>
      <w:tblGrid>
        <w:gridCol w:w="1696"/>
        <w:gridCol w:w="1985"/>
        <w:gridCol w:w="1172"/>
      </w:tblGrid>
      <w:tr w:rsidR="00320144" w:rsidRPr="00F76EB1" w14:paraId="65AF2DEC" w14:textId="77777777" w:rsidTr="00AB04F0">
        <w:tc>
          <w:tcPr>
            <w:tcW w:w="1696" w:type="dxa"/>
          </w:tcPr>
          <w:p w14:paraId="26AF64D9" w14:textId="77777777" w:rsidR="00320144" w:rsidRPr="00F76EB1" w:rsidRDefault="00320144" w:rsidP="00367D6F">
            <w:pPr>
              <w:jc w:val="both"/>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31BC9B5F" w14:textId="77777777" w:rsidR="00320144" w:rsidRPr="00F76EB1" w:rsidRDefault="00320144" w:rsidP="00367D6F">
            <w:pPr>
              <w:jc w:val="both"/>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2BA14A61" w14:textId="77777777" w:rsidR="00320144" w:rsidRPr="00F76EB1" w:rsidRDefault="00320144" w:rsidP="00367D6F">
            <w:pPr>
              <w:jc w:val="both"/>
              <w:rPr>
                <w:rFonts w:ascii="Book Antiqua" w:hAnsi="Book Antiqua" w:cs="Times New Roman"/>
                <w:b/>
                <w:bCs/>
                <w:sz w:val="20"/>
              </w:rPr>
            </w:pPr>
            <w:r w:rsidRPr="00F76EB1">
              <w:rPr>
                <w:rFonts w:ascii="Book Antiqua" w:hAnsi="Book Antiqua" w:cs="Times New Roman"/>
                <w:b/>
                <w:bCs/>
                <w:sz w:val="20"/>
              </w:rPr>
              <w:t>Type of data</w:t>
            </w:r>
          </w:p>
        </w:tc>
      </w:tr>
      <w:tr w:rsidR="001A4071" w:rsidRPr="00F76EB1" w14:paraId="5B241A66" w14:textId="77777777" w:rsidTr="00AB04F0">
        <w:tc>
          <w:tcPr>
            <w:tcW w:w="1696" w:type="dxa"/>
          </w:tcPr>
          <w:p w14:paraId="5B029EBC" w14:textId="119F37D0" w:rsidR="001A4071" w:rsidRPr="00F76EB1" w:rsidRDefault="007D56ED" w:rsidP="00367D6F">
            <w:pPr>
              <w:jc w:val="both"/>
              <w:rPr>
                <w:rFonts w:ascii="Book Antiqua" w:hAnsi="Book Antiqua" w:cs="Times New Roman"/>
                <w:sz w:val="20"/>
              </w:rPr>
            </w:pPr>
            <w:r w:rsidRPr="00F76EB1">
              <w:rPr>
                <w:rFonts w:ascii="Book Antiqua" w:hAnsi="Book Antiqua" w:cs="Times New Roman"/>
                <w:sz w:val="20"/>
              </w:rPr>
              <w:t>t</w:t>
            </w:r>
            <w:r w:rsidR="001A4071" w:rsidRPr="00F76EB1">
              <w:rPr>
                <w:rFonts w:ascii="Book Antiqua" w:hAnsi="Book Antiqua" w:cs="Times New Roman"/>
                <w:sz w:val="20"/>
              </w:rPr>
              <w:t>ype</w:t>
            </w:r>
          </w:p>
        </w:tc>
        <w:tc>
          <w:tcPr>
            <w:tcW w:w="1985" w:type="dxa"/>
          </w:tcPr>
          <w:p w14:paraId="0E908577" w14:textId="6B6E849D" w:rsidR="001A4071" w:rsidRPr="00F76EB1" w:rsidRDefault="001A4071" w:rsidP="00367D6F">
            <w:pPr>
              <w:jc w:val="both"/>
              <w:rPr>
                <w:rFonts w:ascii="Book Antiqua" w:hAnsi="Book Antiqua" w:cs="Times New Roman"/>
                <w:sz w:val="20"/>
              </w:rPr>
            </w:pPr>
            <w:r w:rsidRPr="00F76EB1">
              <w:rPr>
                <w:rFonts w:ascii="Book Antiqua" w:hAnsi="Book Antiqua" w:cs="Times New Roman"/>
                <w:sz w:val="20"/>
              </w:rPr>
              <w:t>The type of instance, like game, DLC,</w:t>
            </w:r>
            <w:r w:rsidR="003F3B89" w:rsidRPr="00F76EB1">
              <w:rPr>
                <w:rFonts w:ascii="Book Antiqua" w:hAnsi="Book Antiqua" w:cs="Times New Roman"/>
                <w:sz w:val="20"/>
              </w:rPr>
              <w:t xml:space="preserve"> movies, music, tools and demos.</w:t>
            </w:r>
          </w:p>
        </w:tc>
        <w:tc>
          <w:tcPr>
            <w:tcW w:w="1172" w:type="dxa"/>
          </w:tcPr>
          <w:p w14:paraId="595CE0AC" w14:textId="12D52E03" w:rsidR="001A4071" w:rsidRPr="00F76EB1" w:rsidRDefault="00451610" w:rsidP="00367D6F">
            <w:pPr>
              <w:jc w:val="both"/>
              <w:rPr>
                <w:rFonts w:ascii="Book Antiqua" w:hAnsi="Book Antiqua" w:cs="Times New Roman"/>
                <w:sz w:val="20"/>
              </w:rPr>
            </w:pPr>
            <w:r w:rsidRPr="00F76EB1">
              <w:rPr>
                <w:rFonts w:ascii="Book Antiqua" w:hAnsi="Book Antiqua" w:cs="Times New Roman"/>
                <w:sz w:val="20"/>
              </w:rPr>
              <w:t>String</w:t>
            </w:r>
          </w:p>
        </w:tc>
      </w:tr>
      <w:tr w:rsidR="00A46E98" w:rsidRPr="00F76EB1" w14:paraId="6CE75CF3" w14:textId="77777777" w:rsidTr="00AB04F0">
        <w:trPr>
          <w:trHeight w:val="474"/>
        </w:trPr>
        <w:tc>
          <w:tcPr>
            <w:tcW w:w="1696" w:type="dxa"/>
          </w:tcPr>
          <w:p w14:paraId="2265EC32" w14:textId="68D4F65F" w:rsidR="00A46E98" w:rsidRPr="00F76EB1" w:rsidRDefault="007D56ED" w:rsidP="00367D6F">
            <w:pPr>
              <w:jc w:val="both"/>
              <w:rPr>
                <w:rFonts w:ascii="Book Antiqua" w:hAnsi="Book Antiqua" w:cs="Times New Roman"/>
                <w:sz w:val="20"/>
              </w:rPr>
            </w:pPr>
            <w:r w:rsidRPr="00F76EB1">
              <w:rPr>
                <w:rFonts w:ascii="Book Antiqua" w:hAnsi="Book Antiqua" w:cs="Times New Roman"/>
                <w:sz w:val="20"/>
              </w:rPr>
              <w:t>n</w:t>
            </w:r>
            <w:r w:rsidR="00A46E98" w:rsidRPr="00F76EB1">
              <w:rPr>
                <w:rFonts w:ascii="Book Antiqua" w:hAnsi="Book Antiqua" w:cs="Times New Roman"/>
                <w:sz w:val="20"/>
              </w:rPr>
              <w:t>ame</w:t>
            </w:r>
          </w:p>
        </w:tc>
        <w:tc>
          <w:tcPr>
            <w:tcW w:w="1985" w:type="dxa"/>
          </w:tcPr>
          <w:p w14:paraId="3B2308D7" w14:textId="6254450D" w:rsidR="00A46E98" w:rsidRPr="00F76EB1" w:rsidRDefault="00A46E98" w:rsidP="00367D6F">
            <w:pPr>
              <w:jc w:val="both"/>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4A16EF4E" w14:textId="4B4CEDB0" w:rsidR="00A46E98" w:rsidRPr="00F76EB1" w:rsidRDefault="00451610" w:rsidP="00A46E98">
            <w:pPr>
              <w:pStyle w:val="NormalWeb"/>
              <w:rPr>
                <w:rFonts w:ascii="Book Antiqua" w:hAnsi="Book Antiqua"/>
              </w:rPr>
            </w:pPr>
            <w:r w:rsidRPr="00F76EB1">
              <w:rPr>
                <w:rFonts w:ascii="Book Antiqua" w:hAnsi="Book Antiqua"/>
                <w:sz w:val="20"/>
                <w:szCs w:val="20"/>
              </w:rPr>
              <w:t>String</w:t>
            </w:r>
            <w:r w:rsidR="00A46E98" w:rsidRPr="00F76EB1">
              <w:rPr>
                <w:rFonts w:ascii="Book Antiqua" w:hAnsi="Book Antiqua"/>
                <w:sz w:val="20"/>
                <w:szCs w:val="20"/>
              </w:rPr>
              <w:t xml:space="preserve"> </w:t>
            </w:r>
          </w:p>
        </w:tc>
      </w:tr>
      <w:tr w:rsidR="00320144" w:rsidRPr="00F76EB1" w14:paraId="5B82D66E" w14:textId="77777777" w:rsidTr="00AB04F0">
        <w:tc>
          <w:tcPr>
            <w:tcW w:w="1696" w:type="dxa"/>
          </w:tcPr>
          <w:p w14:paraId="0C81A9E7" w14:textId="2556CA16" w:rsidR="00320144"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655FBD5C" w14:textId="614748F6" w:rsidR="00320144" w:rsidRPr="00F76EB1" w:rsidRDefault="00320144" w:rsidP="00367D6F">
            <w:pPr>
              <w:jc w:val="both"/>
              <w:rPr>
                <w:rFonts w:ascii="Book Antiqua" w:hAnsi="Book Antiqua" w:cs="Times New Roman"/>
                <w:sz w:val="20"/>
              </w:rPr>
            </w:pPr>
            <w:r w:rsidRPr="00F76EB1">
              <w:rPr>
                <w:rFonts w:ascii="Book Antiqua" w:hAnsi="Book Antiqua" w:cs="Times New Roman"/>
                <w:sz w:val="20"/>
              </w:rPr>
              <w:t>A unique number that is associated with each instance</w:t>
            </w:r>
            <w:r w:rsidR="00451610" w:rsidRPr="00F76EB1">
              <w:rPr>
                <w:rFonts w:ascii="Book Antiqua" w:hAnsi="Book Antiqua" w:cs="Times New Roman"/>
                <w:sz w:val="20"/>
              </w:rPr>
              <w:t>.</w:t>
            </w:r>
          </w:p>
        </w:tc>
        <w:tc>
          <w:tcPr>
            <w:tcW w:w="1172" w:type="dxa"/>
          </w:tcPr>
          <w:p w14:paraId="24F06657" w14:textId="77DA3A4B" w:rsidR="00320144" w:rsidRPr="00F76EB1" w:rsidRDefault="007D56ED" w:rsidP="00367D6F">
            <w:pPr>
              <w:pStyle w:val="NormalWeb"/>
              <w:rPr>
                <w:rFonts w:ascii="Book Antiqua" w:hAnsi="Book Antiqua"/>
              </w:rPr>
            </w:pPr>
            <w:r w:rsidRPr="00F76EB1">
              <w:rPr>
                <w:rFonts w:ascii="Book Antiqua" w:hAnsi="Book Antiqua"/>
                <w:sz w:val="20"/>
                <w:szCs w:val="20"/>
              </w:rPr>
              <w:t>Numeric</w:t>
            </w:r>
          </w:p>
          <w:p w14:paraId="3592CB02" w14:textId="77777777" w:rsidR="00320144" w:rsidRPr="00F76EB1" w:rsidRDefault="00320144" w:rsidP="00367D6F">
            <w:pPr>
              <w:jc w:val="both"/>
              <w:rPr>
                <w:rFonts w:ascii="Book Antiqua" w:hAnsi="Book Antiqua" w:cs="Times New Roman"/>
                <w:sz w:val="20"/>
              </w:rPr>
            </w:pPr>
          </w:p>
        </w:tc>
      </w:tr>
      <w:tr w:rsidR="001A4071" w:rsidRPr="00F76EB1" w14:paraId="67C9665D" w14:textId="77777777" w:rsidTr="00AB04F0">
        <w:tc>
          <w:tcPr>
            <w:tcW w:w="1696" w:type="dxa"/>
          </w:tcPr>
          <w:p w14:paraId="43258E3B" w14:textId="1BB88AC3" w:rsidR="001A4071" w:rsidRPr="00F76EB1" w:rsidRDefault="00AB04F0" w:rsidP="00367D6F">
            <w:pPr>
              <w:jc w:val="both"/>
              <w:rPr>
                <w:rFonts w:ascii="Book Antiqua" w:hAnsi="Book Antiqua" w:cs="Times New Roman"/>
                <w:sz w:val="20"/>
              </w:rPr>
            </w:pPr>
            <w:proofErr w:type="spellStart"/>
            <w:r w:rsidRPr="00F76EB1">
              <w:rPr>
                <w:rFonts w:ascii="Book Antiqua" w:hAnsi="Book Antiqua" w:cs="Times New Roman"/>
                <w:sz w:val="20"/>
              </w:rPr>
              <w:t>r</w:t>
            </w:r>
            <w:r w:rsidR="007D56ED" w:rsidRPr="00F76EB1">
              <w:rPr>
                <w:rFonts w:ascii="Book Antiqua" w:hAnsi="Book Antiqua" w:cs="Times New Roman"/>
                <w:sz w:val="20"/>
              </w:rPr>
              <w:t>equired_age</w:t>
            </w:r>
            <w:proofErr w:type="spellEnd"/>
          </w:p>
        </w:tc>
        <w:tc>
          <w:tcPr>
            <w:tcW w:w="1985" w:type="dxa"/>
          </w:tcPr>
          <w:p w14:paraId="12CE463A" w14:textId="578E1471" w:rsidR="001A4071" w:rsidRPr="00F76EB1" w:rsidRDefault="001A4071" w:rsidP="00367D6F">
            <w:pPr>
              <w:jc w:val="both"/>
              <w:rPr>
                <w:rFonts w:ascii="Book Antiqua" w:hAnsi="Book Antiqua" w:cs="Times New Roman"/>
                <w:sz w:val="20"/>
              </w:rPr>
            </w:pPr>
            <w:r w:rsidRPr="00F76EB1">
              <w:rPr>
                <w:rFonts w:ascii="Book Antiqua" w:hAnsi="Book Antiqua" w:cs="Times New Roman"/>
                <w:sz w:val="20"/>
              </w:rPr>
              <w:t xml:space="preserve">The required age </w:t>
            </w:r>
            <w:r w:rsidR="00A46E98" w:rsidRPr="00F76EB1">
              <w:rPr>
                <w:rFonts w:ascii="Book Antiqua" w:hAnsi="Book Antiqua" w:cs="Times New Roman"/>
                <w:sz w:val="20"/>
              </w:rPr>
              <w:t>to use the instance</w:t>
            </w:r>
          </w:p>
        </w:tc>
        <w:tc>
          <w:tcPr>
            <w:tcW w:w="1172" w:type="dxa"/>
          </w:tcPr>
          <w:p w14:paraId="0E68DBEA" w14:textId="08CF07BE" w:rsidR="00A46E98" w:rsidRPr="00F76EB1" w:rsidRDefault="007D56ED" w:rsidP="00367D6F">
            <w:pPr>
              <w:pStyle w:val="NormalWeb"/>
              <w:rPr>
                <w:rFonts w:ascii="Book Antiqua" w:hAnsi="Book Antiqua"/>
                <w:sz w:val="20"/>
                <w:szCs w:val="20"/>
              </w:rPr>
            </w:pPr>
            <w:r w:rsidRPr="00F76EB1">
              <w:rPr>
                <w:rFonts w:ascii="Book Antiqua" w:hAnsi="Book Antiqua"/>
                <w:sz w:val="20"/>
                <w:szCs w:val="20"/>
              </w:rPr>
              <w:t>Numeric</w:t>
            </w:r>
          </w:p>
        </w:tc>
      </w:tr>
      <w:tr w:rsidR="00320144" w:rsidRPr="00F76EB1" w14:paraId="6F03ECE1" w14:textId="77777777" w:rsidTr="00AB04F0">
        <w:tc>
          <w:tcPr>
            <w:tcW w:w="1696" w:type="dxa"/>
          </w:tcPr>
          <w:p w14:paraId="45691779" w14:textId="665A9710" w:rsidR="00320144"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6BB64ACE" w14:textId="06C6DEE9" w:rsidR="00320144" w:rsidRPr="00F76EB1" w:rsidRDefault="00A46E98" w:rsidP="00367D6F">
            <w:pPr>
              <w:jc w:val="both"/>
              <w:rPr>
                <w:rFonts w:ascii="Book Antiqua" w:hAnsi="Book Antiqua" w:cs="Times New Roman"/>
                <w:sz w:val="20"/>
              </w:rPr>
            </w:pPr>
            <w:r w:rsidRPr="00F76EB1">
              <w:rPr>
                <w:rFonts w:ascii="Book Antiqua" w:hAnsi="Book Antiqua" w:cs="Times New Roman"/>
                <w:sz w:val="20"/>
              </w:rPr>
              <w:t>Indication if the product is free or not</w:t>
            </w:r>
            <w:r w:rsidR="00451610" w:rsidRPr="00F76EB1">
              <w:rPr>
                <w:rFonts w:ascii="Book Antiqua" w:hAnsi="Book Antiqua" w:cs="Times New Roman"/>
                <w:sz w:val="20"/>
              </w:rPr>
              <w:t>.</w:t>
            </w:r>
          </w:p>
        </w:tc>
        <w:tc>
          <w:tcPr>
            <w:tcW w:w="1172" w:type="dxa"/>
          </w:tcPr>
          <w:p w14:paraId="4B60B679" w14:textId="13CC5B74" w:rsidR="00320144" w:rsidRPr="00F76EB1" w:rsidRDefault="00A46E98" w:rsidP="00367D6F">
            <w:pPr>
              <w:pStyle w:val="NormalWeb"/>
              <w:rPr>
                <w:rFonts w:ascii="Book Antiqua" w:hAnsi="Book Antiqua"/>
              </w:rPr>
            </w:pPr>
            <w:proofErr w:type="spellStart"/>
            <w:r w:rsidRPr="00F76EB1">
              <w:rPr>
                <w:rFonts w:ascii="Book Antiqua" w:hAnsi="Book Antiqua"/>
                <w:sz w:val="20"/>
                <w:szCs w:val="20"/>
              </w:rPr>
              <w:t>Bolean</w:t>
            </w:r>
            <w:proofErr w:type="spellEnd"/>
          </w:p>
          <w:p w14:paraId="584520B0" w14:textId="77777777" w:rsidR="00320144" w:rsidRPr="00F76EB1" w:rsidRDefault="00320144" w:rsidP="00367D6F">
            <w:pPr>
              <w:jc w:val="both"/>
              <w:rPr>
                <w:rFonts w:ascii="Book Antiqua" w:hAnsi="Book Antiqua" w:cs="Times New Roman"/>
                <w:sz w:val="20"/>
              </w:rPr>
            </w:pPr>
          </w:p>
        </w:tc>
      </w:tr>
      <w:tr w:rsidR="00A46E98" w:rsidRPr="00F76EB1" w14:paraId="07B7442D" w14:textId="77777777" w:rsidTr="00AB04F0">
        <w:tc>
          <w:tcPr>
            <w:tcW w:w="1696" w:type="dxa"/>
          </w:tcPr>
          <w:p w14:paraId="0FB99DD7" w14:textId="7B045138" w:rsidR="00A46E98"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5EE90AFC" w14:textId="4C692012" w:rsidR="00A46E98" w:rsidRPr="00F76EB1" w:rsidRDefault="00451610" w:rsidP="00367D6F">
            <w:pPr>
              <w:jc w:val="both"/>
              <w:rPr>
                <w:rFonts w:ascii="Book Antiqua" w:hAnsi="Book Antiqua" w:cs="Times New Roman"/>
                <w:sz w:val="20"/>
              </w:rPr>
            </w:pPr>
            <w:r w:rsidRPr="00F76EB1">
              <w:rPr>
                <w:rFonts w:ascii="Book Antiqua" w:hAnsi="Book Antiqua" w:cs="Times New Roman"/>
                <w:sz w:val="20"/>
              </w:rPr>
              <w:t>D</w:t>
            </w:r>
            <w:r w:rsidR="00A46E98" w:rsidRPr="00F76EB1">
              <w:rPr>
                <w:rFonts w:ascii="Book Antiqua" w:hAnsi="Book Antiqua" w:cs="Times New Roman"/>
                <w:sz w:val="20"/>
              </w:rPr>
              <w:t>escription as displayed in the Steam store page.</w:t>
            </w:r>
          </w:p>
        </w:tc>
        <w:tc>
          <w:tcPr>
            <w:tcW w:w="1172" w:type="dxa"/>
          </w:tcPr>
          <w:p w14:paraId="2D574322" w14:textId="6B342BD7" w:rsidR="00A46E98" w:rsidRPr="00F76EB1" w:rsidRDefault="00451610" w:rsidP="00367D6F">
            <w:pPr>
              <w:pStyle w:val="NormalWeb"/>
              <w:rPr>
                <w:rFonts w:ascii="Book Antiqua" w:hAnsi="Book Antiqua"/>
              </w:rPr>
            </w:pPr>
            <w:r w:rsidRPr="00F76EB1">
              <w:rPr>
                <w:rFonts w:ascii="Book Antiqua" w:hAnsi="Book Antiqua"/>
                <w:sz w:val="20"/>
                <w:szCs w:val="20"/>
              </w:rPr>
              <w:t>String</w:t>
            </w:r>
            <w:r w:rsidR="00A46E98" w:rsidRPr="00F76EB1">
              <w:rPr>
                <w:rFonts w:ascii="Book Antiqua" w:hAnsi="Book Antiqua"/>
                <w:sz w:val="20"/>
                <w:szCs w:val="20"/>
              </w:rPr>
              <w:t xml:space="preserve"> </w:t>
            </w:r>
          </w:p>
        </w:tc>
      </w:tr>
      <w:tr w:rsidR="00517BBF" w:rsidRPr="00F76EB1" w14:paraId="4E0DAD72" w14:textId="77777777" w:rsidTr="00AB04F0">
        <w:tc>
          <w:tcPr>
            <w:tcW w:w="1696" w:type="dxa"/>
          </w:tcPr>
          <w:p w14:paraId="1708DEDF" w14:textId="2B20C1D4" w:rsidR="00517BBF"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4A5ACD1B" w14:textId="12EBAA16" w:rsidR="00517BBF" w:rsidRPr="00F76EB1" w:rsidRDefault="00517BBF" w:rsidP="00367D6F">
            <w:pPr>
              <w:jc w:val="both"/>
              <w:rPr>
                <w:rFonts w:ascii="Book Antiqua" w:hAnsi="Book Antiqua" w:cs="Times New Roman"/>
                <w:sz w:val="20"/>
              </w:rPr>
            </w:pPr>
            <w:r w:rsidRPr="00F76EB1">
              <w:rPr>
                <w:rFonts w:ascii="Book Antiqua" w:hAnsi="Book Antiqua" w:cs="Times New Roman"/>
                <w:sz w:val="20"/>
              </w:rPr>
              <w:t>Information about the game</w:t>
            </w:r>
            <w:r w:rsidR="00451610" w:rsidRPr="00F76EB1">
              <w:rPr>
                <w:rFonts w:ascii="Book Antiqua" w:hAnsi="Book Antiqua" w:cs="Times New Roman"/>
                <w:sz w:val="20"/>
              </w:rPr>
              <w:t>.</w:t>
            </w:r>
          </w:p>
        </w:tc>
        <w:tc>
          <w:tcPr>
            <w:tcW w:w="1172" w:type="dxa"/>
          </w:tcPr>
          <w:p w14:paraId="187B5236" w14:textId="30DFC094" w:rsidR="00517BBF" w:rsidRPr="00F76EB1" w:rsidRDefault="00451610" w:rsidP="00367D6F">
            <w:pPr>
              <w:pStyle w:val="NormalWeb"/>
              <w:rPr>
                <w:rFonts w:ascii="Book Antiqua" w:hAnsi="Book Antiqua"/>
                <w:sz w:val="20"/>
                <w:szCs w:val="20"/>
              </w:rPr>
            </w:pPr>
            <w:r w:rsidRPr="00F76EB1">
              <w:rPr>
                <w:rFonts w:ascii="Book Antiqua" w:hAnsi="Book Antiqua"/>
                <w:sz w:val="20"/>
                <w:szCs w:val="20"/>
              </w:rPr>
              <w:t>String</w:t>
            </w:r>
          </w:p>
        </w:tc>
      </w:tr>
      <w:tr w:rsidR="00517BBF" w:rsidRPr="00F76EB1" w14:paraId="45AE0D52" w14:textId="77777777" w:rsidTr="00AB04F0">
        <w:tc>
          <w:tcPr>
            <w:tcW w:w="1696" w:type="dxa"/>
          </w:tcPr>
          <w:p w14:paraId="06230D88" w14:textId="1C58B9FF" w:rsidR="00517BBF"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09CACDE3" w14:textId="10E44905" w:rsidR="00517BBF" w:rsidRPr="00F76EB1" w:rsidRDefault="00517BBF" w:rsidP="00367D6F">
            <w:pPr>
              <w:jc w:val="both"/>
              <w:rPr>
                <w:rFonts w:ascii="Book Antiqua" w:hAnsi="Book Antiqua" w:cs="Times New Roman"/>
                <w:sz w:val="20"/>
              </w:rPr>
            </w:pPr>
            <w:r w:rsidRPr="00F76EB1">
              <w:rPr>
                <w:rFonts w:ascii="Book Antiqua" w:hAnsi="Book Antiqua" w:cs="Times New Roman"/>
                <w:sz w:val="20"/>
              </w:rPr>
              <w:t xml:space="preserve">Shorter description about the </w:t>
            </w:r>
            <w:r w:rsidR="00451610" w:rsidRPr="00F76EB1">
              <w:rPr>
                <w:rFonts w:ascii="Book Antiqua" w:hAnsi="Book Antiqua" w:cs="Times New Roman"/>
                <w:sz w:val="20"/>
              </w:rPr>
              <w:t>software.</w:t>
            </w:r>
          </w:p>
        </w:tc>
        <w:tc>
          <w:tcPr>
            <w:tcW w:w="1172" w:type="dxa"/>
          </w:tcPr>
          <w:p w14:paraId="444928C6" w14:textId="47DE231C" w:rsidR="00517BBF" w:rsidRPr="00F76EB1" w:rsidRDefault="00451610" w:rsidP="00367D6F">
            <w:pPr>
              <w:pStyle w:val="NormalWeb"/>
              <w:rPr>
                <w:rFonts w:ascii="Book Antiqua" w:hAnsi="Book Antiqua"/>
                <w:sz w:val="20"/>
                <w:szCs w:val="20"/>
              </w:rPr>
            </w:pPr>
            <w:r w:rsidRPr="00F76EB1">
              <w:rPr>
                <w:rFonts w:ascii="Book Antiqua" w:hAnsi="Book Antiqua"/>
                <w:sz w:val="20"/>
                <w:szCs w:val="20"/>
              </w:rPr>
              <w:t>String</w:t>
            </w:r>
          </w:p>
        </w:tc>
      </w:tr>
      <w:tr w:rsidR="00517BBF" w:rsidRPr="00F76EB1" w14:paraId="43740DD1" w14:textId="77777777" w:rsidTr="00AB04F0">
        <w:tc>
          <w:tcPr>
            <w:tcW w:w="1696" w:type="dxa"/>
          </w:tcPr>
          <w:p w14:paraId="0804E05C" w14:textId="0241984C" w:rsidR="00517BBF"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supported_languages</w:t>
            </w:r>
            <w:proofErr w:type="spellEnd"/>
          </w:p>
        </w:tc>
        <w:tc>
          <w:tcPr>
            <w:tcW w:w="1985" w:type="dxa"/>
          </w:tcPr>
          <w:p w14:paraId="3E1FD46E" w14:textId="1AA072AC" w:rsidR="00517BBF" w:rsidRPr="00F76EB1" w:rsidRDefault="00517BBF" w:rsidP="00367D6F">
            <w:pPr>
              <w:jc w:val="both"/>
              <w:rPr>
                <w:rFonts w:ascii="Book Antiqua" w:hAnsi="Book Antiqua" w:cs="Times New Roman"/>
                <w:sz w:val="20"/>
              </w:rPr>
            </w:pPr>
            <w:r w:rsidRPr="00F76EB1">
              <w:rPr>
                <w:rFonts w:ascii="Book Antiqua" w:hAnsi="Book Antiqua" w:cs="Times New Roman"/>
                <w:sz w:val="20"/>
              </w:rPr>
              <w:t>Languages supported by the software.</w:t>
            </w:r>
          </w:p>
        </w:tc>
        <w:tc>
          <w:tcPr>
            <w:tcW w:w="1172" w:type="dxa"/>
          </w:tcPr>
          <w:p w14:paraId="662563D7" w14:textId="29ADC43D" w:rsidR="00517BBF" w:rsidRPr="00F76EB1" w:rsidRDefault="00451610" w:rsidP="00367D6F">
            <w:pPr>
              <w:pStyle w:val="NormalWeb"/>
              <w:rPr>
                <w:rFonts w:ascii="Book Antiqua" w:hAnsi="Book Antiqua"/>
                <w:sz w:val="20"/>
                <w:szCs w:val="20"/>
              </w:rPr>
            </w:pPr>
            <w:r w:rsidRPr="00F76EB1">
              <w:rPr>
                <w:rFonts w:ascii="Book Antiqua" w:hAnsi="Book Antiqua"/>
                <w:sz w:val="20"/>
                <w:szCs w:val="20"/>
              </w:rPr>
              <w:t>String</w:t>
            </w:r>
          </w:p>
        </w:tc>
      </w:tr>
      <w:tr w:rsidR="00FA1A71" w:rsidRPr="00F76EB1" w14:paraId="78971168" w14:textId="77777777" w:rsidTr="00AB04F0">
        <w:tc>
          <w:tcPr>
            <w:tcW w:w="1696" w:type="dxa"/>
          </w:tcPr>
          <w:p w14:paraId="33E06B1C" w14:textId="34F48B9F" w:rsidR="00FA1A71" w:rsidRPr="00F76EB1" w:rsidRDefault="007D56ED" w:rsidP="00367D6F">
            <w:pPr>
              <w:jc w:val="both"/>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4379DFEC" w14:textId="56CB80F7" w:rsidR="00FA1A71" w:rsidRPr="00F76EB1" w:rsidRDefault="00FA1A71" w:rsidP="00367D6F">
            <w:pPr>
              <w:jc w:val="both"/>
              <w:rPr>
                <w:rFonts w:ascii="Book Antiqua" w:hAnsi="Book Antiqua" w:cs="Times New Roman"/>
                <w:sz w:val="20"/>
              </w:rPr>
            </w:pPr>
            <w:r w:rsidRPr="00F76EB1">
              <w:rPr>
                <w:rFonts w:ascii="Book Antiqua" w:hAnsi="Book Antiqua" w:cs="Times New Roman"/>
                <w:sz w:val="20"/>
              </w:rPr>
              <w:t>Link with the image</w:t>
            </w:r>
            <w:r w:rsidR="0060505C" w:rsidRPr="00F76EB1">
              <w:rPr>
                <w:rFonts w:ascii="Book Antiqua" w:hAnsi="Book Antiqua" w:cs="Times New Roman"/>
                <w:sz w:val="20"/>
              </w:rPr>
              <w:t xml:space="preserve"> of the software in JPG.</w:t>
            </w:r>
          </w:p>
        </w:tc>
        <w:tc>
          <w:tcPr>
            <w:tcW w:w="1172" w:type="dxa"/>
          </w:tcPr>
          <w:p w14:paraId="359036E7" w14:textId="57C800D0" w:rsidR="00FA1A71" w:rsidRPr="00F76EB1" w:rsidRDefault="0060505C" w:rsidP="00367D6F">
            <w:pPr>
              <w:pStyle w:val="NormalWeb"/>
              <w:rPr>
                <w:rFonts w:ascii="Book Antiqua" w:hAnsi="Book Antiqua"/>
                <w:sz w:val="20"/>
                <w:szCs w:val="20"/>
              </w:rPr>
            </w:pPr>
            <w:r w:rsidRPr="00F76EB1">
              <w:rPr>
                <w:rFonts w:ascii="Book Antiqua" w:hAnsi="Book Antiqua"/>
                <w:sz w:val="20"/>
                <w:szCs w:val="20"/>
              </w:rPr>
              <w:t>String</w:t>
            </w:r>
          </w:p>
        </w:tc>
      </w:tr>
      <w:tr w:rsidR="00022F29" w:rsidRPr="00F76EB1" w14:paraId="225CFD4E" w14:textId="77777777" w:rsidTr="00AB04F0">
        <w:tc>
          <w:tcPr>
            <w:tcW w:w="1696" w:type="dxa"/>
          </w:tcPr>
          <w:p w14:paraId="038CBC04" w14:textId="5362CEEC" w:rsidR="00022F29" w:rsidRPr="00F76EB1" w:rsidRDefault="00AB04F0" w:rsidP="00367D6F">
            <w:pPr>
              <w:jc w:val="both"/>
              <w:rPr>
                <w:rFonts w:ascii="Book Antiqua" w:hAnsi="Book Antiqua" w:cs="Times New Roman"/>
                <w:sz w:val="20"/>
              </w:rPr>
            </w:pPr>
            <w:r w:rsidRPr="00F76EB1">
              <w:rPr>
                <w:rFonts w:ascii="Book Antiqua" w:hAnsi="Book Antiqua" w:cs="Times New Roman"/>
                <w:sz w:val="20"/>
              </w:rPr>
              <w:t>w</w:t>
            </w:r>
            <w:r w:rsidR="00022F29" w:rsidRPr="00F76EB1">
              <w:rPr>
                <w:rFonts w:ascii="Book Antiqua" w:hAnsi="Book Antiqua" w:cs="Times New Roman"/>
                <w:sz w:val="20"/>
              </w:rPr>
              <w:t>ebsite</w:t>
            </w:r>
          </w:p>
        </w:tc>
        <w:tc>
          <w:tcPr>
            <w:tcW w:w="1985" w:type="dxa"/>
          </w:tcPr>
          <w:p w14:paraId="4915993A" w14:textId="659AD282" w:rsidR="00022F29" w:rsidRPr="00F76EB1" w:rsidRDefault="00D255FB" w:rsidP="00367D6F">
            <w:pPr>
              <w:jc w:val="both"/>
              <w:rPr>
                <w:rFonts w:ascii="Book Antiqua" w:hAnsi="Book Antiqua" w:cs="Times New Roman"/>
                <w:sz w:val="20"/>
              </w:rPr>
            </w:pPr>
            <w:r w:rsidRPr="00F76EB1">
              <w:rPr>
                <w:rFonts w:ascii="Book Antiqua" w:hAnsi="Book Antiqua" w:cs="Times New Roman"/>
                <w:sz w:val="20"/>
              </w:rPr>
              <w:t xml:space="preserve">Link with the website </w:t>
            </w:r>
            <w:r w:rsidR="00961B32" w:rsidRPr="00F76EB1">
              <w:rPr>
                <w:rFonts w:ascii="Book Antiqua" w:hAnsi="Book Antiqua" w:cs="Times New Roman"/>
                <w:sz w:val="20"/>
              </w:rPr>
              <w:t>of the developers of the</w:t>
            </w:r>
            <w:r w:rsidR="0060505C" w:rsidRPr="00F76EB1">
              <w:rPr>
                <w:rFonts w:ascii="Book Antiqua" w:hAnsi="Book Antiqua" w:cs="Times New Roman"/>
                <w:sz w:val="20"/>
              </w:rPr>
              <w:t xml:space="preserve"> </w:t>
            </w:r>
            <w:proofErr w:type="spellStart"/>
            <w:r w:rsidR="0060505C" w:rsidRPr="00F76EB1">
              <w:rPr>
                <w:rFonts w:ascii="Book Antiqua" w:hAnsi="Book Antiqua" w:cs="Times New Roman"/>
                <w:sz w:val="20"/>
              </w:rPr>
              <w:t>sotware</w:t>
            </w:r>
            <w:proofErr w:type="spellEnd"/>
            <w:r w:rsidR="0060505C" w:rsidRPr="00F76EB1">
              <w:rPr>
                <w:rFonts w:ascii="Book Antiqua" w:hAnsi="Book Antiqua" w:cs="Times New Roman"/>
                <w:sz w:val="20"/>
              </w:rPr>
              <w:t>.</w:t>
            </w:r>
          </w:p>
        </w:tc>
        <w:tc>
          <w:tcPr>
            <w:tcW w:w="1172" w:type="dxa"/>
          </w:tcPr>
          <w:p w14:paraId="5CA4339D" w14:textId="1EB315B3" w:rsidR="00022F29" w:rsidRPr="00F76EB1" w:rsidRDefault="0060505C" w:rsidP="00367D6F">
            <w:pPr>
              <w:pStyle w:val="NormalWeb"/>
              <w:rPr>
                <w:rFonts w:ascii="Book Antiqua" w:hAnsi="Book Antiqua"/>
                <w:sz w:val="20"/>
                <w:szCs w:val="20"/>
              </w:rPr>
            </w:pPr>
            <w:r w:rsidRPr="00F76EB1">
              <w:rPr>
                <w:rFonts w:ascii="Book Antiqua" w:hAnsi="Book Antiqua"/>
                <w:sz w:val="20"/>
                <w:szCs w:val="20"/>
              </w:rPr>
              <w:t>String</w:t>
            </w:r>
          </w:p>
        </w:tc>
      </w:tr>
      <w:tr w:rsidR="003F3B89" w:rsidRPr="00F76EB1" w14:paraId="0A796912" w14:textId="77777777" w:rsidTr="00AB04F0">
        <w:tc>
          <w:tcPr>
            <w:tcW w:w="1696" w:type="dxa"/>
          </w:tcPr>
          <w:p w14:paraId="1C9EB420" w14:textId="0EBD12AA" w:rsidR="003F3B89" w:rsidRPr="00F76EB1" w:rsidRDefault="00AB04F0" w:rsidP="00367D6F">
            <w:pPr>
              <w:jc w:val="both"/>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0F70DE75" w14:textId="7D6B28BC" w:rsidR="003F3B89" w:rsidRPr="00F76EB1" w:rsidRDefault="003F3B89" w:rsidP="00367D6F">
            <w:pPr>
              <w:jc w:val="both"/>
              <w:rPr>
                <w:rFonts w:ascii="Book Antiqua" w:hAnsi="Book Antiqua" w:cs="Times New Roman"/>
                <w:sz w:val="20"/>
              </w:rPr>
            </w:pPr>
            <w:r w:rsidRPr="00F76EB1">
              <w:rPr>
                <w:rFonts w:ascii="Book Antiqua" w:hAnsi="Book Antiqua" w:cs="Times New Roman"/>
                <w:sz w:val="20"/>
              </w:rPr>
              <w:t>Shows if the piece of software is compatible for a Mac system. It also shows which requirements are needed.</w:t>
            </w:r>
          </w:p>
        </w:tc>
        <w:tc>
          <w:tcPr>
            <w:tcW w:w="1172" w:type="dxa"/>
          </w:tcPr>
          <w:p w14:paraId="7812F622" w14:textId="0A58D40B" w:rsidR="003F3B89" w:rsidRPr="00F76EB1" w:rsidRDefault="00A51D6E" w:rsidP="00367D6F">
            <w:pPr>
              <w:pStyle w:val="NormalWeb"/>
              <w:rPr>
                <w:rFonts w:ascii="Book Antiqua" w:hAnsi="Book Antiqua"/>
                <w:sz w:val="20"/>
                <w:szCs w:val="20"/>
              </w:rPr>
            </w:pPr>
            <w:r w:rsidRPr="00F76EB1">
              <w:rPr>
                <w:rFonts w:ascii="Book Antiqua" w:hAnsi="Book Antiqua"/>
                <w:color w:val="FF0000"/>
                <w:sz w:val="20"/>
                <w:szCs w:val="20"/>
              </w:rPr>
              <w:t>empty</w:t>
            </w:r>
            <w:r w:rsidR="0060505C" w:rsidRPr="00F76EB1">
              <w:rPr>
                <w:rFonts w:ascii="Book Antiqua" w:hAnsi="Book Antiqua"/>
                <w:color w:val="FF0000"/>
                <w:sz w:val="20"/>
                <w:szCs w:val="20"/>
              </w:rPr>
              <w:t>?</w:t>
            </w:r>
          </w:p>
        </w:tc>
      </w:tr>
      <w:tr w:rsidR="003F3B89" w:rsidRPr="00F76EB1" w14:paraId="7820D275" w14:textId="77777777" w:rsidTr="00AB04F0">
        <w:tc>
          <w:tcPr>
            <w:tcW w:w="1696" w:type="dxa"/>
          </w:tcPr>
          <w:p w14:paraId="585D4F9B" w14:textId="2ED5D84A" w:rsidR="003F3B89" w:rsidRPr="00F76EB1" w:rsidRDefault="00AB04F0" w:rsidP="00367D6F">
            <w:pPr>
              <w:jc w:val="both"/>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0EC3CABF" w14:textId="5FAC1262" w:rsidR="003F3B89" w:rsidRPr="00F76EB1" w:rsidRDefault="003F3B89" w:rsidP="00367D6F">
            <w:pPr>
              <w:jc w:val="both"/>
              <w:rPr>
                <w:rFonts w:ascii="Book Antiqua" w:hAnsi="Book Antiqua" w:cs="Times New Roman"/>
                <w:sz w:val="20"/>
              </w:rPr>
            </w:pPr>
            <w:r w:rsidRPr="00F76EB1">
              <w:rPr>
                <w:rFonts w:ascii="Book Antiqua" w:hAnsi="Book Antiqua" w:cs="Times New Roman"/>
                <w:sz w:val="20"/>
              </w:rPr>
              <w:t>Shows if the piece of software/game is compatible for a Linux system. It also shows which requirements are needed.</w:t>
            </w:r>
          </w:p>
        </w:tc>
        <w:tc>
          <w:tcPr>
            <w:tcW w:w="1172" w:type="dxa"/>
          </w:tcPr>
          <w:p w14:paraId="0845C846" w14:textId="517EB218" w:rsidR="003F3B89" w:rsidRPr="00F76EB1" w:rsidRDefault="00A51D6E" w:rsidP="00367D6F">
            <w:pPr>
              <w:pStyle w:val="NormalWeb"/>
              <w:rPr>
                <w:rFonts w:ascii="Book Antiqua" w:hAnsi="Book Antiqua"/>
                <w:sz w:val="20"/>
                <w:szCs w:val="20"/>
              </w:rPr>
            </w:pPr>
            <w:r w:rsidRPr="00F76EB1">
              <w:rPr>
                <w:rFonts w:ascii="Book Antiqua" w:hAnsi="Book Antiqua"/>
                <w:color w:val="FF0000"/>
                <w:sz w:val="20"/>
                <w:szCs w:val="20"/>
              </w:rPr>
              <w:t>empty</w:t>
            </w:r>
            <w:r w:rsidR="0060505C" w:rsidRPr="00F76EB1">
              <w:rPr>
                <w:rFonts w:ascii="Book Antiqua" w:hAnsi="Book Antiqua"/>
                <w:color w:val="FF0000"/>
                <w:sz w:val="20"/>
                <w:szCs w:val="20"/>
              </w:rPr>
              <w:t>?</w:t>
            </w:r>
          </w:p>
        </w:tc>
      </w:tr>
      <w:tr w:rsidR="0060505C" w:rsidRPr="00F76EB1" w14:paraId="0DA9C5EF" w14:textId="77777777" w:rsidTr="00AB04F0">
        <w:tc>
          <w:tcPr>
            <w:tcW w:w="1696" w:type="dxa"/>
          </w:tcPr>
          <w:p w14:paraId="502DA68E" w14:textId="51E66329" w:rsidR="0060505C" w:rsidRPr="00F76EB1" w:rsidRDefault="0060505C" w:rsidP="00367D6F">
            <w:pPr>
              <w:jc w:val="both"/>
              <w:rPr>
                <w:rFonts w:ascii="Book Antiqua" w:hAnsi="Book Antiqua" w:cs="Times New Roman"/>
                <w:sz w:val="20"/>
              </w:rPr>
            </w:pPr>
            <w:r w:rsidRPr="00F76EB1">
              <w:rPr>
                <w:rFonts w:ascii="Book Antiqua" w:hAnsi="Book Antiqua" w:cs="Times New Roman"/>
                <w:sz w:val="20"/>
              </w:rPr>
              <w:t>developers</w:t>
            </w:r>
          </w:p>
        </w:tc>
        <w:tc>
          <w:tcPr>
            <w:tcW w:w="1985" w:type="dxa"/>
          </w:tcPr>
          <w:p w14:paraId="025B7546" w14:textId="51E58D50" w:rsidR="0060505C" w:rsidRPr="00F76EB1" w:rsidRDefault="0060505C" w:rsidP="00367D6F">
            <w:pPr>
              <w:jc w:val="both"/>
              <w:rPr>
                <w:rFonts w:ascii="Book Antiqua" w:hAnsi="Book Antiqua" w:cs="Times New Roman"/>
                <w:sz w:val="20"/>
              </w:rPr>
            </w:pPr>
            <w:r w:rsidRPr="00F76EB1">
              <w:rPr>
                <w:rFonts w:ascii="Book Antiqua" w:hAnsi="Book Antiqua" w:cs="Times New Roman"/>
                <w:sz w:val="20"/>
              </w:rPr>
              <w:t>The developers of the software.</w:t>
            </w:r>
          </w:p>
        </w:tc>
        <w:tc>
          <w:tcPr>
            <w:tcW w:w="1172" w:type="dxa"/>
          </w:tcPr>
          <w:p w14:paraId="09AEB030" w14:textId="5C36F1A4" w:rsidR="0060505C" w:rsidRPr="00F76EB1" w:rsidRDefault="0060505C" w:rsidP="00367D6F">
            <w:pPr>
              <w:pStyle w:val="NormalWeb"/>
              <w:rPr>
                <w:rFonts w:ascii="Book Antiqua" w:hAnsi="Book Antiqua"/>
                <w:sz w:val="20"/>
                <w:szCs w:val="20"/>
              </w:rPr>
            </w:pPr>
            <w:r w:rsidRPr="00F76EB1">
              <w:rPr>
                <w:rFonts w:ascii="Book Antiqua" w:hAnsi="Book Antiqua"/>
                <w:sz w:val="20"/>
                <w:szCs w:val="20"/>
              </w:rPr>
              <w:t>String</w:t>
            </w:r>
          </w:p>
        </w:tc>
      </w:tr>
      <w:tr w:rsidR="003F3B89" w:rsidRPr="00F76EB1" w14:paraId="3FCB2D82" w14:textId="77777777" w:rsidTr="00AB04F0">
        <w:tc>
          <w:tcPr>
            <w:tcW w:w="1696" w:type="dxa"/>
          </w:tcPr>
          <w:p w14:paraId="4BF04471" w14:textId="74B21818" w:rsidR="003F3B89" w:rsidRPr="00F76EB1" w:rsidRDefault="00AB04F0" w:rsidP="003F3B89">
            <w:pPr>
              <w:jc w:val="both"/>
              <w:rPr>
                <w:rFonts w:ascii="Book Antiqua" w:hAnsi="Book Antiqua" w:cs="Times New Roman"/>
                <w:sz w:val="20"/>
              </w:rPr>
            </w:pPr>
            <w:r w:rsidRPr="00F76EB1">
              <w:rPr>
                <w:rFonts w:ascii="Book Antiqua" w:hAnsi="Book Antiqua" w:cs="Times New Roman"/>
                <w:sz w:val="20"/>
              </w:rPr>
              <w:t>p</w:t>
            </w:r>
            <w:r w:rsidR="003F3B89" w:rsidRPr="00F76EB1">
              <w:rPr>
                <w:rFonts w:ascii="Book Antiqua" w:hAnsi="Book Antiqua" w:cs="Times New Roman"/>
                <w:sz w:val="20"/>
              </w:rPr>
              <w:t>ublisher</w:t>
            </w:r>
            <w:r w:rsidR="00B81725" w:rsidRPr="00F76EB1">
              <w:rPr>
                <w:rFonts w:ascii="Book Antiqua" w:hAnsi="Book Antiqua" w:cs="Times New Roman"/>
                <w:sz w:val="20"/>
              </w:rPr>
              <w:t>s</w:t>
            </w:r>
          </w:p>
        </w:tc>
        <w:tc>
          <w:tcPr>
            <w:tcW w:w="1985" w:type="dxa"/>
          </w:tcPr>
          <w:p w14:paraId="5B7E8D99" w14:textId="15D15941" w:rsidR="003F3B89" w:rsidRPr="00F76EB1" w:rsidRDefault="003F3B89" w:rsidP="003F3B89">
            <w:pPr>
              <w:jc w:val="both"/>
              <w:rPr>
                <w:rFonts w:ascii="Book Antiqua" w:hAnsi="Book Antiqua" w:cs="Times New Roman"/>
                <w:sz w:val="20"/>
              </w:rPr>
            </w:pPr>
            <w:r w:rsidRPr="00F76EB1">
              <w:rPr>
                <w:rFonts w:ascii="Book Antiqua" w:hAnsi="Book Antiqua" w:cs="Times New Roman"/>
                <w:sz w:val="20"/>
              </w:rPr>
              <w:t>The name of the publisher business. It is possible that the developer and publisher are the same studio.</w:t>
            </w:r>
          </w:p>
        </w:tc>
        <w:tc>
          <w:tcPr>
            <w:tcW w:w="1172" w:type="dxa"/>
          </w:tcPr>
          <w:p w14:paraId="1B59D1B5" w14:textId="26D93269" w:rsidR="003F3B89" w:rsidRPr="00F76EB1" w:rsidRDefault="0060505C" w:rsidP="003F3B89">
            <w:pPr>
              <w:pStyle w:val="NormalWeb"/>
              <w:rPr>
                <w:rFonts w:ascii="Book Antiqua" w:hAnsi="Book Antiqua"/>
              </w:rPr>
            </w:pPr>
            <w:r w:rsidRPr="00F76EB1">
              <w:rPr>
                <w:rFonts w:ascii="Book Antiqua" w:hAnsi="Book Antiqua"/>
                <w:sz w:val="20"/>
                <w:szCs w:val="20"/>
              </w:rPr>
              <w:t>String</w:t>
            </w:r>
          </w:p>
          <w:p w14:paraId="210B0BAA" w14:textId="77777777" w:rsidR="003F3B89" w:rsidRPr="00F76EB1" w:rsidRDefault="003F3B89" w:rsidP="003F3B89">
            <w:pPr>
              <w:pStyle w:val="NormalWeb"/>
              <w:rPr>
                <w:rFonts w:ascii="Book Antiqua" w:hAnsi="Book Antiqua"/>
                <w:color w:val="FF0000"/>
                <w:sz w:val="20"/>
                <w:szCs w:val="20"/>
              </w:rPr>
            </w:pPr>
          </w:p>
        </w:tc>
      </w:tr>
      <w:tr w:rsidR="00B81725" w:rsidRPr="00F76EB1" w14:paraId="4A273030" w14:textId="77777777" w:rsidTr="00AB04F0">
        <w:tc>
          <w:tcPr>
            <w:tcW w:w="1696" w:type="dxa"/>
          </w:tcPr>
          <w:p w14:paraId="16743378" w14:textId="66ED2538" w:rsidR="00B81725" w:rsidRPr="00F76EB1" w:rsidRDefault="00AB04F0" w:rsidP="003F3B89">
            <w:pPr>
              <w:jc w:val="both"/>
              <w:rPr>
                <w:rFonts w:ascii="Book Antiqua" w:hAnsi="Book Antiqua" w:cs="Times New Roman"/>
                <w:sz w:val="20"/>
              </w:rPr>
            </w:pPr>
            <w:r w:rsidRPr="00F76EB1">
              <w:rPr>
                <w:rFonts w:ascii="Book Antiqua" w:hAnsi="Book Antiqua" w:cs="Times New Roman"/>
                <w:sz w:val="20"/>
              </w:rPr>
              <w:t>p</w:t>
            </w:r>
            <w:r w:rsidR="00B81725" w:rsidRPr="00F76EB1">
              <w:rPr>
                <w:rFonts w:ascii="Book Antiqua" w:hAnsi="Book Antiqua" w:cs="Times New Roman"/>
                <w:sz w:val="20"/>
              </w:rPr>
              <w:t>ackages</w:t>
            </w:r>
          </w:p>
        </w:tc>
        <w:tc>
          <w:tcPr>
            <w:tcW w:w="1985" w:type="dxa"/>
          </w:tcPr>
          <w:p w14:paraId="02E74715" w14:textId="29E8170E" w:rsidR="00B81725" w:rsidRPr="00F76EB1" w:rsidRDefault="0060505C" w:rsidP="003F3B89">
            <w:pPr>
              <w:jc w:val="both"/>
              <w:rPr>
                <w:rFonts w:ascii="Book Antiqua" w:hAnsi="Book Antiqua" w:cs="Times New Roman"/>
                <w:sz w:val="20"/>
              </w:rPr>
            </w:pPr>
            <w:r w:rsidRPr="00F76EB1">
              <w:rPr>
                <w:rFonts w:ascii="Book Antiqua" w:hAnsi="Book Antiqua" w:cs="Times New Roman"/>
                <w:sz w:val="20"/>
              </w:rPr>
              <w:t xml:space="preserve">Some games have packages. </w:t>
            </w:r>
            <w:r w:rsidR="002D095D" w:rsidRPr="00F76EB1">
              <w:rPr>
                <w:rFonts w:ascii="Book Antiqua" w:hAnsi="Book Antiqua" w:cs="Times New Roman"/>
                <w:sz w:val="20"/>
              </w:rPr>
              <w:t>The</w:t>
            </w:r>
            <w:r w:rsidRPr="00F76EB1">
              <w:rPr>
                <w:rFonts w:ascii="Book Antiqua" w:hAnsi="Book Antiqua" w:cs="Times New Roman"/>
                <w:sz w:val="20"/>
              </w:rPr>
              <w:t xml:space="preserve"> variable “packages” show</w:t>
            </w:r>
            <w:r w:rsidR="009A367D" w:rsidRPr="00F76EB1">
              <w:rPr>
                <w:rFonts w:ascii="Book Antiqua" w:hAnsi="Book Antiqua" w:cs="Times New Roman"/>
                <w:sz w:val="20"/>
              </w:rPr>
              <w:t>s</w:t>
            </w:r>
            <w:r w:rsidR="002D095D" w:rsidRPr="00F76EB1">
              <w:rPr>
                <w:rFonts w:ascii="Book Antiqua" w:hAnsi="Book Antiqua" w:cs="Times New Roman"/>
                <w:sz w:val="20"/>
              </w:rPr>
              <w:t xml:space="preserve"> </w:t>
            </w:r>
            <w:r w:rsidR="009A367D" w:rsidRPr="00F76EB1">
              <w:rPr>
                <w:rFonts w:ascii="Book Antiqua" w:hAnsi="Book Antiqua" w:cs="Times New Roman"/>
                <w:sz w:val="20"/>
              </w:rPr>
              <w:t xml:space="preserve">the </w:t>
            </w:r>
            <w:r w:rsidR="002D095D" w:rsidRPr="00F76EB1">
              <w:rPr>
                <w:rFonts w:ascii="Book Antiqua" w:hAnsi="Book Antiqua" w:cs="Times New Roman"/>
                <w:sz w:val="20"/>
              </w:rPr>
              <w:t>number of the package</w:t>
            </w:r>
            <w:r w:rsidR="009A367D" w:rsidRPr="00F76EB1">
              <w:rPr>
                <w:rFonts w:ascii="Book Antiqua" w:hAnsi="Book Antiqua" w:cs="Times New Roman"/>
                <w:sz w:val="20"/>
              </w:rPr>
              <w:t>.</w:t>
            </w:r>
          </w:p>
        </w:tc>
        <w:tc>
          <w:tcPr>
            <w:tcW w:w="1172" w:type="dxa"/>
          </w:tcPr>
          <w:p w14:paraId="7D9EA4DA" w14:textId="2B2C2FFE" w:rsidR="00B81725" w:rsidRPr="00F76EB1" w:rsidRDefault="0060505C" w:rsidP="003F3B89">
            <w:pPr>
              <w:pStyle w:val="NormalWeb"/>
              <w:rPr>
                <w:rFonts w:ascii="Book Antiqua" w:hAnsi="Book Antiqua"/>
                <w:sz w:val="20"/>
                <w:szCs w:val="20"/>
              </w:rPr>
            </w:pPr>
            <w:r w:rsidRPr="00F76EB1">
              <w:rPr>
                <w:rFonts w:ascii="Book Antiqua" w:hAnsi="Book Antiqua"/>
                <w:sz w:val="20"/>
                <w:szCs w:val="20"/>
              </w:rPr>
              <w:t>Number</w:t>
            </w:r>
          </w:p>
        </w:tc>
      </w:tr>
      <w:tr w:rsidR="00C86A55" w:rsidRPr="00F76EB1" w14:paraId="59A72EB7" w14:textId="77777777" w:rsidTr="00AB04F0">
        <w:tc>
          <w:tcPr>
            <w:tcW w:w="1696" w:type="dxa"/>
          </w:tcPr>
          <w:p w14:paraId="21C93CE6" w14:textId="5318C21D" w:rsidR="00C86A55" w:rsidRPr="00F76EB1" w:rsidRDefault="0034514C" w:rsidP="003F3B89">
            <w:pPr>
              <w:jc w:val="both"/>
              <w:rPr>
                <w:rFonts w:ascii="Book Antiqua" w:hAnsi="Book Antiqua" w:cs="Times New Roman"/>
                <w:sz w:val="20"/>
              </w:rPr>
            </w:pPr>
            <w:r w:rsidRPr="00F76EB1">
              <w:rPr>
                <w:rFonts w:ascii="Book Antiqua" w:hAnsi="Book Antiqua" w:cs="Times New Roman"/>
                <w:sz w:val="20"/>
              </w:rPr>
              <w:t>background</w:t>
            </w:r>
          </w:p>
        </w:tc>
        <w:tc>
          <w:tcPr>
            <w:tcW w:w="1985" w:type="dxa"/>
          </w:tcPr>
          <w:p w14:paraId="4032136E" w14:textId="1F1E9BFD" w:rsidR="00C86A55" w:rsidRPr="00F76EB1" w:rsidRDefault="009A367D" w:rsidP="003F3B89">
            <w:pPr>
              <w:jc w:val="both"/>
              <w:rPr>
                <w:rFonts w:ascii="Book Antiqua" w:hAnsi="Book Antiqua" w:cs="Times New Roman"/>
                <w:sz w:val="20"/>
              </w:rPr>
            </w:pPr>
            <w:r w:rsidRPr="00F76EB1">
              <w:rPr>
                <w:rFonts w:ascii="Book Antiqua" w:hAnsi="Book Antiqua" w:cs="Times New Roman"/>
                <w:sz w:val="20"/>
              </w:rPr>
              <w:t>This c</w:t>
            </w:r>
            <w:r w:rsidR="0034514C" w:rsidRPr="00F76EB1">
              <w:rPr>
                <w:rFonts w:ascii="Book Antiqua" w:hAnsi="Book Antiqua" w:cs="Times New Roman"/>
                <w:sz w:val="20"/>
              </w:rPr>
              <w:t>ontains a link with the background image in JPG.</w:t>
            </w:r>
          </w:p>
        </w:tc>
        <w:tc>
          <w:tcPr>
            <w:tcW w:w="1172" w:type="dxa"/>
          </w:tcPr>
          <w:p w14:paraId="5C202E90" w14:textId="27915683" w:rsidR="00C86A55" w:rsidRPr="00F76EB1" w:rsidRDefault="0034514C" w:rsidP="003F3B89">
            <w:pPr>
              <w:pStyle w:val="NormalWeb"/>
              <w:rPr>
                <w:rFonts w:ascii="Book Antiqua" w:hAnsi="Book Antiqua"/>
                <w:sz w:val="20"/>
                <w:szCs w:val="20"/>
              </w:rPr>
            </w:pPr>
            <w:r w:rsidRPr="00F76EB1">
              <w:rPr>
                <w:rFonts w:ascii="Book Antiqua" w:hAnsi="Book Antiqua"/>
                <w:sz w:val="20"/>
                <w:szCs w:val="20"/>
              </w:rPr>
              <w:t>String</w:t>
            </w:r>
          </w:p>
        </w:tc>
      </w:tr>
      <w:tr w:rsidR="00C86A55" w:rsidRPr="00F76EB1" w14:paraId="4CB69075" w14:textId="77777777" w:rsidTr="00AB04F0">
        <w:tc>
          <w:tcPr>
            <w:tcW w:w="1696" w:type="dxa"/>
          </w:tcPr>
          <w:p w14:paraId="5CBC78FF" w14:textId="4869AEBC" w:rsidR="00C86A55" w:rsidRPr="00F76EB1" w:rsidRDefault="0034514C" w:rsidP="003F3B89">
            <w:pPr>
              <w:jc w:val="both"/>
              <w:rPr>
                <w:rFonts w:ascii="Book Antiqua" w:hAnsi="Book Antiqua" w:cs="Times New Roman"/>
                <w:sz w:val="20"/>
              </w:rPr>
            </w:pPr>
            <w:proofErr w:type="spellStart"/>
            <w:r w:rsidRPr="00F76EB1">
              <w:rPr>
                <w:rFonts w:ascii="Book Antiqua" w:hAnsi="Book Antiqua" w:cs="Times New Roman"/>
                <w:sz w:val="20"/>
              </w:rPr>
              <w:t>background_raw</w:t>
            </w:r>
            <w:proofErr w:type="spellEnd"/>
          </w:p>
        </w:tc>
        <w:tc>
          <w:tcPr>
            <w:tcW w:w="1985" w:type="dxa"/>
          </w:tcPr>
          <w:p w14:paraId="457AC566" w14:textId="62DAC38D" w:rsidR="00C86A55" w:rsidRPr="00F76EB1" w:rsidRDefault="009A367D" w:rsidP="003F3B89">
            <w:pPr>
              <w:jc w:val="both"/>
              <w:rPr>
                <w:rFonts w:ascii="Book Antiqua" w:hAnsi="Book Antiqua" w:cs="Times New Roman"/>
                <w:sz w:val="20"/>
              </w:rPr>
            </w:pPr>
            <w:r w:rsidRPr="00F76EB1">
              <w:rPr>
                <w:rFonts w:ascii="Book Antiqua" w:hAnsi="Book Antiqua" w:cs="Times New Roman"/>
                <w:sz w:val="20"/>
              </w:rPr>
              <w:t>This c</w:t>
            </w:r>
            <w:r w:rsidR="0034514C" w:rsidRPr="00F76EB1">
              <w:rPr>
                <w:rFonts w:ascii="Book Antiqua" w:hAnsi="Book Antiqua" w:cs="Times New Roman"/>
                <w:sz w:val="20"/>
              </w:rPr>
              <w:t>ontains a link with the background image in JPG.</w:t>
            </w:r>
          </w:p>
        </w:tc>
        <w:tc>
          <w:tcPr>
            <w:tcW w:w="1172" w:type="dxa"/>
          </w:tcPr>
          <w:p w14:paraId="11F3B013" w14:textId="632B7848" w:rsidR="00C86A55" w:rsidRPr="00F76EB1" w:rsidRDefault="0034514C" w:rsidP="003F3B89">
            <w:pPr>
              <w:pStyle w:val="NormalWeb"/>
              <w:rPr>
                <w:rFonts w:ascii="Book Antiqua" w:hAnsi="Book Antiqua"/>
                <w:sz w:val="20"/>
                <w:szCs w:val="20"/>
              </w:rPr>
            </w:pPr>
            <w:r w:rsidRPr="00F76EB1">
              <w:rPr>
                <w:rFonts w:ascii="Book Antiqua" w:hAnsi="Book Antiqua"/>
                <w:sz w:val="20"/>
                <w:szCs w:val="20"/>
              </w:rPr>
              <w:t>String</w:t>
            </w:r>
          </w:p>
        </w:tc>
      </w:tr>
      <w:tr w:rsidR="0034514C" w:rsidRPr="00F76EB1" w14:paraId="7A170E8B" w14:textId="77777777" w:rsidTr="009A367D">
        <w:trPr>
          <w:trHeight w:hRule="exact" w:val="1774"/>
        </w:trPr>
        <w:tc>
          <w:tcPr>
            <w:tcW w:w="1696" w:type="dxa"/>
          </w:tcPr>
          <w:p w14:paraId="77523D7D" w14:textId="4F6AE5FF" w:rsidR="0034514C" w:rsidRPr="00F76EB1" w:rsidRDefault="0034514C" w:rsidP="003F3B89">
            <w:pPr>
              <w:jc w:val="both"/>
              <w:rPr>
                <w:rFonts w:ascii="Book Antiqua" w:hAnsi="Book Antiqua" w:cs="Times New Roman"/>
                <w:sz w:val="20"/>
              </w:rPr>
            </w:pPr>
            <w:proofErr w:type="spellStart"/>
            <w:r w:rsidRPr="00F76EB1">
              <w:rPr>
                <w:rFonts w:ascii="Book Antiqua" w:hAnsi="Book Antiqua" w:cs="Times New Roman"/>
                <w:sz w:val="20"/>
              </w:rPr>
              <w:t>fullgame.appid</w:t>
            </w:r>
            <w:proofErr w:type="spellEnd"/>
          </w:p>
        </w:tc>
        <w:tc>
          <w:tcPr>
            <w:tcW w:w="1985" w:type="dxa"/>
          </w:tcPr>
          <w:p w14:paraId="290DD1A8" w14:textId="06799432" w:rsidR="0034514C" w:rsidRPr="00F76EB1" w:rsidRDefault="0034514C" w:rsidP="003F3B89">
            <w:pPr>
              <w:jc w:val="both"/>
              <w:rPr>
                <w:rFonts w:ascii="Book Antiqua" w:hAnsi="Book Antiqua" w:cs="Times New Roman"/>
                <w:sz w:val="20"/>
              </w:rPr>
            </w:pPr>
            <w:r w:rsidRPr="00F76EB1">
              <w:rPr>
                <w:rFonts w:ascii="Book Antiqua" w:hAnsi="Book Antiqua" w:cs="Times New Roman"/>
                <w:sz w:val="20"/>
              </w:rPr>
              <w:t xml:space="preserve">If the product type is a DLC or demo, it will show the </w:t>
            </w:r>
            <w:proofErr w:type="spellStart"/>
            <w:r w:rsidRPr="00F76EB1">
              <w:rPr>
                <w:rFonts w:ascii="Book Antiqua" w:hAnsi="Book Antiqua" w:cs="Times New Roman"/>
                <w:sz w:val="20"/>
              </w:rPr>
              <w:t>app_id</w:t>
            </w:r>
            <w:proofErr w:type="spellEnd"/>
            <w:r w:rsidRPr="00F76EB1">
              <w:rPr>
                <w:rFonts w:ascii="Book Antiqua" w:hAnsi="Book Antiqua" w:cs="Times New Roman"/>
                <w:sz w:val="20"/>
              </w:rPr>
              <w:t xml:space="preserve"> of the</w:t>
            </w:r>
            <w:r w:rsidR="009A367D" w:rsidRPr="00F76EB1">
              <w:rPr>
                <w:rFonts w:ascii="Book Antiqua" w:hAnsi="Book Antiqua" w:cs="Times New Roman"/>
                <w:sz w:val="20"/>
              </w:rPr>
              <w:t xml:space="preserve"> corresponding</w:t>
            </w:r>
            <w:r w:rsidRPr="00F76EB1">
              <w:rPr>
                <w:rFonts w:ascii="Book Antiqua" w:hAnsi="Book Antiqua" w:cs="Times New Roman"/>
                <w:sz w:val="20"/>
              </w:rPr>
              <w:t xml:space="preserve"> full game.</w:t>
            </w:r>
          </w:p>
        </w:tc>
        <w:tc>
          <w:tcPr>
            <w:tcW w:w="1172" w:type="dxa"/>
          </w:tcPr>
          <w:p w14:paraId="1230ED94" w14:textId="5B5926A2" w:rsidR="0034514C" w:rsidRPr="00F76EB1" w:rsidRDefault="009A367D" w:rsidP="003F3B89">
            <w:pPr>
              <w:pStyle w:val="NormalWeb"/>
              <w:rPr>
                <w:rFonts w:ascii="Book Antiqua" w:hAnsi="Book Antiqua"/>
                <w:sz w:val="20"/>
                <w:szCs w:val="20"/>
              </w:rPr>
            </w:pPr>
            <w:r w:rsidRPr="00F76EB1">
              <w:rPr>
                <w:rFonts w:ascii="Book Antiqua" w:hAnsi="Book Antiqua"/>
                <w:sz w:val="20"/>
                <w:szCs w:val="20"/>
              </w:rPr>
              <w:t>Numeric</w:t>
            </w:r>
          </w:p>
        </w:tc>
      </w:tr>
      <w:tr w:rsidR="009A367D" w:rsidRPr="00F76EB1" w14:paraId="1A8E26EA" w14:textId="77777777" w:rsidTr="00AB04F0">
        <w:tc>
          <w:tcPr>
            <w:tcW w:w="1696" w:type="dxa"/>
          </w:tcPr>
          <w:p w14:paraId="7036166B" w14:textId="106DC175" w:rsidR="009A367D" w:rsidRPr="00F76EB1" w:rsidRDefault="009A367D" w:rsidP="003F3B89">
            <w:pPr>
              <w:jc w:val="both"/>
              <w:rPr>
                <w:rFonts w:ascii="Book Antiqua" w:hAnsi="Book Antiqua" w:cs="Times New Roman"/>
                <w:sz w:val="20"/>
              </w:rPr>
            </w:pPr>
            <w:r w:rsidRPr="00F76EB1">
              <w:rPr>
                <w:rFonts w:ascii="Book Antiqua" w:hAnsi="Book Antiqua" w:cs="Times New Roman"/>
                <w:sz w:val="20"/>
              </w:rPr>
              <w:t>fullgame.name</w:t>
            </w:r>
          </w:p>
        </w:tc>
        <w:tc>
          <w:tcPr>
            <w:tcW w:w="1985" w:type="dxa"/>
          </w:tcPr>
          <w:p w14:paraId="6607037A" w14:textId="3207E188" w:rsidR="009A367D" w:rsidRPr="00F76EB1" w:rsidRDefault="009A367D" w:rsidP="003F3B89">
            <w:pPr>
              <w:jc w:val="both"/>
              <w:rPr>
                <w:rFonts w:ascii="Book Antiqua" w:hAnsi="Book Antiqua" w:cs="Times New Roman"/>
                <w:sz w:val="20"/>
              </w:rPr>
            </w:pPr>
            <w:r w:rsidRPr="00F76EB1">
              <w:rPr>
                <w:rFonts w:ascii="Book Antiqua" w:hAnsi="Book Antiqua" w:cs="Times New Roman"/>
                <w:sz w:val="20"/>
              </w:rPr>
              <w:t>If the product type is a DLC or demo, it will show the name of the corresponding full game.</w:t>
            </w:r>
          </w:p>
        </w:tc>
        <w:tc>
          <w:tcPr>
            <w:tcW w:w="1172" w:type="dxa"/>
          </w:tcPr>
          <w:p w14:paraId="361D3BDC" w14:textId="6AC1FA79" w:rsidR="009A367D" w:rsidRPr="00F76EB1" w:rsidRDefault="009A367D" w:rsidP="003F3B89">
            <w:pPr>
              <w:pStyle w:val="NormalWeb"/>
              <w:rPr>
                <w:rFonts w:ascii="Book Antiqua" w:hAnsi="Book Antiqua"/>
                <w:sz w:val="20"/>
                <w:szCs w:val="20"/>
              </w:rPr>
            </w:pPr>
            <w:r w:rsidRPr="00F76EB1">
              <w:rPr>
                <w:rFonts w:ascii="Book Antiqua" w:hAnsi="Book Antiqua"/>
                <w:sz w:val="20"/>
                <w:szCs w:val="20"/>
              </w:rPr>
              <w:t>String</w:t>
            </w:r>
          </w:p>
        </w:tc>
      </w:tr>
      <w:tr w:rsidR="0034514C" w:rsidRPr="00F76EB1" w14:paraId="3428B48C" w14:textId="77777777" w:rsidTr="00AB04F0">
        <w:tc>
          <w:tcPr>
            <w:tcW w:w="1696" w:type="dxa"/>
          </w:tcPr>
          <w:p w14:paraId="1E00DB0A" w14:textId="45C09F5C" w:rsidR="0034514C" w:rsidRPr="00F76EB1" w:rsidRDefault="0034514C" w:rsidP="003F3B89">
            <w:pPr>
              <w:jc w:val="both"/>
              <w:rPr>
                <w:rFonts w:ascii="Book Antiqua" w:hAnsi="Book Antiqua" w:cs="Times New Roman"/>
                <w:sz w:val="20"/>
              </w:rPr>
            </w:pPr>
            <w:proofErr w:type="spellStart"/>
            <w:r w:rsidRPr="00F76EB1">
              <w:rPr>
                <w:rFonts w:ascii="Book Antiqua" w:hAnsi="Book Antiqua" w:cs="Times New Roman"/>
                <w:sz w:val="20"/>
              </w:rPr>
              <w:t>pc_requirements.minimum</w:t>
            </w:r>
            <w:proofErr w:type="spellEnd"/>
          </w:p>
        </w:tc>
        <w:tc>
          <w:tcPr>
            <w:tcW w:w="1985" w:type="dxa"/>
          </w:tcPr>
          <w:p w14:paraId="21DFDF1C" w14:textId="2EB2D37E" w:rsidR="0034514C" w:rsidRPr="00F76EB1" w:rsidRDefault="0034514C" w:rsidP="003F3B89">
            <w:pPr>
              <w:jc w:val="both"/>
              <w:rPr>
                <w:rFonts w:ascii="Book Antiqua" w:hAnsi="Book Antiqua" w:cs="Times New Roman"/>
                <w:sz w:val="20"/>
              </w:rPr>
            </w:pPr>
            <w:r w:rsidRPr="00F76EB1">
              <w:rPr>
                <w:rFonts w:ascii="Book Antiqua" w:hAnsi="Book Antiqua" w:cs="Times New Roman"/>
                <w:sz w:val="20"/>
              </w:rPr>
              <w:t>The minimum pc requirements the software need</w:t>
            </w:r>
            <w:r w:rsidR="009A367D" w:rsidRPr="00F76EB1">
              <w:rPr>
                <w:rFonts w:ascii="Book Antiqua" w:hAnsi="Book Antiqua" w:cs="Times New Roman"/>
                <w:sz w:val="20"/>
              </w:rPr>
              <w:t>.</w:t>
            </w:r>
          </w:p>
        </w:tc>
        <w:tc>
          <w:tcPr>
            <w:tcW w:w="1172" w:type="dxa"/>
          </w:tcPr>
          <w:p w14:paraId="247EEBCC" w14:textId="5A377D79" w:rsidR="0034514C" w:rsidRPr="00F76EB1" w:rsidRDefault="0034514C" w:rsidP="003F3B89">
            <w:pPr>
              <w:pStyle w:val="NormalWeb"/>
              <w:rPr>
                <w:rFonts w:ascii="Book Antiqua" w:hAnsi="Book Antiqua"/>
                <w:sz w:val="20"/>
                <w:szCs w:val="20"/>
              </w:rPr>
            </w:pPr>
            <w:r w:rsidRPr="00F76EB1">
              <w:rPr>
                <w:rFonts w:ascii="Book Antiqua" w:hAnsi="Book Antiqua"/>
                <w:sz w:val="20"/>
                <w:szCs w:val="20"/>
              </w:rPr>
              <w:t>String</w:t>
            </w:r>
          </w:p>
        </w:tc>
      </w:tr>
      <w:tr w:rsidR="0034514C" w:rsidRPr="00F76EB1" w14:paraId="5C59CEAE" w14:textId="77777777" w:rsidTr="00AB04F0">
        <w:tc>
          <w:tcPr>
            <w:tcW w:w="1696" w:type="dxa"/>
          </w:tcPr>
          <w:p w14:paraId="6EAF6885" w14:textId="57F551FF" w:rsidR="0034514C" w:rsidRPr="00F76EB1" w:rsidRDefault="0034514C" w:rsidP="003F3B89">
            <w:pPr>
              <w:jc w:val="both"/>
              <w:rPr>
                <w:rFonts w:ascii="Book Antiqua" w:hAnsi="Book Antiqua" w:cs="Times New Roman"/>
                <w:sz w:val="20"/>
              </w:rPr>
            </w:pPr>
            <w:proofErr w:type="spellStart"/>
            <w:r w:rsidRPr="00F76EB1">
              <w:rPr>
                <w:rFonts w:ascii="Book Antiqua" w:hAnsi="Book Antiqua" w:cs="Times New Roman"/>
                <w:sz w:val="20"/>
              </w:rPr>
              <w:t>pc_requirements.recommended</w:t>
            </w:r>
            <w:proofErr w:type="spellEnd"/>
          </w:p>
        </w:tc>
        <w:tc>
          <w:tcPr>
            <w:tcW w:w="1985" w:type="dxa"/>
          </w:tcPr>
          <w:p w14:paraId="5A49A5CF" w14:textId="1D6852F4" w:rsidR="0034514C" w:rsidRPr="00F76EB1" w:rsidRDefault="0034514C" w:rsidP="003F3B89">
            <w:pPr>
              <w:jc w:val="both"/>
              <w:rPr>
                <w:rFonts w:ascii="Book Antiqua" w:hAnsi="Book Antiqua" w:cs="Times New Roman"/>
                <w:sz w:val="20"/>
              </w:rPr>
            </w:pPr>
            <w:r w:rsidRPr="00F76EB1">
              <w:rPr>
                <w:rFonts w:ascii="Book Antiqua" w:hAnsi="Book Antiqua" w:cs="Times New Roman"/>
                <w:sz w:val="20"/>
              </w:rPr>
              <w:t>The recommended pc requirements for the software</w:t>
            </w:r>
            <w:r w:rsidR="009A367D" w:rsidRPr="00F76EB1">
              <w:rPr>
                <w:rFonts w:ascii="Book Antiqua" w:hAnsi="Book Antiqua" w:cs="Times New Roman"/>
                <w:sz w:val="20"/>
              </w:rPr>
              <w:t>.</w:t>
            </w:r>
          </w:p>
        </w:tc>
        <w:tc>
          <w:tcPr>
            <w:tcW w:w="1172" w:type="dxa"/>
          </w:tcPr>
          <w:p w14:paraId="566ADAD4" w14:textId="6C922899" w:rsidR="0034514C" w:rsidRPr="00F76EB1" w:rsidRDefault="0034514C"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4FCD2911" w14:textId="77777777" w:rsidTr="00AB04F0">
        <w:tc>
          <w:tcPr>
            <w:tcW w:w="1696" w:type="dxa"/>
          </w:tcPr>
          <w:p w14:paraId="2A10FDF1" w14:textId="06087CFC"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price_overview.currency</w:t>
            </w:r>
            <w:proofErr w:type="spellEnd"/>
          </w:p>
        </w:tc>
        <w:tc>
          <w:tcPr>
            <w:tcW w:w="1985" w:type="dxa"/>
          </w:tcPr>
          <w:p w14:paraId="68EAC94F" w14:textId="65B0C3F9" w:rsidR="00BB2228" w:rsidRPr="00F76EB1" w:rsidRDefault="009A367D" w:rsidP="003F3B89">
            <w:pPr>
              <w:jc w:val="both"/>
              <w:rPr>
                <w:rFonts w:ascii="Book Antiqua" w:hAnsi="Book Antiqua" w:cs="Times New Roman"/>
                <w:sz w:val="20"/>
              </w:rPr>
            </w:pPr>
            <w:r w:rsidRPr="00F76EB1">
              <w:rPr>
                <w:rFonts w:ascii="Book Antiqua" w:hAnsi="Book Antiqua" w:cs="Times New Roman"/>
                <w:sz w:val="20"/>
              </w:rPr>
              <w:t>The c</w:t>
            </w:r>
            <w:r w:rsidR="00BB2228" w:rsidRPr="00F76EB1">
              <w:rPr>
                <w:rFonts w:ascii="Book Antiqua" w:hAnsi="Book Antiqua" w:cs="Times New Roman"/>
                <w:sz w:val="20"/>
              </w:rPr>
              <w:t>urrency of the price of the software</w:t>
            </w:r>
            <w:r w:rsidRPr="00F76EB1">
              <w:rPr>
                <w:rFonts w:ascii="Book Antiqua" w:hAnsi="Book Antiqua" w:cs="Times New Roman"/>
                <w:sz w:val="20"/>
              </w:rPr>
              <w:t>.</w:t>
            </w:r>
          </w:p>
        </w:tc>
        <w:tc>
          <w:tcPr>
            <w:tcW w:w="1172" w:type="dxa"/>
          </w:tcPr>
          <w:p w14:paraId="1239D5D6" w14:textId="67E8417F" w:rsidR="00BB2228" w:rsidRPr="00F76EB1" w:rsidRDefault="002D1110"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7381A339" w14:textId="77777777" w:rsidTr="00AB04F0">
        <w:tc>
          <w:tcPr>
            <w:tcW w:w="1696" w:type="dxa"/>
          </w:tcPr>
          <w:p w14:paraId="70110296" w14:textId="7FBCA1A1"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lastRenderedPageBreak/>
              <w:t>price_overview.initial</w:t>
            </w:r>
            <w:proofErr w:type="spellEnd"/>
          </w:p>
        </w:tc>
        <w:tc>
          <w:tcPr>
            <w:tcW w:w="1985" w:type="dxa"/>
          </w:tcPr>
          <w:p w14:paraId="579D2509" w14:textId="4F4F5A07" w:rsidR="00BB2228" w:rsidRPr="00F76EB1" w:rsidRDefault="00BB2228" w:rsidP="003F3B89">
            <w:pPr>
              <w:jc w:val="both"/>
              <w:rPr>
                <w:rFonts w:ascii="Book Antiqua" w:hAnsi="Book Antiqua" w:cs="Times New Roman"/>
                <w:sz w:val="20"/>
              </w:rPr>
            </w:pPr>
            <w:r w:rsidRPr="00F76EB1">
              <w:rPr>
                <w:rFonts w:ascii="Book Antiqua" w:hAnsi="Book Antiqua" w:cs="Times New Roman"/>
                <w:sz w:val="20"/>
              </w:rPr>
              <w:t>Initial price of the software</w:t>
            </w:r>
            <w:r w:rsidR="002D1110" w:rsidRPr="00F76EB1">
              <w:rPr>
                <w:rFonts w:ascii="Book Antiqua" w:hAnsi="Book Antiqua" w:cs="Times New Roman"/>
                <w:sz w:val="20"/>
              </w:rPr>
              <w:t>.</w:t>
            </w:r>
          </w:p>
        </w:tc>
        <w:tc>
          <w:tcPr>
            <w:tcW w:w="1172" w:type="dxa"/>
          </w:tcPr>
          <w:p w14:paraId="42A29D84" w14:textId="7869696D" w:rsidR="00BB2228" w:rsidRPr="00F76EB1" w:rsidRDefault="00BB2228" w:rsidP="003F3B89">
            <w:pPr>
              <w:pStyle w:val="NormalWeb"/>
              <w:rPr>
                <w:rFonts w:ascii="Book Antiqua" w:hAnsi="Book Antiqua"/>
                <w:sz w:val="20"/>
                <w:szCs w:val="20"/>
              </w:rPr>
            </w:pPr>
            <w:r w:rsidRPr="00F76EB1">
              <w:rPr>
                <w:rFonts w:ascii="Book Antiqua" w:hAnsi="Book Antiqua"/>
                <w:sz w:val="20"/>
                <w:szCs w:val="20"/>
              </w:rPr>
              <w:t>Numeric</w:t>
            </w:r>
          </w:p>
        </w:tc>
      </w:tr>
      <w:tr w:rsidR="00BB2228" w:rsidRPr="00F76EB1" w14:paraId="6AFEDEBB" w14:textId="77777777" w:rsidTr="00AB04F0">
        <w:tc>
          <w:tcPr>
            <w:tcW w:w="1696" w:type="dxa"/>
          </w:tcPr>
          <w:p w14:paraId="3099DD0D" w14:textId="5F8ACA73"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price_overview.final</w:t>
            </w:r>
            <w:proofErr w:type="spellEnd"/>
          </w:p>
        </w:tc>
        <w:tc>
          <w:tcPr>
            <w:tcW w:w="1985" w:type="dxa"/>
          </w:tcPr>
          <w:p w14:paraId="19C21198" w14:textId="2BD4E7A2" w:rsidR="00BB2228" w:rsidRPr="00F76EB1" w:rsidRDefault="00BB2228" w:rsidP="003F3B89">
            <w:pPr>
              <w:jc w:val="both"/>
              <w:rPr>
                <w:rFonts w:ascii="Book Antiqua" w:hAnsi="Book Antiqua" w:cs="Times New Roman"/>
                <w:sz w:val="20"/>
              </w:rPr>
            </w:pPr>
            <w:r w:rsidRPr="00F76EB1">
              <w:rPr>
                <w:rFonts w:ascii="Book Antiqua" w:hAnsi="Book Antiqua" w:cs="Times New Roman"/>
                <w:sz w:val="20"/>
              </w:rPr>
              <w:t>Final price of the</w:t>
            </w:r>
            <w:r w:rsidR="002D1110" w:rsidRPr="00F76EB1">
              <w:rPr>
                <w:rFonts w:ascii="Book Antiqua" w:hAnsi="Book Antiqua" w:cs="Times New Roman"/>
                <w:sz w:val="20"/>
              </w:rPr>
              <w:t xml:space="preserve"> software.</w:t>
            </w:r>
          </w:p>
        </w:tc>
        <w:tc>
          <w:tcPr>
            <w:tcW w:w="1172" w:type="dxa"/>
          </w:tcPr>
          <w:p w14:paraId="4529ADD7" w14:textId="414533DD" w:rsidR="00BB2228" w:rsidRPr="00F76EB1" w:rsidRDefault="00BB2228" w:rsidP="003F3B89">
            <w:pPr>
              <w:pStyle w:val="NormalWeb"/>
              <w:rPr>
                <w:rFonts w:ascii="Book Antiqua" w:hAnsi="Book Antiqua"/>
                <w:sz w:val="20"/>
                <w:szCs w:val="20"/>
              </w:rPr>
            </w:pPr>
            <w:r w:rsidRPr="00F76EB1">
              <w:rPr>
                <w:rFonts w:ascii="Book Antiqua" w:hAnsi="Book Antiqua"/>
                <w:sz w:val="20"/>
                <w:szCs w:val="20"/>
              </w:rPr>
              <w:t>Numeric</w:t>
            </w:r>
          </w:p>
        </w:tc>
      </w:tr>
      <w:tr w:rsidR="00BB2228" w:rsidRPr="00F76EB1" w14:paraId="720BB396" w14:textId="77777777" w:rsidTr="00AB04F0">
        <w:tc>
          <w:tcPr>
            <w:tcW w:w="1696" w:type="dxa"/>
          </w:tcPr>
          <w:p w14:paraId="4816C503" w14:textId="4E25CD52"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price_overview.discount_percent</w:t>
            </w:r>
            <w:proofErr w:type="spellEnd"/>
          </w:p>
        </w:tc>
        <w:tc>
          <w:tcPr>
            <w:tcW w:w="1985" w:type="dxa"/>
          </w:tcPr>
          <w:p w14:paraId="2C90E593" w14:textId="1C155816"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Discount</w:t>
            </w:r>
            <w:r w:rsidR="00BB2228" w:rsidRPr="00F76EB1">
              <w:rPr>
                <w:rFonts w:ascii="Book Antiqua" w:hAnsi="Book Antiqua" w:cs="Times New Roman"/>
                <w:sz w:val="20"/>
              </w:rPr>
              <w:t xml:space="preserve"> on the software</w:t>
            </w:r>
            <w:r w:rsidRPr="00F76EB1">
              <w:rPr>
                <w:rFonts w:ascii="Book Antiqua" w:hAnsi="Book Antiqua" w:cs="Times New Roman"/>
                <w:sz w:val="20"/>
              </w:rPr>
              <w:t xml:space="preserve"> in percentage.</w:t>
            </w:r>
          </w:p>
        </w:tc>
        <w:tc>
          <w:tcPr>
            <w:tcW w:w="1172" w:type="dxa"/>
          </w:tcPr>
          <w:p w14:paraId="4DC3F7F1" w14:textId="673D72F4" w:rsidR="00BB2228" w:rsidRPr="00F76EB1" w:rsidRDefault="00BB2228" w:rsidP="003F3B89">
            <w:pPr>
              <w:pStyle w:val="NormalWeb"/>
              <w:rPr>
                <w:rFonts w:ascii="Book Antiqua" w:hAnsi="Book Antiqua"/>
                <w:sz w:val="20"/>
                <w:szCs w:val="20"/>
              </w:rPr>
            </w:pPr>
            <w:r w:rsidRPr="00F76EB1">
              <w:rPr>
                <w:rFonts w:ascii="Book Antiqua" w:hAnsi="Book Antiqua"/>
                <w:sz w:val="20"/>
                <w:szCs w:val="20"/>
              </w:rPr>
              <w:t>Numeric</w:t>
            </w:r>
          </w:p>
        </w:tc>
      </w:tr>
      <w:tr w:rsidR="00BB2228" w:rsidRPr="00F76EB1" w14:paraId="4F52A099" w14:textId="77777777" w:rsidTr="00AB04F0">
        <w:tc>
          <w:tcPr>
            <w:tcW w:w="1696" w:type="dxa"/>
          </w:tcPr>
          <w:p w14:paraId="15C1782D" w14:textId="3E148434"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price_overview.initial_formatted</w:t>
            </w:r>
            <w:proofErr w:type="spellEnd"/>
          </w:p>
        </w:tc>
        <w:tc>
          <w:tcPr>
            <w:tcW w:w="1985" w:type="dxa"/>
          </w:tcPr>
          <w:p w14:paraId="3A2C1A3C" w14:textId="255466E2"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The initial price in a certain format, for example 3,29€.</w:t>
            </w:r>
          </w:p>
        </w:tc>
        <w:tc>
          <w:tcPr>
            <w:tcW w:w="1172" w:type="dxa"/>
          </w:tcPr>
          <w:p w14:paraId="48F73900" w14:textId="5FCCCC82" w:rsidR="00BB2228" w:rsidRPr="00F76EB1" w:rsidRDefault="002D1110"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3119A506" w14:textId="77777777" w:rsidTr="00AB04F0">
        <w:tc>
          <w:tcPr>
            <w:tcW w:w="1696" w:type="dxa"/>
          </w:tcPr>
          <w:p w14:paraId="2B7ACFC1" w14:textId="57454465"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price_overview.final_formatted</w:t>
            </w:r>
            <w:proofErr w:type="spellEnd"/>
          </w:p>
        </w:tc>
        <w:tc>
          <w:tcPr>
            <w:tcW w:w="1985" w:type="dxa"/>
          </w:tcPr>
          <w:p w14:paraId="2180E6BF" w14:textId="6696B2BD"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The final price in a certain format.</w:t>
            </w:r>
          </w:p>
        </w:tc>
        <w:tc>
          <w:tcPr>
            <w:tcW w:w="1172" w:type="dxa"/>
          </w:tcPr>
          <w:p w14:paraId="6920F9BD" w14:textId="49009A95" w:rsidR="00BB2228" w:rsidRPr="00F76EB1" w:rsidRDefault="002D1110"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51C1AC4A" w14:textId="77777777" w:rsidTr="00AB04F0">
        <w:tc>
          <w:tcPr>
            <w:tcW w:w="1696" w:type="dxa"/>
          </w:tcPr>
          <w:p w14:paraId="2DC3328B" w14:textId="170EB724" w:rsidR="00BB2228" w:rsidRPr="00F76EB1" w:rsidRDefault="00BB2228" w:rsidP="003F3B89">
            <w:pPr>
              <w:jc w:val="both"/>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1985" w:type="dxa"/>
          </w:tcPr>
          <w:p w14:paraId="3476C11C" w14:textId="19325CCF"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True means that the software is available for windows, false means it isn’t.</w:t>
            </w:r>
          </w:p>
        </w:tc>
        <w:tc>
          <w:tcPr>
            <w:tcW w:w="1172" w:type="dxa"/>
          </w:tcPr>
          <w:p w14:paraId="4ADB1501" w14:textId="733DE535" w:rsidR="00BB2228" w:rsidRPr="00F76EB1" w:rsidRDefault="00BB2228" w:rsidP="003F3B89">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BB2228" w:rsidRPr="00F76EB1" w14:paraId="10E7D52F" w14:textId="77777777" w:rsidTr="00AB04F0">
        <w:tc>
          <w:tcPr>
            <w:tcW w:w="1696" w:type="dxa"/>
          </w:tcPr>
          <w:p w14:paraId="3CC158C3" w14:textId="6E7F19B7" w:rsidR="00BB2228" w:rsidRPr="00F76EB1" w:rsidRDefault="00BB2228" w:rsidP="003F3B89">
            <w:pPr>
              <w:jc w:val="both"/>
              <w:rPr>
                <w:rFonts w:ascii="Book Antiqua" w:hAnsi="Book Antiqua" w:cs="Times New Roman"/>
                <w:sz w:val="20"/>
              </w:rPr>
            </w:pPr>
            <w:r w:rsidRPr="00F76EB1">
              <w:rPr>
                <w:rFonts w:ascii="Book Antiqua" w:hAnsi="Book Antiqua" w:cs="Times New Roman"/>
                <w:sz w:val="20"/>
              </w:rPr>
              <w:t>platforms.mac</w:t>
            </w:r>
          </w:p>
        </w:tc>
        <w:tc>
          <w:tcPr>
            <w:tcW w:w="1985" w:type="dxa"/>
          </w:tcPr>
          <w:p w14:paraId="6077105F" w14:textId="33887C5D"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True means that the software is available for mac, false means it isn’t.</w:t>
            </w:r>
          </w:p>
        </w:tc>
        <w:tc>
          <w:tcPr>
            <w:tcW w:w="1172" w:type="dxa"/>
          </w:tcPr>
          <w:p w14:paraId="52BBFD0E" w14:textId="178F845E" w:rsidR="00BB2228" w:rsidRPr="00F76EB1" w:rsidRDefault="00BB2228" w:rsidP="003F3B89">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BB2228" w:rsidRPr="00F76EB1" w14:paraId="5FEADE29" w14:textId="77777777" w:rsidTr="00AB04F0">
        <w:tc>
          <w:tcPr>
            <w:tcW w:w="1696" w:type="dxa"/>
          </w:tcPr>
          <w:p w14:paraId="492B4BA2" w14:textId="3F5CF197"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1985" w:type="dxa"/>
          </w:tcPr>
          <w:p w14:paraId="1D016397" w14:textId="7FF6EA05"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 xml:space="preserve">True means that the software is available for </w:t>
            </w:r>
            <w:proofErr w:type="spellStart"/>
            <w:r w:rsidRPr="00F76EB1">
              <w:rPr>
                <w:rFonts w:ascii="Book Antiqua" w:hAnsi="Book Antiqua" w:cs="Times New Roman"/>
                <w:sz w:val="20"/>
              </w:rPr>
              <w:t>linux</w:t>
            </w:r>
            <w:proofErr w:type="spellEnd"/>
            <w:r w:rsidRPr="00F76EB1">
              <w:rPr>
                <w:rFonts w:ascii="Book Antiqua" w:hAnsi="Book Antiqua" w:cs="Times New Roman"/>
                <w:sz w:val="20"/>
              </w:rPr>
              <w:t>, false means it isn’t.</w:t>
            </w:r>
          </w:p>
        </w:tc>
        <w:tc>
          <w:tcPr>
            <w:tcW w:w="1172" w:type="dxa"/>
          </w:tcPr>
          <w:p w14:paraId="5956543F" w14:textId="1FDFF427" w:rsidR="00BB2228" w:rsidRPr="00F76EB1" w:rsidRDefault="00FE494C" w:rsidP="003F3B89">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BB2228" w:rsidRPr="00F76EB1" w14:paraId="3B9BAED3" w14:textId="77777777" w:rsidTr="00AB04F0">
        <w:tc>
          <w:tcPr>
            <w:tcW w:w="1696" w:type="dxa"/>
          </w:tcPr>
          <w:p w14:paraId="61E13890" w14:textId="10076EFC"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release_date.coming_soon</w:t>
            </w:r>
            <w:proofErr w:type="spellEnd"/>
          </w:p>
        </w:tc>
        <w:tc>
          <w:tcPr>
            <w:tcW w:w="1985" w:type="dxa"/>
          </w:tcPr>
          <w:p w14:paraId="1843C5EE" w14:textId="76BD9CB9" w:rsidR="00BB2228" w:rsidRPr="00F76EB1" w:rsidRDefault="002D1110" w:rsidP="003F3B89">
            <w:pPr>
              <w:jc w:val="both"/>
              <w:rPr>
                <w:rFonts w:ascii="Book Antiqua" w:hAnsi="Book Antiqua" w:cs="Times New Roman"/>
                <w:sz w:val="20"/>
              </w:rPr>
            </w:pPr>
            <w:r w:rsidRPr="00F76EB1">
              <w:rPr>
                <w:rFonts w:ascii="Book Antiqua" w:hAnsi="Book Antiqua" w:cs="Times New Roman"/>
                <w:sz w:val="20"/>
              </w:rPr>
              <w:t xml:space="preserve">True means that </w:t>
            </w:r>
            <w:r w:rsidR="00D9338C" w:rsidRPr="00F76EB1">
              <w:rPr>
                <w:rFonts w:ascii="Book Antiqua" w:hAnsi="Book Antiqua" w:cs="Times New Roman"/>
                <w:sz w:val="20"/>
              </w:rPr>
              <w:t>the software isn’t released yet, false means it is released.</w:t>
            </w:r>
          </w:p>
        </w:tc>
        <w:tc>
          <w:tcPr>
            <w:tcW w:w="1172" w:type="dxa"/>
          </w:tcPr>
          <w:p w14:paraId="7B0CF839" w14:textId="6FE8C7D5" w:rsidR="00BB2228" w:rsidRPr="00F76EB1" w:rsidRDefault="00FE494C" w:rsidP="003F3B89">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BB2228" w:rsidRPr="00F76EB1" w14:paraId="1F60589B" w14:textId="77777777" w:rsidTr="00AB04F0">
        <w:tc>
          <w:tcPr>
            <w:tcW w:w="1696" w:type="dxa"/>
          </w:tcPr>
          <w:p w14:paraId="370E71FF" w14:textId="0DC1D6C2"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release_date.date</w:t>
            </w:r>
            <w:proofErr w:type="spellEnd"/>
          </w:p>
        </w:tc>
        <w:tc>
          <w:tcPr>
            <w:tcW w:w="1985" w:type="dxa"/>
          </w:tcPr>
          <w:p w14:paraId="40381F93" w14:textId="63326987" w:rsidR="00BB2228" w:rsidRPr="00F76EB1" w:rsidRDefault="001A21AB" w:rsidP="003F3B89">
            <w:pPr>
              <w:jc w:val="both"/>
              <w:rPr>
                <w:rFonts w:ascii="Book Antiqua" w:hAnsi="Book Antiqua" w:cs="Times New Roman"/>
                <w:sz w:val="20"/>
              </w:rPr>
            </w:pPr>
            <w:r w:rsidRPr="00F76EB1">
              <w:rPr>
                <w:rFonts w:ascii="Book Antiqua" w:hAnsi="Book Antiqua" w:cs="Times New Roman"/>
                <w:sz w:val="20"/>
              </w:rPr>
              <w:t>The release date of a piece of software, as displayed on Steam</w:t>
            </w:r>
            <w:r w:rsidR="00D9338C" w:rsidRPr="00F76EB1">
              <w:rPr>
                <w:rFonts w:ascii="Book Antiqua" w:hAnsi="Book Antiqua" w:cs="Times New Roman"/>
                <w:sz w:val="20"/>
              </w:rPr>
              <w:t>.</w:t>
            </w:r>
          </w:p>
        </w:tc>
        <w:tc>
          <w:tcPr>
            <w:tcW w:w="1172" w:type="dxa"/>
          </w:tcPr>
          <w:p w14:paraId="44201F5F" w14:textId="2BF30DCF" w:rsidR="00BB2228" w:rsidRPr="00F76EB1" w:rsidRDefault="00D9338C"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3F13F073" w14:textId="77777777" w:rsidTr="00AB04F0">
        <w:tc>
          <w:tcPr>
            <w:tcW w:w="1696" w:type="dxa"/>
          </w:tcPr>
          <w:p w14:paraId="07E80D7D" w14:textId="21338C96" w:rsidR="00BB2228" w:rsidRPr="00F76EB1" w:rsidRDefault="00FE494C" w:rsidP="003F3B89">
            <w:pPr>
              <w:jc w:val="both"/>
              <w:rPr>
                <w:rFonts w:ascii="Book Antiqua" w:hAnsi="Book Antiqua" w:cs="Times New Roman"/>
                <w:sz w:val="20"/>
              </w:rPr>
            </w:pPr>
            <w:r w:rsidRPr="00F76EB1">
              <w:rPr>
                <w:rFonts w:ascii="Book Antiqua" w:hAnsi="Book Antiqua" w:cs="Times New Roman"/>
                <w:sz w:val="20"/>
              </w:rPr>
              <w:t>support_info.url</w:t>
            </w:r>
          </w:p>
        </w:tc>
        <w:tc>
          <w:tcPr>
            <w:tcW w:w="1985" w:type="dxa"/>
          </w:tcPr>
          <w:p w14:paraId="6C5A2855" w14:textId="4E4E1DAA" w:rsidR="00BB2228" w:rsidRPr="00F76EB1" w:rsidRDefault="00D9338C" w:rsidP="003F3B89">
            <w:pPr>
              <w:jc w:val="both"/>
              <w:rPr>
                <w:rFonts w:ascii="Book Antiqua" w:hAnsi="Book Antiqua" w:cs="Times New Roman"/>
                <w:sz w:val="20"/>
              </w:rPr>
            </w:pPr>
            <w:r w:rsidRPr="00F76EB1">
              <w:rPr>
                <w:rFonts w:ascii="Book Antiqua" w:hAnsi="Book Antiqua" w:cs="Times New Roman"/>
                <w:sz w:val="20"/>
              </w:rPr>
              <w:t>This contains the URL,</w:t>
            </w:r>
            <w:r w:rsidR="001A21AB" w:rsidRPr="00F76EB1">
              <w:rPr>
                <w:rFonts w:ascii="Book Antiqua" w:hAnsi="Book Antiqua" w:cs="Times New Roman"/>
                <w:sz w:val="20"/>
              </w:rPr>
              <w:t xml:space="preserve"> when support is needed for the software.</w:t>
            </w:r>
          </w:p>
        </w:tc>
        <w:tc>
          <w:tcPr>
            <w:tcW w:w="1172" w:type="dxa"/>
          </w:tcPr>
          <w:p w14:paraId="59CA405C" w14:textId="54550D26" w:rsidR="00BB2228" w:rsidRPr="00F76EB1" w:rsidRDefault="00D9338C"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279B443E" w14:textId="77777777" w:rsidTr="00AB04F0">
        <w:tc>
          <w:tcPr>
            <w:tcW w:w="1696" w:type="dxa"/>
          </w:tcPr>
          <w:p w14:paraId="0077BE37" w14:textId="2A60D92C"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support_info.email</w:t>
            </w:r>
            <w:proofErr w:type="spellEnd"/>
          </w:p>
        </w:tc>
        <w:tc>
          <w:tcPr>
            <w:tcW w:w="1985" w:type="dxa"/>
          </w:tcPr>
          <w:p w14:paraId="0CC8F776" w14:textId="0B02CAFF" w:rsidR="00BB2228" w:rsidRPr="00F76EB1" w:rsidRDefault="00D9338C" w:rsidP="003F3B89">
            <w:pPr>
              <w:jc w:val="both"/>
              <w:rPr>
                <w:rFonts w:ascii="Book Antiqua" w:hAnsi="Book Antiqua" w:cs="Times New Roman"/>
                <w:sz w:val="20"/>
              </w:rPr>
            </w:pPr>
            <w:r w:rsidRPr="00F76EB1">
              <w:rPr>
                <w:rFonts w:ascii="Book Antiqua" w:hAnsi="Book Antiqua" w:cs="Times New Roman"/>
                <w:sz w:val="20"/>
              </w:rPr>
              <w:t>This contains the e</w:t>
            </w:r>
            <w:r w:rsidR="00FE494C" w:rsidRPr="00F76EB1">
              <w:rPr>
                <w:rFonts w:ascii="Book Antiqua" w:hAnsi="Book Antiqua" w:cs="Times New Roman"/>
                <w:sz w:val="20"/>
              </w:rPr>
              <w:t>mail</w:t>
            </w:r>
            <w:r w:rsidRPr="00F76EB1">
              <w:rPr>
                <w:rFonts w:ascii="Book Antiqua" w:hAnsi="Book Antiqua" w:cs="Times New Roman"/>
                <w:sz w:val="20"/>
              </w:rPr>
              <w:t xml:space="preserve">, </w:t>
            </w:r>
            <w:r w:rsidR="00FE494C" w:rsidRPr="00F76EB1">
              <w:rPr>
                <w:rFonts w:ascii="Book Antiqua" w:hAnsi="Book Antiqua" w:cs="Times New Roman"/>
                <w:sz w:val="20"/>
              </w:rPr>
              <w:t>when support is needed</w:t>
            </w:r>
          </w:p>
        </w:tc>
        <w:tc>
          <w:tcPr>
            <w:tcW w:w="1172" w:type="dxa"/>
          </w:tcPr>
          <w:p w14:paraId="14CA152E" w14:textId="11D668DB" w:rsidR="00BB2228" w:rsidRPr="00F76EB1" w:rsidRDefault="00D9338C" w:rsidP="003F3B89">
            <w:pPr>
              <w:pStyle w:val="NormalWeb"/>
              <w:rPr>
                <w:rFonts w:ascii="Book Antiqua" w:hAnsi="Book Antiqua"/>
                <w:sz w:val="20"/>
                <w:szCs w:val="20"/>
              </w:rPr>
            </w:pPr>
            <w:r w:rsidRPr="00F76EB1">
              <w:rPr>
                <w:rFonts w:ascii="Book Antiqua" w:hAnsi="Book Antiqua"/>
                <w:sz w:val="20"/>
                <w:szCs w:val="20"/>
              </w:rPr>
              <w:t>String</w:t>
            </w:r>
          </w:p>
        </w:tc>
      </w:tr>
      <w:tr w:rsidR="00BB2228" w:rsidRPr="00F76EB1" w14:paraId="7EFD0571" w14:textId="77777777" w:rsidTr="00AB04F0">
        <w:tc>
          <w:tcPr>
            <w:tcW w:w="1696" w:type="dxa"/>
          </w:tcPr>
          <w:p w14:paraId="79BC65CF" w14:textId="2140C7A9"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content_descriptors.ids</w:t>
            </w:r>
            <w:proofErr w:type="spellEnd"/>
          </w:p>
        </w:tc>
        <w:tc>
          <w:tcPr>
            <w:tcW w:w="1985" w:type="dxa"/>
          </w:tcPr>
          <w:p w14:paraId="4B9AB32E" w14:textId="21C2FA2D" w:rsidR="00BB2228" w:rsidRPr="00F76EB1" w:rsidRDefault="00D9338C" w:rsidP="003F3B89">
            <w:pPr>
              <w:jc w:val="both"/>
              <w:rPr>
                <w:rFonts w:ascii="Book Antiqua" w:hAnsi="Book Antiqua" w:cs="Times New Roman"/>
                <w:sz w:val="20"/>
              </w:rPr>
            </w:pPr>
            <w:r w:rsidRPr="00F76EB1">
              <w:rPr>
                <w:rFonts w:ascii="Book Antiqua" w:hAnsi="Book Antiqua" w:cs="Times New Roman"/>
                <w:sz w:val="20"/>
              </w:rPr>
              <w:t>The id number of content descriptors.</w:t>
            </w:r>
          </w:p>
        </w:tc>
        <w:tc>
          <w:tcPr>
            <w:tcW w:w="1172" w:type="dxa"/>
          </w:tcPr>
          <w:p w14:paraId="08D8C4A8" w14:textId="7AD8C84A" w:rsidR="00BB2228" w:rsidRPr="00F76EB1" w:rsidRDefault="00D9338C" w:rsidP="003F3B89">
            <w:pPr>
              <w:pStyle w:val="NormalWeb"/>
              <w:rPr>
                <w:rFonts w:ascii="Book Antiqua" w:hAnsi="Book Antiqua"/>
                <w:sz w:val="20"/>
                <w:szCs w:val="20"/>
              </w:rPr>
            </w:pPr>
            <w:r w:rsidRPr="00F76EB1">
              <w:rPr>
                <w:rFonts w:ascii="Book Antiqua" w:hAnsi="Book Antiqua"/>
                <w:sz w:val="20"/>
                <w:szCs w:val="20"/>
              </w:rPr>
              <w:t>Numeric</w:t>
            </w:r>
          </w:p>
        </w:tc>
      </w:tr>
      <w:tr w:rsidR="00BB2228" w:rsidRPr="00F76EB1" w14:paraId="3864E153" w14:textId="77777777" w:rsidTr="00AB04F0">
        <w:tc>
          <w:tcPr>
            <w:tcW w:w="1696" w:type="dxa"/>
          </w:tcPr>
          <w:p w14:paraId="5B6FAB8D" w14:textId="2A3F8824" w:rsidR="00BB2228"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content_descriptors.notes</w:t>
            </w:r>
            <w:proofErr w:type="spellEnd"/>
          </w:p>
        </w:tc>
        <w:tc>
          <w:tcPr>
            <w:tcW w:w="1985" w:type="dxa"/>
          </w:tcPr>
          <w:p w14:paraId="66153170" w14:textId="340028B0" w:rsidR="00BB2228" w:rsidRPr="00F76EB1" w:rsidRDefault="00D9338C" w:rsidP="003F3B89">
            <w:pPr>
              <w:jc w:val="both"/>
              <w:rPr>
                <w:rFonts w:ascii="Book Antiqua" w:hAnsi="Book Antiqua" w:cs="Times New Roman"/>
                <w:sz w:val="20"/>
              </w:rPr>
            </w:pPr>
            <w:r w:rsidRPr="00F76EB1">
              <w:rPr>
                <w:rFonts w:ascii="Book Antiqua" w:hAnsi="Book Antiqua" w:cs="Times New Roman"/>
                <w:sz w:val="20"/>
              </w:rPr>
              <w:t>Notes on the content of the software, for example</w:t>
            </w:r>
            <w:r w:rsidR="00DA41CA" w:rsidRPr="00F76EB1">
              <w:rPr>
                <w:rFonts w:ascii="Book Antiqua" w:hAnsi="Book Antiqua" w:cs="Times New Roman"/>
                <w:sz w:val="20"/>
              </w:rPr>
              <w:t xml:space="preserve"> violence.</w:t>
            </w:r>
          </w:p>
        </w:tc>
        <w:tc>
          <w:tcPr>
            <w:tcW w:w="1172" w:type="dxa"/>
          </w:tcPr>
          <w:p w14:paraId="56168122" w14:textId="251CFB81" w:rsidR="00BB2228" w:rsidRPr="00F76EB1" w:rsidRDefault="00DA41CA"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01ABCD69" w14:textId="77777777" w:rsidTr="00AB04F0">
        <w:tc>
          <w:tcPr>
            <w:tcW w:w="1696" w:type="dxa"/>
          </w:tcPr>
          <w:p w14:paraId="4B084FE8" w14:textId="5522007D"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collection_details.created_by</w:t>
            </w:r>
            <w:proofErr w:type="spellEnd"/>
          </w:p>
        </w:tc>
        <w:tc>
          <w:tcPr>
            <w:tcW w:w="1985" w:type="dxa"/>
          </w:tcPr>
          <w:p w14:paraId="18EE5937" w14:textId="1B80B8CC" w:rsidR="00FE494C" w:rsidRPr="00F76EB1" w:rsidRDefault="00DA41CA" w:rsidP="003F3B89">
            <w:pPr>
              <w:jc w:val="both"/>
              <w:rPr>
                <w:rFonts w:ascii="Book Antiqua" w:hAnsi="Book Antiqua" w:cs="Times New Roman"/>
                <w:sz w:val="20"/>
              </w:rPr>
            </w:pPr>
            <w:r w:rsidRPr="00F76EB1">
              <w:rPr>
                <w:rFonts w:ascii="Book Antiqua" w:hAnsi="Book Antiqua" w:cs="Times New Roman"/>
                <w:sz w:val="20"/>
              </w:rPr>
              <w:t>Details of who collected the data.</w:t>
            </w:r>
          </w:p>
        </w:tc>
        <w:tc>
          <w:tcPr>
            <w:tcW w:w="1172" w:type="dxa"/>
          </w:tcPr>
          <w:p w14:paraId="0AE155F8" w14:textId="06FE5834" w:rsidR="00FE494C" w:rsidRPr="00F76EB1" w:rsidRDefault="00DA41CA"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2C49FEBA" w14:textId="77777777" w:rsidTr="00AB04F0">
        <w:tc>
          <w:tcPr>
            <w:tcW w:w="1696" w:type="dxa"/>
          </w:tcPr>
          <w:p w14:paraId="0650AD41" w14:textId="587A254B"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collection_details.created_at</w:t>
            </w:r>
            <w:proofErr w:type="spellEnd"/>
          </w:p>
        </w:tc>
        <w:tc>
          <w:tcPr>
            <w:tcW w:w="1985" w:type="dxa"/>
          </w:tcPr>
          <w:p w14:paraId="60135614" w14:textId="0542F817" w:rsidR="00FE494C" w:rsidRPr="00F76EB1" w:rsidRDefault="00DA41CA" w:rsidP="003F3B89">
            <w:pPr>
              <w:jc w:val="both"/>
              <w:rPr>
                <w:rFonts w:ascii="Book Antiqua" w:hAnsi="Book Antiqua" w:cs="Times New Roman"/>
                <w:sz w:val="20"/>
              </w:rPr>
            </w:pPr>
            <w:r w:rsidRPr="00F76EB1">
              <w:rPr>
                <w:rFonts w:ascii="Book Antiqua" w:hAnsi="Book Antiqua" w:cs="Times New Roman"/>
                <w:sz w:val="20"/>
              </w:rPr>
              <w:t>When the data was collected.</w:t>
            </w:r>
          </w:p>
        </w:tc>
        <w:tc>
          <w:tcPr>
            <w:tcW w:w="1172" w:type="dxa"/>
          </w:tcPr>
          <w:p w14:paraId="60DA2854" w14:textId="2C905CE9" w:rsidR="00FE494C" w:rsidRPr="00F76EB1" w:rsidRDefault="00951A62" w:rsidP="003F3B89">
            <w:pPr>
              <w:pStyle w:val="NormalWeb"/>
              <w:rPr>
                <w:rFonts w:ascii="Book Antiqua" w:hAnsi="Book Antiqua"/>
                <w:sz w:val="20"/>
                <w:szCs w:val="20"/>
              </w:rPr>
            </w:pPr>
            <w:r w:rsidRPr="00F76EB1">
              <w:rPr>
                <w:rFonts w:ascii="Book Antiqua" w:hAnsi="Book Antiqua"/>
                <w:color w:val="FF0000"/>
                <w:sz w:val="20"/>
                <w:szCs w:val="20"/>
              </w:rPr>
              <w:t>Date?</w:t>
            </w:r>
          </w:p>
        </w:tc>
      </w:tr>
      <w:tr w:rsidR="00FE494C" w:rsidRPr="00F76EB1" w14:paraId="7C5CEC34" w14:textId="77777777" w:rsidTr="00AB04F0">
        <w:tc>
          <w:tcPr>
            <w:tcW w:w="1696" w:type="dxa"/>
          </w:tcPr>
          <w:p w14:paraId="7FEC305A" w14:textId="7CB65048"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legal_notice</w:t>
            </w:r>
            <w:proofErr w:type="spellEnd"/>
          </w:p>
        </w:tc>
        <w:tc>
          <w:tcPr>
            <w:tcW w:w="1985" w:type="dxa"/>
          </w:tcPr>
          <w:p w14:paraId="2307EC4D" w14:textId="0A7D8E5E" w:rsidR="00FE494C" w:rsidRPr="00F76EB1" w:rsidRDefault="005E62EA" w:rsidP="003F3B89">
            <w:pPr>
              <w:jc w:val="both"/>
              <w:rPr>
                <w:rFonts w:ascii="Book Antiqua" w:hAnsi="Book Antiqua" w:cs="Times New Roman"/>
                <w:sz w:val="20"/>
              </w:rPr>
            </w:pPr>
            <w:r w:rsidRPr="00F76EB1">
              <w:rPr>
                <w:rFonts w:ascii="Book Antiqua" w:hAnsi="Book Antiqua" w:cs="Times New Roman"/>
                <w:sz w:val="20"/>
              </w:rPr>
              <w:t>Information about copyright.</w:t>
            </w:r>
          </w:p>
        </w:tc>
        <w:tc>
          <w:tcPr>
            <w:tcW w:w="1172" w:type="dxa"/>
          </w:tcPr>
          <w:p w14:paraId="02010657" w14:textId="241B4510" w:rsidR="00FE494C" w:rsidRPr="00F76EB1" w:rsidRDefault="005E62EA"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5A284F40" w14:textId="77777777" w:rsidTr="00AB04F0">
        <w:tc>
          <w:tcPr>
            <w:tcW w:w="1696" w:type="dxa"/>
          </w:tcPr>
          <w:p w14:paraId="11C348D0" w14:textId="4894D2C2"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pc_requirements</w:t>
            </w:r>
            <w:proofErr w:type="spellEnd"/>
          </w:p>
        </w:tc>
        <w:tc>
          <w:tcPr>
            <w:tcW w:w="1985" w:type="dxa"/>
          </w:tcPr>
          <w:p w14:paraId="0BCD1D4C" w14:textId="5FDA12E1" w:rsidR="00FE494C" w:rsidRPr="00F76EB1" w:rsidRDefault="005E62EA" w:rsidP="003F3B89">
            <w:pPr>
              <w:jc w:val="both"/>
              <w:rPr>
                <w:rFonts w:ascii="Book Antiqua" w:hAnsi="Book Antiqua" w:cs="Times New Roman"/>
                <w:sz w:val="20"/>
              </w:rPr>
            </w:pPr>
            <w:r w:rsidRPr="00F76EB1">
              <w:rPr>
                <w:rFonts w:ascii="Book Antiqua" w:hAnsi="Book Antiqua" w:cs="Times New Roman"/>
                <w:sz w:val="20"/>
              </w:rPr>
              <w:t>Pc requirements for the software.</w:t>
            </w:r>
          </w:p>
        </w:tc>
        <w:tc>
          <w:tcPr>
            <w:tcW w:w="1172" w:type="dxa"/>
          </w:tcPr>
          <w:p w14:paraId="56E995E5" w14:textId="6A56DBBF" w:rsidR="00FE494C" w:rsidRPr="00F76EB1" w:rsidRDefault="00A51D6E" w:rsidP="003F3B89">
            <w:pPr>
              <w:pStyle w:val="NormalWeb"/>
              <w:rPr>
                <w:rFonts w:ascii="Book Antiqua" w:hAnsi="Book Antiqua"/>
                <w:sz w:val="20"/>
                <w:szCs w:val="20"/>
              </w:rPr>
            </w:pPr>
            <w:r w:rsidRPr="00F76EB1">
              <w:rPr>
                <w:rFonts w:ascii="Book Antiqua" w:hAnsi="Book Antiqua"/>
                <w:color w:val="FF0000"/>
                <w:sz w:val="20"/>
                <w:szCs w:val="20"/>
              </w:rPr>
              <w:t>Empty?</w:t>
            </w:r>
          </w:p>
        </w:tc>
      </w:tr>
      <w:tr w:rsidR="00FE494C" w:rsidRPr="00F76EB1" w14:paraId="1656EDC2" w14:textId="77777777" w:rsidTr="00AB04F0">
        <w:tc>
          <w:tcPr>
            <w:tcW w:w="1696" w:type="dxa"/>
          </w:tcPr>
          <w:p w14:paraId="53D5C618" w14:textId="4740A827"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achievements.total</w:t>
            </w:r>
            <w:proofErr w:type="spellEnd"/>
          </w:p>
        </w:tc>
        <w:tc>
          <w:tcPr>
            <w:tcW w:w="1985" w:type="dxa"/>
          </w:tcPr>
          <w:p w14:paraId="4B1D7563" w14:textId="7695067D" w:rsidR="00FE494C" w:rsidRPr="00F76EB1" w:rsidRDefault="005E62EA" w:rsidP="003F3B89">
            <w:pPr>
              <w:jc w:val="both"/>
              <w:rPr>
                <w:rFonts w:ascii="Book Antiqua" w:hAnsi="Book Antiqua" w:cs="Times New Roman"/>
                <w:sz w:val="20"/>
              </w:rPr>
            </w:pPr>
            <w:r w:rsidRPr="00F76EB1">
              <w:rPr>
                <w:rFonts w:ascii="Book Antiqua" w:hAnsi="Book Antiqua" w:cs="Times New Roman"/>
                <w:sz w:val="20"/>
              </w:rPr>
              <w:t>The total achievement of a software.</w:t>
            </w:r>
          </w:p>
        </w:tc>
        <w:tc>
          <w:tcPr>
            <w:tcW w:w="1172" w:type="dxa"/>
          </w:tcPr>
          <w:p w14:paraId="442D3BAB" w14:textId="5F5C66AB" w:rsidR="00FE494C" w:rsidRPr="00F76EB1" w:rsidRDefault="00FE494C" w:rsidP="003F3B89">
            <w:pPr>
              <w:pStyle w:val="NormalWeb"/>
              <w:rPr>
                <w:rFonts w:ascii="Book Antiqua" w:hAnsi="Book Antiqua"/>
                <w:sz w:val="20"/>
                <w:szCs w:val="20"/>
              </w:rPr>
            </w:pPr>
            <w:r w:rsidRPr="00F76EB1">
              <w:rPr>
                <w:rFonts w:ascii="Book Antiqua" w:hAnsi="Book Antiqua"/>
                <w:sz w:val="20"/>
                <w:szCs w:val="20"/>
              </w:rPr>
              <w:t xml:space="preserve">Numeric </w:t>
            </w:r>
          </w:p>
        </w:tc>
      </w:tr>
      <w:tr w:rsidR="00FE494C" w:rsidRPr="00F76EB1" w14:paraId="25E06EAB" w14:textId="77777777" w:rsidTr="00AB04F0">
        <w:tc>
          <w:tcPr>
            <w:tcW w:w="1696" w:type="dxa"/>
          </w:tcPr>
          <w:p w14:paraId="26F95127" w14:textId="2981BC8E"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mac_requirements.minimum</w:t>
            </w:r>
            <w:proofErr w:type="spellEnd"/>
          </w:p>
        </w:tc>
        <w:tc>
          <w:tcPr>
            <w:tcW w:w="1985" w:type="dxa"/>
          </w:tcPr>
          <w:p w14:paraId="45AB02C2" w14:textId="11163B93" w:rsidR="00FE494C" w:rsidRPr="00F76EB1" w:rsidRDefault="005E62EA" w:rsidP="003F3B89">
            <w:pPr>
              <w:jc w:val="both"/>
              <w:rPr>
                <w:rFonts w:ascii="Book Antiqua" w:hAnsi="Book Antiqua" w:cs="Times New Roman"/>
                <w:sz w:val="20"/>
              </w:rPr>
            </w:pPr>
            <w:r w:rsidRPr="00F76EB1">
              <w:rPr>
                <w:rFonts w:ascii="Book Antiqua" w:hAnsi="Book Antiqua" w:cs="Times New Roman"/>
                <w:sz w:val="20"/>
              </w:rPr>
              <w:t>Minimum mac requirements for the software.</w:t>
            </w:r>
          </w:p>
        </w:tc>
        <w:tc>
          <w:tcPr>
            <w:tcW w:w="1172" w:type="dxa"/>
          </w:tcPr>
          <w:p w14:paraId="4C95B227" w14:textId="07F1B736" w:rsidR="00FE494C" w:rsidRPr="00F76EB1" w:rsidRDefault="00951A62"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06FE694C" w14:textId="77777777" w:rsidTr="00AB04F0">
        <w:tc>
          <w:tcPr>
            <w:tcW w:w="1696" w:type="dxa"/>
          </w:tcPr>
          <w:p w14:paraId="7535B535" w14:textId="31F278C1"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mac_requirements.recommended</w:t>
            </w:r>
            <w:proofErr w:type="spellEnd"/>
          </w:p>
        </w:tc>
        <w:tc>
          <w:tcPr>
            <w:tcW w:w="1985" w:type="dxa"/>
          </w:tcPr>
          <w:p w14:paraId="2875AE90" w14:textId="57C146B7" w:rsidR="00FE494C" w:rsidRPr="00F76EB1" w:rsidRDefault="00951A62" w:rsidP="003F3B89">
            <w:pPr>
              <w:jc w:val="both"/>
              <w:rPr>
                <w:rFonts w:ascii="Book Antiqua" w:hAnsi="Book Antiqua" w:cs="Times New Roman"/>
                <w:sz w:val="20"/>
              </w:rPr>
            </w:pPr>
            <w:r w:rsidRPr="00F76EB1">
              <w:rPr>
                <w:rFonts w:ascii="Book Antiqua" w:hAnsi="Book Antiqua" w:cs="Times New Roman"/>
                <w:sz w:val="20"/>
              </w:rPr>
              <w:t>Recommended mac requirements for the software.</w:t>
            </w:r>
          </w:p>
        </w:tc>
        <w:tc>
          <w:tcPr>
            <w:tcW w:w="1172" w:type="dxa"/>
          </w:tcPr>
          <w:p w14:paraId="45B68AFA" w14:textId="1F4CF6AA" w:rsidR="00FE494C" w:rsidRPr="00F76EB1" w:rsidRDefault="00951A62"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310D2CC1" w14:textId="77777777" w:rsidTr="00AB04F0">
        <w:tc>
          <w:tcPr>
            <w:tcW w:w="1696" w:type="dxa"/>
          </w:tcPr>
          <w:p w14:paraId="7B48C08B" w14:textId="1246D168"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linux_requirements.minimum</w:t>
            </w:r>
            <w:proofErr w:type="spellEnd"/>
          </w:p>
        </w:tc>
        <w:tc>
          <w:tcPr>
            <w:tcW w:w="1985" w:type="dxa"/>
          </w:tcPr>
          <w:p w14:paraId="310F8C28" w14:textId="18BAB4EE" w:rsidR="00FE494C" w:rsidRPr="00F76EB1" w:rsidRDefault="00951A62" w:rsidP="003F3B89">
            <w:pPr>
              <w:jc w:val="both"/>
              <w:rPr>
                <w:rFonts w:ascii="Book Antiqua" w:hAnsi="Book Antiqua" w:cs="Times New Roman"/>
                <w:sz w:val="20"/>
              </w:rPr>
            </w:pPr>
            <w:r w:rsidRPr="00F76EB1">
              <w:rPr>
                <w:rFonts w:ascii="Book Antiqua" w:hAnsi="Book Antiqua" w:cs="Times New Roman"/>
                <w:sz w:val="20"/>
              </w:rPr>
              <w:t>Minimum Linux requirements for the software.</w:t>
            </w:r>
          </w:p>
        </w:tc>
        <w:tc>
          <w:tcPr>
            <w:tcW w:w="1172" w:type="dxa"/>
          </w:tcPr>
          <w:p w14:paraId="3C80B785" w14:textId="2293804F" w:rsidR="00FE494C" w:rsidRPr="00F76EB1" w:rsidRDefault="00951A62"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4873EF8D" w14:textId="77777777" w:rsidTr="00AB04F0">
        <w:tc>
          <w:tcPr>
            <w:tcW w:w="1696" w:type="dxa"/>
          </w:tcPr>
          <w:p w14:paraId="7D51AF05" w14:textId="0AA02B32" w:rsidR="00FE494C"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linux_requirements.recommended</w:t>
            </w:r>
            <w:proofErr w:type="spellEnd"/>
          </w:p>
        </w:tc>
        <w:tc>
          <w:tcPr>
            <w:tcW w:w="1985" w:type="dxa"/>
          </w:tcPr>
          <w:p w14:paraId="41B45C03" w14:textId="2F49E0DC" w:rsidR="00FE494C" w:rsidRPr="00F76EB1" w:rsidRDefault="00951A62" w:rsidP="003F3B89">
            <w:pPr>
              <w:jc w:val="both"/>
              <w:rPr>
                <w:rFonts w:ascii="Book Antiqua" w:hAnsi="Book Antiqua" w:cs="Times New Roman"/>
                <w:sz w:val="20"/>
              </w:rPr>
            </w:pPr>
            <w:r w:rsidRPr="00F76EB1">
              <w:rPr>
                <w:rFonts w:ascii="Book Antiqua" w:hAnsi="Book Antiqua" w:cs="Times New Roman"/>
                <w:sz w:val="20"/>
              </w:rPr>
              <w:t>Recommended Linux requirements for the software.</w:t>
            </w:r>
          </w:p>
        </w:tc>
        <w:tc>
          <w:tcPr>
            <w:tcW w:w="1172" w:type="dxa"/>
          </w:tcPr>
          <w:p w14:paraId="3F3AA90B" w14:textId="05054678" w:rsidR="00FE494C" w:rsidRPr="00F76EB1" w:rsidRDefault="00951A62" w:rsidP="003F3B89">
            <w:pPr>
              <w:pStyle w:val="NormalWeb"/>
              <w:rPr>
                <w:rFonts w:ascii="Book Antiqua" w:hAnsi="Book Antiqua"/>
                <w:sz w:val="20"/>
                <w:szCs w:val="20"/>
              </w:rPr>
            </w:pPr>
            <w:r w:rsidRPr="00F76EB1">
              <w:rPr>
                <w:rFonts w:ascii="Book Antiqua" w:hAnsi="Book Antiqua"/>
                <w:sz w:val="20"/>
                <w:szCs w:val="20"/>
              </w:rPr>
              <w:t>String</w:t>
            </w:r>
          </w:p>
        </w:tc>
      </w:tr>
      <w:tr w:rsidR="00FE494C" w:rsidRPr="00F76EB1" w14:paraId="2DD194F7" w14:textId="77777777" w:rsidTr="00AB04F0">
        <w:tc>
          <w:tcPr>
            <w:tcW w:w="1696" w:type="dxa"/>
          </w:tcPr>
          <w:p w14:paraId="319C892D" w14:textId="14CF074B" w:rsidR="00FE494C" w:rsidRPr="00F76EB1" w:rsidRDefault="00A51D6E" w:rsidP="003F3B89">
            <w:pPr>
              <w:jc w:val="both"/>
              <w:rPr>
                <w:rFonts w:ascii="Book Antiqua" w:hAnsi="Book Antiqua" w:cs="Times New Roman"/>
                <w:sz w:val="20"/>
              </w:rPr>
            </w:pPr>
            <w:r w:rsidRPr="00F76EB1">
              <w:rPr>
                <w:rFonts w:ascii="Book Antiqua" w:hAnsi="Book Antiqua" w:cs="Times New Roman"/>
                <w:color w:val="FF0000"/>
                <w:sz w:val="20"/>
              </w:rPr>
              <w:t>D</w:t>
            </w:r>
            <w:r w:rsidR="00FE494C" w:rsidRPr="00F76EB1">
              <w:rPr>
                <w:rFonts w:ascii="Book Antiqua" w:hAnsi="Book Antiqua" w:cs="Times New Roman"/>
                <w:color w:val="FF0000"/>
                <w:sz w:val="20"/>
              </w:rPr>
              <w:t>emos</w:t>
            </w:r>
            <w:r w:rsidRPr="00F76EB1">
              <w:rPr>
                <w:rFonts w:ascii="Book Antiqua" w:hAnsi="Book Antiqua" w:cs="Times New Roman"/>
                <w:color w:val="FF0000"/>
                <w:sz w:val="20"/>
              </w:rPr>
              <w:t>?</w:t>
            </w:r>
          </w:p>
        </w:tc>
        <w:tc>
          <w:tcPr>
            <w:tcW w:w="1985" w:type="dxa"/>
          </w:tcPr>
          <w:p w14:paraId="5D4756BE" w14:textId="25A3F7BC" w:rsidR="00FE494C" w:rsidRPr="00F76EB1" w:rsidRDefault="00FE494C" w:rsidP="003F3B89">
            <w:pPr>
              <w:jc w:val="both"/>
              <w:rPr>
                <w:rFonts w:ascii="Book Antiqua" w:hAnsi="Book Antiqua" w:cs="Times New Roman"/>
                <w:sz w:val="20"/>
              </w:rPr>
            </w:pPr>
          </w:p>
        </w:tc>
        <w:tc>
          <w:tcPr>
            <w:tcW w:w="1172" w:type="dxa"/>
          </w:tcPr>
          <w:p w14:paraId="14D7973C" w14:textId="77777777" w:rsidR="00FE494C" w:rsidRPr="00F76EB1" w:rsidRDefault="00FE494C" w:rsidP="003F3B89">
            <w:pPr>
              <w:pStyle w:val="NormalWeb"/>
              <w:rPr>
                <w:rFonts w:ascii="Book Antiqua" w:hAnsi="Book Antiqua"/>
                <w:sz w:val="20"/>
                <w:szCs w:val="20"/>
              </w:rPr>
            </w:pPr>
          </w:p>
        </w:tc>
      </w:tr>
      <w:tr w:rsidR="00022F29" w:rsidRPr="00F76EB1" w14:paraId="2350F630" w14:textId="77777777" w:rsidTr="00AB04F0">
        <w:tc>
          <w:tcPr>
            <w:tcW w:w="1696" w:type="dxa"/>
          </w:tcPr>
          <w:p w14:paraId="5318D085" w14:textId="4BBEF26E" w:rsidR="00022F29" w:rsidRPr="00F76EB1" w:rsidRDefault="00FE494C" w:rsidP="003F3B89">
            <w:pPr>
              <w:jc w:val="both"/>
              <w:rPr>
                <w:rFonts w:ascii="Book Antiqua" w:hAnsi="Book Antiqua" w:cs="Times New Roman"/>
                <w:sz w:val="20"/>
              </w:rPr>
            </w:pPr>
            <w:proofErr w:type="spellStart"/>
            <w:r w:rsidRPr="00F76EB1">
              <w:rPr>
                <w:rFonts w:ascii="Book Antiqua" w:hAnsi="Book Antiqua" w:cs="Times New Roman"/>
                <w:sz w:val="20"/>
              </w:rPr>
              <w:t>controller_support</w:t>
            </w:r>
            <w:proofErr w:type="spellEnd"/>
          </w:p>
        </w:tc>
        <w:tc>
          <w:tcPr>
            <w:tcW w:w="1985" w:type="dxa"/>
          </w:tcPr>
          <w:p w14:paraId="7A04541B" w14:textId="54542BB2" w:rsidR="00022F29" w:rsidRPr="00F76EB1" w:rsidRDefault="00234F32" w:rsidP="003F3B89">
            <w:pPr>
              <w:jc w:val="both"/>
              <w:rPr>
                <w:rFonts w:ascii="Book Antiqua" w:hAnsi="Book Antiqua" w:cs="Times New Roman"/>
                <w:sz w:val="20"/>
              </w:rPr>
            </w:pPr>
            <w:r w:rsidRPr="00F76EB1">
              <w:rPr>
                <w:rFonts w:ascii="Book Antiqua" w:hAnsi="Book Antiqua" w:cs="Times New Roman"/>
                <w:sz w:val="20"/>
              </w:rPr>
              <w:t>Description of what kind of controller support is available.</w:t>
            </w:r>
          </w:p>
        </w:tc>
        <w:tc>
          <w:tcPr>
            <w:tcW w:w="1172" w:type="dxa"/>
          </w:tcPr>
          <w:p w14:paraId="131B8F31" w14:textId="718598E0" w:rsidR="00022F29" w:rsidRPr="00F76EB1" w:rsidRDefault="00951A62" w:rsidP="003F3B89">
            <w:pPr>
              <w:pStyle w:val="NormalWeb"/>
              <w:rPr>
                <w:rFonts w:ascii="Book Antiqua" w:hAnsi="Book Antiqua"/>
                <w:sz w:val="20"/>
                <w:szCs w:val="20"/>
              </w:rPr>
            </w:pPr>
            <w:r w:rsidRPr="00F76EB1">
              <w:rPr>
                <w:rFonts w:ascii="Book Antiqua" w:hAnsi="Book Antiqua"/>
                <w:sz w:val="20"/>
                <w:szCs w:val="20"/>
              </w:rPr>
              <w:t>String</w:t>
            </w:r>
          </w:p>
        </w:tc>
      </w:tr>
      <w:tr w:rsidR="001A21AB" w:rsidRPr="00F76EB1" w14:paraId="2A08CDB0" w14:textId="77777777" w:rsidTr="00AB04F0">
        <w:tc>
          <w:tcPr>
            <w:tcW w:w="1696" w:type="dxa"/>
          </w:tcPr>
          <w:p w14:paraId="49C895A3" w14:textId="2A56401F" w:rsidR="001A21AB" w:rsidRPr="00F76EB1" w:rsidRDefault="001A21AB" w:rsidP="003F3B89">
            <w:pPr>
              <w:jc w:val="both"/>
              <w:rPr>
                <w:rFonts w:ascii="Book Antiqua" w:hAnsi="Book Antiqua" w:cs="Times New Roman"/>
                <w:sz w:val="20"/>
              </w:rPr>
            </w:pPr>
            <w:proofErr w:type="spellStart"/>
            <w:r w:rsidRPr="00F76EB1">
              <w:rPr>
                <w:rFonts w:ascii="Book Antiqua" w:hAnsi="Book Antiqua" w:cs="Times New Roman"/>
                <w:sz w:val="20"/>
              </w:rPr>
              <w:t>recommendations.total</w:t>
            </w:r>
            <w:proofErr w:type="spellEnd"/>
          </w:p>
        </w:tc>
        <w:tc>
          <w:tcPr>
            <w:tcW w:w="1985" w:type="dxa"/>
          </w:tcPr>
          <w:p w14:paraId="2F217325" w14:textId="2D46CCE0" w:rsidR="001A21AB" w:rsidRPr="00F76EB1" w:rsidRDefault="001A21AB" w:rsidP="003F3B89">
            <w:pPr>
              <w:jc w:val="both"/>
              <w:rPr>
                <w:rFonts w:ascii="Book Antiqua" w:hAnsi="Book Antiqua" w:cs="Times New Roman"/>
                <w:sz w:val="20"/>
              </w:rPr>
            </w:pPr>
            <w:r w:rsidRPr="00F76EB1">
              <w:rPr>
                <w:rFonts w:ascii="Book Antiqua" w:hAnsi="Book Antiqua" w:cs="Times New Roman"/>
                <w:sz w:val="20"/>
              </w:rPr>
              <w:t>Number of people who recommended the software</w:t>
            </w:r>
            <w:r w:rsidR="00951A62" w:rsidRPr="00F76EB1">
              <w:rPr>
                <w:rFonts w:ascii="Book Antiqua" w:hAnsi="Book Antiqua" w:cs="Times New Roman"/>
                <w:sz w:val="20"/>
              </w:rPr>
              <w:t>.</w:t>
            </w:r>
          </w:p>
        </w:tc>
        <w:tc>
          <w:tcPr>
            <w:tcW w:w="1172" w:type="dxa"/>
          </w:tcPr>
          <w:p w14:paraId="314B1F9E" w14:textId="48B9DB51" w:rsidR="001A21AB" w:rsidRPr="00F76EB1" w:rsidRDefault="00951A62" w:rsidP="003F3B89">
            <w:pPr>
              <w:pStyle w:val="NormalWeb"/>
              <w:rPr>
                <w:rFonts w:ascii="Book Antiqua" w:hAnsi="Book Antiqua"/>
                <w:sz w:val="20"/>
                <w:szCs w:val="20"/>
              </w:rPr>
            </w:pPr>
            <w:r w:rsidRPr="00F76EB1">
              <w:rPr>
                <w:rFonts w:ascii="Book Antiqua" w:hAnsi="Book Antiqua"/>
                <w:sz w:val="20"/>
                <w:szCs w:val="20"/>
              </w:rPr>
              <w:t>Numeric</w:t>
            </w:r>
          </w:p>
        </w:tc>
      </w:tr>
    </w:tbl>
    <w:p w14:paraId="49C2594A" w14:textId="3FE835EA" w:rsidR="009B1790"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48D786F" w14:textId="442111C7"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 xml:space="preserve">2 </w:t>
      </w:r>
      <w:proofErr w:type="spellStart"/>
      <w:r w:rsidR="002367A2" w:rsidRPr="00F76EB1">
        <w:rPr>
          <w:rFonts w:ascii="Book Antiqua" w:eastAsia="Book Antiqua" w:hAnsi="Book Antiqua" w:cs="Book Antiqua"/>
          <w:sz w:val="20"/>
          <w:szCs w:val="20"/>
        </w:rPr>
        <w:t>dataframe_package_groups</w:t>
      </w:r>
      <w:proofErr w:type="spellEnd"/>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145895" w:rsidRPr="00F76EB1" w14:paraId="63B4226D" w14:textId="77777777" w:rsidTr="00AC6EF0">
        <w:tc>
          <w:tcPr>
            <w:tcW w:w="1696" w:type="dxa"/>
          </w:tcPr>
          <w:p w14:paraId="07DF8010" w14:textId="31AE1551" w:rsidR="0046704E" w:rsidRPr="00F76EB1" w:rsidRDefault="00145895"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84" w:type="dxa"/>
          </w:tcPr>
          <w:p w14:paraId="244094DF" w14:textId="26A9D4A4" w:rsidR="00E33A98" w:rsidRPr="00F76EB1" w:rsidRDefault="008D480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Value that takes the form “</w:t>
            </w:r>
            <w:r w:rsidR="00951A62" w:rsidRPr="00F76EB1">
              <w:rPr>
                <w:rFonts w:ascii="Book Antiqua" w:eastAsia="Book Antiqua" w:hAnsi="Book Antiqua" w:cs="Book Antiqua"/>
                <w:sz w:val="20"/>
                <w:szCs w:val="20"/>
              </w:rPr>
              <w:t>d</w:t>
            </w:r>
            <w:r w:rsidR="00BE2970" w:rsidRPr="00F76EB1">
              <w:rPr>
                <w:rFonts w:ascii="Book Antiqua" w:eastAsia="Book Antiqua" w:hAnsi="Book Antiqua" w:cs="Book Antiqua"/>
                <w:sz w:val="20"/>
                <w:szCs w:val="20"/>
              </w:rPr>
              <w:t>efault</w:t>
            </w:r>
            <w:r w:rsidRPr="00F76EB1">
              <w:rPr>
                <w:rFonts w:ascii="Book Antiqua" w:eastAsia="Book Antiqua" w:hAnsi="Book Antiqua" w:cs="Book Antiqua"/>
                <w:sz w:val="20"/>
                <w:szCs w:val="20"/>
              </w:rPr>
              <w:t>”</w:t>
            </w:r>
            <w:r w:rsidR="00BD769F" w:rsidRPr="00F76EB1">
              <w:rPr>
                <w:rFonts w:ascii="Book Antiqua" w:eastAsia="Book Antiqua" w:hAnsi="Book Antiqua" w:cs="Book Antiqua"/>
                <w:sz w:val="20"/>
                <w:szCs w:val="20"/>
              </w:rPr>
              <w:t>.</w:t>
            </w:r>
          </w:p>
        </w:tc>
        <w:tc>
          <w:tcPr>
            <w:tcW w:w="1377" w:type="dxa"/>
          </w:tcPr>
          <w:p w14:paraId="5C9BE52F" w14:textId="7F2F8317" w:rsidR="00E33A98" w:rsidRPr="00F76EB1" w:rsidRDefault="00951A6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21736661" w:rsidR="0046704E" w:rsidRPr="00F76EB1" w:rsidRDefault="00BE2970"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2688A45B" w:rsidR="0046704E" w:rsidRPr="00F76EB1" w:rsidRDefault="00CD3F7A"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color w:val="FF0000"/>
                <w:sz w:val="20"/>
                <w:szCs w:val="20"/>
              </w:rPr>
              <w:t>Empty?</w:t>
            </w:r>
          </w:p>
        </w:tc>
        <w:tc>
          <w:tcPr>
            <w:tcW w:w="1377" w:type="dxa"/>
          </w:tcPr>
          <w:p w14:paraId="2743C909" w14:textId="77777777" w:rsidR="0046704E" w:rsidRPr="00F76EB1" w:rsidRDefault="0046704E" w:rsidP="0046704E">
            <w:pPr>
              <w:spacing w:before="40" w:line="276" w:lineRule="auto"/>
              <w:jc w:val="both"/>
              <w:rPr>
                <w:rFonts w:ascii="Book Antiqua" w:eastAsia="Book Antiqua" w:hAnsi="Book Antiqua" w:cs="Book Antiqua"/>
                <w:sz w:val="20"/>
                <w:szCs w:val="20"/>
              </w:rPr>
            </w:pPr>
          </w:p>
        </w:tc>
      </w:tr>
      <w:tr w:rsidR="00145895" w:rsidRPr="00F76EB1" w14:paraId="1501F2A6" w14:textId="77777777" w:rsidTr="00AC6EF0">
        <w:tc>
          <w:tcPr>
            <w:tcW w:w="1696" w:type="dxa"/>
          </w:tcPr>
          <w:p w14:paraId="769384AB" w14:textId="6580069E" w:rsidR="0046704E" w:rsidRPr="00F76EB1" w:rsidRDefault="00145895"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40A35CC5" w:rsidR="0046704E" w:rsidRPr="00F76EB1" w:rsidRDefault="00BE2970"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following text: “Select a purchase option”</w:t>
            </w:r>
            <w:r w:rsidR="008C5DA8" w:rsidRPr="00F76EB1">
              <w:rPr>
                <w:rFonts w:ascii="Book Antiqua" w:eastAsia="Book Antiqua" w:hAnsi="Book Antiqua" w:cs="Book Antiqua"/>
                <w:sz w:val="20"/>
                <w:szCs w:val="20"/>
              </w:rPr>
              <w:t>.</w:t>
            </w:r>
          </w:p>
        </w:tc>
        <w:tc>
          <w:tcPr>
            <w:tcW w:w="1377" w:type="dxa"/>
          </w:tcPr>
          <w:p w14:paraId="3367179F" w14:textId="0014EA0C" w:rsidR="0046704E" w:rsidRPr="00F76EB1" w:rsidRDefault="00BE2970"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Unprocessed text</w:t>
            </w:r>
          </w:p>
        </w:tc>
      </w:tr>
      <w:tr w:rsidR="00145895" w:rsidRPr="00F76EB1" w14:paraId="53C7AA6A" w14:textId="77777777" w:rsidTr="00AC6EF0">
        <w:tc>
          <w:tcPr>
            <w:tcW w:w="1696" w:type="dxa"/>
          </w:tcPr>
          <w:p w14:paraId="367D83C8" w14:textId="59F8DD17" w:rsidR="0046704E" w:rsidRPr="00F76EB1" w:rsidRDefault="00145895"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D28799A" w:rsidR="0046704E" w:rsidRPr="00F76EB1" w:rsidRDefault="00C0097E"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color w:val="FF0000"/>
                <w:sz w:val="20"/>
                <w:szCs w:val="20"/>
              </w:rPr>
              <w:t>Empty?</w:t>
            </w:r>
          </w:p>
        </w:tc>
        <w:tc>
          <w:tcPr>
            <w:tcW w:w="1377" w:type="dxa"/>
          </w:tcPr>
          <w:p w14:paraId="03B86357" w14:textId="77777777" w:rsidR="0046704E" w:rsidRPr="00F76EB1" w:rsidRDefault="0046704E" w:rsidP="0046704E">
            <w:pPr>
              <w:spacing w:before="40" w:line="276" w:lineRule="auto"/>
              <w:jc w:val="both"/>
              <w:rPr>
                <w:rFonts w:ascii="Book Antiqua" w:eastAsia="Book Antiqua" w:hAnsi="Book Antiqua" w:cs="Book Antiqua"/>
                <w:sz w:val="20"/>
                <w:szCs w:val="20"/>
              </w:rPr>
            </w:pPr>
          </w:p>
        </w:tc>
      </w:tr>
      <w:tr w:rsidR="00145895" w:rsidRPr="00F76EB1" w14:paraId="6E7E4B0C" w14:textId="77777777" w:rsidTr="00AC6EF0">
        <w:tc>
          <w:tcPr>
            <w:tcW w:w="1696" w:type="dxa"/>
          </w:tcPr>
          <w:p w14:paraId="0DE6403F" w14:textId="68A2D465" w:rsidR="0046704E" w:rsidRPr="00F76EB1" w:rsidRDefault="00145895"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10C3D71C" w14:textId="77777777" w:rsidR="00145895" w:rsidRPr="00F76EB1" w:rsidRDefault="008D4806"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Zero means that the software is not included in a publicly available package.</w:t>
            </w:r>
            <w:r w:rsidR="008E790B" w:rsidRPr="00F76EB1">
              <w:rPr>
                <w:rFonts w:ascii="Book Antiqua" w:eastAsia="Book Antiqua" w:hAnsi="Book Antiqua" w:cs="Book Antiqua"/>
                <w:sz w:val="20"/>
                <w:szCs w:val="20"/>
              </w:rPr>
              <w:t xml:space="preserve"> </w:t>
            </w:r>
          </w:p>
          <w:p w14:paraId="553B6184" w14:textId="0345330B" w:rsidR="0046704E" w:rsidRPr="00F76EB1" w:rsidRDefault="008E790B"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One means that </w:t>
            </w:r>
            <w:r w:rsidR="00145895" w:rsidRPr="00F76EB1">
              <w:rPr>
                <w:rFonts w:ascii="Book Antiqua" w:eastAsia="Book Antiqua" w:hAnsi="Book Antiqua" w:cs="Book Antiqua"/>
                <w:sz w:val="20"/>
                <w:szCs w:val="20"/>
              </w:rPr>
              <w:t>it is.</w:t>
            </w:r>
          </w:p>
        </w:tc>
        <w:tc>
          <w:tcPr>
            <w:tcW w:w="1377" w:type="dxa"/>
          </w:tcPr>
          <w:p w14:paraId="6218DA5F" w14:textId="19BAB1B0" w:rsidR="0046704E" w:rsidRPr="00F76EB1" w:rsidRDefault="00BE2970" w:rsidP="0046704E">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73EFC112" w:rsidR="0046704E" w:rsidRPr="00F76EB1" w:rsidRDefault="008E790B"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False means that the software is an </w:t>
            </w:r>
            <w:proofErr w:type="spellStart"/>
            <w:r w:rsidRPr="00F76EB1">
              <w:rPr>
                <w:rFonts w:ascii="Book Antiqua" w:eastAsia="Book Antiqua" w:hAnsi="Book Antiqua" w:cs="Book Antiqua"/>
                <w:sz w:val="20"/>
                <w:szCs w:val="20"/>
              </w:rPr>
              <w:t>one time</w:t>
            </w:r>
            <w:proofErr w:type="spellEnd"/>
            <w:r w:rsidRPr="00F76EB1">
              <w:rPr>
                <w:rFonts w:ascii="Book Antiqua" w:eastAsia="Book Antiqua" w:hAnsi="Book Antiqua" w:cs="Book Antiqua"/>
                <w:sz w:val="20"/>
                <w:szCs w:val="20"/>
              </w:rPr>
              <w:t xml:space="preserve"> purchase. </w:t>
            </w:r>
            <w:r w:rsidRPr="00F76EB1">
              <w:rPr>
                <w:rFonts w:ascii="Book Antiqua" w:eastAsia="Book Antiqua" w:hAnsi="Book Antiqua" w:cs="Book Antiqua"/>
                <w:sz w:val="20"/>
                <w:szCs w:val="20"/>
              </w:rPr>
              <w:lastRenderedPageBreak/>
              <w:t>True means it is a subscription.</w:t>
            </w:r>
          </w:p>
        </w:tc>
        <w:tc>
          <w:tcPr>
            <w:tcW w:w="1377" w:type="dxa"/>
          </w:tcPr>
          <w:p w14:paraId="69CDEDEE" w14:textId="71F6F50B" w:rsidR="0046704E" w:rsidRPr="00F76EB1" w:rsidRDefault="008E790B"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lastRenderedPageBreak/>
              <w:t>Bolean</w:t>
            </w:r>
            <w:proofErr w:type="spellEnd"/>
          </w:p>
        </w:tc>
      </w:tr>
      <w:tr w:rsidR="00145895" w:rsidRPr="00F76EB1" w14:paraId="7CCA45AC" w14:textId="77777777" w:rsidTr="00AC6EF0">
        <w:tc>
          <w:tcPr>
            <w:tcW w:w="1696" w:type="dxa"/>
          </w:tcPr>
          <w:p w14:paraId="3FC73D0D" w14:textId="45AC126A" w:rsidR="0046704E" w:rsidRPr="00F76EB1" w:rsidRDefault="00145895" w:rsidP="0046704E">
            <w:pPr>
              <w:spacing w:before="40" w:line="276" w:lineRule="auto"/>
              <w:jc w:val="both"/>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661F472B" w:rsidR="0046704E" w:rsidRPr="00F76EB1" w:rsidRDefault="00CF5B01" w:rsidP="0046704E">
            <w:pPr>
              <w:spacing w:before="40" w:line="276" w:lineRule="auto"/>
              <w:jc w:val="both"/>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This is a nested variable with i</w:t>
            </w:r>
            <w:r w:rsidR="00BE2970" w:rsidRPr="00F76EB1">
              <w:rPr>
                <w:rFonts w:ascii="Book Antiqua" w:eastAsia="Book Antiqua" w:hAnsi="Book Antiqua" w:cs="Book Antiqua"/>
                <w:color w:val="000000" w:themeColor="text1"/>
                <w:sz w:val="20"/>
                <w:szCs w:val="20"/>
              </w:rPr>
              <w:t>nformation about the package</w:t>
            </w:r>
            <w:r w:rsidRPr="00F76EB1">
              <w:rPr>
                <w:rFonts w:ascii="Book Antiqua" w:eastAsia="Book Antiqua" w:hAnsi="Book Antiqua" w:cs="Book Antiqua"/>
                <w:color w:val="000000" w:themeColor="text1"/>
                <w:sz w:val="20"/>
                <w:szCs w:val="20"/>
              </w:rPr>
              <w:t xml:space="preserve">. 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46704E">
            <w:pPr>
              <w:spacing w:before="40" w:line="276" w:lineRule="auto"/>
              <w:jc w:val="both"/>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r w:rsidR="00145895" w:rsidRPr="00F76EB1" w14:paraId="55568472" w14:textId="77777777" w:rsidTr="00F33EF6">
        <w:tc>
          <w:tcPr>
            <w:tcW w:w="1696" w:type="dxa"/>
          </w:tcPr>
          <w:p w14:paraId="20A57AAC" w14:textId="27E8B399" w:rsidR="0046704E" w:rsidRPr="00F76EB1" w:rsidRDefault="00145895" w:rsidP="0046704E">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84" w:type="dxa"/>
          </w:tcPr>
          <w:p w14:paraId="075FEBE2" w14:textId="24EDE9A4" w:rsidR="0046704E" w:rsidRPr="00F76EB1" w:rsidRDefault="00420EBF"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to which the information above refers to.</w:t>
            </w:r>
          </w:p>
        </w:tc>
        <w:tc>
          <w:tcPr>
            <w:tcW w:w="1377" w:type="dxa"/>
          </w:tcPr>
          <w:p w14:paraId="05E8F6F3" w14:textId="51517C14" w:rsidR="0046704E" w:rsidRPr="00F76EB1" w:rsidRDefault="00BD769F" w:rsidP="0046704E">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7D6CF403" w14:textId="456BCB88" w:rsidR="00E33A98" w:rsidRPr="00F76EB1" w:rsidRDefault="00E33A9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36BF573" w14:textId="75D9EEE9"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3 </w:t>
      </w:r>
      <w:proofErr w:type="spellStart"/>
      <w:r w:rsidR="002367A2" w:rsidRPr="00F76EB1">
        <w:rPr>
          <w:rFonts w:ascii="Book Antiqua" w:eastAsia="Book Antiqua" w:hAnsi="Book Antiqua" w:cs="Book Antiqua"/>
          <w:sz w:val="20"/>
          <w:szCs w:val="20"/>
        </w:rPr>
        <w:t>dataframe_categories</w:t>
      </w:r>
      <w:proofErr w:type="spellEnd"/>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8C5DA8" w:rsidRPr="00F76EB1" w14:paraId="6AFFC70B" w14:textId="77777777" w:rsidTr="00F33EF6">
        <w:tc>
          <w:tcPr>
            <w:tcW w:w="1696" w:type="dxa"/>
          </w:tcPr>
          <w:p w14:paraId="7E957ACD" w14:textId="0ED9A30B" w:rsidR="002D095D" w:rsidRPr="00F76EB1" w:rsidRDefault="008C5D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11ABC359" w:rsidR="002D095D" w:rsidRPr="00F76EB1" w:rsidRDefault="002D095D"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ID number of the category</w:t>
            </w:r>
          </w:p>
        </w:tc>
        <w:tc>
          <w:tcPr>
            <w:tcW w:w="1418" w:type="dxa"/>
          </w:tcPr>
          <w:p w14:paraId="392F69EF" w14:textId="67AD8843" w:rsidR="002D095D" w:rsidRPr="00F76EB1" w:rsidRDefault="008C5D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4CB42BC3" w:rsidR="002D095D" w:rsidRPr="00F76EB1" w:rsidRDefault="002D095D"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category of the product, like </w:t>
            </w:r>
            <w:r w:rsidR="00DF4C78" w:rsidRPr="00F76EB1">
              <w:rPr>
                <w:rFonts w:ascii="Book Antiqua" w:eastAsia="Book Antiqua" w:hAnsi="Book Antiqua" w:cs="Book Antiqua"/>
                <w:sz w:val="20"/>
                <w:szCs w:val="20"/>
              </w:rPr>
              <w:t>single player, partial controller support etc.</w:t>
            </w:r>
          </w:p>
        </w:tc>
        <w:tc>
          <w:tcPr>
            <w:tcW w:w="1418" w:type="dxa"/>
          </w:tcPr>
          <w:p w14:paraId="6D41F28C" w14:textId="5DA53726" w:rsidR="002D095D" w:rsidRPr="00F76EB1" w:rsidRDefault="008C5D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C5DA8" w:rsidRPr="00F76EB1" w14:paraId="33EABE39" w14:textId="77777777" w:rsidTr="00F33EF6">
        <w:tc>
          <w:tcPr>
            <w:tcW w:w="1696" w:type="dxa"/>
          </w:tcPr>
          <w:p w14:paraId="03E19931" w14:textId="0C5AED1A" w:rsidR="002D095D" w:rsidRPr="00F76EB1" w:rsidRDefault="008C5DA8"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00BE8F6C" w14:textId="10E46470" w:rsidR="002D095D" w:rsidRPr="00F76EB1" w:rsidRDefault="00420EB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to which the information above refers to.</w:t>
            </w:r>
          </w:p>
        </w:tc>
        <w:tc>
          <w:tcPr>
            <w:tcW w:w="1418" w:type="dxa"/>
          </w:tcPr>
          <w:p w14:paraId="2990D291" w14:textId="0A24A624" w:rsidR="002D095D"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7777777" w:rsidR="000E7BA3" w:rsidRDefault="000E7BA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EB2F9F" w14:textId="60C2412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4 </w:t>
      </w:r>
      <w:proofErr w:type="spellStart"/>
      <w:r w:rsidR="002367A2" w:rsidRPr="00F76EB1">
        <w:rPr>
          <w:rFonts w:ascii="Book Antiqua" w:eastAsia="Book Antiqua" w:hAnsi="Book Antiqua" w:cs="Book Antiqua"/>
          <w:sz w:val="20"/>
          <w:szCs w:val="20"/>
        </w:rPr>
        <w:t>dataframe_genres</w:t>
      </w:r>
      <w:proofErr w:type="spellEnd"/>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DF4C78" w:rsidRPr="00F76EB1" w14:paraId="641F60CB" w14:textId="77777777" w:rsidTr="00F33EF6">
        <w:tc>
          <w:tcPr>
            <w:tcW w:w="1560" w:type="dxa"/>
          </w:tcPr>
          <w:p w14:paraId="3472450E" w14:textId="05ACBDC0" w:rsidR="00DF4C78"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DF4C78" w:rsidRPr="00F76EB1">
              <w:rPr>
                <w:rFonts w:ascii="Book Antiqua" w:eastAsia="Book Antiqua" w:hAnsi="Book Antiqua" w:cs="Book Antiqua"/>
                <w:sz w:val="20"/>
                <w:szCs w:val="20"/>
              </w:rPr>
              <w:t>d</w:t>
            </w:r>
          </w:p>
        </w:tc>
        <w:tc>
          <w:tcPr>
            <w:tcW w:w="1979" w:type="dxa"/>
          </w:tcPr>
          <w:p w14:paraId="1ECFFD2F" w14:textId="02F782A0" w:rsidR="00DF4C78"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id</w:t>
            </w:r>
            <w:r w:rsidR="00DF4C78" w:rsidRPr="00F76EB1">
              <w:rPr>
                <w:rFonts w:ascii="Book Antiqua" w:eastAsia="Book Antiqua" w:hAnsi="Book Antiqua" w:cs="Book Antiqua"/>
                <w:sz w:val="20"/>
                <w:szCs w:val="20"/>
              </w:rPr>
              <w:t xml:space="preserve"> number of </w:t>
            </w:r>
            <w:r w:rsidRPr="00F76EB1">
              <w:rPr>
                <w:rFonts w:ascii="Book Antiqua" w:eastAsia="Book Antiqua" w:hAnsi="Book Antiqua" w:cs="Book Antiqua"/>
                <w:sz w:val="20"/>
                <w:szCs w:val="20"/>
              </w:rPr>
              <w:t>a</w:t>
            </w:r>
            <w:r w:rsidR="00DF4C78" w:rsidRPr="00F76EB1">
              <w:rPr>
                <w:rFonts w:ascii="Book Antiqua" w:eastAsia="Book Antiqua" w:hAnsi="Book Antiqua" w:cs="Book Antiqua"/>
                <w:sz w:val="20"/>
                <w:szCs w:val="20"/>
              </w:rPr>
              <w:t xml:space="preserve"> genre of the </w:t>
            </w:r>
            <w:r w:rsidRPr="00F76EB1">
              <w:rPr>
                <w:rFonts w:ascii="Book Antiqua" w:eastAsia="Book Antiqua" w:hAnsi="Book Antiqua" w:cs="Book Antiqua"/>
                <w:sz w:val="20"/>
                <w:szCs w:val="20"/>
              </w:rPr>
              <w:t>software.</w:t>
            </w:r>
          </w:p>
        </w:tc>
        <w:tc>
          <w:tcPr>
            <w:tcW w:w="1418" w:type="dxa"/>
          </w:tcPr>
          <w:p w14:paraId="2C30B869" w14:textId="64B003BB" w:rsidR="00DF4C78" w:rsidRPr="00F76EB1" w:rsidRDefault="00C815A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DF4C78" w:rsidRPr="00F76EB1" w14:paraId="52296C7D" w14:textId="77777777" w:rsidTr="00F33EF6">
        <w:tc>
          <w:tcPr>
            <w:tcW w:w="1560" w:type="dxa"/>
          </w:tcPr>
          <w:p w14:paraId="22D144FB" w14:textId="1F404883" w:rsidR="00DF4C78"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7A3CB1" w:rsidRPr="00F76EB1">
              <w:rPr>
                <w:rFonts w:ascii="Book Antiqua" w:eastAsia="Book Antiqua" w:hAnsi="Book Antiqua" w:cs="Book Antiqua"/>
                <w:sz w:val="20"/>
                <w:szCs w:val="20"/>
              </w:rPr>
              <w:t>escription</w:t>
            </w:r>
          </w:p>
        </w:tc>
        <w:tc>
          <w:tcPr>
            <w:tcW w:w="1979" w:type="dxa"/>
          </w:tcPr>
          <w:p w14:paraId="515026FA" w14:textId="6561DBF1" w:rsidR="00DF4C78" w:rsidRPr="00F76EB1" w:rsidRDefault="007A3CB1"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genre of the </w:t>
            </w:r>
            <w:r w:rsidR="00F33EF6" w:rsidRPr="00F76EB1">
              <w:rPr>
                <w:rFonts w:ascii="Book Antiqua" w:eastAsia="Book Antiqua" w:hAnsi="Book Antiqua" w:cs="Book Antiqua"/>
                <w:sz w:val="20"/>
                <w:szCs w:val="20"/>
              </w:rPr>
              <w:t>software</w:t>
            </w:r>
            <w:r w:rsidRPr="00F76EB1">
              <w:rPr>
                <w:rFonts w:ascii="Book Antiqua" w:eastAsia="Book Antiqua" w:hAnsi="Book Antiqua" w:cs="Book Antiqua"/>
                <w:sz w:val="20"/>
                <w:szCs w:val="20"/>
              </w:rPr>
              <w:t>, like action, adventure, indie, etc.</w:t>
            </w:r>
          </w:p>
        </w:tc>
        <w:tc>
          <w:tcPr>
            <w:tcW w:w="1418" w:type="dxa"/>
          </w:tcPr>
          <w:p w14:paraId="0AF41DD7" w14:textId="1B86E94D" w:rsidR="00DF4C78"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DF4C78" w:rsidRPr="00F76EB1" w14:paraId="6B59937D" w14:textId="77777777" w:rsidTr="00F33EF6">
        <w:tc>
          <w:tcPr>
            <w:tcW w:w="1560" w:type="dxa"/>
          </w:tcPr>
          <w:p w14:paraId="1A33D7C5" w14:textId="4625F891" w:rsidR="00DF4C78" w:rsidRPr="00F76EB1" w:rsidRDefault="00F33EF6"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w:t>
            </w:r>
            <w:r w:rsidR="007A3CB1" w:rsidRPr="00F76EB1">
              <w:rPr>
                <w:rFonts w:ascii="Book Antiqua" w:eastAsia="Book Antiqua" w:hAnsi="Book Antiqua" w:cs="Book Antiqua"/>
                <w:sz w:val="20"/>
                <w:szCs w:val="20"/>
              </w:rPr>
              <w:t>team</w:t>
            </w:r>
            <w:r w:rsidRPr="00F76EB1">
              <w:rPr>
                <w:rFonts w:ascii="Book Antiqua" w:eastAsia="Book Antiqua" w:hAnsi="Book Antiqua" w:cs="Book Antiqua"/>
                <w:sz w:val="20"/>
                <w:szCs w:val="20"/>
              </w:rPr>
              <w:t>_appid</w:t>
            </w:r>
            <w:proofErr w:type="spellEnd"/>
          </w:p>
        </w:tc>
        <w:tc>
          <w:tcPr>
            <w:tcW w:w="1979" w:type="dxa"/>
          </w:tcPr>
          <w:p w14:paraId="51E96AAB" w14:textId="1E146E9E" w:rsidR="00DF4C78" w:rsidRPr="00F76EB1" w:rsidRDefault="00420EB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to which the information above refers to.</w:t>
            </w:r>
          </w:p>
        </w:tc>
        <w:tc>
          <w:tcPr>
            <w:tcW w:w="1418" w:type="dxa"/>
          </w:tcPr>
          <w:p w14:paraId="02AE149E" w14:textId="54110802" w:rsidR="00DF4C78"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7EA720F6" w14:textId="07F98821" w:rsidR="00BE2970" w:rsidRPr="00F76EB1"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AE80693" w14:textId="4EF4A806"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5 </w:t>
      </w:r>
      <w:proofErr w:type="spellStart"/>
      <w:r w:rsidR="002367A2" w:rsidRPr="00F76EB1">
        <w:rPr>
          <w:rFonts w:ascii="Book Antiqua" w:eastAsia="Book Antiqua" w:hAnsi="Book Antiqua" w:cs="Book Antiqua"/>
          <w:sz w:val="20"/>
          <w:szCs w:val="20"/>
        </w:rPr>
        <w:t>dataframe_screenshots</w:t>
      </w:r>
      <w:proofErr w:type="spellEnd"/>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F33EF6">
        <w:tc>
          <w:tcPr>
            <w:tcW w:w="1559" w:type="dxa"/>
          </w:tcPr>
          <w:p w14:paraId="24ECC104" w14:textId="11BC3320" w:rsidR="007A3CB1" w:rsidRPr="00F76EB1" w:rsidRDefault="007A3CB1"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80" w:type="dxa"/>
          </w:tcPr>
          <w:p w14:paraId="29B58282" w14:textId="1F59ABC4" w:rsidR="007A3CB1" w:rsidRPr="00F76EB1" w:rsidRDefault="007A3CB1"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35C76B7" w14:textId="53ACB0B1" w:rsidR="007A3CB1" w:rsidRPr="00F76EB1" w:rsidRDefault="007A3CB1"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7A3CB1" w:rsidRPr="00F76EB1" w14:paraId="07D7F327" w14:textId="77777777" w:rsidTr="00F33EF6">
        <w:tc>
          <w:tcPr>
            <w:tcW w:w="1559" w:type="dxa"/>
          </w:tcPr>
          <w:p w14:paraId="126AFFC2" w14:textId="2A8455F3" w:rsidR="007A3CB1"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7A3CB1" w:rsidRPr="00F76EB1">
              <w:rPr>
                <w:rFonts w:ascii="Book Antiqua" w:eastAsia="Book Antiqua" w:hAnsi="Book Antiqua" w:cs="Book Antiqua"/>
                <w:sz w:val="20"/>
                <w:szCs w:val="20"/>
              </w:rPr>
              <w:t>d</w:t>
            </w:r>
          </w:p>
        </w:tc>
        <w:tc>
          <w:tcPr>
            <w:tcW w:w="1980" w:type="dxa"/>
          </w:tcPr>
          <w:p w14:paraId="2DE27D09" w14:textId="5490640F" w:rsidR="007A3CB1"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id r</w:t>
            </w:r>
            <w:r w:rsidR="00594C3E" w:rsidRPr="00F76EB1">
              <w:rPr>
                <w:rFonts w:ascii="Book Antiqua" w:eastAsia="Book Antiqua" w:hAnsi="Book Antiqua" w:cs="Book Antiqua"/>
                <w:sz w:val="20"/>
                <w:szCs w:val="20"/>
              </w:rPr>
              <w:t>efers to the order of the images displayed from the</w:t>
            </w:r>
            <w:r w:rsidRPr="00F76EB1">
              <w:rPr>
                <w:rFonts w:ascii="Book Antiqua" w:eastAsia="Book Antiqua" w:hAnsi="Book Antiqua" w:cs="Book Antiqua"/>
                <w:sz w:val="20"/>
                <w:szCs w:val="20"/>
              </w:rPr>
              <w:t xml:space="preserve"> </w:t>
            </w:r>
            <w:r w:rsidR="00594C3E" w:rsidRPr="00F76EB1">
              <w:rPr>
                <w:rFonts w:ascii="Book Antiqua" w:eastAsia="Book Antiqua" w:hAnsi="Book Antiqua" w:cs="Book Antiqua"/>
                <w:sz w:val="20"/>
                <w:szCs w:val="20"/>
              </w:rPr>
              <w:t>store for a certain software.</w:t>
            </w:r>
          </w:p>
        </w:tc>
        <w:tc>
          <w:tcPr>
            <w:tcW w:w="1418" w:type="dxa"/>
          </w:tcPr>
          <w:p w14:paraId="64E387A7" w14:textId="3DDC181A" w:rsidR="007A3CB1" w:rsidRPr="00F76EB1" w:rsidRDefault="00F33EF6"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7A3CB1" w:rsidRPr="00F76EB1" w14:paraId="6CB2C878" w14:textId="77777777" w:rsidTr="00F33EF6">
        <w:tc>
          <w:tcPr>
            <w:tcW w:w="1559" w:type="dxa"/>
          </w:tcPr>
          <w:p w14:paraId="0297DEB6" w14:textId="330E32B3" w:rsidR="007A3CB1" w:rsidRPr="00F76EB1" w:rsidRDefault="00F33EF6"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80" w:type="dxa"/>
          </w:tcPr>
          <w:p w14:paraId="1747A0CB" w14:textId="0517D440" w:rsidR="007A3CB1" w:rsidRPr="00F76EB1" w:rsidRDefault="00594C3E"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link to the image of the software in JPG.</w:t>
            </w:r>
          </w:p>
        </w:tc>
        <w:tc>
          <w:tcPr>
            <w:tcW w:w="1418" w:type="dxa"/>
          </w:tcPr>
          <w:p w14:paraId="31F059D3" w14:textId="715B0C7B" w:rsidR="007A3CB1"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7A3CB1" w:rsidRPr="00F76EB1" w14:paraId="3FE9D0BC" w14:textId="77777777" w:rsidTr="00F33EF6">
        <w:tc>
          <w:tcPr>
            <w:tcW w:w="1559" w:type="dxa"/>
          </w:tcPr>
          <w:p w14:paraId="21C1951D" w14:textId="59CA55E2" w:rsidR="007A3CB1" w:rsidRPr="00F76EB1" w:rsidRDefault="00F05C43"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80" w:type="dxa"/>
          </w:tcPr>
          <w:p w14:paraId="1A823435" w14:textId="2E8580A7" w:rsidR="007A3CB1" w:rsidRPr="00F76EB1" w:rsidRDefault="00594C3E"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full size image of the thumbnail on the same row.</w:t>
            </w:r>
          </w:p>
        </w:tc>
        <w:tc>
          <w:tcPr>
            <w:tcW w:w="1418" w:type="dxa"/>
          </w:tcPr>
          <w:p w14:paraId="1019915A" w14:textId="56DCC418" w:rsidR="007A3CB1"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7A3CB1" w:rsidRPr="00F76EB1" w14:paraId="55AEF817" w14:textId="77777777" w:rsidTr="00F33EF6">
        <w:tc>
          <w:tcPr>
            <w:tcW w:w="1559" w:type="dxa"/>
          </w:tcPr>
          <w:p w14:paraId="640A4529" w14:textId="43D941FC" w:rsidR="007A3CB1" w:rsidRPr="00F76EB1" w:rsidRDefault="00F05C43"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80" w:type="dxa"/>
          </w:tcPr>
          <w:p w14:paraId="790C345F" w14:textId="3B393E36" w:rsidR="007A3CB1" w:rsidRPr="00F76EB1" w:rsidRDefault="00420EB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to which the information above refers to.</w:t>
            </w:r>
          </w:p>
        </w:tc>
        <w:tc>
          <w:tcPr>
            <w:tcW w:w="1418" w:type="dxa"/>
          </w:tcPr>
          <w:p w14:paraId="644211BA" w14:textId="06CD3EFC" w:rsidR="007A3CB1"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78E0E35B" w14:textId="280BF0D3"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A10057" w:rsidRPr="00F76EB1" w14:paraId="6FE9BD53" w14:textId="77777777" w:rsidTr="00F05C43">
        <w:tc>
          <w:tcPr>
            <w:tcW w:w="1696" w:type="dxa"/>
          </w:tcPr>
          <w:p w14:paraId="5D7F1F8C" w14:textId="09B614C6" w:rsidR="00A10057"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A10057" w:rsidRPr="00F76EB1">
              <w:rPr>
                <w:rFonts w:ascii="Book Antiqua" w:eastAsia="Book Antiqua" w:hAnsi="Book Antiqua" w:cs="Book Antiqua"/>
                <w:sz w:val="20"/>
                <w:szCs w:val="20"/>
              </w:rPr>
              <w:t>d</w:t>
            </w:r>
          </w:p>
        </w:tc>
        <w:tc>
          <w:tcPr>
            <w:tcW w:w="1843" w:type="dxa"/>
          </w:tcPr>
          <w:p w14:paraId="70EA2B41" w14:textId="00F050C2" w:rsidR="00A10057"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videos displayed from the store for a certain software.</w:t>
            </w:r>
          </w:p>
        </w:tc>
        <w:tc>
          <w:tcPr>
            <w:tcW w:w="1418" w:type="dxa"/>
          </w:tcPr>
          <w:p w14:paraId="628A54F2" w14:textId="7C7D424F" w:rsidR="00A10057"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A10057" w:rsidRPr="00F76EB1" w14:paraId="128B4FB6" w14:textId="77777777" w:rsidTr="00F05C43">
        <w:tc>
          <w:tcPr>
            <w:tcW w:w="1696" w:type="dxa"/>
          </w:tcPr>
          <w:p w14:paraId="75110B31" w14:textId="38181302"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w:t>
            </w:r>
            <w:r w:rsidR="00A10057" w:rsidRPr="00F76EB1">
              <w:rPr>
                <w:rFonts w:ascii="Book Antiqua" w:eastAsia="Book Antiqua" w:hAnsi="Book Antiqua" w:cs="Book Antiqua"/>
                <w:sz w:val="20"/>
                <w:szCs w:val="20"/>
              </w:rPr>
              <w:t>ame</w:t>
            </w:r>
          </w:p>
        </w:tc>
        <w:tc>
          <w:tcPr>
            <w:tcW w:w="1843" w:type="dxa"/>
          </w:tcPr>
          <w:p w14:paraId="29E74253" w14:textId="716A5961" w:rsidR="00A10057"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A10057" w:rsidRPr="00F76EB1" w:rsidRDefault="00F05C43"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4FA76F9E" w14:textId="77777777" w:rsidTr="00F05C43">
        <w:tc>
          <w:tcPr>
            <w:tcW w:w="1696" w:type="dxa"/>
          </w:tcPr>
          <w:p w14:paraId="057DA88D" w14:textId="621652DA"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t</w:t>
            </w:r>
            <w:r w:rsidR="00A10057" w:rsidRPr="00F76EB1">
              <w:rPr>
                <w:rFonts w:ascii="Book Antiqua" w:eastAsia="Book Antiqua" w:hAnsi="Book Antiqua" w:cs="Book Antiqua"/>
                <w:sz w:val="20"/>
                <w:szCs w:val="20"/>
              </w:rPr>
              <w:t>humbnail</w:t>
            </w:r>
          </w:p>
        </w:tc>
        <w:tc>
          <w:tcPr>
            <w:tcW w:w="1843" w:type="dxa"/>
          </w:tcPr>
          <w:p w14:paraId="40B7DBE0" w14:textId="6974559D"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thumbnail of the video.</w:t>
            </w:r>
          </w:p>
        </w:tc>
        <w:tc>
          <w:tcPr>
            <w:tcW w:w="1418" w:type="dxa"/>
          </w:tcPr>
          <w:p w14:paraId="687AF21F" w14:textId="562667FF"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6433C406" w14:textId="77777777" w:rsidTr="00F05C43">
        <w:tc>
          <w:tcPr>
            <w:tcW w:w="1696" w:type="dxa"/>
          </w:tcPr>
          <w:p w14:paraId="6571F0DD" w14:textId="6C8AB775"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h</w:t>
            </w:r>
            <w:r w:rsidR="00A10057" w:rsidRPr="00F76EB1">
              <w:rPr>
                <w:rFonts w:ascii="Book Antiqua" w:eastAsia="Book Antiqua" w:hAnsi="Book Antiqua" w:cs="Book Antiqua"/>
                <w:sz w:val="20"/>
                <w:szCs w:val="20"/>
              </w:rPr>
              <w:t>ighlight</w:t>
            </w:r>
          </w:p>
        </w:tc>
        <w:tc>
          <w:tcPr>
            <w:tcW w:w="1843" w:type="dxa"/>
          </w:tcPr>
          <w:p w14:paraId="5F3240C6" w14:textId="44440E44"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Highlight r</w:t>
            </w:r>
            <w:r w:rsidR="00C815AF" w:rsidRPr="00F76EB1">
              <w:rPr>
                <w:rFonts w:ascii="Book Antiqua" w:eastAsia="Book Antiqua" w:hAnsi="Book Antiqua" w:cs="Book Antiqua"/>
                <w:sz w:val="20"/>
                <w:szCs w:val="20"/>
              </w:rPr>
              <w:t>epresents whether</w:t>
            </w:r>
            <w:r w:rsidRPr="00F76EB1">
              <w:rPr>
                <w:rFonts w:ascii="Book Antiqua" w:eastAsia="Book Antiqua" w:hAnsi="Book Antiqua" w:cs="Book Antiqua"/>
                <w:sz w:val="20"/>
                <w:szCs w:val="20"/>
              </w:rPr>
              <w:t xml:space="preserve"> the</w:t>
            </w:r>
            <w:r w:rsidR="00C815AF" w:rsidRPr="00F76EB1">
              <w:rPr>
                <w:rFonts w:ascii="Book Antiqua" w:eastAsia="Book Antiqua" w:hAnsi="Book Antiqua" w:cs="Book Antiqua"/>
                <w:sz w:val="20"/>
                <w:szCs w:val="20"/>
              </w:rPr>
              <w:t xml:space="preserve"> video is shown in </w:t>
            </w:r>
            <w:r w:rsidRPr="00F76EB1">
              <w:rPr>
                <w:rFonts w:ascii="Book Antiqua" w:eastAsia="Book Antiqua" w:hAnsi="Book Antiqua" w:cs="Book Antiqua"/>
                <w:sz w:val="20"/>
                <w:szCs w:val="20"/>
              </w:rPr>
              <w:t xml:space="preserve"> the </w:t>
            </w:r>
            <w:r w:rsidR="00C815AF" w:rsidRPr="00F76EB1">
              <w:rPr>
                <w:rFonts w:ascii="Book Antiqua" w:eastAsia="Book Antiqua" w:hAnsi="Book Antiqua" w:cs="Book Antiqua"/>
                <w:sz w:val="20"/>
                <w:szCs w:val="20"/>
              </w:rPr>
              <w:t>software store page. True means that the video is shown.</w:t>
            </w:r>
            <w:r w:rsidRPr="00F76EB1">
              <w:rPr>
                <w:rFonts w:ascii="Book Antiqua" w:eastAsia="Book Antiqua" w:hAnsi="Book Antiqua" w:cs="Book Antiqua"/>
                <w:sz w:val="20"/>
                <w:szCs w:val="20"/>
              </w:rPr>
              <w:t xml:space="preserve"> </w:t>
            </w:r>
            <w:r w:rsidR="00C815AF" w:rsidRPr="00F76EB1">
              <w:rPr>
                <w:rFonts w:ascii="Book Antiqua" w:eastAsia="Book Antiqua" w:hAnsi="Book Antiqua" w:cs="Book Antiqua"/>
                <w:sz w:val="20"/>
                <w:szCs w:val="20"/>
              </w:rPr>
              <w:t>False means that the video isn’t shown.</w:t>
            </w:r>
          </w:p>
        </w:tc>
        <w:tc>
          <w:tcPr>
            <w:tcW w:w="1418" w:type="dxa"/>
          </w:tcPr>
          <w:p w14:paraId="25EBDAC0" w14:textId="6CCA6B6D" w:rsidR="00A10057" w:rsidRPr="00F76EB1" w:rsidRDefault="00C815AF"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Bolean</w:t>
            </w:r>
            <w:proofErr w:type="spellEnd"/>
          </w:p>
        </w:tc>
      </w:tr>
      <w:tr w:rsidR="00A10057" w:rsidRPr="00F76EB1" w14:paraId="2D194A15" w14:textId="77777777" w:rsidTr="00F05C43">
        <w:tc>
          <w:tcPr>
            <w:tcW w:w="1696" w:type="dxa"/>
          </w:tcPr>
          <w:p w14:paraId="4CB38DFD" w14:textId="1366C380"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14E7BE8A" w:rsidR="00A10057"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Link to the video in webm.480.</w:t>
            </w:r>
          </w:p>
        </w:tc>
        <w:tc>
          <w:tcPr>
            <w:tcW w:w="1418" w:type="dxa"/>
          </w:tcPr>
          <w:p w14:paraId="01657A81" w14:textId="7D76DB3C"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3D2B6266" w14:textId="77777777" w:rsidTr="00F05C43">
        <w:tc>
          <w:tcPr>
            <w:tcW w:w="1696" w:type="dxa"/>
          </w:tcPr>
          <w:p w14:paraId="21448F95" w14:textId="1FF38DBD" w:rsidR="00A10057" w:rsidRPr="00F76EB1" w:rsidRDefault="004622E8"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webm.max</w:t>
            </w:r>
            <w:proofErr w:type="spellEnd"/>
          </w:p>
        </w:tc>
        <w:tc>
          <w:tcPr>
            <w:tcW w:w="1843" w:type="dxa"/>
          </w:tcPr>
          <w:p w14:paraId="5E451414" w14:textId="18D5F3E3" w:rsidR="00A10057"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video in </w:t>
            </w:r>
            <w:proofErr w:type="spellStart"/>
            <w:r w:rsidRPr="00F76EB1">
              <w:rPr>
                <w:rFonts w:ascii="Book Antiqua" w:eastAsia="Book Antiqua" w:hAnsi="Book Antiqua" w:cs="Book Antiqua"/>
                <w:sz w:val="20"/>
                <w:szCs w:val="20"/>
              </w:rPr>
              <w:t>webm.max</w:t>
            </w:r>
            <w:proofErr w:type="spellEnd"/>
            <w:r w:rsidRPr="00F76EB1">
              <w:rPr>
                <w:rFonts w:ascii="Book Antiqua" w:eastAsia="Book Antiqua" w:hAnsi="Book Antiqua" w:cs="Book Antiqua"/>
                <w:sz w:val="20"/>
                <w:szCs w:val="20"/>
              </w:rPr>
              <w:t>.</w:t>
            </w:r>
          </w:p>
        </w:tc>
        <w:tc>
          <w:tcPr>
            <w:tcW w:w="1418" w:type="dxa"/>
          </w:tcPr>
          <w:p w14:paraId="1B203203" w14:textId="57948A81"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066D4C01" w14:textId="77777777" w:rsidTr="00F05C43">
        <w:tc>
          <w:tcPr>
            <w:tcW w:w="1696" w:type="dxa"/>
          </w:tcPr>
          <w:p w14:paraId="1A43A5E6" w14:textId="1A33B2FE"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6156CE76" w:rsidR="00A10057"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Link to the video in mp4.480.</w:t>
            </w:r>
            <w:r w:rsidR="009B14EC" w:rsidRPr="00F76EB1">
              <w:rPr>
                <w:rFonts w:ascii="Book Antiqua" w:eastAsia="Book Antiqua" w:hAnsi="Book Antiqua" w:cs="Book Antiqua"/>
                <w:sz w:val="20"/>
                <w:szCs w:val="20"/>
              </w:rPr>
              <w:t xml:space="preserve"> </w:t>
            </w:r>
          </w:p>
        </w:tc>
        <w:tc>
          <w:tcPr>
            <w:tcW w:w="1418" w:type="dxa"/>
          </w:tcPr>
          <w:p w14:paraId="2B235B2B" w14:textId="73DD676F" w:rsidR="00A10057" w:rsidRPr="00F76EB1" w:rsidRDefault="00C815A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069158A8" w14:textId="77777777" w:rsidTr="00F05C43">
        <w:tc>
          <w:tcPr>
            <w:tcW w:w="1696" w:type="dxa"/>
          </w:tcPr>
          <w:p w14:paraId="797E44D0" w14:textId="4A7367AB"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4BAF2EEF" w:rsidR="00A10057"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Link to the video in mp4.max.</w:t>
            </w:r>
          </w:p>
        </w:tc>
        <w:tc>
          <w:tcPr>
            <w:tcW w:w="1418" w:type="dxa"/>
          </w:tcPr>
          <w:p w14:paraId="62AF9FC6" w14:textId="6D30568D"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A10057" w:rsidRPr="00F76EB1" w14:paraId="51CB2443" w14:textId="77777777" w:rsidTr="00F05C43">
        <w:tc>
          <w:tcPr>
            <w:tcW w:w="1696" w:type="dxa"/>
          </w:tcPr>
          <w:p w14:paraId="618A54C1" w14:textId="12401C51" w:rsidR="00A10057" w:rsidRPr="00F76EB1" w:rsidRDefault="004622E8"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12E2678D" w14:textId="2C618ECB" w:rsidR="00A10057" w:rsidRPr="00F76EB1" w:rsidRDefault="00420EB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w:t>
            </w:r>
            <w:r w:rsidR="00A10057" w:rsidRPr="00F76EB1">
              <w:rPr>
                <w:rFonts w:ascii="Book Antiqua" w:eastAsia="Book Antiqua" w:hAnsi="Book Antiqua" w:cs="Book Antiqua"/>
                <w:sz w:val="20"/>
                <w:szCs w:val="20"/>
              </w:rPr>
              <w:t xml:space="preserve">he </w:t>
            </w:r>
            <w:proofErr w:type="spellStart"/>
            <w:r w:rsidRPr="00F76EB1">
              <w:rPr>
                <w:rFonts w:ascii="Book Antiqua" w:eastAsia="Book Antiqua" w:hAnsi="Book Antiqua" w:cs="Book Antiqua"/>
                <w:sz w:val="20"/>
                <w:szCs w:val="20"/>
              </w:rPr>
              <w:t>app_id</w:t>
            </w:r>
            <w:proofErr w:type="spellEnd"/>
            <w:r w:rsidR="00A10057" w:rsidRPr="00F76EB1">
              <w:rPr>
                <w:rFonts w:ascii="Book Antiqua" w:eastAsia="Book Antiqua" w:hAnsi="Book Antiqua" w:cs="Book Antiqua"/>
                <w:sz w:val="20"/>
                <w:szCs w:val="20"/>
              </w:rPr>
              <w:t xml:space="preserve"> </w:t>
            </w:r>
            <w:r w:rsidRPr="00F76EB1">
              <w:rPr>
                <w:rFonts w:ascii="Book Antiqua" w:eastAsia="Book Antiqua" w:hAnsi="Book Antiqua" w:cs="Book Antiqua"/>
                <w:sz w:val="20"/>
                <w:szCs w:val="20"/>
              </w:rPr>
              <w:t>to which the information above refers to.</w:t>
            </w:r>
          </w:p>
        </w:tc>
        <w:tc>
          <w:tcPr>
            <w:tcW w:w="1418" w:type="dxa"/>
          </w:tcPr>
          <w:p w14:paraId="12AB543B" w14:textId="6B3BAF03" w:rsidR="00A10057" w:rsidRPr="00F76EB1" w:rsidRDefault="004622E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6A335B13" w14:textId="76C8B702" w:rsidR="00A10057" w:rsidRPr="00F76EB1"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6A073A0" w14:textId="1C571451"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367A2" w:rsidRPr="00F76EB1">
        <w:rPr>
          <w:rFonts w:ascii="Book Antiqua" w:eastAsia="Book Antiqua" w:hAnsi="Book Antiqua" w:cs="Book Antiqua"/>
          <w:sz w:val="20"/>
          <w:szCs w:val="20"/>
        </w:rPr>
        <w:t xml:space="preserve"> </w:t>
      </w:r>
      <w:proofErr w:type="spellStart"/>
      <w:r w:rsidR="002367A2" w:rsidRPr="00F76EB1">
        <w:rPr>
          <w:rFonts w:ascii="Book Antiqua" w:eastAsia="Book Antiqua" w:hAnsi="Book Antiqua" w:cs="Book Antiqua"/>
          <w:sz w:val="20"/>
          <w:szCs w:val="20"/>
        </w:rPr>
        <w:t>dataframe_achievements.highlighted</w:t>
      </w:r>
      <w:proofErr w:type="spellEnd"/>
    </w:p>
    <w:tbl>
      <w:tblPr>
        <w:tblStyle w:val="TableGrid"/>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44EA8" w:rsidRPr="00F76EB1" w14:paraId="5B45CAA5" w14:textId="77777777" w:rsidTr="002367A2">
        <w:tc>
          <w:tcPr>
            <w:tcW w:w="1696" w:type="dxa"/>
          </w:tcPr>
          <w:p w14:paraId="6AA38CC7" w14:textId="3838AAA8" w:rsidR="00E44EA8"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w:t>
            </w:r>
            <w:r w:rsidR="00E44EA8" w:rsidRPr="00F76EB1">
              <w:rPr>
                <w:rFonts w:ascii="Book Antiqua" w:eastAsia="Book Antiqua" w:hAnsi="Book Antiqua" w:cs="Book Antiqua"/>
                <w:sz w:val="20"/>
                <w:szCs w:val="20"/>
              </w:rPr>
              <w:t>otal</w:t>
            </w:r>
          </w:p>
        </w:tc>
        <w:tc>
          <w:tcPr>
            <w:tcW w:w="1843" w:type="dxa"/>
          </w:tcPr>
          <w:p w14:paraId="1F5CA2CF" w14:textId="690F3396" w:rsidR="00E44EA8" w:rsidRPr="00F76EB1" w:rsidRDefault="00E44E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number of</w:t>
            </w:r>
            <w:r w:rsidR="005D4E2F" w:rsidRPr="00F76EB1">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achievements</w:t>
            </w:r>
            <w:r w:rsidR="005D4E2F" w:rsidRPr="00F76EB1">
              <w:rPr>
                <w:rFonts w:ascii="Book Antiqua" w:eastAsia="Book Antiqua" w:hAnsi="Book Antiqua" w:cs="Book Antiqua"/>
                <w:sz w:val="20"/>
                <w:szCs w:val="20"/>
              </w:rPr>
              <w:t xml:space="preserve"> of a software.</w:t>
            </w:r>
          </w:p>
        </w:tc>
        <w:tc>
          <w:tcPr>
            <w:tcW w:w="1418" w:type="dxa"/>
          </w:tcPr>
          <w:p w14:paraId="3FDEA3FC" w14:textId="5C26F02B" w:rsidR="00E44EA8" w:rsidRPr="00F76EB1" w:rsidRDefault="005D4E2F"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E44EA8" w:rsidRPr="00F76EB1" w14:paraId="64FD2AB3" w14:textId="77777777" w:rsidTr="002367A2">
        <w:tc>
          <w:tcPr>
            <w:tcW w:w="1696" w:type="dxa"/>
          </w:tcPr>
          <w:p w14:paraId="1F7BFC74" w14:textId="699D6A51" w:rsidR="00E44EA8" w:rsidRPr="00F76EB1" w:rsidRDefault="002367A2" w:rsidP="009D2C80">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w:t>
            </w:r>
            <w:r w:rsidR="00E44EA8" w:rsidRPr="00F76EB1">
              <w:rPr>
                <w:rFonts w:ascii="Book Antiqua" w:eastAsia="Book Antiqua" w:hAnsi="Book Antiqua" w:cs="Book Antiqua"/>
                <w:sz w:val="20"/>
                <w:szCs w:val="20"/>
              </w:rPr>
              <w:t>ighlighted</w:t>
            </w:r>
          </w:p>
        </w:tc>
        <w:tc>
          <w:tcPr>
            <w:tcW w:w="1843" w:type="dxa"/>
          </w:tcPr>
          <w:p w14:paraId="72909FD1" w14:textId="54EDDE59" w:rsidR="00E44EA8" w:rsidRPr="00F76EB1" w:rsidRDefault="00EB21F4" w:rsidP="009D2C80">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This is a nested variable with information about the </w:t>
            </w:r>
            <w:r w:rsidR="0060463B" w:rsidRPr="00F76EB1">
              <w:rPr>
                <w:rFonts w:ascii="Book Antiqua" w:eastAsia="Book Antiqua" w:hAnsi="Book Antiqua" w:cs="Book Antiqua"/>
                <w:sz w:val="20"/>
                <w:szCs w:val="20"/>
              </w:rPr>
              <w:t xml:space="preserve">Steam </w:t>
            </w:r>
            <w:r w:rsidRPr="00F76EB1">
              <w:rPr>
                <w:rFonts w:ascii="Book Antiqua" w:eastAsia="Book Antiqua" w:hAnsi="Book Antiqua" w:cs="Book Antiqua"/>
                <w:sz w:val="20"/>
                <w:szCs w:val="20"/>
              </w:rPr>
              <w:t>achievements</w:t>
            </w:r>
            <w:r w:rsidR="0060463B" w:rsidRPr="00F76EB1">
              <w:rPr>
                <w:rFonts w:ascii="Book Antiqua" w:eastAsia="Book Antiqua" w:hAnsi="Book Antiqua" w:cs="Book Antiqua"/>
                <w:sz w:val="20"/>
                <w:szCs w:val="20"/>
              </w:rPr>
              <w:t xml:space="preserve"> of a software. The attributes of variable are: “name” and “path”.</w:t>
            </w:r>
          </w:p>
        </w:tc>
        <w:tc>
          <w:tcPr>
            <w:tcW w:w="1418" w:type="dxa"/>
          </w:tcPr>
          <w:p w14:paraId="314FFF2D" w14:textId="0A4572AA" w:rsidR="00E44EA8" w:rsidRPr="00F76EB1" w:rsidRDefault="00EB21F4" w:rsidP="009D2C80">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r w:rsidR="00E44EA8" w:rsidRPr="00F76EB1" w14:paraId="41A8DBB5" w14:textId="77777777" w:rsidTr="002367A2">
        <w:tc>
          <w:tcPr>
            <w:tcW w:w="1696" w:type="dxa"/>
          </w:tcPr>
          <w:p w14:paraId="5F5C0E8F" w14:textId="7B8225CC" w:rsidR="00E44EA8" w:rsidRPr="00F76EB1" w:rsidRDefault="004622E8" w:rsidP="009D2C80">
            <w:pPr>
              <w:spacing w:before="40" w:line="276" w:lineRule="auto"/>
              <w:jc w:val="both"/>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69A7759D" w14:textId="534D9819" w:rsidR="00E44EA8" w:rsidRPr="00F76EB1" w:rsidRDefault="00E44EA8"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to which the </w:t>
            </w:r>
            <w:r w:rsidRPr="00F76EB1">
              <w:rPr>
                <w:rFonts w:ascii="Book Antiqua" w:eastAsia="Book Antiqua" w:hAnsi="Book Antiqua" w:cs="Book Antiqua"/>
                <w:sz w:val="20"/>
                <w:szCs w:val="20"/>
              </w:rPr>
              <w:t>information above refers to.</w:t>
            </w:r>
          </w:p>
        </w:tc>
        <w:tc>
          <w:tcPr>
            <w:tcW w:w="1418" w:type="dxa"/>
          </w:tcPr>
          <w:p w14:paraId="5857F6EE" w14:textId="2B5EC9A9" w:rsidR="00E44EA8" w:rsidRPr="00F76EB1" w:rsidRDefault="002367A2" w:rsidP="009D2C80">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6F99B5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Pr="00F76EB1">
        <w:rPr>
          <w:rFonts w:ascii="Book Antiqua" w:eastAsia="Book Antiqua" w:hAnsi="Book Antiqua" w:cs="Book Antiqua"/>
          <w:sz w:val="20"/>
          <w:szCs w:val="20"/>
        </w:rPr>
        <w:t>app_id</w:t>
      </w:r>
      <w:proofErr w:type="spellEnd"/>
      <w:r w:rsidRPr="00F76EB1">
        <w:rPr>
          <w:rFonts w:ascii="Book Antiqua" w:eastAsia="Book Antiqua" w:hAnsi="Book Antiqua" w:cs="Book Antiqua"/>
          <w:sz w:val="20"/>
          <w:szCs w:val="20"/>
        </w:rPr>
        <w:t xml:space="preserve"> is the unique identifier that is associated with each instance of software.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1297DC7" w:rsidR="00905CA5" w:rsidRPr="00F76EB1" w:rsidRDefault="002927C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If any information is missing from individual instances, it is because the information was unavailable.</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26925D53"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1E442850"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Instances that are DLCs</w:t>
      </w:r>
      <w:r w:rsidR="0078579B" w:rsidRPr="00F76EB1">
        <w:rPr>
          <w:rFonts w:ascii="Book Antiqua" w:eastAsia="Book Antiqua" w:hAnsi="Book Antiqua" w:cs="Book Antiqua"/>
          <w:color w:val="000000" w:themeColor="text1"/>
          <w:sz w:val="20"/>
          <w:szCs w:val="20"/>
        </w:rPr>
        <w:t xml:space="preserve"> or demos</w:t>
      </w:r>
      <w:r w:rsidRPr="00F76EB1">
        <w:rPr>
          <w:rFonts w:ascii="Book Antiqua" w:eastAsia="Book Antiqua" w:hAnsi="Book Antiqua" w:cs="Book Antiqua"/>
          <w:color w:val="000000" w:themeColor="text1"/>
          <w:sz w:val="20"/>
          <w:szCs w:val="20"/>
        </w:rPr>
        <w:t xml:space="preserve"> are dependent on a base game. These DLCs</w:t>
      </w:r>
      <w:r w:rsidR="008C5DA8" w:rsidRPr="00F76EB1">
        <w:rPr>
          <w:rFonts w:ascii="Book Antiqua" w:eastAsia="Book Antiqua" w:hAnsi="Book Antiqua" w:cs="Book Antiqua"/>
          <w:color w:val="000000" w:themeColor="text1"/>
          <w:sz w:val="20"/>
          <w:szCs w:val="20"/>
        </w:rPr>
        <w:t xml:space="preserve"> or demos</w:t>
      </w:r>
      <w:r w:rsidRPr="00F76EB1">
        <w:rPr>
          <w:rFonts w:ascii="Book Antiqua" w:eastAsia="Book Antiqua" w:hAnsi="Book Antiqua" w:cs="Book Antiqua"/>
          <w:color w:val="000000" w:themeColor="text1"/>
          <w:sz w:val="20"/>
          <w:szCs w:val="20"/>
        </w:rPr>
        <w:t xml:space="preserve"> are identifiable as they have unique variable</w:t>
      </w:r>
      <w:r w:rsidR="008C5DA8" w:rsidRPr="00F76EB1">
        <w:rPr>
          <w:rFonts w:ascii="Book Antiqua" w:eastAsia="Book Antiqua" w:hAnsi="Book Antiqua" w:cs="Book Antiqua"/>
          <w:color w:val="000000" w:themeColor="text1"/>
          <w:sz w:val="20"/>
          <w:szCs w:val="20"/>
        </w:rPr>
        <w:t>s</w:t>
      </w:r>
      <w:r w:rsidRPr="00F76EB1">
        <w:rPr>
          <w:rFonts w:ascii="Book Antiqua" w:eastAsia="Book Antiqua" w:hAnsi="Book Antiqua" w:cs="Book Antiqua"/>
          <w:color w:val="000000" w:themeColor="text1"/>
          <w:sz w:val="20"/>
          <w:szCs w:val="20"/>
        </w:rPr>
        <w:t xml:space="preserve"> named</w:t>
      </w:r>
      <w:r w:rsidR="008C5DA8" w:rsidRPr="00F76EB1">
        <w:rPr>
          <w:rFonts w:ascii="Book Antiqua" w:eastAsia="Book Antiqua" w:hAnsi="Book Antiqua" w:cs="Book Antiqua"/>
          <w:color w:val="000000" w:themeColor="text1"/>
          <w:sz w:val="20"/>
          <w:szCs w:val="20"/>
        </w:rPr>
        <w:t xml:space="preserve"> “</w:t>
      </w:r>
      <w:proofErr w:type="spellStart"/>
      <w:r w:rsidR="008C5DA8" w:rsidRPr="00F76EB1">
        <w:rPr>
          <w:rFonts w:ascii="Book Antiqua" w:eastAsia="Book Antiqua" w:hAnsi="Book Antiqua" w:cs="Book Antiqua"/>
          <w:color w:val="000000" w:themeColor="text1"/>
          <w:sz w:val="20"/>
          <w:szCs w:val="20"/>
        </w:rPr>
        <w:t>fullgames.appid</w:t>
      </w:r>
      <w:proofErr w:type="spellEnd"/>
      <w:r w:rsidR="008C5DA8" w:rsidRPr="00F76EB1">
        <w:rPr>
          <w:rFonts w:ascii="Book Antiqua" w:eastAsia="Book Antiqua" w:hAnsi="Book Antiqua" w:cs="Book Antiqua"/>
          <w:color w:val="000000" w:themeColor="text1"/>
          <w:sz w:val="20"/>
          <w:szCs w:val="20"/>
        </w:rPr>
        <w:t>” and</w:t>
      </w:r>
      <w:r w:rsidRPr="00F76EB1">
        <w:rPr>
          <w:rFonts w:ascii="Book Antiqua" w:eastAsia="Book Antiqua" w:hAnsi="Book Antiqua" w:cs="Book Antiqua"/>
          <w:color w:val="000000" w:themeColor="text1"/>
          <w:sz w:val="20"/>
          <w:szCs w:val="20"/>
        </w:rPr>
        <w:t xml:space="preserve"> “</w:t>
      </w:r>
      <w:r w:rsidR="0078579B" w:rsidRPr="00F76EB1">
        <w:rPr>
          <w:rFonts w:ascii="Book Antiqua" w:eastAsia="Book Antiqua" w:hAnsi="Book Antiqua" w:cs="Book Antiqua"/>
          <w:color w:val="000000" w:themeColor="text1"/>
          <w:sz w:val="20"/>
          <w:szCs w:val="20"/>
        </w:rPr>
        <w:t>full</w:t>
      </w:r>
      <w:r w:rsidRPr="00F76EB1">
        <w:rPr>
          <w:rFonts w:ascii="Book Antiqua" w:eastAsia="Book Antiqua" w:hAnsi="Book Antiqua" w:cs="Book Antiqua"/>
          <w:color w:val="000000" w:themeColor="text1"/>
          <w:sz w:val="20"/>
          <w:szCs w:val="20"/>
        </w:rPr>
        <w:t>game</w:t>
      </w:r>
      <w:r w:rsidR="008C5DA8" w:rsidRPr="00F76EB1">
        <w:rPr>
          <w:rFonts w:ascii="Book Antiqua" w:eastAsia="Book Antiqua" w:hAnsi="Book Antiqua" w:cs="Book Antiqua"/>
          <w:color w:val="000000" w:themeColor="text1"/>
          <w:sz w:val="20"/>
          <w:szCs w:val="20"/>
        </w:rPr>
        <w:t>.name</w:t>
      </w:r>
      <w:r w:rsidRPr="00F76EB1">
        <w:rPr>
          <w:rFonts w:ascii="Book Antiqua" w:eastAsia="Book Antiqua" w:hAnsi="Book Antiqua" w:cs="Book Antiqua"/>
          <w:color w:val="000000" w:themeColor="text1"/>
          <w:sz w:val="20"/>
          <w:szCs w:val="20"/>
        </w:rPr>
        <w:t xml:space="preserve">”. </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 recommended data splits (e.g., training, development/validation, testing)? If so, please provide a description of these splits, explaining the rationale behind them.</w:t>
      </w:r>
    </w:p>
    <w:p w14:paraId="77B955FE" w14:textId="554C5195" w:rsidR="00580722" w:rsidRPr="00F76EB1" w:rsidRDefault="00580722"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sidRPr="00F76EB1">
        <w:rPr>
          <w:rFonts w:ascii="Book Antiqua" w:eastAsia="Book Antiqua" w:hAnsi="Book Antiqua" w:cs="Book Antiqua"/>
          <w:iCs/>
          <w:color w:val="000000"/>
          <w:sz w:val="20"/>
          <w:szCs w:val="20"/>
        </w:rPr>
        <w:t xml:space="preserve">The </w:t>
      </w:r>
      <w:r w:rsidR="00974A32" w:rsidRPr="00F76EB1">
        <w:rPr>
          <w:rFonts w:ascii="Book Antiqua" w:eastAsia="Book Antiqua" w:hAnsi="Book Antiqua" w:cs="Book Antiqua"/>
          <w:iCs/>
          <w:color w:val="000000"/>
          <w:sz w:val="20"/>
          <w:szCs w:val="20"/>
        </w:rPr>
        <w:t>raw</w:t>
      </w:r>
      <w:r w:rsidRPr="00F76EB1">
        <w:rPr>
          <w:rFonts w:ascii="Book Antiqua" w:eastAsia="Book Antiqua" w:hAnsi="Book Antiqua" w:cs="Book Antiqua"/>
          <w:iCs/>
          <w:color w:val="000000"/>
          <w:sz w:val="20"/>
          <w:szCs w:val="20"/>
        </w:rPr>
        <w:t xml:space="preserve"> dataset has not been split to give the opportunity for the open domain to enhance their analyses. One recommended split would be on the variable </w:t>
      </w:r>
      <w:r w:rsidR="00974A32" w:rsidRPr="00F76EB1">
        <w:rPr>
          <w:rFonts w:ascii="Book Antiqua" w:eastAsia="Book Antiqua" w:hAnsi="Book Antiqua" w:cs="Book Antiqua"/>
          <w:iCs/>
          <w:color w:val="000000"/>
          <w:sz w:val="20"/>
          <w:szCs w:val="20"/>
        </w:rPr>
        <w:t>“</w:t>
      </w:r>
      <w:r w:rsidR="002927C0" w:rsidRPr="00F76EB1">
        <w:rPr>
          <w:rFonts w:ascii="Book Antiqua" w:eastAsia="Book Antiqua" w:hAnsi="Book Antiqua" w:cs="Book Antiqua"/>
          <w:iCs/>
          <w:color w:val="000000"/>
          <w:sz w:val="20"/>
          <w:szCs w:val="20"/>
        </w:rPr>
        <w:t>t</w:t>
      </w:r>
      <w:r w:rsidRPr="00F76EB1">
        <w:rPr>
          <w:rFonts w:ascii="Book Antiqua" w:eastAsia="Book Antiqua" w:hAnsi="Book Antiqua" w:cs="Book Antiqua"/>
          <w:iCs/>
          <w:color w:val="000000"/>
          <w:sz w:val="20"/>
          <w:szCs w:val="20"/>
        </w:rPr>
        <w:t>ype</w:t>
      </w:r>
      <w:r w:rsidR="00974A32" w:rsidRPr="00F76EB1">
        <w:rPr>
          <w:rFonts w:ascii="Book Antiqua" w:eastAsia="Book Antiqua" w:hAnsi="Book Antiqua" w:cs="Book Antiqua"/>
          <w:iCs/>
          <w:color w:val="000000"/>
          <w:sz w:val="20"/>
          <w:szCs w:val="20"/>
        </w:rPr>
        <w:t>”</w:t>
      </w:r>
      <w:r w:rsidRPr="00F76EB1">
        <w:rPr>
          <w:rFonts w:ascii="Book Antiqua" w:eastAsia="Book Antiqua" w:hAnsi="Book Antiqua" w:cs="Book Antiqua"/>
          <w:iCs/>
          <w:color w:val="000000"/>
          <w:sz w:val="20"/>
          <w:szCs w:val="20"/>
        </w:rPr>
        <w:t xml:space="preserve"> to focus analyses on specific categories of software within the dataset i.e. game. </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w:t>
      </w:r>
      <w:r w:rsidRPr="00F76EB1">
        <w:rPr>
          <w:rFonts w:ascii="Book Antiqua" w:eastAsia="Book Antiqua" w:hAnsi="Book Antiqua" w:cs="Book Antiqua"/>
          <w:i/>
          <w:color w:val="000000"/>
          <w:sz w:val="20"/>
          <w:szCs w:val="20"/>
        </w:rPr>
        <w:lastRenderedPageBreak/>
        <w:t>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0BA76F7" w14:textId="19776E68" w:rsidR="00D33605" w:rsidRPr="00F76EB1" w:rsidRDefault="00D33605" w:rsidP="00E75B89">
      <w:pPr>
        <w:pStyle w:val="Heading1"/>
        <w:numPr>
          <w:ilvl w:val="0"/>
          <w:numId w:val="0"/>
        </w:numPr>
        <w:spacing w:before="0" w:after="120" w:line="276" w:lineRule="auto"/>
        <w:jc w:val="both"/>
        <w:rPr>
          <w:rFonts w:eastAsia="Book Antiqua" w:cs="Book Antiqua"/>
          <w:b w:val="0"/>
          <w:bCs w:val="0"/>
          <w:noProof w:val="0"/>
          <w:color w:val="000000" w:themeColor="text1"/>
          <w:kern w:val="0"/>
          <w:sz w:val="20"/>
          <w:szCs w:val="20"/>
        </w:rPr>
      </w:pPr>
    </w:p>
    <w:p w14:paraId="0718D692" w14:textId="2776DEAC" w:rsidR="00681DE7" w:rsidRPr="00F76EB1" w:rsidRDefault="00681DE7" w:rsidP="00E75B89">
      <w:pPr>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not self-contained. The dataset rely on external resources; the URL-link of the Steam site.</w:t>
      </w:r>
    </w:p>
    <w:p w14:paraId="15D35810" w14:textId="2236EBE4" w:rsidR="00D33605" w:rsidRPr="00F76EB1" w:rsidRDefault="00D33605" w:rsidP="00E75B89">
      <w:pPr>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 xml:space="preserve">In addition, the Metacritic score available for some software is solely dependent on Metacritic.com. This is a review aggregate website that </w:t>
      </w:r>
      <w:proofErr w:type="spellStart"/>
      <w:r w:rsidRPr="00F76EB1">
        <w:rPr>
          <w:rFonts w:ascii="Book Antiqua" w:eastAsia="Book Antiqua" w:hAnsi="Book Antiqua" w:cs="Book Antiqua"/>
          <w:color w:val="FF0000"/>
          <w:sz w:val="20"/>
          <w:szCs w:val="20"/>
        </w:rPr>
        <w:t>summarises</w:t>
      </w:r>
      <w:proofErr w:type="spellEnd"/>
      <w:r w:rsidRPr="00F76EB1">
        <w:rPr>
          <w:rFonts w:ascii="Book Antiqua" w:eastAsia="Book Antiqua" w:hAnsi="Book Antiqua" w:cs="Book Antiqua"/>
          <w:color w:val="FF0000"/>
          <w:sz w:val="20"/>
          <w:szCs w:val="20"/>
        </w:rPr>
        <w:t xml:space="preserve"> the overall average player score for certain software</w:t>
      </w:r>
      <w:r w:rsidR="002927C0" w:rsidRPr="00F76EB1">
        <w:rPr>
          <w:rFonts w:ascii="Book Antiqua" w:eastAsia="Book Antiqua" w:hAnsi="Book Antiqua" w:cs="Book Antiqua"/>
          <w:color w:val="FF0000"/>
          <w:sz w:val="20"/>
          <w:szCs w:val="20"/>
        </w:rPr>
        <w:t xml:space="preserve"> -&gt; not mentioned in the </w:t>
      </w:r>
      <w:proofErr w:type="spellStart"/>
      <w:r w:rsidR="002927C0" w:rsidRPr="00F76EB1">
        <w:rPr>
          <w:rFonts w:ascii="Book Antiqua" w:eastAsia="Book Antiqua" w:hAnsi="Book Antiqua" w:cs="Book Antiqua"/>
          <w:color w:val="FF0000"/>
          <w:sz w:val="20"/>
          <w:szCs w:val="20"/>
        </w:rPr>
        <w:t>dataframes</w:t>
      </w:r>
      <w:proofErr w:type="spellEnd"/>
      <w:r w:rsidR="002927C0" w:rsidRPr="00F76EB1">
        <w:rPr>
          <w:rFonts w:ascii="Book Antiqua" w:eastAsia="Book Antiqua" w:hAnsi="Book Antiqua" w:cs="Book Antiqua"/>
          <w:color w:val="FF0000"/>
          <w:sz w:val="20"/>
          <w:szCs w:val="20"/>
        </w:rPr>
        <w:t>.</w:t>
      </w:r>
    </w:p>
    <w:p w14:paraId="7D710CD2" w14:textId="271EAA85" w:rsidR="00462111" w:rsidRPr="00F76EB1" w:rsidRDefault="00D33605" w:rsidP="00681DE7">
      <w:pPr>
        <w:pStyle w:val="Heading1"/>
        <w:numPr>
          <w:ilvl w:val="0"/>
          <w:numId w:val="0"/>
        </w:numPr>
        <w:spacing w:before="0" w:after="120" w:line="276" w:lineRule="auto"/>
        <w:jc w:val="both"/>
        <w:rPr>
          <w:rFonts w:eastAsia="Book Antiqua" w:cs="Book Antiqua"/>
          <w:color w:val="FF0000"/>
          <w:sz w:val="20"/>
          <w:szCs w:val="20"/>
        </w:rPr>
      </w:pPr>
      <w:r w:rsidRPr="00F76EB1">
        <w:rPr>
          <w:rFonts w:eastAsia="Book Antiqua" w:cs="Book Antiqua"/>
          <w:b w:val="0"/>
          <w:bCs w:val="0"/>
          <w:noProof w:val="0"/>
          <w:color w:val="000000" w:themeColor="text1"/>
          <w:kern w:val="0"/>
          <w:sz w:val="20"/>
          <w:szCs w:val="20"/>
        </w:rPr>
        <w:t xml:space="preserve">The data collected is to a large extent </w:t>
      </w:r>
      <w:proofErr w:type="spellStart"/>
      <w:r w:rsidRPr="00F76EB1">
        <w:rPr>
          <w:rFonts w:eastAsia="Book Antiqua" w:cs="Book Antiqua"/>
          <w:b w:val="0"/>
          <w:bCs w:val="0"/>
          <w:noProof w:val="0"/>
          <w:color w:val="000000" w:themeColor="text1"/>
          <w:kern w:val="0"/>
          <w:sz w:val="20"/>
          <w:szCs w:val="20"/>
        </w:rPr>
        <w:t>self contained</w:t>
      </w:r>
      <w:proofErr w:type="spellEnd"/>
      <w:r w:rsidRPr="00F76EB1">
        <w:rPr>
          <w:rFonts w:eastAsia="Book Antiqua" w:cs="Book Antiqua"/>
          <w:b w:val="0"/>
          <w:bCs w:val="0"/>
          <w:noProof w:val="0"/>
          <w:color w:val="000000" w:themeColor="text1"/>
          <w:kern w:val="0"/>
          <w:sz w:val="20"/>
          <w:szCs w:val="20"/>
        </w:rPr>
        <w:t xml:space="preserve"> within the Steam API. The dataset contains thumbnails that are hosted on </w:t>
      </w:r>
      <w:proofErr w:type="spellStart"/>
      <w:r w:rsidRPr="00F76EB1">
        <w:rPr>
          <w:rFonts w:eastAsia="Book Antiqua" w:cs="Book Antiqua"/>
          <w:b w:val="0"/>
          <w:bCs w:val="0"/>
          <w:noProof w:val="0"/>
          <w:color w:val="000000" w:themeColor="text1"/>
          <w:kern w:val="0"/>
          <w:sz w:val="20"/>
          <w:szCs w:val="20"/>
        </w:rPr>
        <w:t>a</w:t>
      </w:r>
      <w:proofErr w:type="spellEnd"/>
      <w:r w:rsidRPr="00F76EB1">
        <w:rPr>
          <w:rFonts w:eastAsia="Book Antiqua" w:cs="Book Antiqua"/>
          <w:b w:val="0"/>
          <w:bCs w:val="0"/>
          <w:noProof w:val="0"/>
          <w:color w:val="000000" w:themeColor="text1"/>
          <w:kern w:val="0"/>
          <w:sz w:val="20"/>
          <w:szCs w:val="20"/>
        </w:rPr>
        <w:t xml:space="preserve"> external cloud storage (Akamai). These are fairly constant trough time unless the owner of the software changes </w:t>
      </w:r>
      <w:r w:rsidRPr="00F76EB1">
        <w:rPr>
          <w:rFonts w:eastAsia="Book Antiqua" w:cs="Book Antiqua"/>
          <w:b w:val="0"/>
          <w:bCs w:val="0"/>
          <w:noProof w:val="0"/>
          <w:color w:val="FF0000"/>
          <w:kern w:val="0"/>
          <w:sz w:val="20"/>
          <w:szCs w:val="20"/>
        </w:rPr>
        <w:t xml:space="preserve">the thumbnails </w:t>
      </w:r>
      <w:r w:rsidRPr="00F76EB1">
        <w:rPr>
          <w:rFonts w:eastAsia="Book Antiqua" w:cs="Book Antiqua"/>
          <w:b w:val="0"/>
          <w:bCs w:val="0"/>
          <w:noProof w:val="0"/>
          <w:color w:val="000000" w:themeColor="text1"/>
          <w:kern w:val="0"/>
          <w:sz w:val="20"/>
          <w:szCs w:val="20"/>
        </w:rPr>
        <w:t xml:space="preserve">or deletes the software. </w:t>
      </w:r>
      <w:r w:rsidR="00681DE7" w:rsidRPr="00F76EB1">
        <w:rPr>
          <w:rFonts w:eastAsia="Book Antiqua" w:cs="Book Antiqua"/>
          <w:b w:val="0"/>
          <w:bCs w:val="0"/>
          <w:noProof w:val="0"/>
          <w:color w:val="000000" w:themeColor="text1"/>
          <w:kern w:val="0"/>
          <w:sz w:val="20"/>
          <w:szCs w:val="20"/>
        </w:rPr>
        <w:t>F</w:t>
      </w:r>
      <w:r w:rsidRPr="00F76EB1">
        <w:rPr>
          <w:rFonts w:eastAsia="Book Antiqua" w:cs="Book Antiqua"/>
          <w:b w:val="0"/>
          <w:bCs w:val="0"/>
          <w:noProof w:val="0"/>
          <w:color w:val="000000" w:themeColor="text1"/>
          <w:kern w:val="0"/>
          <w:sz w:val="20"/>
          <w:szCs w:val="20"/>
        </w:rPr>
        <w:t>urthermore the</w:t>
      </w:r>
      <w:r w:rsidR="00681DE7" w:rsidRPr="00F76EB1">
        <w:rPr>
          <w:rFonts w:eastAsia="Book Antiqua" w:cs="Book Antiqua"/>
          <w:b w:val="0"/>
          <w:bCs w:val="0"/>
          <w:noProof w:val="0"/>
          <w:color w:val="000000" w:themeColor="text1"/>
          <w:kern w:val="0"/>
          <w:sz w:val="20"/>
          <w:szCs w:val="20"/>
        </w:rPr>
        <w:t>re</w:t>
      </w:r>
      <w:r w:rsidRPr="00F76EB1">
        <w:rPr>
          <w:rFonts w:eastAsia="Book Antiqua" w:cs="Book Antiqua"/>
          <w:b w:val="0"/>
          <w:bCs w:val="0"/>
          <w:noProof w:val="0"/>
          <w:color w:val="000000" w:themeColor="text1"/>
          <w:kern w:val="0"/>
          <w:sz w:val="20"/>
          <w:szCs w:val="20"/>
        </w:rPr>
        <w:t xml:space="preserve"> are no licenses fees associated collecting this data from the API. Since </w:t>
      </w:r>
      <w:proofErr w:type="spellStart"/>
      <w:r w:rsidRPr="00F76EB1">
        <w:rPr>
          <w:rFonts w:eastAsia="Book Antiqua" w:cs="Book Antiqua"/>
          <w:b w:val="0"/>
          <w:bCs w:val="0"/>
          <w:noProof w:val="0"/>
          <w:color w:val="000000" w:themeColor="text1"/>
          <w:kern w:val="0"/>
          <w:sz w:val="20"/>
          <w:szCs w:val="20"/>
        </w:rPr>
        <w:t>their</w:t>
      </w:r>
      <w:proofErr w:type="spellEnd"/>
      <w:r w:rsidRPr="00F76EB1">
        <w:rPr>
          <w:rFonts w:eastAsia="Book Antiqua" w:cs="Book Antiqua"/>
          <w:b w:val="0"/>
          <w:bCs w:val="0"/>
          <w:noProof w:val="0"/>
          <w:color w:val="000000" w:themeColor="text1"/>
          <w:kern w:val="0"/>
          <w:sz w:val="20"/>
          <w:szCs w:val="20"/>
        </w:rPr>
        <w:t xml:space="preserve"> is no archive within the API data collected is a snapshot</w:t>
      </w:r>
      <w:r w:rsidR="00681DE7" w:rsidRPr="00F76EB1">
        <w:rPr>
          <w:rFonts w:eastAsia="Book Antiqua" w:cs="Book Antiqua"/>
          <w:b w:val="0"/>
          <w:bCs w:val="0"/>
          <w:noProof w:val="0"/>
          <w:color w:val="000000" w:themeColor="text1"/>
          <w:kern w:val="0"/>
          <w:sz w:val="20"/>
          <w:szCs w:val="20"/>
        </w:rPr>
        <w:t>.</w:t>
      </w:r>
    </w:p>
    <w:p w14:paraId="0787E02B" w14:textId="77777777" w:rsidR="00D33605" w:rsidRPr="00F76EB1" w:rsidRDefault="00D33605"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5317051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 xml:space="preserve">It is possible to use the Steam APIs to collect data about the users. This project does not utilize user data.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3C643F47" w:rsidR="00580722" w:rsidRPr="00F76EB1" w:rsidRDefault="00580722"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In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F76EB1">
        <w:rPr>
          <w:rFonts w:ascii="Book Antiqua" w:eastAsia="Book Antiqua" w:hAnsi="Book Antiqua" w:cs="Book Antiqua"/>
          <w:sz w:val="20"/>
          <w:szCs w:val="20"/>
        </w:rPr>
        <w:t>required_age</w:t>
      </w:r>
      <w:proofErr w:type="spellEnd"/>
      <w:r w:rsidR="00D33605" w:rsidRPr="00F76EB1">
        <w:rPr>
          <w:rFonts w:ascii="Book Antiqua" w:eastAsia="Book Antiqua" w:hAnsi="Book Antiqua" w:cs="Book Antiqua"/>
          <w:sz w:val="20"/>
          <w:szCs w:val="20"/>
        </w:rPr>
        <w:t xml:space="preserve">’) for some of its software.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79187FD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 acquired</w:t>
      </w:r>
      <w:r w:rsidR="00D33605"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was directly observable, such as raw text and the rating of a product.</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 xml:space="preserve">What mechanisms or procedures were used to collect the data (e.g., hardware apparatus or sensor, manual human </w:t>
      </w:r>
      <w:r w:rsidRPr="00F76EB1">
        <w:rPr>
          <w:rFonts w:ascii="Book Antiqua" w:eastAsia="Book Antiqua" w:hAnsi="Book Antiqua" w:cs="Book Antiqua"/>
          <w:i/>
          <w:color w:val="000000"/>
          <w:sz w:val="20"/>
          <w:szCs w:val="20"/>
        </w:rPr>
        <w:lastRenderedPageBreak/>
        <w:t>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0D638A99" w14:textId="4C2FADC9" w:rsidR="00984123"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For the data collection, the Steam API is used. This was validated by the fact that team 8 got an official API key. </w:t>
      </w:r>
    </w:p>
    <w:p w14:paraId="3A62606B" w14:textId="1DD12881" w:rsidR="00984123" w:rsidRPr="00F76EB1" w:rsidRDefault="002927C0" w:rsidP="009D2C80">
      <w:pPr>
        <w:spacing w:line="276" w:lineRule="auto"/>
        <w:jc w:val="both"/>
        <w:rPr>
          <w:rFonts w:ascii="Book Antiqua" w:eastAsia="Book Antiqua" w:hAnsi="Book Antiqua" w:cs="Book Antiqua"/>
          <w:i/>
          <w:color w:val="FF0000"/>
          <w:sz w:val="20"/>
          <w:szCs w:val="20"/>
        </w:rPr>
      </w:pPr>
      <w:r w:rsidRPr="00F76EB1">
        <w:rPr>
          <w:rFonts w:ascii="Book Antiqua" w:eastAsia="Book Antiqua" w:hAnsi="Book Antiqua" w:cs="Book Antiqua"/>
          <w:color w:val="FF0000"/>
          <w:sz w:val="20"/>
          <w:szCs w:val="20"/>
        </w:rPr>
        <w:t>More explanation</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was not a sample of a larger set.</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244F5D4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students of the master Marketing Analytics at Tilburg University were involved in the data collection process. There was no monetary compensation involved. Their work was compensated by acquiring knowledge about API’s and how to work with Python.</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6CB90B1" w14:textId="0B8D2FF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Because an API</w:t>
      </w:r>
      <w:r w:rsidR="002927C0" w:rsidRPr="00F76EB1">
        <w:rPr>
          <w:rFonts w:ascii="Book Antiqua" w:eastAsia="Book Antiqua" w:hAnsi="Book Antiqua" w:cs="Book Antiqua"/>
          <w:sz w:val="20"/>
          <w:szCs w:val="20"/>
        </w:rPr>
        <w:t xml:space="preserve"> is used</w:t>
      </w:r>
      <w:r w:rsidRPr="00F76EB1">
        <w:rPr>
          <w:rFonts w:ascii="Book Antiqua" w:eastAsia="Book Antiqua" w:hAnsi="Book Antiqua" w:cs="Book Antiqua"/>
          <w:sz w:val="20"/>
          <w:szCs w:val="20"/>
        </w:rPr>
        <w:t xml:space="preserve">, the data is real time collected and updated every time </w:t>
      </w:r>
      <w:r w:rsidR="002927C0" w:rsidRPr="00F76EB1">
        <w:rPr>
          <w:rFonts w:ascii="Book Antiqua" w:eastAsia="Book Antiqua" w:hAnsi="Book Antiqua" w:cs="Book Antiqua"/>
          <w:sz w:val="20"/>
          <w:szCs w:val="20"/>
        </w:rPr>
        <w:t>someone</w:t>
      </w:r>
      <w:r w:rsidRPr="00F76EB1">
        <w:rPr>
          <w:rFonts w:ascii="Book Antiqua" w:eastAsia="Book Antiqua" w:hAnsi="Book Antiqua" w:cs="Book Antiqua"/>
          <w:sz w:val="20"/>
          <w:szCs w:val="20"/>
        </w:rPr>
        <w:t xml:space="preserve"> run the code. </w:t>
      </w:r>
    </w:p>
    <w:p w14:paraId="4A7A7BEA" w14:textId="77777777" w:rsidR="00905CA5" w:rsidRPr="00F76EB1" w:rsidRDefault="00905CA5"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There were no ethical review processes conducted.</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77777777" w:rsidR="00905CA5" w:rsidRPr="00F76EB1" w:rsidRDefault="009C2BAD" w:rsidP="009D2C80">
      <w:pPr>
        <w:pStyle w:val="Heading1"/>
        <w:numPr>
          <w:ilvl w:val="0"/>
          <w:numId w:val="0"/>
        </w:numPr>
        <w:spacing w:before="0" w:after="120" w:line="276" w:lineRule="auto"/>
        <w:rPr>
          <w:color w:val="000000" w:themeColor="text1"/>
        </w:rPr>
      </w:pPr>
      <w:r w:rsidRPr="00F76EB1">
        <w:rPr>
          <w:color w:val="000000" w:themeColor="text1"/>
        </w:rPr>
        <w:t>4.</w:t>
      </w:r>
      <w:r w:rsidRPr="00F76EB1">
        <w:rPr>
          <w:color w:val="000000" w:themeColor="text1"/>
        </w:rPr>
        <w:tab/>
      </w:r>
      <w:r w:rsidRPr="00F76EB1">
        <w:rPr>
          <w:color w:val="000000" w:themeColor="text1"/>
        </w:rPr>
        <w:tab/>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D8030DE" w:rsidR="00033204" w:rsidRPr="00F76EB1" w:rsidRDefault="00033204"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Prep</w:t>
      </w:r>
      <w:r w:rsidR="00E75B89" w:rsidRPr="00F76EB1">
        <w:rPr>
          <w:rFonts w:ascii="Book Antiqua" w:eastAsia="Book Antiqua" w:hAnsi="Book Antiqua" w:cs="Book Antiqua"/>
          <w:sz w:val="20"/>
          <w:szCs w:val="20"/>
        </w:rPr>
        <w:t xml:space="preserve">rocessing: </w:t>
      </w:r>
      <w:r w:rsidRPr="00F76EB1">
        <w:rPr>
          <w:rFonts w:ascii="Book Antiqua" w:eastAsia="Book Antiqua" w:hAnsi="Book Antiqua" w:cs="Book Antiqua"/>
          <w:sz w:val="20"/>
          <w:szCs w:val="20"/>
        </w:rPr>
        <w:t xml:space="preserve">For the preprocessing part, we first collected all the </w:t>
      </w:r>
      <w:proofErr w:type="spellStart"/>
      <w:r w:rsidRPr="00F76EB1">
        <w:rPr>
          <w:rFonts w:ascii="Book Antiqua" w:eastAsia="Book Antiqua" w:hAnsi="Book Antiqua" w:cs="Book Antiqua"/>
          <w:sz w:val="20"/>
          <w:szCs w:val="20"/>
        </w:rPr>
        <w:t>app_ids</w:t>
      </w:r>
      <w:proofErr w:type="spellEnd"/>
      <w:r w:rsidRPr="00F76EB1">
        <w:rPr>
          <w:rFonts w:ascii="Book Antiqua" w:eastAsia="Book Antiqua" w:hAnsi="Book Antiqua" w:cs="Book Antiqua"/>
          <w:sz w:val="20"/>
          <w:szCs w:val="20"/>
        </w:rPr>
        <w:t>. After that we got the JSON file with all the data</w:t>
      </w:r>
      <w:r w:rsidR="002927C0" w:rsidRPr="00F76EB1">
        <w:rPr>
          <w:rFonts w:ascii="Book Antiqua" w:eastAsia="Book Antiqua" w:hAnsi="Book Antiqua" w:cs="Book Antiqua"/>
          <w:sz w:val="20"/>
          <w:szCs w:val="20"/>
        </w:rPr>
        <w:t>.</w:t>
      </w:r>
    </w:p>
    <w:p w14:paraId="7AB9FDE8" w14:textId="4C4EABFC" w:rsidR="00033204" w:rsidRPr="00F76EB1" w:rsidRDefault="00033204" w:rsidP="009D2C80">
      <w:pPr>
        <w:spacing w:line="276" w:lineRule="auto"/>
        <w:jc w:val="both"/>
        <w:rPr>
          <w:rFonts w:ascii="Book Antiqua" w:eastAsia="Book Antiqua" w:hAnsi="Book Antiqua" w:cs="Book Antiqua"/>
          <w:sz w:val="20"/>
          <w:szCs w:val="20"/>
        </w:rPr>
      </w:pPr>
    </w:p>
    <w:p w14:paraId="0128C262" w14:textId="546593BF"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Cleaning:</w:t>
      </w:r>
    </w:p>
    <w:p w14:paraId="57E1EFE2" w14:textId="11BCA7B7"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we do clean, because the final CSV file will only contain the important columns (variables).</w:t>
      </w:r>
    </w:p>
    <w:p w14:paraId="6923C226" w14:textId="1BDC0B0B" w:rsidR="00033204" w:rsidRPr="00F76EB1" w:rsidRDefault="00033204" w:rsidP="009D2C80">
      <w:pPr>
        <w:spacing w:line="276" w:lineRule="auto"/>
        <w:jc w:val="both"/>
        <w:rPr>
          <w:rFonts w:ascii="Book Antiqua" w:eastAsia="Book Antiqua" w:hAnsi="Book Antiqua" w:cs="Book Antiqua"/>
          <w:color w:val="FF0000"/>
          <w:sz w:val="20"/>
          <w:szCs w:val="20"/>
        </w:rPr>
      </w:pPr>
    </w:p>
    <w:p w14:paraId="63A0534D" w14:textId="6A92BCFF"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Labeling:</w:t>
      </w:r>
    </w:p>
    <w:p w14:paraId="1A697F18" w14:textId="2E48E8BA"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it might be labeling when we change the column names from the JSON file (e.g. removing the underscores).</w:t>
      </w:r>
    </w:p>
    <w:p w14:paraId="5F6681A6" w14:textId="77777777" w:rsidR="00B863FA" w:rsidRPr="00F76EB1" w:rsidRDefault="00B863FA"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67092659" w14:textId="1DC1EC81" w:rsidR="00905CA5" w:rsidRPr="00F76EB1" w:rsidRDefault="00B863FA"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raw data is saved in a JSON file</w:t>
      </w:r>
      <w:r w:rsidRPr="00F76EB1">
        <w:rPr>
          <w:rFonts w:ascii="Book Antiqua" w:eastAsia="Book Antiqua" w:hAnsi="Book Antiqua" w:cs="Book Antiqua"/>
          <w:color w:val="FF0000"/>
          <w:sz w:val="20"/>
          <w:szCs w:val="20"/>
        </w:rPr>
        <w:t xml:space="preserve">. </w:t>
      </w:r>
      <w:r w:rsidR="00033204" w:rsidRPr="00F76EB1">
        <w:rPr>
          <w:rFonts w:ascii="Book Antiqua" w:eastAsia="Book Antiqua" w:hAnsi="Book Antiqua" w:cs="Book Antiqua"/>
          <w:color w:val="FF0000"/>
          <w:sz w:val="20"/>
          <w:szCs w:val="20"/>
        </w:rPr>
        <w:t>PROVIDE A LINK</w:t>
      </w:r>
      <w:r w:rsidR="008A3FCF" w:rsidRPr="00F76EB1">
        <w:rPr>
          <w:rFonts w:ascii="Book Antiqua" w:eastAsia="Book Antiqua" w:hAnsi="Book Antiqua" w:cs="Book Antiqua"/>
          <w:color w:val="FF0000"/>
          <w:sz w:val="20"/>
          <w:szCs w:val="20"/>
        </w:rPr>
        <w:t>.</w:t>
      </w:r>
    </w:p>
    <w:p w14:paraId="5E52CC8B" w14:textId="77777777" w:rsidR="00B863FA" w:rsidRPr="00F76EB1" w:rsidRDefault="00B863FA"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91915D1" w14:textId="339AC3E4" w:rsidR="00B863FA" w:rsidRPr="00F76EB1" w:rsidRDefault="00B863FA"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Other than Python and the Steam API, no other software is used. </w:t>
      </w:r>
      <w:r w:rsidR="00E33A98" w:rsidRPr="00F76EB1">
        <w:rPr>
          <w:rFonts w:ascii="Book Antiqua" w:eastAsia="Book Antiqua" w:hAnsi="Book Antiqua" w:cs="Book Antiqua"/>
          <w:sz w:val="20"/>
          <w:szCs w:val="20"/>
        </w:rPr>
        <w:t xml:space="preserve"> </w:t>
      </w:r>
      <w:r w:rsidR="00033204" w:rsidRPr="00F76EB1">
        <w:rPr>
          <w:rFonts w:ascii="Book Antiqua" w:eastAsia="Book Antiqua" w:hAnsi="Book Antiqua" w:cs="Book Antiqua"/>
          <w:color w:val="FF0000"/>
          <w:sz w:val="20"/>
          <w:szCs w:val="20"/>
        </w:rPr>
        <w:t>PROVIDE A LINK</w:t>
      </w:r>
      <w:r w:rsidR="008A3FCF" w:rsidRPr="00F76EB1">
        <w:rPr>
          <w:rFonts w:ascii="Book Antiqua" w:eastAsia="Book Antiqua" w:hAnsi="Book Antiqua" w:cs="Book Antiqua"/>
          <w:color w:val="FF0000"/>
          <w:sz w:val="20"/>
          <w:szCs w:val="20"/>
        </w:rPr>
        <w:t>.</w:t>
      </w:r>
    </w:p>
    <w:p w14:paraId="54C02979" w14:textId="6B03DD0C" w:rsidR="00B863FA" w:rsidRPr="00F76EB1" w:rsidRDefault="00B863FA" w:rsidP="009D2C80">
      <w:pPr>
        <w:spacing w:line="276" w:lineRule="auto"/>
        <w:jc w:val="both"/>
        <w:rPr>
          <w:rFonts w:ascii="Book Antiqua" w:eastAsia="Book Antiqua" w:hAnsi="Book Antiqua" w:cs="Book Antiqua"/>
          <w:sz w:val="20"/>
          <w:szCs w:val="20"/>
        </w:rPr>
      </w:pPr>
    </w:p>
    <w:p w14:paraId="0E440A40" w14:textId="6349FA83" w:rsidR="00B863FA" w:rsidRPr="00F76EB1" w:rsidRDefault="00B863FA" w:rsidP="009D2C80">
      <w:pPr>
        <w:spacing w:line="276" w:lineRule="auto"/>
        <w:jc w:val="both"/>
        <w:rPr>
          <w:rFonts w:ascii="Book Antiqua" w:eastAsia="Book Antiqua" w:hAnsi="Book Antiqua" w:cs="Book Antiqua"/>
          <w:sz w:val="20"/>
          <w:szCs w:val="20"/>
        </w:rPr>
      </w:pP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Heading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15822816"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has not been used for any tasks yet.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There is no repository available yet for papers and systems that use the dataset scraped in this project. </w:t>
      </w:r>
    </w:p>
    <w:p w14:paraId="53E3F4A3"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6B2CF864" w14:textId="77777777" w:rsidR="00905CA5" w:rsidRPr="00F76EB1" w:rsidRDefault="00905CA5" w:rsidP="009D2C80">
      <w:pPr>
        <w:spacing w:line="276" w:lineRule="auto"/>
        <w:jc w:val="both"/>
        <w:rPr>
          <w:rFonts w:ascii="Book Antiqua" w:eastAsia="Book Antiqua" w:hAnsi="Book Antiqua" w:cs="Book Antiqua"/>
          <w:sz w:val="20"/>
          <w:szCs w:val="20"/>
        </w:rPr>
      </w:pP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63D7F4E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amount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49379302" w14:textId="6E3C2528"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genre and others (Carless, 2020). This alone is invaluable in an industry where sales figures are hard to acquire for analyses. Nonetheless, making more data available publicly can only serve to improve and correct such methods and our understanding of the phenomena around them. Suppose that more data availability could even lead to accurate estimates of marketing spending on individual games, downloadable content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w:t>
      </w:r>
      <w:r w:rsidRPr="00F76EB1">
        <w:rPr>
          <w:rFonts w:ascii="Book Antiqua" w:eastAsia="Book Antiqua" w:hAnsi="Book Antiqua" w:cs="Book Antiqua"/>
          <w:i/>
          <w:color w:val="000000"/>
          <w:sz w:val="20"/>
          <w:szCs w:val="20"/>
        </w:rPr>
        <w:lastRenderedPageBreak/>
        <w:t>anything a future user could do to mitigate these undesirable harms?</w:t>
      </w:r>
    </w:p>
    <w:p w14:paraId="682D63D0" w14:textId="68E0445B" w:rsidR="008A3FCF" w:rsidRPr="00F76EB1" w:rsidRDefault="008A3FCF"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sidRPr="00F76EB1">
        <w:rPr>
          <w:rFonts w:ascii="Book Antiqua" w:eastAsia="Book Antiqua" w:hAnsi="Book Antiqua" w:cs="Book Antiqua"/>
          <w:iCs/>
          <w:color w:val="000000"/>
          <w:sz w:val="20"/>
          <w:szCs w:val="20"/>
        </w:rPr>
        <w:t>There is nothing about the composition of the dataset or the way it was collected and preprocessed/cleaned/labeled that might impact future uses.</w:t>
      </w:r>
    </w:p>
    <w:p w14:paraId="52847CB7" w14:textId="3D488E83" w:rsidR="00905CA5" w:rsidRPr="00F76EB1" w:rsidRDefault="00905CA5" w:rsidP="009D2C80">
      <w:pPr>
        <w:spacing w:line="276" w:lineRule="auto"/>
        <w:jc w:val="both"/>
        <w:rPr>
          <w:rFonts w:ascii="Book Antiqua" w:eastAsia="Book Antiqua" w:hAnsi="Book Antiqua" w:cs="Book Antiqua"/>
          <w:color w:val="FF0000"/>
          <w:sz w:val="20"/>
          <w:szCs w:val="20"/>
        </w:rPr>
      </w:pP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B1F68E5" w14:textId="662DDACF"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should not be used for commercial ends, because it is prohibited by the company Steam. </w:t>
      </w:r>
    </w:p>
    <w:p w14:paraId="7F081532" w14:textId="77777777" w:rsidR="00905CA5" w:rsidRPr="00F76EB1" w:rsidRDefault="00905CA5" w:rsidP="009D2C80">
      <w:pPr>
        <w:spacing w:line="276" w:lineRule="auto"/>
        <w:jc w:val="both"/>
        <w:rPr>
          <w:rFonts w:ascii="Book Antiqua" w:eastAsia="Book Antiqua" w:hAnsi="Book Antiqua" w:cs="Book Antiqua"/>
          <w:sz w:val="20"/>
          <w:szCs w:val="20"/>
        </w:rPr>
      </w:pPr>
    </w:p>
    <w:p w14:paraId="742210AD" w14:textId="77777777" w:rsidR="00905CA5" w:rsidRPr="00F76EB1" w:rsidRDefault="00905CA5" w:rsidP="009D2C80">
      <w:pPr>
        <w:spacing w:line="276" w:lineRule="auto"/>
        <w:jc w:val="both"/>
        <w:rPr>
          <w:rFonts w:ascii="Book Antiqua" w:hAnsi="Book Antiqua"/>
          <w:sz w:val="20"/>
          <w:szCs w:val="20"/>
        </w:rPr>
      </w:pPr>
    </w:p>
    <w:sectPr w:rsidR="00905CA5" w:rsidRPr="00F76EB1"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9C63" w14:textId="77777777" w:rsidR="00034CF5" w:rsidRDefault="00034CF5">
      <w:r>
        <w:separator/>
      </w:r>
    </w:p>
  </w:endnote>
  <w:endnote w:type="continuationSeparator" w:id="0">
    <w:p w14:paraId="0AF4083C" w14:textId="77777777" w:rsidR="00034CF5" w:rsidRDefault="0003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0766" w14:textId="77777777" w:rsidR="00034CF5" w:rsidRDefault="00034CF5">
      <w:r>
        <w:separator/>
      </w:r>
    </w:p>
  </w:footnote>
  <w:footnote w:type="continuationSeparator" w:id="0">
    <w:p w14:paraId="07804130" w14:textId="77777777" w:rsidR="00034CF5" w:rsidRDefault="00034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034CF5">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22F29"/>
    <w:rsid w:val="00033204"/>
    <w:rsid w:val="00034CF5"/>
    <w:rsid w:val="000370AA"/>
    <w:rsid w:val="000E7BA3"/>
    <w:rsid w:val="00141B42"/>
    <w:rsid w:val="00145895"/>
    <w:rsid w:val="00176EC3"/>
    <w:rsid w:val="00187FFB"/>
    <w:rsid w:val="001A21AB"/>
    <w:rsid w:val="001A4071"/>
    <w:rsid w:val="001B3526"/>
    <w:rsid w:val="001D574F"/>
    <w:rsid w:val="001E21F8"/>
    <w:rsid w:val="00201E48"/>
    <w:rsid w:val="00205966"/>
    <w:rsid w:val="00234F32"/>
    <w:rsid w:val="002367A2"/>
    <w:rsid w:val="002652E9"/>
    <w:rsid w:val="002927C0"/>
    <w:rsid w:val="002D095D"/>
    <w:rsid w:val="002D1110"/>
    <w:rsid w:val="00320144"/>
    <w:rsid w:val="0034514C"/>
    <w:rsid w:val="0034696B"/>
    <w:rsid w:val="00351F77"/>
    <w:rsid w:val="003A4812"/>
    <w:rsid w:val="003F3B89"/>
    <w:rsid w:val="00413049"/>
    <w:rsid w:val="00420EBF"/>
    <w:rsid w:val="00451610"/>
    <w:rsid w:val="00453D54"/>
    <w:rsid w:val="00462111"/>
    <w:rsid w:val="004622E8"/>
    <w:rsid w:val="0046704E"/>
    <w:rsid w:val="0046730C"/>
    <w:rsid w:val="004B4A88"/>
    <w:rsid w:val="00504A71"/>
    <w:rsid w:val="00512560"/>
    <w:rsid w:val="00517BBF"/>
    <w:rsid w:val="00537748"/>
    <w:rsid w:val="00580722"/>
    <w:rsid w:val="00580A50"/>
    <w:rsid w:val="00592C7C"/>
    <w:rsid w:val="00594C3E"/>
    <w:rsid w:val="005D4E2F"/>
    <w:rsid w:val="005E62EA"/>
    <w:rsid w:val="0060463B"/>
    <w:rsid w:val="0060505C"/>
    <w:rsid w:val="00677167"/>
    <w:rsid w:val="00681DE7"/>
    <w:rsid w:val="00690219"/>
    <w:rsid w:val="006A1316"/>
    <w:rsid w:val="006A2477"/>
    <w:rsid w:val="006C2A54"/>
    <w:rsid w:val="00702853"/>
    <w:rsid w:val="0076637F"/>
    <w:rsid w:val="0078579B"/>
    <w:rsid w:val="007A3CB1"/>
    <w:rsid w:val="007C6757"/>
    <w:rsid w:val="007D56ED"/>
    <w:rsid w:val="007F6DF1"/>
    <w:rsid w:val="007F750A"/>
    <w:rsid w:val="008A3FCF"/>
    <w:rsid w:val="008C5DA8"/>
    <w:rsid w:val="008D4806"/>
    <w:rsid w:val="008E790B"/>
    <w:rsid w:val="00905CA5"/>
    <w:rsid w:val="00934ECB"/>
    <w:rsid w:val="00945ADA"/>
    <w:rsid w:val="00951A62"/>
    <w:rsid w:val="00961B32"/>
    <w:rsid w:val="00974A32"/>
    <w:rsid w:val="00984123"/>
    <w:rsid w:val="009915FA"/>
    <w:rsid w:val="009A367D"/>
    <w:rsid w:val="009B14EC"/>
    <w:rsid w:val="009B1790"/>
    <w:rsid w:val="009C2BAD"/>
    <w:rsid w:val="009D2C80"/>
    <w:rsid w:val="00A023B4"/>
    <w:rsid w:val="00A10057"/>
    <w:rsid w:val="00A46E98"/>
    <w:rsid w:val="00A51D6E"/>
    <w:rsid w:val="00A96A63"/>
    <w:rsid w:val="00AB04F0"/>
    <w:rsid w:val="00AC6EF0"/>
    <w:rsid w:val="00B01055"/>
    <w:rsid w:val="00B04358"/>
    <w:rsid w:val="00B3579A"/>
    <w:rsid w:val="00B81725"/>
    <w:rsid w:val="00B863FA"/>
    <w:rsid w:val="00BB2228"/>
    <w:rsid w:val="00BC4308"/>
    <w:rsid w:val="00BD769F"/>
    <w:rsid w:val="00BE2970"/>
    <w:rsid w:val="00BE29C0"/>
    <w:rsid w:val="00C0097E"/>
    <w:rsid w:val="00C048FC"/>
    <w:rsid w:val="00C815AF"/>
    <w:rsid w:val="00C86A55"/>
    <w:rsid w:val="00CD3F7A"/>
    <w:rsid w:val="00CD41BA"/>
    <w:rsid w:val="00CF5B01"/>
    <w:rsid w:val="00D255FB"/>
    <w:rsid w:val="00D33605"/>
    <w:rsid w:val="00D9338C"/>
    <w:rsid w:val="00DA41CA"/>
    <w:rsid w:val="00DD7D3F"/>
    <w:rsid w:val="00DE782D"/>
    <w:rsid w:val="00DF3383"/>
    <w:rsid w:val="00DF4C78"/>
    <w:rsid w:val="00E33A98"/>
    <w:rsid w:val="00E44EA8"/>
    <w:rsid w:val="00E75B89"/>
    <w:rsid w:val="00E92D1A"/>
    <w:rsid w:val="00E9727A"/>
    <w:rsid w:val="00EA6DE5"/>
    <w:rsid w:val="00EB21F4"/>
    <w:rsid w:val="00F05C43"/>
    <w:rsid w:val="00F21F9E"/>
    <w:rsid w:val="00F31C4C"/>
    <w:rsid w:val="00F33EF6"/>
    <w:rsid w:val="00F444C0"/>
    <w:rsid w:val="00F5083D"/>
    <w:rsid w:val="00F61B92"/>
    <w:rsid w:val="00F666E5"/>
    <w:rsid w:val="00F76806"/>
    <w:rsid w:val="00F76EB1"/>
    <w:rsid w:val="00FA1A71"/>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3954</Words>
  <Characters>22539</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datasets</dc:title>
  <dc:subject>Online Data and Collection Management</dc:subject>
  <dc:creator>Cas van Dijk</dc:creator>
  <cp:lastModifiedBy>Chokie Tang</cp:lastModifiedBy>
  <cp:revision>55</cp:revision>
  <dcterms:created xsi:type="dcterms:W3CDTF">2022-03-10T18:50:00Z</dcterms:created>
  <dcterms:modified xsi:type="dcterms:W3CDTF">2022-03-24T11:07:00Z</dcterms:modified>
</cp:coreProperties>
</file>