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BB7B" w14:textId="439AC3FA" w:rsidR="009252A8" w:rsidRDefault="002F4701" w:rsidP="00ED7778">
      <w:pPr>
        <w:spacing w:line="360" w:lineRule="auto"/>
        <w:jc w:val="center"/>
        <w:rPr>
          <w:rFonts w:ascii="Arial" w:hAnsi="Arial" w:cs="Arial"/>
          <w:sz w:val="64"/>
          <w:szCs w:val="64"/>
          <w:lang w:val="de-DE"/>
        </w:rPr>
      </w:pPr>
      <w:r w:rsidRPr="004242AE">
        <w:rPr>
          <w:rFonts w:ascii="Arial" w:hAnsi="Arial" w:cs="Arial"/>
          <w:sz w:val="64"/>
          <w:szCs w:val="64"/>
          <w:lang w:val="de-DE"/>
        </w:rPr>
        <w:t>Bau eines Mausefallenauto</w:t>
      </w:r>
      <w:r w:rsidR="00ED7778" w:rsidRPr="004242AE">
        <w:rPr>
          <w:rFonts w:ascii="Arial" w:hAnsi="Arial" w:cs="Arial"/>
          <w:sz w:val="64"/>
          <w:szCs w:val="64"/>
          <w:lang w:val="de-DE"/>
        </w:rPr>
        <w:t>s</w:t>
      </w:r>
    </w:p>
    <w:p w14:paraId="235D29C2" w14:textId="77777777" w:rsidR="004242AE" w:rsidRPr="004242AE" w:rsidRDefault="004242AE" w:rsidP="00ED7778">
      <w:pPr>
        <w:spacing w:line="360" w:lineRule="auto"/>
        <w:jc w:val="center"/>
        <w:rPr>
          <w:rFonts w:ascii="Arial" w:hAnsi="Arial" w:cs="Arial"/>
          <w:sz w:val="64"/>
          <w:szCs w:val="64"/>
          <w:lang w:val="de-DE"/>
        </w:rPr>
      </w:pPr>
    </w:p>
    <w:p w14:paraId="3D4591C7" w14:textId="4817CC72" w:rsidR="00ED7778" w:rsidRDefault="00ED7778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  <w:r w:rsidRPr="004242AE">
        <w:rPr>
          <w:rFonts w:ascii="Arial" w:hAnsi="Arial" w:cs="Arial"/>
          <w:sz w:val="56"/>
          <w:szCs w:val="56"/>
          <w:lang w:val="de-DE"/>
        </w:rPr>
        <w:t>Dragos-Andrei Radu</w:t>
      </w:r>
    </w:p>
    <w:p w14:paraId="540B0A81" w14:textId="77777777" w:rsidR="004242AE" w:rsidRPr="004242AE" w:rsidRDefault="004242AE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</w:p>
    <w:p w14:paraId="1ACDAFE5" w14:textId="45266EA9" w:rsidR="00ED7778" w:rsidRDefault="00ED7778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  <w:r w:rsidRPr="004242AE">
        <w:rPr>
          <w:rFonts w:ascii="Arial" w:hAnsi="Arial" w:cs="Arial"/>
          <w:sz w:val="56"/>
          <w:szCs w:val="56"/>
          <w:lang w:val="de-DE"/>
        </w:rPr>
        <w:t>8a</w:t>
      </w:r>
    </w:p>
    <w:p w14:paraId="6E70216F" w14:textId="77777777" w:rsidR="00336F72" w:rsidRPr="004242AE" w:rsidRDefault="00336F72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</w:p>
    <w:p w14:paraId="0DA27292" w14:textId="469ECF94" w:rsidR="00ED7778" w:rsidRDefault="006F389E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  <w:r w:rsidRPr="004242AE">
        <w:rPr>
          <w:rFonts w:ascii="Arial" w:hAnsi="Arial" w:cs="Arial"/>
          <w:sz w:val="56"/>
          <w:szCs w:val="56"/>
          <w:lang w:val="de-DE"/>
        </w:rPr>
        <w:t>06.04.2022</w:t>
      </w:r>
    </w:p>
    <w:p w14:paraId="558E3D00" w14:textId="77777777" w:rsidR="004242AE" w:rsidRPr="004242AE" w:rsidRDefault="004242AE" w:rsidP="00ED7778">
      <w:pPr>
        <w:spacing w:line="360" w:lineRule="auto"/>
        <w:jc w:val="center"/>
        <w:rPr>
          <w:rFonts w:ascii="Arial" w:hAnsi="Arial" w:cs="Arial"/>
          <w:sz w:val="56"/>
          <w:szCs w:val="56"/>
          <w:lang w:val="de-DE"/>
        </w:rPr>
      </w:pPr>
    </w:p>
    <w:p w14:paraId="368D3E49" w14:textId="4CC719D7" w:rsidR="00E20BAD" w:rsidRDefault="005C3C38" w:rsidP="00ED7778">
      <w:pPr>
        <w:spacing w:line="360" w:lineRule="auto"/>
        <w:jc w:val="center"/>
        <w:rPr>
          <w:rFonts w:ascii="Arial" w:eastAsia="Times New Roman" w:hAnsi="Arial" w:cs="Arial"/>
          <w:color w:val="000000"/>
          <w:kern w:val="36"/>
          <w:sz w:val="56"/>
          <w:szCs w:val="56"/>
          <w:lang w:val="de-DE" w:eastAsia="en-GB"/>
        </w:rPr>
      </w:pPr>
      <w:r w:rsidRPr="004242AE">
        <w:rPr>
          <w:rFonts w:ascii="Arial" w:eastAsia="Times New Roman" w:hAnsi="Arial" w:cs="Arial"/>
          <w:color w:val="000000"/>
          <w:kern w:val="36"/>
          <w:sz w:val="56"/>
          <w:szCs w:val="56"/>
          <w:lang w:val="de-DE" w:eastAsia="en-GB"/>
        </w:rPr>
        <w:t>Naturwissenschaft und Technik</w:t>
      </w:r>
    </w:p>
    <w:p w14:paraId="0D373C14" w14:textId="77777777" w:rsidR="004242AE" w:rsidRPr="004242AE" w:rsidRDefault="004242AE" w:rsidP="00ED7778">
      <w:pPr>
        <w:spacing w:line="360" w:lineRule="auto"/>
        <w:jc w:val="center"/>
        <w:rPr>
          <w:rFonts w:ascii="Arial" w:eastAsia="Times New Roman" w:hAnsi="Arial" w:cs="Arial"/>
          <w:color w:val="000000"/>
          <w:kern w:val="36"/>
          <w:sz w:val="56"/>
          <w:szCs w:val="56"/>
          <w:lang w:val="de-DE" w:eastAsia="en-GB"/>
        </w:rPr>
      </w:pPr>
    </w:p>
    <w:p w14:paraId="3A034EDF" w14:textId="755D189B" w:rsidR="00CB489D" w:rsidRPr="004242AE" w:rsidRDefault="004242AE" w:rsidP="00ED7778">
      <w:pPr>
        <w:spacing w:line="360" w:lineRule="auto"/>
        <w:jc w:val="center"/>
        <w:rPr>
          <w:rFonts w:ascii="Arial" w:eastAsia="Times New Roman" w:hAnsi="Arial" w:cs="Arial"/>
          <w:color w:val="000000"/>
          <w:kern w:val="36"/>
          <w:sz w:val="56"/>
          <w:szCs w:val="56"/>
          <w:lang w:val="de-DE" w:eastAsia="en-GB"/>
        </w:rPr>
      </w:pPr>
      <w:r w:rsidRPr="004242AE">
        <w:rPr>
          <w:rFonts w:ascii="Arial" w:eastAsia="Times New Roman" w:hAnsi="Arial" w:cs="Arial"/>
          <w:color w:val="000000"/>
          <w:kern w:val="36"/>
          <w:sz w:val="56"/>
          <w:szCs w:val="56"/>
          <w:lang w:val="de-DE" w:eastAsia="en-GB"/>
        </w:rPr>
        <w:t>Lena Neuf</w:t>
      </w:r>
    </w:p>
    <w:p w14:paraId="4402055C" w14:textId="60DCBDF1" w:rsidR="001449F9" w:rsidRDefault="001449F9" w:rsidP="00364B06">
      <w:pPr>
        <w:spacing w:line="36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val="de-DE" w:eastAsia="en-GB"/>
        </w:rPr>
      </w:pPr>
    </w:p>
    <w:p w14:paraId="0F6FB7EC" w14:textId="77777777" w:rsidR="00364B06" w:rsidRPr="00193B86" w:rsidRDefault="00364B06" w:rsidP="00364B06">
      <w:pPr>
        <w:spacing w:line="36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val="de-DE" w:eastAsia="en-GB"/>
        </w:rPr>
      </w:pPr>
    </w:p>
    <w:p w14:paraId="0839D497" w14:textId="01B7527F" w:rsidR="001449F9" w:rsidRPr="002A4C6D" w:rsidRDefault="00FE658A" w:rsidP="001449F9">
      <w:pPr>
        <w:spacing w:line="360" w:lineRule="auto"/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</w:pPr>
      <w:r w:rsidRPr="002A4C6D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Arbeitsauftrag:</w:t>
      </w:r>
    </w:p>
    <w:p w14:paraId="4C44F0B9" w14:textId="33C9F93D" w:rsidR="00437402" w:rsidRDefault="004105AB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Man hatte zwei Wochen Zeit ein </w:t>
      </w:r>
      <w:r w:rsidR="00A80F56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Auto</w:t>
      </w:r>
      <w:r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zu bauen, aus beliebigen Materialien, welches möglich schnell und weit fahren kann.</w:t>
      </w:r>
      <w:r w:rsidR="00A80F56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FF56C9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Die einzige Antriebsquelle</w:t>
      </w:r>
      <w:r w:rsidR="00A80F56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war </w:t>
      </w:r>
      <w:r w:rsidR="008747D8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eine Mausefalle</w:t>
      </w:r>
      <w:r w:rsidR="00BB5D40" w:rsidRPr="00193B8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.</w:t>
      </w:r>
    </w:p>
    <w:p w14:paraId="666B5B05" w14:textId="3F8FC20E" w:rsidR="00272953" w:rsidRDefault="0027295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p w14:paraId="222C7475" w14:textId="284C45E3" w:rsidR="002A4C6D" w:rsidRDefault="00755ED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 w:rsidRPr="00FE73DE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Wie funktioniert die Energie?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br/>
        <w:t>Man spannt die Mausefalle, hier gibt es eine Schnur</w:t>
      </w:r>
      <w:r w:rsidR="006C118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und wenn man auf der Mausefalle drückt, dann ist die Falle langsam nach dem Zielpunkt und die Räder drehen sich.</w:t>
      </w:r>
    </w:p>
    <w:p w14:paraId="1121DAC7" w14:textId="5AD2B871" w:rsidR="002A4C6D" w:rsidRDefault="002A4C6D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p w14:paraId="0B5B108A" w14:textId="0DCA70DD" w:rsidR="00637A5C" w:rsidRDefault="002A4C6D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</w:pPr>
      <w:r w:rsidRPr="002A4C6D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Skizze</w:t>
      </w:r>
      <w:r w:rsidR="00637A5C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 xml:space="preserve"> (nicht gespannt)</w:t>
      </w:r>
      <w:r w:rsidR="00637A5C" w:rsidRPr="002A4C6D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:</w:t>
      </w:r>
      <w:r w:rsidR="00637A5C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br/>
      </w:r>
      <w:r w:rsidR="00A94433" w:rsidRPr="00A94433">
        <w:rPr>
          <w:rFonts w:ascii="Arial" w:eastAsia="Times New Roman" w:hAnsi="Arial" w:cs="Arial"/>
          <w:noProof/>
          <w:color w:val="000000"/>
          <w:kern w:val="36"/>
          <w:sz w:val="32"/>
          <w:szCs w:val="32"/>
          <w:lang w:val="de-DE" w:eastAsia="en-GB"/>
        </w:rPr>
        <w:drawing>
          <wp:inline distT="0" distB="0" distL="0" distR="0" wp14:anchorId="3DD27BCA" wp14:editId="12ACE499">
            <wp:extent cx="5731510" cy="26282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F8E" w14:textId="7DDD761E" w:rsidR="00E14640" w:rsidRPr="00B02CBB" w:rsidRDefault="00A9443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Es wurde nur noch die </w:t>
      </w:r>
      <w:r w:rsidR="009A4C8B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Schnu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r </w:t>
      </w:r>
      <w:r w:rsidR="007768E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um die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Achse </w:t>
      </w:r>
      <w:r w:rsidR="00AF63C5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verbinden, die Mausefalle spannen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und es soll fahren, wenn das schwarz bei der Mausefalle gedrückt ist. Die </w:t>
      </w:r>
      <w:r w:rsidR="005E575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Räder drehen bis die Schnur wie in die Skizze ist.</w:t>
      </w:r>
      <w:r w:rsidR="00321B9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Die Mausefalle ist festgeklebt auf der Fläche</w:t>
      </w:r>
      <w:r w:rsidR="000559F8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.</w:t>
      </w:r>
      <w:r w:rsidR="007213D3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</w:p>
    <w:p w14:paraId="02C71F8E" w14:textId="430D02C7" w:rsidR="008A20D3" w:rsidRPr="00B02CBB" w:rsidRDefault="00E14640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Die Skizze habe ich gemacht, deswegen gibt es keine Quelle.</w:t>
      </w:r>
    </w:p>
    <w:p w14:paraId="525F9A6E" w14:textId="38B45AC2" w:rsidR="008A20D3" w:rsidRPr="00B02CBB" w:rsidRDefault="008A20D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p w14:paraId="562D0E0E" w14:textId="1981002A" w:rsidR="008A20D3" w:rsidRPr="00B02CBB" w:rsidRDefault="008A20D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p w14:paraId="790E5112" w14:textId="51AF38B0" w:rsidR="008A20D3" w:rsidRPr="008A20D3" w:rsidRDefault="008A20D3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</w:pPr>
      <w:r w:rsidRPr="00B02CBB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lastRenderedPageBreak/>
        <w:t>Materialien</w:t>
      </w:r>
      <w:r w:rsidRPr="008A20D3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:</w:t>
      </w:r>
    </w:p>
    <w:p w14:paraId="117514D9" w14:textId="23FBC475" w:rsidR="008A20D3" w:rsidRDefault="00760EFD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Räder - 4 CDs</w:t>
      </w:r>
    </w:p>
    <w:p w14:paraId="58B33ABD" w14:textId="50FFD2FE" w:rsidR="00760EFD" w:rsidRDefault="00760EFD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Fläche </w:t>
      </w:r>
      <w:r w:rsidR="0088270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-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etwas flach, kein Lego aber etwas ähnlich</w:t>
      </w:r>
    </w:p>
    <w:p w14:paraId="7ECB3217" w14:textId="1156E974" w:rsidR="00F14CED" w:rsidRDefault="00882701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Achse </w:t>
      </w:r>
      <w:r w:rsidR="00AE6C6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-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F14CED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kleines Holz: lang, eng und oval</w:t>
      </w:r>
    </w:p>
    <w:p w14:paraId="2C009B37" w14:textId="736B69CD" w:rsidR="00F14CED" w:rsidRDefault="00BA439E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Zu</w:t>
      </w:r>
      <w:r w:rsidR="00326E5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r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Spannung der Mausefalle – Zwei Schnüre</w:t>
      </w:r>
    </w:p>
    <w:p w14:paraId="7AC6C9E4" w14:textId="0002FC36" w:rsidR="00C2077A" w:rsidRDefault="006B3FB4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Mehrere Essstäbchen -</w:t>
      </w:r>
      <w:r w:rsidRPr="00FE73DE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&gt;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gröẞere</w:t>
      </w:r>
      <w:r w:rsidR="00327DEE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Schnüre </w:t>
      </w:r>
      <w:r w:rsidR="00327DEE" w:rsidRPr="00327DEE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-&gt;</w:t>
      </w:r>
      <w:r w:rsidR="00327DEE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länger fahren</w:t>
      </w:r>
    </w:p>
    <w:p w14:paraId="0D925BAB" w14:textId="42D35D81" w:rsidR="003523B1" w:rsidRDefault="003523B1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p w14:paraId="41B6EFDF" w14:textId="343BFAB6" w:rsidR="003523B1" w:rsidRDefault="003523B1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</w:pPr>
      <w:r w:rsidRPr="0046566D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>Durchführung des Aufbaus</w:t>
      </w:r>
      <w:r w:rsidR="003E67D2">
        <w:rPr>
          <w:rFonts w:ascii="Arial" w:eastAsia="Times New Roman" w:hAnsi="Arial" w:cs="Arial"/>
          <w:color w:val="000000"/>
          <w:kern w:val="36"/>
          <w:sz w:val="32"/>
          <w:szCs w:val="32"/>
          <w:lang w:val="de-DE" w:eastAsia="en-GB"/>
        </w:rPr>
        <w:t xml:space="preserve"> und Fehlerdiskussion:</w:t>
      </w:r>
    </w:p>
    <w:p w14:paraId="2283A161" w14:textId="6749CCCC" w:rsidR="0046566D" w:rsidRDefault="00FC17FE" w:rsidP="00CB2861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Man brauchte eine Fläche, vier Räder</w:t>
      </w:r>
      <w:r w:rsidR="00A245FC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, zwei Achsen und zwei Schnüre. </w:t>
      </w:r>
      <w:r w:rsidR="00DD1864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Die Achse </w:t>
      </w:r>
      <w:r w:rsidR="003E67D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hinten </w:t>
      </w:r>
      <w:r w:rsidR="004F228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war nicht kompliziert zu bauen, aber </w:t>
      </w:r>
      <w:r w:rsidR="000F4C07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es war sehr</w:t>
      </w:r>
      <w:r w:rsidR="004F228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kompliziert, ein Holzstück der passt</w:t>
      </w:r>
      <w:r w:rsidR="005026D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zu</w:t>
      </w:r>
      <w:r w:rsidR="004F228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finden.</w:t>
      </w:r>
      <w:r w:rsidR="00F90D4E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13314C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Die vier Räder waren 4 CDs, die nicht </w:t>
      </w:r>
      <w:r w:rsidR="00B4037D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bewegen sollten, deswegen haben wir neben den Räder kleine Kartonstück</w:t>
      </w:r>
      <w:r w:rsidR="00F94613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e </w:t>
      </w:r>
      <w:r w:rsidR="00E91BB8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festgeklebt und die CDs konnten sehr wenig bewegen, weil die auch drehen müssen.</w:t>
      </w:r>
      <w:r w:rsidR="00B7160B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Warum CDs? </w:t>
      </w:r>
      <w:r w:rsidR="00DA66E3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Weil unsere Gruppe keine andere Räder hatte</w:t>
      </w:r>
      <w:r w:rsidR="00553987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610C46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und </w:t>
      </w:r>
      <w:r w:rsidR="00A9437C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man hat noch gedacht, dass die CDs sehr leicht sind, und wäre viel besser als schwerere Räder.</w:t>
      </w:r>
      <w:r w:rsidR="00DA66E3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904B8B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Die schwierigste Sache war die Schnüre </w:t>
      </w:r>
      <w:r w:rsidR="001C160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verbinden</w:t>
      </w:r>
      <w:r w:rsidR="004844B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, weil es </w:t>
      </w:r>
      <w:r w:rsidR="00640B1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mehrere</w:t>
      </w:r>
      <w:r w:rsidR="004844B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Versuche</w:t>
      </w:r>
      <w:r w:rsidR="00640B1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gab, aber kein ging. </w:t>
      </w:r>
      <w:r w:rsidR="006B6C17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In die letzte Stunde vor dem Wettbewerb </w:t>
      </w:r>
      <w:r w:rsidR="00DF673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hat man es aber geschafft. </w:t>
      </w:r>
      <w:r w:rsidR="0066491A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Das Problem war, dass die </w:t>
      </w:r>
      <w:r w:rsidR="00756FA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Schnüre</w:t>
      </w:r>
      <w:r w:rsidR="006263F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auf der Achse</w:t>
      </w:r>
      <w:r w:rsidR="0099011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falsch </w:t>
      </w:r>
      <w:r w:rsidR="00926BD7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verbunden</w:t>
      </w:r>
      <w:r w:rsidR="00756FA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waren</w:t>
      </w:r>
      <w:r w:rsidR="00990111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.</w:t>
      </w:r>
      <w:r w:rsidR="006263F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</w:t>
      </w:r>
      <w:r w:rsidR="00E40C6A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Vielleicht konnte es länger fahren, aber </w:t>
      </w:r>
      <w:r w:rsidR="005E7035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die Zeit war leider vorbei</w:t>
      </w:r>
      <w:r w:rsidR="00716A55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.</w:t>
      </w:r>
      <w:r w:rsidR="00161927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Die Zeit war genug, aber es wurde viel Zeit </w:t>
      </w:r>
      <w:r w:rsidR="00251D0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auf </w:t>
      </w:r>
      <w:r w:rsidR="008228BC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Ideen </w:t>
      </w:r>
      <w:r w:rsidR="00286FCA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verloren. </w:t>
      </w:r>
    </w:p>
    <w:p w14:paraId="154298BC" w14:textId="6C324700" w:rsidR="00B249F4" w:rsidRDefault="00B249F4" w:rsidP="00B249F4">
      <w:pPr>
        <w:spacing w:line="360" w:lineRule="auto"/>
        <w:jc w:val="center"/>
        <w:rPr>
          <w:rFonts w:ascii="Arial" w:eastAsia="Times New Roman" w:hAnsi="Arial" w:cs="Arial"/>
          <w:color w:val="000000"/>
          <w:kern w:val="36"/>
          <w:sz w:val="24"/>
          <w:szCs w:val="24"/>
          <w:lang w:eastAsia="en-GB"/>
        </w:rPr>
      </w:pPr>
      <w:r w:rsidRPr="00B249F4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lastRenderedPageBreak/>
        <w:drawing>
          <wp:inline distT="0" distB="0" distL="0" distR="0" wp14:anchorId="5956E8D2" wp14:editId="62016FFE">
            <wp:extent cx="4710583" cy="8986345"/>
            <wp:effectExtent l="0" t="0" r="0" b="5715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808" cy="90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FFF8" w14:textId="33A65C08" w:rsidR="00C376CA" w:rsidRDefault="008A2EC8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eastAsia="en-GB"/>
        </w:rPr>
      </w:pPr>
      <w:proofErr w:type="spellStart"/>
      <w:r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lastRenderedPageBreak/>
        <w:t>Abschneiden</w:t>
      </w:r>
      <w:proofErr w:type="spellEnd"/>
      <w:r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t xml:space="preserve"> </w:t>
      </w:r>
      <w:proofErr w:type="spellStart"/>
      <w:r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t>beim</w:t>
      </w:r>
      <w:proofErr w:type="spellEnd"/>
      <w:r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t xml:space="preserve"> </w:t>
      </w:r>
      <w:proofErr w:type="spellStart"/>
      <w:r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t>Wettkampf</w:t>
      </w:r>
      <w:proofErr w:type="spellEnd"/>
      <w:r w:rsidR="008D67DF" w:rsidRPr="00D14AFC">
        <w:rPr>
          <w:rFonts w:ascii="Arial" w:eastAsia="Times New Roman" w:hAnsi="Arial" w:cs="Arial"/>
          <w:color w:val="000000"/>
          <w:kern w:val="36"/>
          <w:sz w:val="32"/>
          <w:szCs w:val="32"/>
          <w:lang w:eastAsia="en-GB"/>
        </w:rPr>
        <w:t>:</w:t>
      </w:r>
    </w:p>
    <w:p w14:paraId="102560B2" w14:textId="267E48A8" w:rsidR="009715B2" w:rsidRDefault="00F97231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 w:rsidRPr="00103B6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Tempo: </w:t>
      </w:r>
      <w:r w:rsidR="00F03F75" w:rsidRPr="00103B6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2,7 Sekunden, </w:t>
      </w:r>
      <w:r w:rsidR="00F3296B" w:rsidRPr="00103B6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8. Platz</w:t>
      </w:r>
      <w:r w:rsidR="00B42E2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, 2 Punkte</w:t>
      </w:r>
      <w:r w:rsidR="00103B62" w:rsidRPr="00103B6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( es </w:t>
      </w:r>
      <w:r w:rsidR="00103B6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konnte mehr dauern, aber </w:t>
      </w:r>
      <w:r w:rsidR="001A49BA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die Schnüre waren nicht </w:t>
      </w:r>
      <w:r w:rsidR="004F2E7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gewünscht lang )</w:t>
      </w:r>
    </w:p>
    <w:p w14:paraId="308EC908" w14:textId="3FBB87FA" w:rsidR="00423D1B" w:rsidRDefault="00423D1B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Kreativität: </w:t>
      </w:r>
      <w:r w:rsidR="00A5431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8. Platz, 2 Punkte</w:t>
      </w:r>
    </w:p>
    <w:p w14:paraId="185C6B2C" w14:textId="4984084E" w:rsidR="00393112" w:rsidRDefault="00962A49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Länge: 1,57 Meter</w:t>
      </w:r>
      <w:r w:rsidR="001C7E0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, 7. Platz, 3 Punkte</w:t>
      </w:r>
      <w:r w:rsidR="00C7021D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( vor dem Wettbewerb ist es ein bisschen mehr als 2 Meter</w:t>
      </w:r>
      <w:r w:rsidR="0015013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 gefahren, </w:t>
      </w:r>
      <w:r w:rsidR="005F6C82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vielleicht wegen die Schnüre oder wegen die Räder die nicht </w:t>
      </w:r>
      <w:r w:rsidR="008C4AEB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gerade </w:t>
      </w:r>
      <w:r w:rsidR="00696174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ge</w:t>
      </w:r>
      <w:r w:rsidR="008C4AEB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fahren sind</w:t>
      </w:r>
      <w:r w:rsidR="00333EB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, nur ein bisschen nach links )</w:t>
      </w:r>
    </w:p>
    <w:p w14:paraId="7CC2B4A7" w14:textId="0D883364" w:rsidR="00026059" w:rsidRDefault="001F73C2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Insgesamt: 7 Punk</w:t>
      </w:r>
      <w:r w:rsidR="00026059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te</w:t>
      </w:r>
      <w:r w:rsidR="00026059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br/>
        <w:t xml:space="preserve">                   8. Platz</w:t>
      </w:r>
    </w:p>
    <w:p w14:paraId="14113B80" w14:textId="309F545B" w:rsidR="006B50BF" w:rsidRDefault="00B906F2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Ich finde die Ergebnisse </w:t>
      </w:r>
      <w:r w:rsidR="006E6A3F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 xml:space="preserve">trotzdem gut, weil man jetzt mehr Erfahrung hat und nächstes mal kann man etwas viel besser schaffen. </w:t>
      </w:r>
      <w:r w:rsidR="00ED1070"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  <w:t>Das ist meine Meinung.</w:t>
      </w:r>
    </w:p>
    <w:p w14:paraId="6B73EFD0" w14:textId="19268A3B" w:rsidR="006B50BF" w:rsidRPr="00103B62" w:rsidRDefault="006B50BF" w:rsidP="008123B0">
      <w:pPr>
        <w:spacing w:line="360" w:lineRule="auto"/>
        <w:rPr>
          <w:rFonts w:ascii="Arial" w:eastAsia="Times New Roman" w:hAnsi="Arial" w:cs="Arial"/>
          <w:color w:val="000000"/>
          <w:kern w:val="36"/>
          <w:sz w:val="24"/>
          <w:szCs w:val="24"/>
          <w:lang w:val="de-DE" w:eastAsia="en-GB"/>
        </w:rPr>
      </w:pPr>
    </w:p>
    <w:sectPr w:rsidR="006B50BF" w:rsidRPr="0010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6B"/>
    <w:rsid w:val="0000295C"/>
    <w:rsid w:val="00026059"/>
    <w:rsid w:val="0003287A"/>
    <w:rsid w:val="000559F8"/>
    <w:rsid w:val="000A7855"/>
    <w:rsid w:val="000F4C07"/>
    <w:rsid w:val="00103B62"/>
    <w:rsid w:val="0013314C"/>
    <w:rsid w:val="001449F9"/>
    <w:rsid w:val="00150132"/>
    <w:rsid w:val="00161927"/>
    <w:rsid w:val="001904F5"/>
    <w:rsid w:val="00193B86"/>
    <w:rsid w:val="001A49BA"/>
    <w:rsid w:val="001C1601"/>
    <w:rsid w:val="001C7E00"/>
    <w:rsid w:val="001D2DC1"/>
    <w:rsid w:val="001F73C2"/>
    <w:rsid w:val="00251D0F"/>
    <w:rsid w:val="002553E8"/>
    <w:rsid w:val="00272953"/>
    <w:rsid w:val="00286FCA"/>
    <w:rsid w:val="00287A14"/>
    <w:rsid w:val="002A1739"/>
    <w:rsid w:val="002A4C6D"/>
    <w:rsid w:val="002F4701"/>
    <w:rsid w:val="00306B4F"/>
    <w:rsid w:val="00321B91"/>
    <w:rsid w:val="00326E50"/>
    <w:rsid w:val="00327DEE"/>
    <w:rsid w:val="00333EBF"/>
    <w:rsid w:val="00336F72"/>
    <w:rsid w:val="003523B1"/>
    <w:rsid w:val="00364B06"/>
    <w:rsid w:val="0038156B"/>
    <w:rsid w:val="00393112"/>
    <w:rsid w:val="003E67D2"/>
    <w:rsid w:val="004105AB"/>
    <w:rsid w:val="00423D1B"/>
    <w:rsid w:val="004242AE"/>
    <w:rsid w:val="00437402"/>
    <w:rsid w:val="004375A4"/>
    <w:rsid w:val="00451515"/>
    <w:rsid w:val="0046566D"/>
    <w:rsid w:val="004844BF"/>
    <w:rsid w:val="004D656B"/>
    <w:rsid w:val="004F2280"/>
    <w:rsid w:val="004F2E72"/>
    <w:rsid w:val="005026D1"/>
    <w:rsid w:val="00553987"/>
    <w:rsid w:val="00596338"/>
    <w:rsid w:val="005C3C38"/>
    <w:rsid w:val="005C63B5"/>
    <w:rsid w:val="005E5752"/>
    <w:rsid w:val="005E7035"/>
    <w:rsid w:val="005F6C82"/>
    <w:rsid w:val="00610C46"/>
    <w:rsid w:val="006129A5"/>
    <w:rsid w:val="006263F2"/>
    <w:rsid w:val="00637A5C"/>
    <w:rsid w:val="00640B1F"/>
    <w:rsid w:val="0066491A"/>
    <w:rsid w:val="00696174"/>
    <w:rsid w:val="006A0A0E"/>
    <w:rsid w:val="006B3FB4"/>
    <w:rsid w:val="006B50BF"/>
    <w:rsid w:val="006B6C17"/>
    <w:rsid w:val="006C1182"/>
    <w:rsid w:val="006E6A3F"/>
    <w:rsid w:val="006E78A0"/>
    <w:rsid w:val="006F34F0"/>
    <w:rsid w:val="006F389E"/>
    <w:rsid w:val="00716A55"/>
    <w:rsid w:val="007213D3"/>
    <w:rsid w:val="00723E86"/>
    <w:rsid w:val="00755ED3"/>
    <w:rsid w:val="00756FA1"/>
    <w:rsid w:val="00760EFD"/>
    <w:rsid w:val="007768E2"/>
    <w:rsid w:val="007C13F9"/>
    <w:rsid w:val="007E7625"/>
    <w:rsid w:val="008123B0"/>
    <w:rsid w:val="008228BC"/>
    <w:rsid w:val="00864EAE"/>
    <w:rsid w:val="008747D8"/>
    <w:rsid w:val="00882701"/>
    <w:rsid w:val="008A20D3"/>
    <w:rsid w:val="008A2EC8"/>
    <w:rsid w:val="008A61D1"/>
    <w:rsid w:val="008C4AEB"/>
    <w:rsid w:val="008D67DF"/>
    <w:rsid w:val="00904B8B"/>
    <w:rsid w:val="00915336"/>
    <w:rsid w:val="009252A8"/>
    <w:rsid w:val="00926BD7"/>
    <w:rsid w:val="00962A49"/>
    <w:rsid w:val="009715B2"/>
    <w:rsid w:val="009778F8"/>
    <w:rsid w:val="00990111"/>
    <w:rsid w:val="009A4C8B"/>
    <w:rsid w:val="009B3924"/>
    <w:rsid w:val="009B72FE"/>
    <w:rsid w:val="00A245FC"/>
    <w:rsid w:val="00A54312"/>
    <w:rsid w:val="00A80F56"/>
    <w:rsid w:val="00A9437C"/>
    <w:rsid w:val="00A94433"/>
    <w:rsid w:val="00AE6C60"/>
    <w:rsid w:val="00AF63C5"/>
    <w:rsid w:val="00B02CBB"/>
    <w:rsid w:val="00B1382A"/>
    <w:rsid w:val="00B21286"/>
    <w:rsid w:val="00B249F4"/>
    <w:rsid w:val="00B4037D"/>
    <w:rsid w:val="00B42E2F"/>
    <w:rsid w:val="00B7160B"/>
    <w:rsid w:val="00B906F2"/>
    <w:rsid w:val="00BA439E"/>
    <w:rsid w:val="00BB5D40"/>
    <w:rsid w:val="00BF2BE2"/>
    <w:rsid w:val="00C040D4"/>
    <w:rsid w:val="00C2077A"/>
    <w:rsid w:val="00C376CA"/>
    <w:rsid w:val="00C41B72"/>
    <w:rsid w:val="00C41DD1"/>
    <w:rsid w:val="00C7021D"/>
    <w:rsid w:val="00CB2861"/>
    <w:rsid w:val="00CB489D"/>
    <w:rsid w:val="00D14AFC"/>
    <w:rsid w:val="00D43F01"/>
    <w:rsid w:val="00D90180"/>
    <w:rsid w:val="00DA66E3"/>
    <w:rsid w:val="00DD1864"/>
    <w:rsid w:val="00DF23C0"/>
    <w:rsid w:val="00DF6730"/>
    <w:rsid w:val="00E14640"/>
    <w:rsid w:val="00E20BAD"/>
    <w:rsid w:val="00E40C6A"/>
    <w:rsid w:val="00E91BB8"/>
    <w:rsid w:val="00ED1070"/>
    <w:rsid w:val="00ED5CC6"/>
    <w:rsid w:val="00ED7778"/>
    <w:rsid w:val="00F03F75"/>
    <w:rsid w:val="00F14CED"/>
    <w:rsid w:val="00F30DD9"/>
    <w:rsid w:val="00F3296B"/>
    <w:rsid w:val="00F700B4"/>
    <w:rsid w:val="00F733EC"/>
    <w:rsid w:val="00F90D4E"/>
    <w:rsid w:val="00F94613"/>
    <w:rsid w:val="00F97231"/>
    <w:rsid w:val="00FC024E"/>
    <w:rsid w:val="00FC17FE"/>
    <w:rsid w:val="00FE158A"/>
    <w:rsid w:val="00FE658A"/>
    <w:rsid w:val="00FE73DE"/>
    <w:rsid w:val="00FF1B1D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72B"/>
  <w15:chartTrackingRefBased/>
  <w15:docId w15:val="{DAD80BCC-E868-48E5-B1C0-56B5D73F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C3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14DE-9AF0-4CD3-98BA-1D311977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Dragos-Andrei Radu (Schueler Gymnasium Mengen)</dc:creator>
  <cp:keywords/>
  <dc:description/>
  <cp:lastModifiedBy>Dragos-Andrei Radu (Schueler Gymnasium Mengen)</cp:lastModifiedBy>
  <cp:revision>165</cp:revision>
  <dcterms:created xsi:type="dcterms:W3CDTF">2022-04-04T11:29:00Z</dcterms:created>
  <dcterms:modified xsi:type="dcterms:W3CDTF">2022-04-06T16:10:00Z</dcterms:modified>
</cp:coreProperties>
</file>