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5BB" w:rsidRDefault="002F34EB">
      <w:r>
        <w:t xml:space="preserve">Участник: Куляскин М.О. </w:t>
      </w:r>
    </w:p>
    <w:p w:rsidR="002F34EB" w:rsidRDefault="002F34EB">
      <w:pPr>
        <w:rPr>
          <w:lang w:val="en-US"/>
        </w:rPr>
      </w:pPr>
      <w:r>
        <w:t xml:space="preserve">Направление: </w:t>
      </w:r>
      <w:r>
        <w:rPr>
          <w:lang w:val="en-US"/>
        </w:rPr>
        <w:t>DS</w:t>
      </w:r>
    </w:p>
    <w:p w:rsidR="002F34EB" w:rsidRPr="001A3378" w:rsidRDefault="002F34EB">
      <w:pPr>
        <w:rPr>
          <w:lang w:val="en-US"/>
        </w:rPr>
      </w:pPr>
      <w:r>
        <w:t>В данном кейсе пер</w:t>
      </w:r>
      <w:r w:rsidR="00F452E2">
        <w:t xml:space="preserve">едо мной была поставлена задача: </w:t>
      </w:r>
      <w:r>
        <w:t xml:space="preserve">из имеющихся данных посчитать, как каждая акция, во время ее проведения, повлияла на объем приобретенных напитков. </w:t>
      </w:r>
      <w:r w:rsidR="001A3378">
        <w:t xml:space="preserve">В решении я использовал библиотеку для анализа данных </w:t>
      </w:r>
      <w:r w:rsidR="001A3378">
        <w:rPr>
          <w:lang w:val="en-US"/>
        </w:rPr>
        <w:t xml:space="preserve">pandas. </w:t>
      </w:r>
    </w:p>
    <w:p w:rsidR="001463A5" w:rsidRDefault="002F34EB" w:rsidP="001463A5">
      <w:pPr>
        <w:pStyle w:val="a3"/>
        <w:numPr>
          <w:ilvl w:val="0"/>
          <w:numId w:val="1"/>
        </w:numPr>
      </w:pPr>
      <w:r>
        <w:t xml:space="preserve">Исследовательский анализ. Перед тем, как начинать решать задачу, я загрузил все таблицы в </w:t>
      </w:r>
      <w:proofErr w:type="spellStart"/>
      <w:r>
        <w:rPr>
          <w:lang w:val="en-US"/>
        </w:rPr>
        <w:t>Jupyter</w:t>
      </w:r>
      <w:proofErr w:type="spellEnd"/>
      <w:r w:rsidRPr="002F34EB">
        <w:t>-</w:t>
      </w:r>
      <w:r>
        <w:rPr>
          <w:lang w:val="en-US"/>
        </w:rPr>
        <w:t>Notebook</w:t>
      </w:r>
      <w:r w:rsidRPr="002F34EB">
        <w:t xml:space="preserve"> </w:t>
      </w:r>
      <w:r>
        <w:t xml:space="preserve">и просмотрел описание их полей в ТЗ. Каждая акция из таблицы </w:t>
      </w:r>
      <w:r>
        <w:rPr>
          <w:lang w:val="en-US"/>
        </w:rPr>
        <w:t>promo</w:t>
      </w:r>
      <w:r>
        <w:t xml:space="preserve"> проводилась в определенный промежуток времени. В таблице </w:t>
      </w:r>
      <w:r>
        <w:rPr>
          <w:lang w:val="en-US"/>
        </w:rPr>
        <w:t>effect</w:t>
      </w:r>
      <w:r w:rsidRPr="002F34EB">
        <w:t xml:space="preserve"> </w:t>
      </w:r>
      <w:r>
        <w:t>есть данные о дополнительных литрах (то есть о том, что нам нужно в конечном счете найти) на каждый день и напиток в соответствующем городе.</w:t>
      </w:r>
      <w:r w:rsidR="001463A5">
        <w:t xml:space="preserve"> В таблице </w:t>
      </w:r>
      <w:r w:rsidR="001463A5">
        <w:rPr>
          <w:lang w:val="en-US"/>
        </w:rPr>
        <w:t>drinks</w:t>
      </w:r>
      <w:r w:rsidR="001463A5">
        <w:t xml:space="preserve"> есть информация о принадлежности каждого продукта к алкогольным или безалкогольным. Это поможет нам при сопоставлении акций и эффекта от них. Остальные таблицы я не использовал, т.к. они не предоставляют информации об акциях или их связи с эффектом. При анализе используемых таблиц я исправил некоторые недоработки в данных: проверил типы колонок и пере</w:t>
      </w:r>
      <w:r w:rsidR="00F452E2">
        <w:t>определил нужные, заменил или удалил пропущенные значения, добавил необходимые дополнительные строки.</w:t>
      </w:r>
    </w:p>
    <w:p w:rsidR="00F452E2" w:rsidRDefault="00F452E2" w:rsidP="001463A5">
      <w:pPr>
        <w:pStyle w:val="a3"/>
        <w:numPr>
          <w:ilvl w:val="0"/>
          <w:numId w:val="1"/>
        </w:numPr>
      </w:pPr>
      <w:r>
        <w:t xml:space="preserve">Решение задачи. Все мое решение заключается в том, чтобы сопоставить каждой акции суммарный эффект от нее. Для этого я написал несколько функций, считывающих данные о наличии акции в том или ином городе, типе продукта (алкогольный или безалкогольный) на который действует предложение и перечень всех дат проведения акции. Далее </w:t>
      </w:r>
      <w:r w:rsidR="001A3378">
        <w:t xml:space="preserve">для каждой акции я нахожу дополнительный эффект и добавляю его в таблицу </w:t>
      </w:r>
      <w:r w:rsidR="001A3378">
        <w:rPr>
          <w:lang w:val="en-US"/>
        </w:rPr>
        <w:t>promo</w:t>
      </w:r>
      <w:r w:rsidR="001A3378">
        <w:t xml:space="preserve">. </w:t>
      </w:r>
    </w:p>
    <w:p w:rsidR="001A3378" w:rsidRPr="002F34EB" w:rsidRDefault="001A3378" w:rsidP="001A3378">
      <w:pPr>
        <w:pStyle w:val="a3"/>
        <w:numPr>
          <w:ilvl w:val="0"/>
          <w:numId w:val="1"/>
        </w:numPr>
      </w:pPr>
      <w:r>
        <w:t>Итоги.</w:t>
      </w:r>
      <w:r w:rsidRPr="001A3378">
        <w:t xml:space="preserve"> Мы получили таблицу </w:t>
      </w:r>
      <w:proofErr w:type="spellStart"/>
      <w:r w:rsidRPr="001A3378">
        <w:t>promo</w:t>
      </w:r>
      <w:proofErr w:type="spellEnd"/>
      <w:r w:rsidRPr="001A3378">
        <w:t xml:space="preserve"> с дополнительным полем </w:t>
      </w:r>
      <w:proofErr w:type="spellStart"/>
      <w:r w:rsidRPr="001A3378">
        <w:t>volume_litr</w:t>
      </w:r>
      <w:proofErr w:type="spellEnd"/>
      <w:r w:rsidRPr="001A3378">
        <w:t>, которое показывает, сколько дополнительных литров принесла каждая акция в период ее проведения.</w:t>
      </w:r>
      <w:r>
        <w:t xml:space="preserve"> По полученным данным мы могли бы оценить зависимость затрат на акцию и объема бонусных продаж, которые она дала.</w:t>
      </w:r>
      <w:bookmarkStart w:id="0" w:name="_GoBack"/>
      <w:bookmarkEnd w:id="0"/>
    </w:p>
    <w:sectPr w:rsidR="001A3378" w:rsidRPr="002F3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77BBA"/>
    <w:multiLevelType w:val="hybridMultilevel"/>
    <w:tmpl w:val="D96CB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06"/>
    <w:rsid w:val="001463A5"/>
    <w:rsid w:val="001A3378"/>
    <w:rsid w:val="002F34EB"/>
    <w:rsid w:val="004B65BB"/>
    <w:rsid w:val="00E61206"/>
    <w:rsid w:val="00F4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CF5A1"/>
  <w15:chartTrackingRefBased/>
  <w15:docId w15:val="{84B4DA78-013D-4E88-8E55-E3005AFB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2022-11-13T16:58:00Z</dcterms:created>
  <dcterms:modified xsi:type="dcterms:W3CDTF">2022-11-13T18:28:00Z</dcterms:modified>
</cp:coreProperties>
</file>