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B792" w14:textId="77777777" w:rsidR="000367CF" w:rsidRDefault="000367CF" w:rsidP="000367CF">
      <w:pPr>
        <w:pStyle w:val="Title"/>
        <w:jc w:val="center"/>
        <w:rPr>
          <w:lang w:val="en-US"/>
        </w:rPr>
      </w:pPr>
      <w:r>
        <w:rPr>
          <w:lang w:val="en-US"/>
        </w:rPr>
        <w:t xml:space="preserve">Diabetes Determinator </w:t>
      </w:r>
    </w:p>
    <w:p w14:paraId="248D66C1" w14:textId="4FF31C47" w:rsidR="003E1756" w:rsidRDefault="000367CF" w:rsidP="000367CF">
      <w:pPr>
        <w:pStyle w:val="Title"/>
        <w:jc w:val="center"/>
        <w:rPr>
          <w:lang w:val="en-US"/>
        </w:rPr>
      </w:pPr>
      <w:r>
        <w:rPr>
          <w:lang w:val="en-US"/>
        </w:rPr>
        <w:t>Project Proposal</w:t>
      </w:r>
    </w:p>
    <w:p w14:paraId="09AD46BC" w14:textId="13FD93AA" w:rsidR="000367CF" w:rsidRPr="000367CF" w:rsidRDefault="000367CF" w:rsidP="000367CF">
      <w:pPr>
        <w:pStyle w:val="Subtitle"/>
        <w:jc w:val="center"/>
        <w:rPr>
          <w:lang w:val="en-US"/>
        </w:rPr>
      </w:pPr>
      <w:r w:rsidRPr="000367CF">
        <w:rPr>
          <w:lang w:val="en-US"/>
        </w:rPr>
        <w:t>Mihail Kenarov</w:t>
      </w:r>
    </w:p>
    <w:p w14:paraId="47163FC0" w14:textId="77777777" w:rsidR="000367CF" w:rsidRPr="000367CF" w:rsidRDefault="000367CF" w:rsidP="000367CF">
      <w:pPr>
        <w:rPr>
          <w:lang w:val="en-US"/>
        </w:rPr>
      </w:pPr>
    </w:p>
    <w:p w14:paraId="746C37FF" w14:textId="6BC2C945" w:rsidR="000367CF" w:rsidRDefault="000367CF" w:rsidP="000367CF">
      <w:pPr>
        <w:rPr>
          <w:lang w:val="en-US"/>
        </w:rPr>
      </w:pPr>
    </w:p>
    <w:p w14:paraId="0B64A441" w14:textId="77777777" w:rsidR="00096673" w:rsidRDefault="00096673" w:rsidP="000367CF">
      <w:pPr>
        <w:rPr>
          <w:lang w:val="en-US"/>
        </w:rPr>
      </w:pPr>
    </w:p>
    <w:p w14:paraId="64BC7681" w14:textId="77777777" w:rsidR="00096673" w:rsidRDefault="00096673" w:rsidP="000367CF">
      <w:pPr>
        <w:rPr>
          <w:lang w:val="en-US"/>
        </w:rPr>
      </w:pPr>
    </w:p>
    <w:p w14:paraId="056C3CE8" w14:textId="77777777" w:rsidR="00096673" w:rsidRDefault="00096673" w:rsidP="000367CF">
      <w:pPr>
        <w:rPr>
          <w:lang w:val="en-US"/>
        </w:rPr>
      </w:pPr>
    </w:p>
    <w:p w14:paraId="752B3D37" w14:textId="77777777" w:rsidR="00096673" w:rsidRDefault="00096673" w:rsidP="000367CF">
      <w:pPr>
        <w:rPr>
          <w:lang w:val="en-US"/>
        </w:rPr>
      </w:pPr>
    </w:p>
    <w:p w14:paraId="054C1B39" w14:textId="77777777" w:rsidR="00096673" w:rsidRDefault="00096673" w:rsidP="000367CF">
      <w:pPr>
        <w:rPr>
          <w:lang w:val="en-US"/>
        </w:rPr>
      </w:pPr>
    </w:p>
    <w:p w14:paraId="185062FF" w14:textId="77777777" w:rsidR="00096673" w:rsidRDefault="00096673" w:rsidP="000367CF">
      <w:pPr>
        <w:rPr>
          <w:lang w:val="en-US"/>
        </w:rPr>
      </w:pPr>
    </w:p>
    <w:p w14:paraId="1B21A2EC" w14:textId="77777777" w:rsidR="00096673" w:rsidRDefault="00096673" w:rsidP="000367CF">
      <w:pPr>
        <w:rPr>
          <w:lang w:val="en-US"/>
        </w:rPr>
      </w:pPr>
    </w:p>
    <w:p w14:paraId="1FED92F4" w14:textId="77777777" w:rsidR="00096673" w:rsidRDefault="00096673" w:rsidP="000367CF">
      <w:pPr>
        <w:rPr>
          <w:lang w:val="en-US"/>
        </w:rPr>
      </w:pPr>
    </w:p>
    <w:p w14:paraId="31E794FC" w14:textId="77777777" w:rsidR="00096673" w:rsidRDefault="00096673" w:rsidP="000367CF">
      <w:pPr>
        <w:rPr>
          <w:lang w:val="en-US"/>
        </w:rPr>
      </w:pPr>
    </w:p>
    <w:p w14:paraId="0F578D82" w14:textId="77777777" w:rsidR="00096673" w:rsidRDefault="00096673" w:rsidP="000367CF">
      <w:pPr>
        <w:rPr>
          <w:lang w:val="en-US"/>
        </w:rPr>
      </w:pPr>
    </w:p>
    <w:p w14:paraId="1E217A76" w14:textId="77777777" w:rsidR="00096673" w:rsidRDefault="00096673" w:rsidP="000367CF">
      <w:pPr>
        <w:rPr>
          <w:lang w:val="en-US"/>
        </w:rPr>
      </w:pPr>
    </w:p>
    <w:p w14:paraId="60B93B38" w14:textId="77777777" w:rsidR="00096673" w:rsidRDefault="00096673" w:rsidP="000367CF">
      <w:pPr>
        <w:rPr>
          <w:lang w:val="en-US"/>
        </w:rPr>
      </w:pPr>
    </w:p>
    <w:p w14:paraId="545343D3" w14:textId="77777777" w:rsidR="00096673" w:rsidRDefault="00096673" w:rsidP="000367CF">
      <w:pPr>
        <w:rPr>
          <w:lang w:val="en-US"/>
        </w:rPr>
      </w:pPr>
    </w:p>
    <w:p w14:paraId="41F043C9" w14:textId="77777777" w:rsidR="00096673" w:rsidRDefault="00096673" w:rsidP="000367CF">
      <w:pPr>
        <w:rPr>
          <w:lang w:val="en-US"/>
        </w:rPr>
      </w:pPr>
    </w:p>
    <w:p w14:paraId="7FDAAF66" w14:textId="77777777" w:rsidR="00096673" w:rsidRDefault="00096673" w:rsidP="000367CF">
      <w:pPr>
        <w:rPr>
          <w:lang w:val="en-US"/>
        </w:rPr>
      </w:pPr>
    </w:p>
    <w:p w14:paraId="0E479FA8" w14:textId="77777777" w:rsidR="00096673" w:rsidRDefault="00096673" w:rsidP="000367CF">
      <w:pPr>
        <w:rPr>
          <w:lang w:val="en-US"/>
        </w:rPr>
      </w:pPr>
    </w:p>
    <w:p w14:paraId="51598606" w14:textId="77777777" w:rsidR="00096673" w:rsidRDefault="00096673" w:rsidP="000367CF">
      <w:pPr>
        <w:rPr>
          <w:lang w:val="en-US"/>
        </w:rPr>
      </w:pPr>
    </w:p>
    <w:p w14:paraId="6BC73BD9" w14:textId="77777777" w:rsidR="00096673" w:rsidRDefault="00096673" w:rsidP="000367CF">
      <w:pPr>
        <w:rPr>
          <w:lang w:val="en-US"/>
        </w:rPr>
      </w:pPr>
    </w:p>
    <w:p w14:paraId="73697C05" w14:textId="77777777" w:rsidR="00096673" w:rsidRDefault="00096673" w:rsidP="000367CF">
      <w:pPr>
        <w:rPr>
          <w:lang w:val="en-US"/>
        </w:rPr>
      </w:pPr>
    </w:p>
    <w:p w14:paraId="79586B40" w14:textId="77777777" w:rsidR="00096673" w:rsidRDefault="00096673" w:rsidP="000367CF">
      <w:pPr>
        <w:rPr>
          <w:lang w:val="en-US"/>
        </w:rPr>
      </w:pPr>
    </w:p>
    <w:p w14:paraId="2EE03532" w14:textId="77777777" w:rsidR="00096673" w:rsidRDefault="00096673" w:rsidP="000367CF">
      <w:pPr>
        <w:rPr>
          <w:lang w:val="en-US"/>
        </w:rPr>
      </w:pPr>
    </w:p>
    <w:p w14:paraId="56E22A94" w14:textId="77777777" w:rsidR="00096673" w:rsidRDefault="00096673" w:rsidP="000367CF">
      <w:pPr>
        <w:rPr>
          <w:lang w:val="en-US"/>
        </w:rPr>
      </w:pPr>
    </w:p>
    <w:p w14:paraId="302EF479" w14:textId="77777777" w:rsidR="00096673" w:rsidRDefault="00096673" w:rsidP="000367CF">
      <w:pPr>
        <w:rPr>
          <w:lang w:val="en-US"/>
        </w:rPr>
      </w:pPr>
    </w:p>
    <w:p w14:paraId="190C4E28" w14:textId="77777777" w:rsidR="00096673" w:rsidRDefault="00096673" w:rsidP="000367CF">
      <w:pPr>
        <w:rPr>
          <w:lang w:val="en-US"/>
        </w:rPr>
      </w:pPr>
    </w:p>
    <w:p w14:paraId="2A26DF07" w14:textId="77777777" w:rsidR="00096673" w:rsidRDefault="00096673" w:rsidP="000367CF">
      <w:pPr>
        <w:rPr>
          <w:lang w:val="en-US"/>
        </w:rPr>
      </w:pPr>
    </w:p>
    <w:sdt>
      <w:sdtPr>
        <w:id w:val="9253095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7F374E6" w14:textId="7E7C8420" w:rsidR="002A3773" w:rsidRDefault="002A3773">
          <w:pPr>
            <w:pStyle w:val="TOCHeading"/>
          </w:pPr>
          <w:r>
            <w:t>Table of Contents</w:t>
          </w:r>
        </w:p>
        <w:p w14:paraId="616E887C" w14:textId="3C49A7A5" w:rsidR="00C75D5C" w:rsidRDefault="002A377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9476728" w:history="1">
            <w:r w:rsidR="00C75D5C" w:rsidRPr="00AE2E79">
              <w:rPr>
                <w:rStyle w:val="Hyperlink"/>
                <w:noProof/>
                <w:lang w:val="en-US"/>
              </w:rPr>
              <w:t>1. Introduction</w:t>
            </w:r>
            <w:r w:rsidR="00C75D5C">
              <w:rPr>
                <w:noProof/>
                <w:webHidden/>
              </w:rPr>
              <w:tab/>
            </w:r>
            <w:r w:rsidR="00C75D5C">
              <w:rPr>
                <w:noProof/>
                <w:webHidden/>
              </w:rPr>
              <w:fldChar w:fldCharType="begin"/>
            </w:r>
            <w:r w:rsidR="00C75D5C">
              <w:rPr>
                <w:noProof/>
                <w:webHidden/>
              </w:rPr>
              <w:instrText xml:space="preserve"> PAGEREF _Toc169476728 \h </w:instrText>
            </w:r>
            <w:r w:rsidR="00C75D5C">
              <w:rPr>
                <w:noProof/>
                <w:webHidden/>
              </w:rPr>
            </w:r>
            <w:r w:rsidR="00C75D5C">
              <w:rPr>
                <w:noProof/>
                <w:webHidden/>
              </w:rPr>
              <w:fldChar w:fldCharType="separate"/>
            </w:r>
            <w:r w:rsidR="00C75D5C">
              <w:rPr>
                <w:noProof/>
                <w:webHidden/>
              </w:rPr>
              <w:t>3</w:t>
            </w:r>
            <w:r w:rsidR="00C75D5C">
              <w:rPr>
                <w:noProof/>
                <w:webHidden/>
              </w:rPr>
              <w:fldChar w:fldCharType="end"/>
            </w:r>
          </w:hyperlink>
        </w:p>
        <w:p w14:paraId="6876F411" w14:textId="36258370" w:rsidR="00C75D5C" w:rsidRDefault="00C75D5C">
          <w:pPr>
            <w:pStyle w:val="TOC2"/>
            <w:tabs>
              <w:tab w:val="right" w:leader="dot" w:pos="9016"/>
            </w:tabs>
            <w:rPr>
              <w:noProof/>
            </w:rPr>
          </w:pPr>
          <w:hyperlink w:anchor="_Toc169476729" w:history="1">
            <w:r w:rsidRPr="00AE2E79">
              <w:rPr>
                <w:rStyle w:val="Hyperlink"/>
                <w:noProof/>
                <w:lang w:val="en-US"/>
              </w:rPr>
              <w:t>‘What?’</w:t>
            </w:r>
            <w:r>
              <w:rPr>
                <w:noProof/>
                <w:webHidden/>
              </w:rPr>
              <w:tab/>
            </w:r>
            <w:r>
              <w:rPr>
                <w:noProof/>
                <w:webHidden/>
              </w:rPr>
              <w:fldChar w:fldCharType="begin"/>
            </w:r>
            <w:r>
              <w:rPr>
                <w:noProof/>
                <w:webHidden/>
              </w:rPr>
              <w:instrText xml:space="preserve"> PAGEREF _Toc169476729 \h </w:instrText>
            </w:r>
            <w:r>
              <w:rPr>
                <w:noProof/>
                <w:webHidden/>
              </w:rPr>
            </w:r>
            <w:r>
              <w:rPr>
                <w:noProof/>
                <w:webHidden/>
              </w:rPr>
              <w:fldChar w:fldCharType="separate"/>
            </w:r>
            <w:r>
              <w:rPr>
                <w:noProof/>
                <w:webHidden/>
              </w:rPr>
              <w:t>3</w:t>
            </w:r>
            <w:r>
              <w:rPr>
                <w:noProof/>
                <w:webHidden/>
              </w:rPr>
              <w:fldChar w:fldCharType="end"/>
            </w:r>
          </w:hyperlink>
        </w:p>
        <w:p w14:paraId="367E31CD" w14:textId="6FEB06EB" w:rsidR="00C75D5C" w:rsidRDefault="00C75D5C">
          <w:pPr>
            <w:pStyle w:val="TOC2"/>
            <w:tabs>
              <w:tab w:val="right" w:leader="dot" w:pos="9016"/>
            </w:tabs>
            <w:rPr>
              <w:noProof/>
            </w:rPr>
          </w:pPr>
          <w:hyperlink w:anchor="_Toc169476730" w:history="1">
            <w:r w:rsidRPr="00AE2E79">
              <w:rPr>
                <w:rStyle w:val="Hyperlink"/>
                <w:noProof/>
                <w:lang w:val="en-US"/>
              </w:rPr>
              <w:t>‘Why?’</w:t>
            </w:r>
            <w:r>
              <w:rPr>
                <w:noProof/>
                <w:webHidden/>
              </w:rPr>
              <w:tab/>
            </w:r>
            <w:r>
              <w:rPr>
                <w:noProof/>
                <w:webHidden/>
              </w:rPr>
              <w:fldChar w:fldCharType="begin"/>
            </w:r>
            <w:r>
              <w:rPr>
                <w:noProof/>
                <w:webHidden/>
              </w:rPr>
              <w:instrText xml:space="preserve"> PAGEREF _Toc169476730 \h </w:instrText>
            </w:r>
            <w:r>
              <w:rPr>
                <w:noProof/>
                <w:webHidden/>
              </w:rPr>
            </w:r>
            <w:r>
              <w:rPr>
                <w:noProof/>
                <w:webHidden/>
              </w:rPr>
              <w:fldChar w:fldCharType="separate"/>
            </w:r>
            <w:r>
              <w:rPr>
                <w:noProof/>
                <w:webHidden/>
              </w:rPr>
              <w:t>3</w:t>
            </w:r>
            <w:r>
              <w:rPr>
                <w:noProof/>
                <w:webHidden/>
              </w:rPr>
              <w:fldChar w:fldCharType="end"/>
            </w:r>
          </w:hyperlink>
        </w:p>
        <w:p w14:paraId="22496874" w14:textId="095F0358" w:rsidR="00C75D5C" w:rsidRDefault="00C75D5C">
          <w:pPr>
            <w:pStyle w:val="TOC2"/>
            <w:tabs>
              <w:tab w:val="right" w:leader="dot" w:pos="9016"/>
            </w:tabs>
            <w:rPr>
              <w:noProof/>
            </w:rPr>
          </w:pPr>
          <w:hyperlink w:anchor="_Toc169476731" w:history="1">
            <w:r w:rsidRPr="00AE2E79">
              <w:rPr>
                <w:rStyle w:val="Hyperlink"/>
                <w:noProof/>
                <w:lang w:val="en-US"/>
              </w:rPr>
              <w:t>‘Who?’</w:t>
            </w:r>
            <w:r>
              <w:rPr>
                <w:noProof/>
                <w:webHidden/>
              </w:rPr>
              <w:tab/>
            </w:r>
            <w:r>
              <w:rPr>
                <w:noProof/>
                <w:webHidden/>
              </w:rPr>
              <w:fldChar w:fldCharType="begin"/>
            </w:r>
            <w:r>
              <w:rPr>
                <w:noProof/>
                <w:webHidden/>
              </w:rPr>
              <w:instrText xml:space="preserve"> PAGEREF _Toc169476731 \h </w:instrText>
            </w:r>
            <w:r>
              <w:rPr>
                <w:noProof/>
                <w:webHidden/>
              </w:rPr>
            </w:r>
            <w:r>
              <w:rPr>
                <w:noProof/>
                <w:webHidden/>
              </w:rPr>
              <w:fldChar w:fldCharType="separate"/>
            </w:r>
            <w:r>
              <w:rPr>
                <w:noProof/>
                <w:webHidden/>
              </w:rPr>
              <w:t>3</w:t>
            </w:r>
            <w:r>
              <w:rPr>
                <w:noProof/>
                <w:webHidden/>
              </w:rPr>
              <w:fldChar w:fldCharType="end"/>
            </w:r>
          </w:hyperlink>
        </w:p>
        <w:p w14:paraId="753901F4" w14:textId="7A0B3513" w:rsidR="00C75D5C" w:rsidRDefault="00C75D5C">
          <w:pPr>
            <w:pStyle w:val="TOC2"/>
            <w:tabs>
              <w:tab w:val="right" w:leader="dot" w:pos="9016"/>
            </w:tabs>
            <w:rPr>
              <w:noProof/>
            </w:rPr>
          </w:pPr>
          <w:hyperlink w:anchor="_Toc169476732" w:history="1">
            <w:r w:rsidRPr="00AE2E79">
              <w:rPr>
                <w:rStyle w:val="Hyperlink"/>
                <w:noProof/>
                <w:lang w:val="en-US"/>
              </w:rPr>
              <w:t>‘When?’</w:t>
            </w:r>
            <w:r>
              <w:rPr>
                <w:noProof/>
                <w:webHidden/>
              </w:rPr>
              <w:tab/>
            </w:r>
            <w:r>
              <w:rPr>
                <w:noProof/>
                <w:webHidden/>
              </w:rPr>
              <w:fldChar w:fldCharType="begin"/>
            </w:r>
            <w:r>
              <w:rPr>
                <w:noProof/>
                <w:webHidden/>
              </w:rPr>
              <w:instrText xml:space="preserve"> PAGEREF _Toc169476732 \h </w:instrText>
            </w:r>
            <w:r>
              <w:rPr>
                <w:noProof/>
                <w:webHidden/>
              </w:rPr>
            </w:r>
            <w:r>
              <w:rPr>
                <w:noProof/>
                <w:webHidden/>
              </w:rPr>
              <w:fldChar w:fldCharType="separate"/>
            </w:r>
            <w:r>
              <w:rPr>
                <w:noProof/>
                <w:webHidden/>
              </w:rPr>
              <w:t>3</w:t>
            </w:r>
            <w:r>
              <w:rPr>
                <w:noProof/>
                <w:webHidden/>
              </w:rPr>
              <w:fldChar w:fldCharType="end"/>
            </w:r>
          </w:hyperlink>
        </w:p>
        <w:p w14:paraId="270CE959" w14:textId="779C9377" w:rsidR="00C75D5C" w:rsidRDefault="00C75D5C">
          <w:pPr>
            <w:pStyle w:val="TOC2"/>
            <w:tabs>
              <w:tab w:val="right" w:leader="dot" w:pos="9016"/>
            </w:tabs>
            <w:rPr>
              <w:noProof/>
            </w:rPr>
          </w:pPr>
          <w:hyperlink w:anchor="_Toc169476733" w:history="1">
            <w:r w:rsidRPr="00AE2E79">
              <w:rPr>
                <w:rStyle w:val="Hyperlink"/>
                <w:noProof/>
                <w:lang w:val="en-US"/>
              </w:rPr>
              <w:t>‘How?’</w:t>
            </w:r>
            <w:r>
              <w:rPr>
                <w:noProof/>
                <w:webHidden/>
              </w:rPr>
              <w:tab/>
            </w:r>
            <w:r>
              <w:rPr>
                <w:noProof/>
                <w:webHidden/>
              </w:rPr>
              <w:fldChar w:fldCharType="begin"/>
            </w:r>
            <w:r>
              <w:rPr>
                <w:noProof/>
                <w:webHidden/>
              </w:rPr>
              <w:instrText xml:space="preserve"> PAGEREF _Toc169476733 \h </w:instrText>
            </w:r>
            <w:r>
              <w:rPr>
                <w:noProof/>
                <w:webHidden/>
              </w:rPr>
            </w:r>
            <w:r>
              <w:rPr>
                <w:noProof/>
                <w:webHidden/>
              </w:rPr>
              <w:fldChar w:fldCharType="separate"/>
            </w:r>
            <w:r>
              <w:rPr>
                <w:noProof/>
                <w:webHidden/>
              </w:rPr>
              <w:t>3</w:t>
            </w:r>
            <w:r>
              <w:rPr>
                <w:noProof/>
                <w:webHidden/>
              </w:rPr>
              <w:fldChar w:fldCharType="end"/>
            </w:r>
          </w:hyperlink>
        </w:p>
        <w:p w14:paraId="3560D0FA" w14:textId="6DD9BB96" w:rsidR="00C75D5C" w:rsidRDefault="00C75D5C">
          <w:pPr>
            <w:pStyle w:val="TOC1"/>
            <w:tabs>
              <w:tab w:val="right" w:leader="dot" w:pos="9016"/>
            </w:tabs>
            <w:rPr>
              <w:rFonts w:eastAsiaTheme="minorEastAsia"/>
              <w:noProof/>
              <w:sz w:val="24"/>
              <w:szCs w:val="24"/>
              <w:lang w:eastAsia="en-GB"/>
            </w:rPr>
          </w:pPr>
          <w:hyperlink w:anchor="_Toc169476734" w:history="1">
            <w:r w:rsidRPr="00AE2E79">
              <w:rPr>
                <w:rStyle w:val="Hyperlink"/>
                <w:noProof/>
                <w:lang w:val="en-US"/>
              </w:rPr>
              <w:t>2. Domain Understanding</w:t>
            </w:r>
            <w:r>
              <w:rPr>
                <w:noProof/>
                <w:webHidden/>
              </w:rPr>
              <w:tab/>
            </w:r>
            <w:r>
              <w:rPr>
                <w:noProof/>
                <w:webHidden/>
              </w:rPr>
              <w:fldChar w:fldCharType="begin"/>
            </w:r>
            <w:r>
              <w:rPr>
                <w:noProof/>
                <w:webHidden/>
              </w:rPr>
              <w:instrText xml:space="preserve"> PAGEREF _Toc169476734 \h </w:instrText>
            </w:r>
            <w:r>
              <w:rPr>
                <w:noProof/>
                <w:webHidden/>
              </w:rPr>
            </w:r>
            <w:r>
              <w:rPr>
                <w:noProof/>
                <w:webHidden/>
              </w:rPr>
              <w:fldChar w:fldCharType="separate"/>
            </w:r>
            <w:r>
              <w:rPr>
                <w:noProof/>
                <w:webHidden/>
              </w:rPr>
              <w:t>3</w:t>
            </w:r>
            <w:r>
              <w:rPr>
                <w:noProof/>
                <w:webHidden/>
              </w:rPr>
              <w:fldChar w:fldCharType="end"/>
            </w:r>
          </w:hyperlink>
        </w:p>
        <w:p w14:paraId="5E3DD1E6" w14:textId="4161B9E8" w:rsidR="00C75D5C" w:rsidRDefault="00C75D5C">
          <w:pPr>
            <w:pStyle w:val="TOC1"/>
            <w:tabs>
              <w:tab w:val="right" w:leader="dot" w:pos="9016"/>
            </w:tabs>
            <w:rPr>
              <w:rFonts w:eastAsiaTheme="minorEastAsia"/>
              <w:noProof/>
              <w:sz w:val="24"/>
              <w:szCs w:val="24"/>
              <w:lang w:eastAsia="en-GB"/>
            </w:rPr>
          </w:pPr>
          <w:hyperlink w:anchor="_Toc169476735" w:history="1">
            <w:r w:rsidRPr="00AE2E79">
              <w:rPr>
                <w:rStyle w:val="Hyperlink"/>
                <w:noProof/>
                <w:lang w:val="en-US"/>
              </w:rPr>
              <w:t>3. Data sourcing</w:t>
            </w:r>
            <w:r>
              <w:rPr>
                <w:noProof/>
                <w:webHidden/>
              </w:rPr>
              <w:tab/>
            </w:r>
            <w:r>
              <w:rPr>
                <w:noProof/>
                <w:webHidden/>
              </w:rPr>
              <w:fldChar w:fldCharType="begin"/>
            </w:r>
            <w:r>
              <w:rPr>
                <w:noProof/>
                <w:webHidden/>
              </w:rPr>
              <w:instrText xml:space="preserve"> PAGEREF _Toc169476735 \h </w:instrText>
            </w:r>
            <w:r>
              <w:rPr>
                <w:noProof/>
                <w:webHidden/>
              </w:rPr>
            </w:r>
            <w:r>
              <w:rPr>
                <w:noProof/>
                <w:webHidden/>
              </w:rPr>
              <w:fldChar w:fldCharType="separate"/>
            </w:r>
            <w:r>
              <w:rPr>
                <w:noProof/>
                <w:webHidden/>
              </w:rPr>
              <w:t>3</w:t>
            </w:r>
            <w:r>
              <w:rPr>
                <w:noProof/>
                <w:webHidden/>
              </w:rPr>
              <w:fldChar w:fldCharType="end"/>
            </w:r>
          </w:hyperlink>
        </w:p>
        <w:p w14:paraId="04AA3E8C" w14:textId="39559E39" w:rsidR="00C75D5C" w:rsidRDefault="00C75D5C">
          <w:pPr>
            <w:pStyle w:val="TOC2"/>
            <w:tabs>
              <w:tab w:val="right" w:leader="dot" w:pos="9016"/>
            </w:tabs>
            <w:rPr>
              <w:noProof/>
            </w:rPr>
          </w:pPr>
          <w:hyperlink w:anchor="_Toc169476736" w:history="1">
            <w:r w:rsidRPr="00AE2E79">
              <w:rPr>
                <w:rStyle w:val="Hyperlink"/>
                <w:noProof/>
                <w:lang w:val="en-US"/>
              </w:rPr>
              <w:t>3.1 Objective</w:t>
            </w:r>
            <w:r>
              <w:rPr>
                <w:noProof/>
                <w:webHidden/>
              </w:rPr>
              <w:tab/>
            </w:r>
            <w:r>
              <w:rPr>
                <w:noProof/>
                <w:webHidden/>
              </w:rPr>
              <w:fldChar w:fldCharType="begin"/>
            </w:r>
            <w:r>
              <w:rPr>
                <w:noProof/>
                <w:webHidden/>
              </w:rPr>
              <w:instrText xml:space="preserve"> PAGEREF _Toc169476736 \h </w:instrText>
            </w:r>
            <w:r>
              <w:rPr>
                <w:noProof/>
                <w:webHidden/>
              </w:rPr>
            </w:r>
            <w:r>
              <w:rPr>
                <w:noProof/>
                <w:webHidden/>
              </w:rPr>
              <w:fldChar w:fldCharType="separate"/>
            </w:r>
            <w:r>
              <w:rPr>
                <w:noProof/>
                <w:webHidden/>
              </w:rPr>
              <w:t>3</w:t>
            </w:r>
            <w:r>
              <w:rPr>
                <w:noProof/>
                <w:webHidden/>
              </w:rPr>
              <w:fldChar w:fldCharType="end"/>
            </w:r>
          </w:hyperlink>
        </w:p>
        <w:p w14:paraId="122E3A1C" w14:textId="0B2F5ABE" w:rsidR="00C75D5C" w:rsidRDefault="00C75D5C">
          <w:pPr>
            <w:pStyle w:val="TOC2"/>
            <w:tabs>
              <w:tab w:val="right" w:leader="dot" w:pos="9016"/>
            </w:tabs>
            <w:rPr>
              <w:noProof/>
            </w:rPr>
          </w:pPr>
          <w:hyperlink w:anchor="_Toc169476737" w:history="1">
            <w:r w:rsidRPr="00AE2E79">
              <w:rPr>
                <w:rStyle w:val="Hyperlink"/>
                <w:noProof/>
                <w:lang w:val="en-US"/>
              </w:rPr>
              <w:t>3.2 Data requirements</w:t>
            </w:r>
            <w:r>
              <w:rPr>
                <w:noProof/>
                <w:webHidden/>
              </w:rPr>
              <w:tab/>
            </w:r>
            <w:r>
              <w:rPr>
                <w:noProof/>
                <w:webHidden/>
              </w:rPr>
              <w:fldChar w:fldCharType="begin"/>
            </w:r>
            <w:r>
              <w:rPr>
                <w:noProof/>
                <w:webHidden/>
              </w:rPr>
              <w:instrText xml:space="preserve"> PAGEREF _Toc169476737 \h </w:instrText>
            </w:r>
            <w:r>
              <w:rPr>
                <w:noProof/>
                <w:webHidden/>
              </w:rPr>
            </w:r>
            <w:r>
              <w:rPr>
                <w:noProof/>
                <w:webHidden/>
              </w:rPr>
              <w:fldChar w:fldCharType="separate"/>
            </w:r>
            <w:r>
              <w:rPr>
                <w:noProof/>
                <w:webHidden/>
              </w:rPr>
              <w:t>4</w:t>
            </w:r>
            <w:r>
              <w:rPr>
                <w:noProof/>
                <w:webHidden/>
              </w:rPr>
              <w:fldChar w:fldCharType="end"/>
            </w:r>
          </w:hyperlink>
        </w:p>
        <w:p w14:paraId="1277EEF6" w14:textId="596A0C1A" w:rsidR="00C75D5C" w:rsidRDefault="00C75D5C">
          <w:pPr>
            <w:pStyle w:val="TOC2"/>
            <w:tabs>
              <w:tab w:val="right" w:leader="dot" w:pos="9016"/>
            </w:tabs>
            <w:rPr>
              <w:noProof/>
            </w:rPr>
          </w:pPr>
          <w:hyperlink w:anchor="_Toc169476738" w:history="1">
            <w:r w:rsidRPr="00AE2E79">
              <w:rPr>
                <w:rStyle w:val="Hyperlink"/>
                <w:noProof/>
                <w:lang w:val="en-US"/>
              </w:rPr>
              <w:t>3.3 Data sources</w:t>
            </w:r>
            <w:r>
              <w:rPr>
                <w:noProof/>
                <w:webHidden/>
              </w:rPr>
              <w:tab/>
            </w:r>
            <w:r>
              <w:rPr>
                <w:noProof/>
                <w:webHidden/>
              </w:rPr>
              <w:fldChar w:fldCharType="begin"/>
            </w:r>
            <w:r>
              <w:rPr>
                <w:noProof/>
                <w:webHidden/>
              </w:rPr>
              <w:instrText xml:space="preserve"> PAGEREF _Toc169476738 \h </w:instrText>
            </w:r>
            <w:r>
              <w:rPr>
                <w:noProof/>
                <w:webHidden/>
              </w:rPr>
            </w:r>
            <w:r>
              <w:rPr>
                <w:noProof/>
                <w:webHidden/>
              </w:rPr>
              <w:fldChar w:fldCharType="separate"/>
            </w:r>
            <w:r>
              <w:rPr>
                <w:noProof/>
                <w:webHidden/>
              </w:rPr>
              <w:t>4</w:t>
            </w:r>
            <w:r>
              <w:rPr>
                <w:noProof/>
                <w:webHidden/>
              </w:rPr>
              <w:fldChar w:fldCharType="end"/>
            </w:r>
          </w:hyperlink>
        </w:p>
        <w:p w14:paraId="1E16FBFB" w14:textId="216D1AA4" w:rsidR="00C75D5C" w:rsidRDefault="00C75D5C">
          <w:pPr>
            <w:pStyle w:val="TOC2"/>
            <w:tabs>
              <w:tab w:val="right" w:leader="dot" w:pos="9016"/>
            </w:tabs>
            <w:rPr>
              <w:noProof/>
            </w:rPr>
          </w:pPr>
          <w:hyperlink w:anchor="_Toc169476739" w:history="1">
            <w:r w:rsidRPr="00AE2E79">
              <w:rPr>
                <w:rStyle w:val="Hyperlink"/>
                <w:noProof/>
                <w:lang w:val="en-US"/>
              </w:rPr>
              <w:t>3.4 Data Legality and Ethics</w:t>
            </w:r>
            <w:r>
              <w:rPr>
                <w:noProof/>
                <w:webHidden/>
              </w:rPr>
              <w:tab/>
            </w:r>
            <w:r>
              <w:rPr>
                <w:noProof/>
                <w:webHidden/>
              </w:rPr>
              <w:fldChar w:fldCharType="begin"/>
            </w:r>
            <w:r>
              <w:rPr>
                <w:noProof/>
                <w:webHidden/>
              </w:rPr>
              <w:instrText xml:space="preserve"> PAGEREF _Toc169476739 \h </w:instrText>
            </w:r>
            <w:r>
              <w:rPr>
                <w:noProof/>
                <w:webHidden/>
              </w:rPr>
            </w:r>
            <w:r>
              <w:rPr>
                <w:noProof/>
                <w:webHidden/>
              </w:rPr>
              <w:fldChar w:fldCharType="separate"/>
            </w:r>
            <w:r>
              <w:rPr>
                <w:noProof/>
                <w:webHidden/>
              </w:rPr>
              <w:t>4</w:t>
            </w:r>
            <w:r>
              <w:rPr>
                <w:noProof/>
                <w:webHidden/>
              </w:rPr>
              <w:fldChar w:fldCharType="end"/>
            </w:r>
          </w:hyperlink>
        </w:p>
        <w:p w14:paraId="72CD90E4" w14:textId="2AB9B016" w:rsidR="00C75D5C" w:rsidRDefault="00C75D5C">
          <w:pPr>
            <w:pStyle w:val="TOC2"/>
            <w:tabs>
              <w:tab w:val="right" w:leader="dot" w:pos="9016"/>
            </w:tabs>
            <w:rPr>
              <w:noProof/>
            </w:rPr>
          </w:pPr>
          <w:hyperlink w:anchor="_Toc169476740" w:history="1">
            <w:r w:rsidRPr="00AE2E79">
              <w:rPr>
                <w:rStyle w:val="Hyperlink"/>
                <w:noProof/>
                <w:lang w:val="en-US"/>
              </w:rPr>
              <w:t>3.5 Data Diversity</w:t>
            </w:r>
            <w:r>
              <w:rPr>
                <w:noProof/>
                <w:webHidden/>
              </w:rPr>
              <w:tab/>
            </w:r>
            <w:r>
              <w:rPr>
                <w:noProof/>
                <w:webHidden/>
              </w:rPr>
              <w:fldChar w:fldCharType="begin"/>
            </w:r>
            <w:r>
              <w:rPr>
                <w:noProof/>
                <w:webHidden/>
              </w:rPr>
              <w:instrText xml:space="preserve"> PAGEREF _Toc169476740 \h </w:instrText>
            </w:r>
            <w:r>
              <w:rPr>
                <w:noProof/>
                <w:webHidden/>
              </w:rPr>
            </w:r>
            <w:r>
              <w:rPr>
                <w:noProof/>
                <w:webHidden/>
              </w:rPr>
              <w:fldChar w:fldCharType="separate"/>
            </w:r>
            <w:r>
              <w:rPr>
                <w:noProof/>
                <w:webHidden/>
              </w:rPr>
              <w:t>4</w:t>
            </w:r>
            <w:r>
              <w:rPr>
                <w:noProof/>
                <w:webHidden/>
              </w:rPr>
              <w:fldChar w:fldCharType="end"/>
            </w:r>
          </w:hyperlink>
        </w:p>
        <w:p w14:paraId="533C6A52" w14:textId="0F000A98" w:rsidR="00C75D5C" w:rsidRDefault="00C75D5C">
          <w:pPr>
            <w:pStyle w:val="TOC2"/>
            <w:tabs>
              <w:tab w:val="right" w:leader="dot" w:pos="9016"/>
            </w:tabs>
            <w:rPr>
              <w:noProof/>
            </w:rPr>
          </w:pPr>
          <w:hyperlink w:anchor="_Toc169476741" w:history="1">
            <w:r w:rsidRPr="00AE2E79">
              <w:rPr>
                <w:rStyle w:val="Hyperlink"/>
                <w:noProof/>
                <w:lang w:val="en-US"/>
              </w:rPr>
              <w:t>3.6 Version Control</w:t>
            </w:r>
            <w:r>
              <w:rPr>
                <w:noProof/>
                <w:webHidden/>
              </w:rPr>
              <w:tab/>
            </w:r>
            <w:r>
              <w:rPr>
                <w:noProof/>
                <w:webHidden/>
              </w:rPr>
              <w:fldChar w:fldCharType="begin"/>
            </w:r>
            <w:r>
              <w:rPr>
                <w:noProof/>
                <w:webHidden/>
              </w:rPr>
              <w:instrText xml:space="preserve"> PAGEREF _Toc169476741 \h </w:instrText>
            </w:r>
            <w:r>
              <w:rPr>
                <w:noProof/>
                <w:webHidden/>
              </w:rPr>
            </w:r>
            <w:r>
              <w:rPr>
                <w:noProof/>
                <w:webHidden/>
              </w:rPr>
              <w:fldChar w:fldCharType="separate"/>
            </w:r>
            <w:r>
              <w:rPr>
                <w:noProof/>
                <w:webHidden/>
              </w:rPr>
              <w:t>7</w:t>
            </w:r>
            <w:r>
              <w:rPr>
                <w:noProof/>
                <w:webHidden/>
              </w:rPr>
              <w:fldChar w:fldCharType="end"/>
            </w:r>
          </w:hyperlink>
        </w:p>
        <w:p w14:paraId="4FC7B06B" w14:textId="427D6C02" w:rsidR="00C75D5C" w:rsidRDefault="00C75D5C">
          <w:pPr>
            <w:pStyle w:val="TOC2"/>
            <w:tabs>
              <w:tab w:val="right" w:leader="dot" w:pos="9016"/>
            </w:tabs>
            <w:rPr>
              <w:noProof/>
            </w:rPr>
          </w:pPr>
          <w:hyperlink w:anchor="_Toc169476742" w:history="1">
            <w:r w:rsidRPr="00AE2E79">
              <w:rPr>
                <w:rStyle w:val="Hyperlink"/>
                <w:noProof/>
                <w:lang w:val="en-US"/>
              </w:rPr>
              <w:t>3.7 Iterative Process</w:t>
            </w:r>
            <w:r>
              <w:rPr>
                <w:noProof/>
                <w:webHidden/>
              </w:rPr>
              <w:tab/>
            </w:r>
            <w:r>
              <w:rPr>
                <w:noProof/>
                <w:webHidden/>
              </w:rPr>
              <w:fldChar w:fldCharType="begin"/>
            </w:r>
            <w:r>
              <w:rPr>
                <w:noProof/>
                <w:webHidden/>
              </w:rPr>
              <w:instrText xml:space="preserve"> PAGEREF _Toc169476742 \h </w:instrText>
            </w:r>
            <w:r>
              <w:rPr>
                <w:noProof/>
                <w:webHidden/>
              </w:rPr>
            </w:r>
            <w:r>
              <w:rPr>
                <w:noProof/>
                <w:webHidden/>
              </w:rPr>
              <w:fldChar w:fldCharType="separate"/>
            </w:r>
            <w:r>
              <w:rPr>
                <w:noProof/>
                <w:webHidden/>
              </w:rPr>
              <w:t>7</w:t>
            </w:r>
            <w:r>
              <w:rPr>
                <w:noProof/>
                <w:webHidden/>
              </w:rPr>
              <w:fldChar w:fldCharType="end"/>
            </w:r>
          </w:hyperlink>
        </w:p>
        <w:p w14:paraId="3AC7D08A" w14:textId="0B48ED71" w:rsidR="00C75D5C" w:rsidRDefault="00C75D5C">
          <w:pPr>
            <w:pStyle w:val="TOC1"/>
            <w:tabs>
              <w:tab w:val="right" w:leader="dot" w:pos="9016"/>
            </w:tabs>
            <w:rPr>
              <w:rFonts w:eastAsiaTheme="minorEastAsia"/>
              <w:noProof/>
              <w:sz w:val="24"/>
              <w:szCs w:val="24"/>
              <w:lang w:eastAsia="en-GB"/>
            </w:rPr>
          </w:pPr>
          <w:hyperlink w:anchor="_Toc169476743" w:history="1">
            <w:r w:rsidRPr="00AE2E79">
              <w:rPr>
                <w:rStyle w:val="Hyperlink"/>
                <w:noProof/>
                <w:lang w:val="en-US"/>
              </w:rPr>
              <w:t>4. Analytic Approach</w:t>
            </w:r>
            <w:r>
              <w:rPr>
                <w:noProof/>
                <w:webHidden/>
              </w:rPr>
              <w:tab/>
            </w:r>
            <w:r>
              <w:rPr>
                <w:noProof/>
                <w:webHidden/>
              </w:rPr>
              <w:fldChar w:fldCharType="begin"/>
            </w:r>
            <w:r>
              <w:rPr>
                <w:noProof/>
                <w:webHidden/>
              </w:rPr>
              <w:instrText xml:space="preserve"> PAGEREF _Toc169476743 \h </w:instrText>
            </w:r>
            <w:r>
              <w:rPr>
                <w:noProof/>
                <w:webHidden/>
              </w:rPr>
            </w:r>
            <w:r>
              <w:rPr>
                <w:noProof/>
                <w:webHidden/>
              </w:rPr>
              <w:fldChar w:fldCharType="separate"/>
            </w:r>
            <w:r>
              <w:rPr>
                <w:noProof/>
                <w:webHidden/>
              </w:rPr>
              <w:t>8</w:t>
            </w:r>
            <w:r>
              <w:rPr>
                <w:noProof/>
                <w:webHidden/>
              </w:rPr>
              <w:fldChar w:fldCharType="end"/>
            </w:r>
          </w:hyperlink>
        </w:p>
        <w:p w14:paraId="1E98058B" w14:textId="7CD3CE6C" w:rsidR="00C75D5C" w:rsidRDefault="00C75D5C">
          <w:pPr>
            <w:pStyle w:val="TOC1"/>
            <w:tabs>
              <w:tab w:val="right" w:leader="dot" w:pos="9016"/>
            </w:tabs>
            <w:rPr>
              <w:rFonts w:eastAsiaTheme="minorEastAsia"/>
              <w:noProof/>
              <w:sz w:val="24"/>
              <w:szCs w:val="24"/>
              <w:lang w:eastAsia="en-GB"/>
            </w:rPr>
          </w:pPr>
          <w:hyperlink w:anchor="_Toc169476744" w:history="1">
            <w:r w:rsidRPr="00AE2E79">
              <w:rPr>
                <w:rStyle w:val="Hyperlink"/>
                <w:noProof/>
                <w:lang w:val="en-US"/>
              </w:rPr>
              <w:t>5. Bibliography</w:t>
            </w:r>
            <w:r>
              <w:rPr>
                <w:noProof/>
                <w:webHidden/>
              </w:rPr>
              <w:tab/>
            </w:r>
            <w:r>
              <w:rPr>
                <w:noProof/>
                <w:webHidden/>
              </w:rPr>
              <w:fldChar w:fldCharType="begin"/>
            </w:r>
            <w:r>
              <w:rPr>
                <w:noProof/>
                <w:webHidden/>
              </w:rPr>
              <w:instrText xml:space="preserve"> PAGEREF _Toc169476744 \h </w:instrText>
            </w:r>
            <w:r>
              <w:rPr>
                <w:noProof/>
                <w:webHidden/>
              </w:rPr>
            </w:r>
            <w:r>
              <w:rPr>
                <w:noProof/>
                <w:webHidden/>
              </w:rPr>
              <w:fldChar w:fldCharType="separate"/>
            </w:r>
            <w:r>
              <w:rPr>
                <w:noProof/>
                <w:webHidden/>
              </w:rPr>
              <w:t>8</w:t>
            </w:r>
            <w:r>
              <w:rPr>
                <w:noProof/>
                <w:webHidden/>
              </w:rPr>
              <w:fldChar w:fldCharType="end"/>
            </w:r>
          </w:hyperlink>
        </w:p>
        <w:p w14:paraId="71D867C1" w14:textId="49195CF1" w:rsidR="002A3773" w:rsidRDefault="002A3773">
          <w:r>
            <w:rPr>
              <w:b/>
              <w:bCs/>
            </w:rPr>
            <w:fldChar w:fldCharType="end"/>
          </w:r>
        </w:p>
      </w:sdtContent>
    </w:sdt>
    <w:p w14:paraId="2AADCF33" w14:textId="77777777" w:rsidR="00096673" w:rsidRDefault="00096673" w:rsidP="000367CF">
      <w:pPr>
        <w:rPr>
          <w:lang w:val="en-US"/>
        </w:rPr>
      </w:pPr>
    </w:p>
    <w:p w14:paraId="3E18BC86" w14:textId="77777777" w:rsidR="00096673" w:rsidRDefault="00096673" w:rsidP="000367CF">
      <w:pPr>
        <w:rPr>
          <w:lang w:val="en-US"/>
        </w:rPr>
      </w:pPr>
    </w:p>
    <w:p w14:paraId="2171F430" w14:textId="77777777" w:rsidR="00096673" w:rsidRDefault="00096673" w:rsidP="000367CF">
      <w:pPr>
        <w:rPr>
          <w:lang w:val="en-US"/>
        </w:rPr>
      </w:pPr>
    </w:p>
    <w:p w14:paraId="598CF4C0" w14:textId="77777777" w:rsidR="00096673" w:rsidRDefault="00096673" w:rsidP="000367CF">
      <w:pPr>
        <w:rPr>
          <w:lang w:val="en-US"/>
        </w:rPr>
      </w:pPr>
    </w:p>
    <w:p w14:paraId="13C85CBA" w14:textId="77777777" w:rsidR="00096673" w:rsidRDefault="00096673" w:rsidP="000367CF">
      <w:pPr>
        <w:rPr>
          <w:lang w:val="en-US"/>
        </w:rPr>
      </w:pPr>
    </w:p>
    <w:p w14:paraId="18E289A0" w14:textId="77777777" w:rsidR="00096673" w:rsidRDefault="00096673" w:rsidP="000367CF">
      <w:pPr>
        <w:rPr>
          <w:lang w:val="en-US"/>
        </w:rPr>
      </w:pPr>
    </w:p>
    <w:p w14:paraId="6C494B88" w14:textId="77777777" w:rsidR="00096673" w:rsidRDefault="00096673" w:rsidP="000367CF">
      <w:pPr>
        <w:rPr>
          <w:lang w:val="en-US"/>
        </w:rPr>
      </w:pPr>
    </w:p>
    <w:p w14:paraId="01AF312F" w14:textId="77777777" w:rsidR="00096673" w:rsidRDefault="00096673" w:rsidP="000367CF">
      <w:pPr>
        <w:rPr>
          <w:lang w:val="en-US"/>
        </w:rPr>
      </w:pPr>
    </w:p>
    <w:p w14:paraId="185C107A" w14:textId="77777777" w:rsidR="00096673" w:rsidRDefault="00096673" w:rsidP="000367CF">
      <w:pPr>
        <w:rPr>
          <w:lang w:val="en-US"/>
        </w:rPr>
      </w:pPr>
    </w:p>
    <w:p w14:paraId="191D07E2" w14:textId="77777777" w:rsidR="00096673" w:rsidRDefault="00096673" w:rsidP="000367CF">
      <w:pPr>
        <w:rPr>
          <w:lang w:val="en-US"/>
        </w:rPr>
      </w:pPr>
    </w:p>
    <w:p w14:paraId="473DC0C3" w14:textId="77777777" w:rsidR="00096673" w:rsidRDefault="00096673" w:rsidP="000367CF">
      <w:pPr>
        <w:rPr>
          <w:lang w:val="en-US"/>
        </w:rPr>
      </w:pPr>
    </w:p>
    <w:p w14:paraId="7BB0CD66" w14:textId="77777777" w:rsidR="00096673" w:rsidRDefault="00096673" w:rsidP="000367CF">
      <w:pPr>
        <w:rPr>
          <w:lang w:val="en-US"/>
        </w:rPr>
      </w:pPr>
    </w:p>
    <w:p w14:paraId="41515939" w14:textId="77777777" w:rsidR="00096673" w:rsidRDefault="00096673" w:rsidP="000367CF">
      <w:pPr>
        <w:rPr>
          <w:lang w:val="en-US"/>
        </w:rPr>
      </w:pPr>
    </w:p>
    <w:p w14:paraId="5A53840F" w14:textId="77777777" w:rsidR="00096673" w:rsidRDefault="00096673" w:rsidP="000367CF">
      <w:pPr>
        <w:rPr>
          <w:lang w:val="en-US"/>
        </w:rPr>
      </w:pPr>
    </w:p>
    <w:p w14:paraId="412A9532" w14:textId="77777777" w:rsidR="00096673" w:rsidRDefault="00096673" w:rsidP="000367CF">
      <w:pPr>
        <w:rPr>
          <w:lang w:val="en-US"/>
        </w:rPr>
      </w:pPr>
    </w:p>
    <w:p w14:paraId="3CC2C398" w14:textId="77777777" w:rsidR="00096673" w:rsidRDefault="00096673" w:rsidP="000367CF">
      <w:pPr>
        <w:rPr>
          <w:lang w:val="en-US"/>
        </w:rPr>
      </w:pPr>
    </w:p>
    <w:p w14:paraId="3DA03F6C" w14:textId="77777777" w:rsidR="00096673" w:rsidRDefault="00096673" w:rsidP="000367CF">
      <w:pPr>
        <w:rPr>
          <w:lang w:val="en-US"/>
        </w:rPr>
      </w:pPr>
    </w:p>
    <w:p w14:paraId="75E1CB19" w14:textId="77777777" w:rsidR="00096673" w:rsidRDefault="00096673" w:rsidP="000367CF">
      <w:pPr>
        <w:rPr>
          <w:lang w:val="en-US"/>
        </w:rPr>
      </w:pPr>
    </w:p>
    <w:p w14:paraId="213BB907" w14:textId="77777777" w:rsidR="00096673" w:rsidRDefault="00096673" w:rsidP="000367CF">
      <w:pPr>
        <w:rPr>
          <w:lang w:val="en-US"/>
        </w:rPr>
      </w:pPr>
    </w:p>
    <w:p w14:paraId="313C0486" w14:textId="77777777" w:rsidR="00096673" w:rsidRDefault="00096673" w:rsidP="000367CF">
      <w:pPr>
        <w:rPr>
          <w:lang w:val="en-US"/>
        </w:rPr>
      </w:pPr>
    </w:p>
    <w:p w14:paraId="48F7C299" w14:textId="77777777" w:rsidR="00096673" w:rsidRDefault="00096673" w:rsidP="000367CF">
      <w:pPr>
        <w:rPr>
          <w:lang w:val="en-US"/>
        </w:rPr>
      </w:pPr>
    </w:p>
    <w:p w14:paraId="37C9B088" w14:textId="77777777" w:rsidR="00096673" w:rsidRDefault="00096673" w:rsidP="000367CF">
      <w:pPr>
        <w:rPr>
          <w:lang w:val="en-US"/>
        </w:rPr>
      </w:pPr>
    </w:p>
    <w:p w14:paraId="6616C582" w14:textId="77777777" w:rsidR="00096673" w:rsidRDefault="00096673" w:rsidP="000367CF">
      <w:pPr>
        <w:rPr>
          <w:lang w:val="en-US"/>
        </w:rPr>
      </w:pPr>
    </w:p>
    <w:p w14:paraId="07AE5A98" w14:textId="4855105F" w:rsidR="00096673" w:rsidRDefault="00096673" w:rsidP="00096673">
      <w:pPr>
        <w:pStyle w:val="Heading1"/>
        <w:rPr>
          <w:lang w:val="en-US"/>
        </w:rPr>
      </w:pPr>
      <w:bookmarkStart w:id="0" w:name="_Toc169476728"/>
      <w:r>
        <w:rPr>
          <w:lang w:val="en-US"/>
        </w:rPr>
        <w:t>1. Introduction</w:t>
      </w:r>
      <w:bookmarkEnd w:id="0"/>
    </w:p>
    <w:p w14:paraId="12BDF039" w14:textId="6BC156D7" w:rsidR="002A3773" w:rsidRDefault="002A3773" w:rsidP="002A3773">
      <w:pPr>
        <w:pStyle w:val="Heading2"/>
        <w:rPr>
          <w:lang w:val="en-US"/>
        </w:rPr>
      </w:pPr>
      <w:bookmarkStart w:id="1" w:name="_Toc169476729"/>
      <w:r>
        <w:rPr>
          <w:lang w:val="en-US"/>
        </w:rPr>
        <w:t>‘What?’</w:t>
      </w:r>
      <w:bookmarkEnd w:id="1"/>
    </w:p>
    <w:p w14:paraId="30B936B0" w14:textId="192EC495" w:rsidR="002A3773" w:rsidRDefault="002A3773" w:rsidP="002A3773">
      <w:pPr>
        <w:pStyle w:val="Heading2"/>
        <w:rPr>
          <w:lang w:val="en-US"/>
        </w:rPr>
      </w:pPr>
      <w:bookmarkStart w:id="2" w:name="_Toc169476730"/>
      <w:r>
        <w:rPr>
          <w:lang w:val="en-US"/>
        </w:rPr>
        <w:t>‘Why?’</w:t>
      </w:r>
      <w:bookmarkEnd w:id="2"/>
    </w:p>
    <w:p w14:paraId="32A3F75C" w14:textId="18AFD210" w:rsidR="002A3773" w:rsidRDefault="002A3773" w:rsidP="002A3773">
      <w:pPr>
        <w:pStyle w:val="Heading2"/>
        <w:rPr>
          <w:lang w:val="en-US"/>
        </w:rPr>
      </w:pPr>
      <w:bookmarkStart w:id="3" w:name="_Toc169476731"/>
      <w:r>
        <w:rPr>
          <w:lang w:val="en-US"/>
        </w:rPr>
        <w:t>‘Who?’</w:t>
      </w:r>
      <w:bookmarkEnd w:id="3"/>
    </w:p>
    <w:p w14:paraId="0D626869" w14:textId="15392E41" w:rsidR="002A3773" w:rsidRDefault="002A3773" w:rsidP="002A3773">
      <w:pPr>
        <w:pStyle w:val="Heading2"/>
        <w:rPr>
          <w:lang w:val="en-US"/>
        </w:rPr>
      </w:pPr>
      <w:bookmarkStart w:id="4" w:name="_Toc169476732"/>
      <w:r>
        <w:rPr>
          <w:lang w:val="en-US"/>
        </w:rPr>
        <w:t>‘When?’</w:t>
      </w:r>
      <w:bookmarkEnd w:id="4"/>
    </w:p>
    <w:p w14:paraId="7BA75135" w14:textId="31EE742D" w:rsidR="002A3773" w:rsidRPr="002A3773" w:rsidRDefault="002A3773" w:rsidP="002A3773">
      <w:pPr>
        <w:pStyle w:val="Heading2"/>
        <w:rPr>
          <w:lang w:val="en-US"/>
        </w:rPr>
      </w:pPr>
      <w:bookmarkStart w:id="5" w:name="_Toc169476733"/>
      <w:r>
        <w:rPr>
          <w:lang w:val="en-US"/>
        </w:rPr>
        <w:t>‘How?’</w:t>
      </w:r>
      <w:bookmarkEnd w:id="5"/>
    </w:p>
    <w:p w14:paraId="446C86D6" w14:textId="77777777" w:rsidR="002A3773" w:rsidRPr="002A3773" w:rsidRDefault="002A3773" w:rsidP="002A3773">
      <w:pPr>
        <w:rPr>
          <w:lang w:val="en-US"/>
        </w:rPr>
      </w:pPr>
    </w:p>
    <w:p w14:paraId="3EAF2D2B" w14:textId="77777777" w:rsidR="002A3773" w:rsidRDefault="002A3773" w:rsidP="002A3773">
      <w:pPr>
        <w:rPr>
          <w:lang w:val="en-US"/>
        </w:rPr>
      </w:pPr>
    </w:p>
    <w:p w14:paraId="1E305A57" w14:textId="77777777" w:rsidR="002A3773" w:rsidRPr="002A3773" w:rsidRDefault="002A3773" w:rsidP="002A3773">
      <w:pPr>
        <w:rPr>
          <w:lang w:val="en-US"/>
        </w:rPr>
      </w:pPr>
    </w:p>
    <w:p w14:paraId="18264710" w14:textId="73986951" w:rsidR="008047DE" w:rsidRDefault="008047DE" w:rsidP="008047DE">
      <w:pPr>
        <w:pStyle w:val="Heading1"/>
        <w:rPr>
          <w:lang w:val="en-US"/>
        </w:rPr>
      </w:pPr>
      <w:bookmarkStart w:id="6" w:name="_Toc169476734"/>
      <w:r>
        <w:rPr>
          <w:lang w:val="en-US"/>
        </w:rPr>
        <w:t>2. Domain Understanding</w:t>
      </w:r>
      <w:bookmarkEnd w:id="6"/>
    </w:p>
    <w:p w14:paraId="3C0BAD48" w14:textId="77777777" w:rsidR="002A3773" w:rsidRPr="002A3773" w:rsidRDefault="002A3773" w:rsidP="002A3773">
      <w:pPr>
        <w:rPr>
          <w:lang w:val="en-US"/>
        </w:rPr>
      </w:pPr>
    </w:p>
    <w:p w14:paraId="4EB64E14" w14:textId="492B9FB6" w:rsidR="008047DE" w:rsidRDefault="008047DE" w:rsidP="008047DE">
      <w:pPr>
        <w:pStyle w:val="Heading1"/>
        <w:rPr>
          <w:lang w:val="en-US"/>
        </w:rPr>
      </w:pPr>
      <w:bookmarkStart w:id="7" w:name="_Toc169476735"/>
      <w:r>
        <w:rPr>
          <w:lang w:val="en-US"/>
        </w:rPr>
        <w:t>3. Data sourcing</w:t>
      </w:r>
      <w:bookmarkEnd w:id="7"/>
    </w:p>
    <w:p w14:paraId="5977898A" w14:textId="77777777" w:rsidR="009933FE" w:rsidRPr="009933FE" w:rsidRDefault="009933FE" w:rsidP="009933FE">
      <w:pPr>
        <w:rPr>
          <w:lang w:val="en-US"/>
        </w:rPr>
      </w:pPr>
    </w:p>
    <w:p w14:paraId="08F7B3A0" w14:textId="4E023E62" w:rsidR="002A3773" w:rsidRDefault="00B311AB" w:rsidP="009933FE">
      <w:pPr>
        <w:pStyle w:val="Heading2"/>
        <w:rPr>
          <w:lang w:val="en-US"/>
        </w:rPr>
      </w:pPr>
      <w:bookmarkStart w:id="8" w:name="_Toc169476736"/>
      <w:r>
        <w:rPr>
          <w:lang w:val="en-US"/>
        </w:rPr>
        <w:t>3.1 Objective</w:t>
      </w:r>
      <w:bookmarkEnd w:id="8"/>
    </w:p>
    <w:p w14:paraId="298E99EB" w14:textId="4244CD0B" w:rsidR="009933FE" w:rsidRPr="009933FE" w:rsidRDefault="009933FE" w:rsidP="009933FE">
      <w:pPr>
        <w:rPr>
          <w:lang w:val="en-US"/>
        </w:rPr>
      </w:pPr>
      <w:r>
        <w:rPr>
          <w:lang w:val="en-US"/>
        </w:rPr>
        <w:tab/>
        <w:t xml:space="preserve">The goal of this project is to determine if a certain person, based on different kinds of data </w:t>
      </w:r>
      <w:r w:rsidR="00C5735D">
        <w:rPr>
          <w:lang w:val="en-US"/>
        </w:rPr>
        <w:t>i</w:t>
      </w:r>
      <w:r>
        <w:rPr>
          <w:lang w:val="en-US"/>
        </w:rPr>
        <w:t xml:space="preserve">s </w:t>
      </w:r>
      <w:r w:rsidR="00C5735D">
        <w:rPr>
          <w:lang w:val="en-US"/>
        </w:rPr>
        <w:t>sustainable to developing either kind of diabetes. This will be done with</w:t>
      </w:r>
    </w:p>
    <w:p w14:paraId="324CCD64" w14:textId="77777777" w:rsidR="009933FE" w:rsidRDefault="009933FE" w:rsidP="009933FE">
      <w:pPr>
        <w:rPr>
          <w:lang w:val="en-US"/>
        </w:rPr>
      </w:pPr>
    </w:p>
    <w:p w14:paraId="39638443" w14:textId="647AE474" w:rsidR="009933FE" w:rsidRDefault="009933FE" w:rsidP="009933FE">
      <w:pPr>
        <w:pStyle w:val="Heading2"/>
        <w:rPr>
          <w:lang w:val="en-US"/>
        </w:rPr>
      </w:pPr>
      <w:bookmarkStart w:id="9" w:name="_Toc169476737"/>
      <w:r>
        <w:rPr>
          <w:lang w:val="en-US"/>
        </w:rPr>
        <w:lastRenderedPageBreak/>
        <w:t>3.2 Data requirements</w:t>
      </w:r>
      <w:bookmarkEnd w:id="9"/>
    </w:p>
    <w:p w14:paraId="0F770E2F" w14:textId="2DE3FA3E" w:rsidR="001E61FC" w:rsidRDefault="00C5735D" w:rsidP="00C5735D">
      <w:pPr>
        <w:rPr>
          <w:lang w:val="en-US"/>
        </w:rPr>
      </w:pPr>
      <w:r>
        <w:rPr>
          <w:lang w:val="en-US"/>
        </w:rPr>
        <w:tab/>
      </w:r>
      <w:r w:rsidR="00882196">
        <w:rPr>
          <w:lang w:val="en-US"/>
        </w:rPr>
        <w:t>To</w:t>
      </w:r>
      <w:r>
        <w:rPr>
          <w:lang w:val="en-US"/>
        </w:rPr>
        <w:t xml:space="preserve"> achieve such a system, we will need different kinds of mostly medical data, related to the person. Not only that be we would probably need some kind of lifestyle data since it is something that should be taken into consideration, when trying to predict something of this sort. General data would also be nice, something like the gender and age as an example to start with.</w:t>
      </w:r>
      <w:r w:rsidR="00882196">
        <w:rPr>
          <w:lang w:val="en-US"/>
        </w:rPr>
        <w:t xml:space="preserve"> The BMI also could also be useful since it can be affected by/affect diabetes. Sport activities may be somehow related, since there is research that shows that people who do more physical activity are less likely to develop the illness.</w:t>
      </w:r>
      <w:r w:rsidR="001E61FC">
        <w:rPr>
          <w:lang w:val="en-US"/>
        </w:rPr>
        <w:t xml:space="preserve"> </w:t>
      </w:r>
      <w:r w:rsidR="00044D88">
        <w:rPr>
          <w:lang w:val="en-US"/>
        </w:rPr>
        <w:t>Also, blood</w:t>
      </w:r>
      <w:r w:rsidR="001E61FC">
        <w:rPr>
          <w:lang w:val="en-US"/>
        </w:rPr>
        <w:t xml:space="preserve"> sugar levels should be of great help when it comes to determining the possibly of development.</w:t>
      </w:r>
    </w:p>
    <w:p w14:paraId="15399252" w14:textId="7B742E65" w:rsidR="00C5735D" w:rsidRPr="001E61FC" w:rsidRDefault="00C5735D" w:rsidP="00C5735D">
      <w:pPr>
        <w:pStyle w:val="ListParagraph"/>
        <w:numPr>
          <w:ilvl w:val="0"/>
          <w:numId w:val="3"/>
        </w:numPr>
        <w:rPr>
          <w:b/>
          <w:bCs/>
          <w:i/>
          <w:iCs/>
          <w:lang w:val="en-US"/>
        </w:rPr>
      </w:pPr>
      <w:r w:rsidRPr="001E61FC">
        <w:rPr>
          <w:b/>
          <w:bCs/>
          <w:i/>
          <w:iCs/>
          <w:lang w:val="en-US"/>
        </w:rPr>
        <w:t>Age – Number</w:t>
      </w:r>
    </w:p>
    <w:p w14:paraId="2920F22C" w14:textId="42BCBDF2" w:rsidR="00C5735D" w:rsidRPr="001E61FC" w:rsidRDefault="00C5735D" w:rsidP="00C5735D">
      <w:pPr>
        <w:pStyle w:val="ListParagraph"/>
        <w:numPr>
          <w:ilvl w:val="0"/>
          <w:numId w:val="3"/>
        </w:numPr>
        <w:rPr>
          <w:b/>
          <w:bCs/>
          <w:i/>
          <w:iCs/>
          <w:lang w:val="en-US"/>
        </w:rPr>
      </w:pPr>
      <w:r w:rsidRPr="001E61FC">
        <w:rPr>
          <w:b/>
          <w:bCs/>
          <w:i/>
          <w:iCs/>
          <w:lang w:val="en-US"/>
        </w:rPr>
        <w:t>Gender – Male or Female – 0/1</w:t>
      </w:r>
    </w:p>
    <w:p w14:paraId="71269CE5" w14:textId="40B68C5A" w:rsidR="00882196" w:rsidRPr="001E61FC" w:rsidRDefault="00882196" w:rsidP="00C5735D">
      <w:pPr>
        <w:pStyle w:val="ListParagraph"/>
        <w:numPr>
          <w:ilvl w:val="0"/>
          <w:numId w:val="3"/>
        </w:numPr>
        <w:rPr>
          <w:b/>
          <w:bCs/>
          <w:i/>
          <w:iCs/>
          <w:lang w:val="en-US"/>
        </w:rPr>
      </w:pPr>
      <w:r w:rsidRPr="001E61FC">
        <w:rPr>
          <w:b/>
          <w:bCs/>
          <w:i/>
          <w:iCs/>
          <w:lang w:val="en-US"/>
        </w:rPr>
        <w:t>BMI – Number</w:t>
      </w:r>
    </w:p>
    <w:p w14:paraId="1E2C2BE1" w14:textId="72D45E11" w:rsidR="00882196" w:rsidRPr="001E61FC" w:rsidRDefault="00882196" w:rsidP="00C5735D">
      <w:pPr>
        <w:pStyle w:val="ListParagraph"/>
        <w:numPr>
          <w:ilvl w:val="0"/>
          <w:numId w:val="3"/>
        </w:numPr>
        <w:rPr>
          <w:b/>
          <w:bCs/>
          <w:i/>
          <w:iCs/>
          <w:lang w:val="en-US"/>
        </w:rPr>
      </w:pPr>
      <w:r w:rsidRPr="001E61FC">
        <w:rPr>
          <w:b/>
          <w:bCs/>
          <w:i/>
          <w:iCs/>
          <w:lang w:val="en-US"/>
        </w:rPr>
        <w:t>Smoking – yes/no – 1/0</w:t>
      </w:r>
    </w:p>
    <w:p w14:paraId="4C6FDA35" w14:textId="3B744F65" w:rsidR="001E61FC" w:rsidRPr="001E61FC" w:rsidRDefault="00882196" w:rsidP="001E61FC">
      <w:pPr>
        <w:pStyle w:val="ListParagraph"/>
        <w:numPr>
          <w:ilvl w:val="0"/>
          <w:numId w:val="3"/>
        </w:numPr>
        <w:rPr>
          <w:b/>
          <w:bCs/>
          <w:i/>
          <w:iCs/>
          <w:lang w:val="en-US"/>
        </w:rPr>
      </w:pPr>
      <w:r w:rsidRPr="001E61FC">
        <w:rPr>
          <w:b/>
          <w:bCs/>
          <w:i/>
          <w:iCs/>
          <w:lang w:val="en-US"/>
        </w:rPr>
        <w:t>Activity – yes/No – 1/0</w:t>
      </w:r>
    </w:p>
    <w:p w14:paraId="1AA07756" w14:textId="688934B9" w:rsidR="001E61FC" w:rsidRPr="001E61FC" w:rsidRDefault="001E61FC" w:rsidP="001E61FC">
      <w:pPr>
        <w:pStyle w:val="ListParagraph"/>
        <w:numPr>
          <w:ilvl w:val="0"/>
          <w:numId w:val="3"/>
        </w:numPr>
        <w:rPr>
          <w:b/>
          <w:bCs/>
          <w:i/>
          <w:iCs/>
          <w:lang w:val="en-US"/>
        </w:rPr>
      </w:pPr>
      <w:r w:rsidRPr="001E61FC">
        <w:rPr>
          <w:b/>
          <w:bCs/>
          <w:i/>
          <w:iCs/>
          <w:lang w:val="en-US"/>
        </w:rPr>
        <w:t>Blood Sugat Levels - Number</w:t>
      </w:r>
    </w:p>
    <w:p w14:paraId="4932F316" w14:textId="7D6D292A" w:rsidR="002A3773" w:rsidRDefault="00044D88" w:rsidP="00044D88">
      <w:pPr>
        <w:pStyle w:val="Heading2"/>
        <w:rPr>
          <w:lang w:val="en-US"/>
        </w:rPr>
      </w:pPr>
      <w:bookmarkStart w:id="10" w:name="_Toc169476738"/>
      <w:r>
        <w:rPr>
          <w:lang w:val="en-US"/>
        </w:rPr>
        <w:t>3.3 Data sources</w:t>
      </w:r>
      <w:bookmarkEnd w:id="10"/>
    </w:p>
    <w:p w14:paraId="6A856A81" w14:textId="77777777" w:rsidR="00044D88" w:rsidRDefault="00044D88" w:rsidP="00044D88">
      <w:pPr>
        <w:rPr>
          <w:lang w:val="en-US"/>
        </w:rPr>
      </w:pPr>
    </w:p>
    <w:p w14:paraId="73452BC0" w14:textId="0C8415D8" w:rsidR="00044D88" w:rsidRDefault="00044D88" w:rsidP="00044D88">
      <w:r w:rsidRPr="00244DA1">
        <w:t>Publicly available dataset</w:t>
      </w:r>
      <w:r>
        <w:t xml:space="preserve">: </w:t>
      </w:r>
    </w:p>
    <w:p w14:paraId="2CCD4547" w14:textId="23024000" w:rsidR="00044D88" w:rsidRDefault="00044D88" w:rsidP="00044D88">
      <w:hyperlink r:id="rId6" w:history="1">
        <w:r w:rsidRPr="00044D88">
          <w:rPr>
            <w:rStyle w:val="Hyperlink"/>
          </w:rPr>
          <w:t>https://www.kaggle.com/data</w:t>
        </w:r>
        <w:r w:rsidRPr="00044D88">
          <w:rPr>
            <w:rStyle w:val="Hyperlink"/>
          </w:rPr>
          <w:t>s</w:t>
        </w:r>
        <w:r w:rsidRPr="00044D88">
          <w:rPr>
            <w:rStyle w:val="Hyperlink"/>
          </w:rPr>
          <w:t>ets/rabieelkharoua/diabetes-health-dataset-analysis</w:t>
        </w:r>
      </w:hyperlink>
    </w:p>
    <w:p w14:paraId="7A463AA8" w14:textId="77777777" w:rsidR="00044D88" w:rsidRDefault="00044D88" w:rsidP="00044D88">
      <w:pPr>
        <w:rPr>
          <w:lang w:val="en-US"/>
        </w:rPr>
      </w:pPr>
    </w:p>
    <w:p w14:paraId="690A59B2" w14:textId="17DC3DC9" w:rsidR="00044D88" w:rsidRDefault="004E5C5E" w:rsidP="004E5C5E">
      <w:pPr>
        <w:ind w:firstLine="720"/>
        <w:rPr>
          <w:lang w:val="en-US"/>
        </w:rPr>
      </w:pPr>
      <w:r w:rsidRPr="004E5C5E">
        <w:rPr>
          <w:lang w:val="en-US"/>
        </w:rPr>
        <w:t xml:space="preserve">This dataset comprises extensive health information for 1,879 patients, each uniquely identified with IDs ranging from 6000 to 7878. It includes demographic details, lifestyle factors, medical history, clinical measurements, medication usage, symptoms, quality of life scores, environmental exposures, and health behaviors. Each patient is linked to a confidential primary care doctor, ensuring privacy and confidentiality. </w:t>
      </w:r>
    </w:p>
    <w:p w14:paraId="13906C1E" w14:textId="77777777" w:rsidR="00923A66" w:rsidRPr="00044D88" w:rsidRDefault="00923A66" w:rsidP="004E5C5E">
      <w:pPr>
        <w:ind w:firstLine="720"/>
        <w:rPr>
          <w:lang w:val="en-US"/>
        </w:rPr>
      </w:pPr>
    </w:p>
    <w:p w14:paraId="354EA0B9" w14:textId="60C1FFF8" w:rsidR="00044D88" w:rsidRDefault="00044D88" w:rsidP="00044D88">
      <w:pPr>
        <w:pStyle w:val="Heading2"/>
        <w:rPr>
          <w:lang w:val="en-US"/>
        </w:rPr>
      </w:pPr>
      <w:bookmarkStart w:id="11" w:name="_Toc169476739"/>
      <w:r>
        <w:rPr>
          <w:lang w:val="en-US"/>
        </w:rPr>
        <w:t>3.4 Data Legality and Ethics</w:t>
      </w:r>
      <w:bookmarkEnd w:id="11"/>
    </w:p>
    <w:p w14:paraId="221A89DF" w14:textId="77777777" w:rsidR="00044D88" w:rsidRDefault="00044D88" w:rsidP="00044D88">
      <w:pPr>
        <w:rPr>
          <w:lang w:val="en-US"/>
        </w:rPr>
      </w:pPr>
    </w:p>
    <w:p w14:paraId="6B3A6274" w14:textId="50E68D23" w:rsidR="00044D88" w:rsidRDefault="00BB2DB0" w:rsidP="00BB2DB0">
      <w:pPr>
        <w:ind w:firstLine="720"/>
        <w:rPr>
          <w:lang w:val="en-US"/>
        </w:rPr>
      </w:pPr>
      <w:r w:rsidRPr="00BB2DB0">
        <w:rPr>
          <w:lang w:val="en-US"/>
        </w:rPr>
        <w:t>The data provenance for this dataset is confidential to protect the identities and privacy of the patients involved.</w:t>
      </w:r>
    </w:p>
    <w:p w14:paraId="66F8BBFA" w14:textId="77777777" w:rsidR="00BB2DB0" w:rsidRDefault="00BB2DB0" w:rsidP="00BB2DB0">
      <w:pPr>
        <w:rPr>
          <w:lang w:val="en-US"/>
        </w:rPr>
      </w:pPr>
    </w:p>
    <w:p w14:paraId="78449E6C" w14:textId="4440797E" w:rsidR="00BB2DB0" w:rsidRDefault="00BB2DB0" w:rsidP="00BB2DB0">
      <w:pPr>
        <w:pStyle w:val="Heading2"/>
        <w:rPr>
          <w:lang w:val="en-US"/>
        </w:rPr>
      </w:pPr>
      <w:bookmarkStart w:id="12" w:name="_Toc169476740"/>
      <w:r>
        <w:rPr>
          <w:lang w:val="en-US"/>
        </w:rPr>
        <w:t>3.5 Data Diversity</w:t>
      </w:r>
      <w:bookmarkEnd w:id="12"/>
    </w:p>
    <w:p w14:paraId="0C2E2340" w14:textId="77777777" w:rsidR="00BB2DB0" w:rsidRDefault="00BB2DB0" w:rsidP="00BB2DB0">
      <w:pPr>
        <w:rPr>
          <w:lang w:val="en-US"/>
        </w:rPr>
      </w:pPr>
    </w:p>
    <w:p w14:paraId="622BC084" w14:textId="3494B59E" w:rsidR="00D25783" w:rsidRPr="00D25783" w:rsidRDefault="00D25783" w:rsidP="00D25783">
      <w:pPr>
        <w:rPr>
          <w:b/>
          <w:bCs/>
          <w:i/>
          <w:iCs/>
          <w:lang w:val="en-US"/>
        </w:rPr>
      </w:pPr>
      <w:r w:rsidRPr="002F3512">
        <w:rPr>
          <w:b/>
          <w:bCs/>
          <w:i/>
          <w:iCs/>
          <w:lang w:val="en-US"/>
        </w:rPr>
        <w:t>Patient Information</w:t>
      </w:r>
      <w:r w:rsidRPr="002F3512">
        <w:rPr>
          <w:b/>
          <w:bCs/>
          <w:i/>
          <w:iCs/>
          <w:lang w:val="en-US"/>
        </w:rPr>
        <w:t xml:space="preserve"> – All the types of information we will be using.</w:t>
      </w:r>
    </w:p>
    <w:p w14:paraId="43857AAB" w14:textId="77777777" w:rsidR="00D25783" w:rsidRPr="00D25783" w:rsidRDefault="00D25783" w:rsidP="00D25783">
      <w:pPr>
        <w:pStyle w:val="ListParagraph"/>
        <w:numPr>
          <w:ilvl w:val="0"/>
          <w:numId w:val="4"/>
        </w:numPr>
        <w:rPr>
          <w:lang w:val="en-US"/>
        </w:rPr>
      </w:pPr>
      <w:r w:rsidRPr="00D25783">
        <w:rPr>
          <w:lang w:val="en-US"/>
        </w:rPr>
        <w:t>Patient ID</w:t>
      </w:r>
    </w:p>
    <w:p w14:paraId="72BFCF7B" w14:textId="77777777" w:rsidR="00D25783" w:rsidRPr="00D25783" w:rsidRDefault="00D25783" w:rsidP="00D25783">
      <w:pPr>
        <w:pStyle w:val="ListParagraph"/>
        <w:numPr>
          <w:ilvl w:val="0"/>
          <w:numId w:val="4"/>
        </w:numPr>
        <w:rPr>
          <w:lang w:val="en-US"/>
        </w:rPr>
      </w:pPr>
      <w:r w:rsidRPr="00D25783">
        <w:rPr>
          <w:lang w:val="en-US"/>
        </w:rPr>
        <w:t>Demographic Details</w:t>
      </w:r>
    </w:p>
    <w:p w14:paraId="66F33936" w14:textId="1BE6CC5F" w:rsidR="00D25783" w:rsidRPr="00D25783" w:rsidRDefault="00D25783" w:rsidP="00D25783">
      <w:pPr>
        <w:pStyle w:val="ListParagraph"/>
        <w:numPr>
          <w:ilvl w:val="0"/>
          <w:numId w:val="4"/>
        </w:numPr>
        <w:rPr>
          <w:lang w:val="en-US"/>
        </w:rPr>
      </w:pPr>
      <w:r w:rsidRPr="00D25783">
        <w:rPr>
          <w:lang w:val="en-US"/>
        </w:rPr>
        <w:t>Lifestyle Factors</w:t>
      </w:r>
    </w:p>
    <w:p w14:paraId="4177BFF5" w14:textId="77777777" w:rsidR="00D25783" w:rsidRPr="00D25783" w:rsidRDefault="00D25783" w:rsidP="00D25783">
      <w:pPr>
        <w:pStyle w:val="ListParagraph"/>
        <w:numPr>
          <w:ilvl w:val="0"/>
          <w:numId w:val="4"/>
        </w:numPr>
        <w:rPr>
          <w:lang w:val="en-US"/>
        </w:rPr>
      </w:pPr>
      <w:r w:rsidRPr="00D25783">
        <w:rPr>
          <w:lang w:val="en-US"/>
        </w:rPr>
        <w:lastRenderedPageBreak/>
        <w:t>Medical History</w:t>
      </w:r>
    </w:p>
    <w:p w14:paraId="2A0C00CF" w14:textId="77777777" w:rsidR="00D25783" w:rsidRPr="00D25783" w:rsidRDefault="00D25783" w:rsidP="00D25783">
      <w:pPr>
        <w:pStyle w:val="ListParagraph"/>
        <w:numPr>
          <w:ilvl w:val="0"/>
          <w:numId w:val="4"/>
        </w:numPr>
        <w:rPr>
          <w:lang w:val="en-US"/>
        </w:rPr>
      </w:pPr>
      <w:r w:rsidRPr="00D25783">
        <w:rPr>
          <w:lang w:val="en-US"/>
        </w:rPr>
        <w:t>Clinical Measurements</w:t>
      </w:r>
    </w:p>
    <w:p w14:paraId="2987C0C5" w14:textId="77777777" w:rsidR="00D25783" w:rsidRPr="00D25783" w:rsidRDefault="00D25783" w:rsidP="00D25783">
      <w:pPr>
        <w:pStyle w:val="ListParagraph"/>
        <w:numPr>
          <w:ilvl w:val="0"/>
          <w:numId w:val="4"/>
        </w:numPr>
        <w:rPr>
          <w:lang w:val="en-US"/>
        </w:rPr>
      </w:pPr>
      <w:r w:rsidRPr="00D25783">
        <w:rPr>
          <w:lang w:val="en-US"/>
        </w:rPr>
        <w:t>Medications</w:t>
      </w:r>
    </w:p>
    <w:p w14:paraId="57FB088D" w14:textId="77777777" w:rsidR="00D25783" w:rsidRPr="00D25783" w:rsidRDefault="00D25783" w:rsidP="00D25783">
      <w:pPr>
        <w:pStyle w:val="ListParagraph"/>
        <w:numPr>
          <w:ilvl w:val="0"/>
          <w:numId w:val="4"/>
        </w:numPr>
        <w:rPr>
          <w:lang w:val="en-US"/>
        </w:rPr>
      </w:pPr>
      <w:r w:rsidRPr="00D25783">
        <w:rPr>
          <w:lang w:val="en-US"/>
        </w:rPr>
        <w:t>Symptoms and Quality of Life</w:t>
      </w:r>
    </w:p>
    <w:p w14:paraId="5483F1E6" w14:textId="77777777" w:rsidR="00D25783" w:rsidRPr="00D25783" w:rsidRDefault="00D25783" w:rsidP="00D25783">
      <w:pPr>
        <w:pStyle w:val="ListParagraph"/>
        <w:numPr>
          <w:ilvl w:val="0"/>
          <w:numId w:val="4"/>
        </w:numPr>
        <w:rPr>
          <w:lang w:val="en-US"/>
        </w:rPr>
      </w:pPr>
      <w:r w:rsidRPr="00D25783">
        <w:rPr>
          <w:lang w:val="en-US"/>
        </w:rPr>
        <w:t>Environmental and Occupational Exposures</w:t>
      </w:r>
    </w:p>
    <w:p w14:paraId="64E3D4E0" w14:textId="77777777" w:rsidR="00D25783" w:rsidRPr="00D25783" w:rsidRDefault="00D25783" w:rsidP="00D25783">
      <w:pPr>
        <w:pStyle w:val="ListParagraph"/>
        <w:numPr>
          <w:ilvl w:val="0"/>
          <w:numId w:val="4"/>
        </w:numPr>
        <w:rPr>
          <w:lang w:val="en-US"/>
        </w:rPr>
      </w:pPr>
      <w:r w:rsidRPr="00D25783">
        <w:rPr>
          <w:lang w:val="en-US"/>
        </w:rPr>
        <w:t>Health Behaviors</w:t>
      </w:r>
    </w:p>
    <w:p w14:paraId="136A8ACA" w14:textId="77777777" w:rsidR="00D25783" w:rsidRDefault="00D25783" w:rsidP="00D25783">
      <w:pPr>
        <w:pStyle w:val="ListParagraph"/>
        <w:numPr>
          <w:ilvl w:val="0"/>
          <w:numId w:val="4"/>
        </w:numPr>
        <w:rPr>
          <w:lang w:val="en-US"/>
        </w:rPr>
      </w:pPr>
      <w:r w:rsidRPr="00D25783">
        <w:rPr>
          <w:lang w:val="en-US"/>
        </w:rPr>
        <w:t>Diagnosis Information</w:t>
      </w:r>
    </w:p>
    <w:p w14:paraId="48030DFC" w14:textId="77777777" w:rsidR="00D25783" w:rsidRPr="00D25783" w:rsidRDefault="00D25783" w:rsidP="00D25783">
      <w:pPr>
        <w:pStyle w:val="ListParagraph"/>
        <w:rPr>
          <w:lang w:val="en-US"/>
        </w:rPr>
      </w:pPr>
    </w:p>
    <w:p w14:paraId="079B13FA" w14:textId="635A144B" w:rsidR="00D25783" w:rsidRPr="00D25783" w:rsidRDefault="00D25783" w:rsidP="00D25783">
      <w:pPr>
        <w:rPr>
          <w:b/>
          <w:bCs/>
          <w:i/>
          <w:iCs/>
          <w:lang w:val="en-US"/>
        </w:rPr>
      </w:pPr>
      <w:r w:rsidRPr="00D25783">
        <w:rPr>
          <w:b/>
          <w:bCs/>
          <w:i/>
          <w:iCs/>
          <w:lang w:val="en-US"/>
        </w:rPr>
        <w:t>Patient Information</w:t>
      </w:r>
    </w:p>
    <w:p w14:paraId="3AC2B1D2" w14:textId="77777777" w:rsidR="00D25783" w:rsidRPr="00636822" w:rsidRDefault="00D25783" w:rsidP="00D25783">
      <w:pPr>
        <w:rPr>
          <w:u w:val="single"/>
          <w:lang w:val="en-US"/>
        </w:rPr>
      </w:pPr>
      <w:r w:rsidRPr="00636822">
        <w:rPr>
          <w:u w:val="single"/>
          <w:lang w:val="en-US"/>
        </w:rPr>
        <w:t>Patient ID</w:t>
      </w:r>
    </w:p>
    <w:p w14:paraId="5A2CAA5E" w14:textId="77777777" w:rsidR="00D25783" w:rsidRPr="006D18B6" w:rsidRDefault="00D25783" w:rsidP="006D18B6">
      <w:pPr>
        <w:pStyle w:val="ListParagraph"/>
        <w:numPr>
          <w:ilvl w:val="0"/>
          <w:numId w:val="5"/>
        </w:numPr>
        <w:rPr>
          <w:lang w:val="en-US"/>
        </w:rPr>
      </w:pPr>
      <w:r w:rsidRPr="006D18B6">
        <w:rPr>
          <w:lang w:val="en-US"/>
        </w:rPr>
        <w:t>PatientID: A unique identifier assigned to each patient (6000 to 7878).</w:t>
      </w:r>
    </w:p>
    <w:p w14:paraId="7E90B342" w14:textId="77777777" w:rsidR="00D25783" w:rsidRPr="00636822" w:rsidRDefault="00D25783" w:rsidP="00D25783">
      <w:pPr>
        <w:rPr>
          <w:u w:val="single"/>
          <w:lang w:val="en-US"/>
        </w:rPr>
      </w:pPr>
      <w:r w:rsidRPr="00636822">
        <w:rPr>
          <w:u w:val="single"/>
          <w:lang w:val="en-US"/>
        </w:rPr>
        <w:t>Demographic Details</w:t>
      </w:r>
    </w:p>
    <w:p w14:paraId="1039E663" w14:textId="77777777" w:rsidR="00D25783" w:rsidRPr="006D18B6" w:rsidRDefault="00D25783" w:rsidP="006D18B6">
      <w:pPr>
        <w:pStyle w:val="ListParagraph"/>
        <w:numPr>
          <w:ilvl w:val="0"/>
          <w:numId w:val="5"/>
        </w:numPr>
        <w:rPr>
          <w:lang w:val="en-US"/>
        </w:rPr>
      </w:pPr>
      <w:r w:rsidRPr="006D18B6">
        <w:rPr>
          <w:lang w:val="en-US"/>
        </w:rPr>
        <w:t>Age: The age of the patients ranges from 20 to 90 years.</w:t>
      </w:r>
    </w:p>
    <w:p w14:paraId="18481DBD" w14:textId="77777777" w:rsidR="00D25783" w:rsidRPr="006D18B6" w:rsidRDefault="00D25783" w:rsidP="006D18B6">
      <w:pPr>
        <w:pStyle w:val="ListParagraph"/>
        <w:numPr>
          <w:ilvl w:val="0"/>
          <w:numId w:val="5"/>
        </w:numPr>
        <w:rPr>
          <w:lang w:val="en-US"/>
        </w:rPr>
      </w:pPr>
      <w:r w:rsidRPr="006D18B6">
        <w:rPr>
          <w:lang w:val="en-US"/>
        </w:rPr>
        <w:t>Gender: Gender of the patients, where 0 represents Male and 1 represents Female.</w:t>
      </w:r>
    </w:p>
    <w:p w14:paraId="21546866" w14:textId="77777777" w:rsidR="006D18B6" w:rsidRPr="00636822" w:rsidRDefault="00D25783" w:rsidP="00636822">
      <w:pPr>
        <w:pStyle w:val="ListParagraph"/>
        <w:numPr>
          <w:ilvl w:val="0"/>
          <w:numId w:val="5"/>
        </w:numPr>
        <w:rPr>
          <w:lang w:val="en-US"/>
        </w:rPr>
      </w:pPr>
      <w:r w:rsidRPr="00636822">
        <w:rPr>
          <w:lang w:val="en-US"/>
        </w:rPr>
        <w:t>Ethnicity: The ethnicity of the patients, coded as follows:</w:t>
      </w:r>
    </w:p>
    <w:p w14:paraId="0127206B" w14:textId="3634C41D" w:rsidR="00D25783" w:rsidRPr="00636822" w:rsidRDefault="00D25783" w:rsidP="00636822">
      <w:pPr>
        <w:pStyle w:val="ListParagraph"/>
        <w:numPr>
          <w:ilvl w:val="1"/>
          <w:numId w:val="5"/>
        </w:numPr>
        <w:rPr>
          <w:lang w:val="en-US"/>
        </w:rPr>
      </w:pPr>
      <w:r w:rsidRPr="00636822">
        <w:rPr>
          <w:lang w:val="en-US"/>
        </w:rPr>
        <w:t>0: Caucasian</w:t>
      </w:r>
    </w:p>
    <w:p w14:paraId="551349D7" w14:textId="77777777" w:rsidR="00D25783" w:rsidRPr="00636822" w:rsidRDefault="00D25783" w:rsidP="00636822">
      <w:pPr>
        <w:pStyle w:val="ListParagraph"/>
        <w:numPr>
          <w:ilvl w:val="1"/>
          <w:numId w:val="5"/>
        </w:numPr>
        <w:rPr>
          <w:lang w:val="en-US"/>
        </w:rPr>
      </w:pPr>
      <w:r w:rsidRPr="00636822">
        <w:rPr>
          <w:lang w:val="en-US"/>
        </w:rPr>
        <w:t>1: African American</w:t>
      </w:r>
    </w:p>
    <w:p w14:paraId="600493F2" w14:textId="77777777" w:rsidR="00D25783" w:rsidRPr="00636822" w:rsidRDefault="00D25783" w:rsidP="00636822">
      <w:pPr>
        <w:pStyle w:val="ListParagraph"/>
        <w:numPr>
          <w:ilvl w:val="1"/>
          <w:numId w:val="5"/>
        </w:numPr>
        <w:rPr>
          <w:lang w:val="en-US"/>
        </w:rPr>
      </w:pPr>
      <w:r w:rsidRPr="00636822">
        <w:rPr>
          <w:lang w:val="en-US"/>
        </w:rPr>
        <w:t>2: Asian</w:t>
      </w:r>
    </w:p>
    <w:p w14:paraId="2AACA439" w14:textId="77777777" w:rsidR="00D25783" w:rsidRPr="00636822" w:rsidRDefault="00D25783" w:rsidP="00636822">
      <w:pPr>
        <w:pStyle w:val="ListParagraph"/>
        <w:numPr>
          <w:ilvl w:val="1"/>
          <w:numId w:val="5"/>
        </w:numPr>
        <w:rPr>
          <w:lang w:val="en-US"/>
        </w:rPr>
      </w:pPr>
      <w:r w:rsidRPr="00636822">
        <w:rPr>
          <w:lang w:val="en-US"/>
        </w:rPr>
        <w:t>3: Other</w:t>
      </w:r>
    </w:p>
    <w:p w14:paraId="3C24FB78" w14:textId="77777777" w:rsidR="00D25783" w:rsidRPr="00636822" w:rsidRDefault="00D25783" w:rsidP="00636822">
      <w:pPr>
        <w:pStyle w:val="ListParagraph"/>
        <w:numPr>
          <w:ilvl w:val="0"/>
          <w:numId w:val="5"/>
        </w:numPr>
        <w:rPr>
          <w:lang w:val="en-US"/>
        </w:rPr>
      </w:pPr>
      <w:proofErr w:type="spellStart"/>
      <w:r w:rsidRPr="00636822">
        <w:rPr>
          <w:lang w:val="en-US"/>
        </w:rPr>
        <w:t>SocioeconomicStatus</w:t>
      </w:r>
      <w:proofErr w:type="spellEnd"/>
      <w:r w:rsidRPr="00636822">
        <w:rPr>
          <w:lang w:val="en-US"/>
        </w:rPr>
        <w:t>: The socioeconomic status of the patients, coded as follows:</w:t>
      </w:r>
    </w:p>
    <w:p w14:paraId="71CFFF7C" w14:textId="77777777" w:rsidR="00D25783" w:rsidRPr="00636822" w:rsidRDefault="00D25783" w:rsidP="00636822">
      <w:pPr>
        <w:pStyle w:val="ListParagraph"/>
        <w:numPr>
          <w:ilvl w:val="1"/>
          <w:numId w:val="5"/>
        </w:numPr>
        <w:rPr>
          <w:lang w:val="en-US"/>
        </w:rPr>
      </w:pPr>
      <w:r w:rsidRPr="00636822">
        <w:rPr>
          <w:lang w:val="en-US"/>
        </w:rPr>
        <w:t>0: Low</w:t>
      </w:r>
    </w:p>
    <w:p w14:paraId="53893088" w14:textId="77777777" w:rsidR="00D25783" w:rsidRPr="00636822" w:rsidRDefault="00D25783" w:rsidP="00636822">
      <w:pPr>
        <w:pStyle w:val="ListParagraph"/>
        <w:numPr>
          <w:ilvl w:val="1"/>
          <w:numId w:val="5"/>
        </w:numPr>
        <w:rPr>
          <w:lang w:val="en-US"/>
        </w:rPr>
      </w:pPr>
      <w:r w:rsidRPr="00636822">
        <w:rPr>
          <w:lang w:val="en-US"/>
        </w:rPr>
        <w:t>1: Middle</w:t>
      </w:r>
    </w:p>
    <w:p w14:paraId="5117AE3E" w14:textId="77777777" w:rsidR="00D25783" w:rsidRPr="00636822" w:rsidRDefault="00D25783" w:rsidP="00636822">
      <w:pPr>
        <w:pStyle w:val="ListParagraph"/>
        <w:numPr>
          <w:ilvl w:val="1"/>
          <w:numId w:val="5"/>
        </w:numPr>
        <w:rPr>
          <w:lang w:val="en-US"/>
        </w:rPr>
      </w:pPr>
      <w:r w:rsidRPr="00636822">
        <w:rPr>
          <w:lang w:val="en-US"/>
        </w:rPr>
        <w:t>2: High</w:t>
      </w:r>
    </w:p>
    <w:p w14:paraId="14845C63" w14:textId="77777777" w:rsidR="00D25783" w:rsidRPr="00636822" w:rsidRDefault="00D25783" w:rsidP="00636822">
      <w:pPr>
        <w:pStyle w:val="ListParagraph"/>
        <w:numPr>
          <w:ilvl w:val="0"/>
          <w:numId w:val="5"/>
        </w:numPr>
        <w:rPr>
          <w:lang w:val="en-US"/>
        </w:rPr>
      </w:pPr>
      <w:proofErr w:type="spellStart"/>
      <w:r w:rsidRPr="00636822">
        <w:rPr>
          <w:lang w:val="en-US"/>
        </w:rPr>
        <w:t>EducationLevel</w:t>
      </w:r>
      <w:proofErr w:type="spellEnd"/>
      <w:r w:rsidRPr="00636822">
        <w:rPr>
          <w:lang w:val="en-US"/>
        </w:rPr>
        <w:t>: The education level of the patients, coded as follows:</w:t>
      </w:r>
    </w:p>
    <w:p w14:paraId="34D90FF7" w14:textId="77777777" w:rsidR="00D25783" w:rsidRPr="00636822" w:rsidRDefault="00D25783" w:rsidP="00636822">
      <w:pPr>
        <w:pStyle w:val="ListParagraph"/>
        <w:numPr>
          <w:ilvl w:val="1"/>
          <w:numId w:val="5"/>
        </w:numPr>
        <w:rPr>
          <w:lang w:val="en-US"/>
        </w:rPr>
      </w:pPr>
      <w:r w:rsidRPr="00636822">
        <w:rPr>
          <w:lang w:val="en-US"/>
        </w:rPr>
        <w:t>0: None</w:t>
      </w:r>
    </w:p>
    <w:p w14:paraId="064653F2" w14:textId="77777777" w:rsidR="00D25783" w:rsidRPr="00636822" w:rsidRDefault="00D25783" w:rsidP="00636822">
      <w:pPr>
        <w:pStyle w:val="ListParagraph"/>
        <w:numPr>
          <w:ilvl w:val="1"/>
          <w:numId w:val="5"/>
        </w:numPr>
        <w:rPr>
          <w:lang w:val="en-US"/>
        </w:rPr>
      </w:pPr>
      <w:r w:rsidRPr="00636822">
        <w:rPr>
          <w:lang w:val="en-US"/>
        </w:rPr>
        <w:t>1: High School</w:t>
      </w:r>
    </w:p>
    <w:p w14:paraId="530F1CE4" w14:textId="77777777" w:rsidR="00D25783" w:rsidRPr="00636822" w:rsidRDefault="00D25783" w:rsidP="00636822">
      <w:pPr>
        <w:pStyle w:val="ListParagraph"/>
        <w:numPr>
          <w:ilvl w:val="1"/>
          <w:numId w:val="5"/>
        </w:numPr>
        <w:rPr>
          <w:lang w:val="en-US"/>
        </w:rPr>
      </w:pPr>
      <w:r w:rsidRPr="00636822">
        <w:rPr>
          <w:lang w:val="en-US"/>
        </w:rPr>
        <w:t>2: Bachelor's</w:t>
      </w:r>
    </w:p>
    <w:p w14:paraId="05D43697" w14:textId="77777777" w:rsidR="00D25783" w:rsidRPr="00636822" w:rsidRDefault="00D25783" w:rsidP="00636822">
      <w:pPr>
        <w:pStyle w:val="ListParagraph"/>
        <w:numPr>
          <w:ilvl w:val="1"/>
          <w:numId w:val="5"/>
        </w:numPr>
        <w:rPr>
          <w:lang w:val="en-US"/>
        </w:rPr>
      </w:pPr>
      <w:r w:rsidRPr="00636822">
        <w:rPr>
          <w:lang w:val="en-US"/>
        </w:rPr>
        <w:t>3: Higher</w:t>
      </w:r>
    </w:p>
    <w:p w14:paraId="393EF794" w14:textId="77777777" w:rsidR="00D25783" w:rsidRPr="00636822" w:rsidRDefault="00D25783" w:rsidP="00D25783">
      <w:pPr>
        <w:rPr>
          <w:b/>
          <w:bCs/>
          <w:i/>
          <w:iCs/>
          <w:lang w:val="en-US"/>
        </w:rPr>
      </w:pPr>
      <w:r w:rsidRPr="00636822">
        <w:rPr>
          <w:b/>
          <w:bCs/>
          <w:i/>
          <w:iCs/>
          <w:lang w:val="en-US"/>
        </w:rPr>
        <w:t>Lifestyle Factors</w:t>
      </w:r>
    </w:p>
    <w:p w14:paraId="3FACAF80" w14:textId="77777777" w:rsidR="00D25783" w:rsidRPr="00636822" w:rsidRDefault="00D25783" w:rsidP="00636822">
      <w:pPr>
        <w:pStyle w:val="ListParagraph"/>
        <w:numPr>
          <w:ilvl w:val="0"/>
          <w:numId w:val="6"/>
        </w:numPr>
        <w:rPr>
          <w:lang w:val="en-US"/>
        </w:rPr>
      </w:pPr>
      <w:r w:rsidRPr="00636822">
        <w:rPr>
          <w:lang w:val="en-US"/>
        </w:rPr>
        <w:t>BMI: Body Mass Index of the patients, ranging from 15 to 40.</w:t>
      </w:r>
    </w:p>
    <w:p w14:paraId="5ED586F5" w14:textId="77777777" w:rsidR="00D25783" w:rsidRPr="00636822" w:rsidRDefault="00D25783" w:rsidP="00636822">
      <w:pPr>
        <w:pStyle w:val="ListParagraph"/>
        <w:numPr>
          <w:ilvl w:val="0"/>
          <w:numId w:val="6"/>
        </w:numPr>
        <w:rPr>
          <w:lang w:val="en-US"/>
        </w:rPr>
      </w:pPr>
      <w:r w:rsidRPr="00636822">
        <w:rPr>
          <w:lang w:val="en-US"/>
        </w:rPr>
        <w:t>Smoking: Smoking status, where 0 indicates No and 1 indicates Yes.</w:t>
      </w:r>
    </w:p>
    <w:p w14:paraId="40A74D74" w14:textId="77777777" w:rsidR="00D25783" w:rsidRPr="00636822" w:rsidRDefault="00D25783" w:rsidP="00636822">
      <w:pPr>
        <w:pStyle w:val="ListParagraph"/>
        <w:numPr>
          <w:ilvl w:val="0"/>
          <w:numId w:val="6"/>
        </w:numPr>
        <w:rPr>
          <w:lang w:val="en-US"/>
        </w:rPr>
      </w:pPr>
      <w:proofErr w:type="spellStart"/>
      <w:r w:rsidRPr="00636822">
        <w:rPr>
          <w:lang w:val="en-US"/>
        </w:rPr>
        <w:t>AlcoholConsumption</w:t>
      </w:r>
      <w:proofErr w:type="spellEnd"/>
      <w:r w:rsidRPr="00636822">
        <w:rPr>
          <w:lang w:val="en-US"/>
        </w:rPr>
        <w:t>: Weekly alcohol consumption in units, ranging from 0 to 20.</w:t>
      </w:r>
    </w:p>
    <w:p w14:paraId="6D533CEB" w14:textId="77777777" w:rsidR="00D25783" w:rsidRPr="00636822" w:rsidRDefault="00D25783" w:rsidP="00636822">
      <w:pPr>
        <w:pStyle w:val="ListParagraph"/>
        <w:numPr>
          <w:ilvl w:val="0"/>
          <w:numId w:val="6"/>
        </w:numPr>
        <w:rPr>
          <w:lang w:val="en-US"/>
        </w:rPr>
      </w:pPr>
      <w:proofErr w:type="spellStart"/>
      <w:r w:rsidRPr="00636822">
        <w:rPr>
          <w:lang w:val="en-US"/>
        </w:rPr>
        <w:t>PhysicalActivity</w:t>
      </w:r>
      <w:proofErr w:type="spellEnd"/>
      <w:r w:rsidRPr="00636822">
        <w:rPr>
          <w:lang w:val="en-US"/>
        </w:rPr>
        <w:t>: Weekly physical activity in hours, ranging from 0 to 10.</w:t>
      </w:r>
    </w:p>
    <w:p w14:paraId="2D550526" w14:textId="77777777" w:rsidR="00D25783" w:rsidRPr="00636822" w:rsidRDefault="00D25783" w:rsidP="00636822">
      <w:pPr>
        <w:pStyle w:val="ListParagraph"/>
        <w:numPr>
          <w:ilvl w:val="0"/>
          <w:numId w:val="6"/>
        </w:numPr>
        <w:rPr>
          <w:lang w:val="en-US"/>
        </w:rPr>
      </w:pPr>
      <w:proofErr w:type="spellStart"/>
      <w:r w:rsidRPr="00636822">
        <w:rPr>
          <w:lang w:val="en-US"/>
        </w:rPr>
        <w:t>DietQuality</w:t>
      </w:r>
      <w:proofErr w:type="spellEnd"/>
      <w:r w:rsidRPr="00636822">
        <w:rPr>
          <w:lang w:val="en-US"/>
        </w:rPr>
        <w:t>: Diet quality score, ranging from 0 to 10.</w:t>
      </w:r>
    </w:p>
    <w:p w14:paraId="31B34D5C" w14:textId="77777777" w:rsidR="00D25783" w:rsidRDefault="00D25783" w:rsidP="00636822">
      <w:pPr>
        <w:pStyle w:val="ListParagraph"/>
        <w:numPr>
          <w:ilvl w:val="0"/>
          <w:numId w:val="6"/>
        </w:numPr>
        <w:rPr>
          <w:lang w:val="en-US"/>
        </w:rPr>
      </w:pPr>
      <w:proofErr w:type="spellStart"/>
      <w:r w:rsidRPr="00636822">
        <w:rPr>
          <w:lang w:val="en-US"/>
        </w:rPr>
        <w:t>SleepQuality</w:t>
      </w:r>
      <w:proofErr w:type="spellEnd"/>
      <w:r w:rsidRPr="00636822">
        <w:rPr>
          <w:lang w:val="en-US"/>
        </w:rPr>
        <w:t>: Sleep quality score, ranging from 4 to 10.</w:t>
      </w:r>
    </w:p>
    <w:p w14:paraId="12613582" w14:textId="77777777" w:rsidR="00636822" w:rsidRPr="00636822" w:rsidRDefault="00636822" w:rsidP="00636822">
      <w:pPr>
        <w:pStyle w:val="ListParagraph"/>
        <w:rPr>
          <w:b/>
          <w:bCs/>
          <w:i/>
          <w:iCs/>
          <w:lang w:val="en-US"/>
        </w:rPr>
      </w:pPr>
    </w:p>
    <w:p w14:paraId="46AB91FF" w14:textId="77777777" w:rsidR="00D25783" w:rsidRPr="00636822" w:rsidRDefault="00D25783" w:rsidP="00D25783">
      <w:pPr>
        <w:rPr>
          <w:b/>
          <w:bCs/>
          <w:i/>
          <w:iCs/>
          <w:lang w:val="en-US"/>
        </w:rPr>
      </w:pPr>
      <w:r w:rsidRPr="00636822">
        <w:rPr>
          <w:b/>
          <w:bCs/>
          <w:i/>
          <w:iCs/>
          <w:lang w:val="en-US"/>
        </w:rPr>
        <w:t>Medical History</w:t>
      </w:r>
    </w:p>
    <w:p w14:paraId="3F0CB9BB" w14:textId="77777777" w:rsidR="00D25783" w:rsidRPr="00636822" w:rsidRDefault="00D25783" w:rsidP="00636822">
      <w:pPr>
        <w:pStyle w:val="ListParagraph"/>
        <w:numPr>
          <w:ilvl w:val="0"/>
          <w:numId w:val="7"/>
        </w:numPr>
        <w:rPr>
          <w:lang w:val="en-US"/>
        </w:rPr>
      </w:pPr>
      <w:proofErr w:type="spellStart"/>
      <w:r w:rsidRPr="00636822">
        <w:rPr>
          <w:lang w:val="en-US"/>
        </w:rPr>
        <w:t>FamilyHistoryDiabetes</w:t>
      </w:r>
      <w:proofErr w:type="spellEnd"/>
      <w:r w:rsidRPr="00636822">
        <w:rPr>
          <w:lang w:val="en-US"/>
        </w:rPr>
        <w:t>: Family history of diabetes, where 0 indicates No and 1 indicates Yes.</w:t>
      </w:r>
    </w:p>
    <w:p w14:paraId="663E0975" w14:textId="77777777" w:rsidR="00D25783" w:rsidRPr="00636822" w:rsidRDefault="00D25783" w:rsidP="00636822">
      <w:pPr>
        <w:pStyle w:val="ListParagraph"/>
        <w:numPr>
          <w:ilvl w:val="0"/>
          <w:numId w:val="7"/>
        </w:numPr>
        <w:rPr>
          <w:lang w:val="en-US"/>
        </w:rPr>
      </w:pPr>
      <w:proofErr w:type="spellStart"/>
      <w:r w:rsidRPr="00636822">
        <w:rPr>
          <w:lang w:val="en-US"/>
        </w:rPr>
        <w:t>GestationalDiabetes</w:t>
      </w:r>
      <w:proofErr w:type="spellEnd"/>
      <w:r w:rsidRPr="00636822">
        <w:rPr>
          <w:lang w:val="en-US"/>
        </w:rPr>
        <w:t>: History of gestational diabetes, where 0 indicates No and 1 indicates Yes.</w:t>
      </w:r>
    </w:p>
    <w:p w14:paraId="74FDB520" w14:textId="77777777" w:rsidR="00D25783" w:rsidRPr="00636822" w:rsidRDefault="00D25783" w:rsidP="00636822">
      <w:pPr>
        <w:pStyle w:val="ListParagraph"/>
        <w:numPr>
          <w:ilvl w:val="0"/>
          <w:numId w:val="7"/>
        </w:numPr>
        <w:rPr>
          <w:lang w:val="en-US"/>
        </w:rPr>
      </w:pPr>
      <w:proofErr w:type="spellStart"/>
      <w:r w:rsidRPr="00636822">
        <w:rPr>
          <w:lang w:val="en-US"/>
        </w:rPr>
        <w:lastRenderedPageBreak/>
        <w:t>PolycysticOvarySyndrome</w:t>
      </w:r>
      <w:proofErr w:type="spellEnd"/>
      <w:r w:rsidRPr="00636822">
        <w:rPr>
          <w:lang w:val="en-US"/>
        </w:rPr>
        <w:t>: Presence of polycystic ovary syndrome, where 0 indicates No and 1 indicates Yes.</w:t>
      </w:r>
    </w:p>
    <w:p w14:paraId="441A94D8" w14:textId="77777777" w:rsidR="00D25783" w:rsidRPr="00636822" w:rsidRDefault="00D25783" w:rsidP="00636822">
      <w:pPr>
        <w:pStyle w:val="ListParagraph"/>
        <w:numPr>
          <w:ilvl w:val="0"/>
          <w:numId w:val="7"/>
        </w:numPr>
        <w:rPr>
          <w:lang w:val="en-US"/>
        </w:rPr>
      </w:pPr>
      <w:proofErr w:type="spellStart"/>
      <w:r w:rsidRPr="00636822">
        <w:rPr>
          <w:lang w:val="en-US"/>
        </w:rPr>
        <w:t>PreviousPreDiabetes</w:t>
      </w:r>
      <w:proofErr w:type="spellEnd"/>
      <w:r w:rsidRPr="00636822">
        <w:rPr>
          <w:lang w:val="en-US"/>
        </w:rPr>
        <w:t>: History of previous pre-diabetes, where 0 indicates No and 1 indicates Yes.</w:t>
      </w:r>
    </w:p>
    <w:p w14:paraId="4ACD0500" w14:textId="77777777" w:rsidR="00D25783" w:rsidRPr="00636822" w:rsidRDefault="00D25783" w:rsidP="00636822">
      <w:pPr>
        <w:pStyle w:val="ListParagraph"/>
        <w:numPr>
          <w:ilvl w:val="0"/>
          <w:numId w:val="7"/>
        </w:numPr>
        <w:rPr>
          <w:lang w:val="en-US"/>
        </w:rPr>
      </w:pPr>
      <w:r w:rsidRPr="00636822">
        <w:rPr>
          <w:lang w:val="en-US"/>
        </w:rPr>
        <w:t>Hypertension: Presence of hypertension, where 0 indicates No and 1 indicates Yes.</w:t>
      </w:r>
    </w:p>
    <w:p w14:paraId="7D283B24" w14:textId="77777777" w:rsidR="00636822" w:rsidRPr="00D25783" w:rsidRDefault="00636822" w:rsidP="00D25783">
      <w:pPr>
        <w:rPr>
          <w:lang w:val="en-US"/>
        </w:rPr>
      </w:pPr>
    </w:p>
    <w:p w14:paraId="3645A55F" w14:textId="77777777" w:rsidR="00D25783" w:rsidRPr="00636822" w:rsidRDefault="00D25783" w:rsidP="00D25783">
      <w:pPr>
        <w:rPr>
          <w:b/>
          <w:bCs/>
          <w:i/>
          <w:iCs/>
          <w:lang w:val="en-US"/>
        </w:rPr>
      </w:pPr>
      <w:r w:rsidRPr="00636822">
        <w:rPr>
          <w:b/>
          <w:bCs/>
          <w:i/>
          <w:iCs/>
          <w:lang w:val="en-US"/>
        </w:rPr>
        <w:t>Clinical Measurements</w:t>
      </w:r>
    </w:p>
    <w:p w14:paraId="28E5F538" w14:textId="77777777" w:rsidR="00D25783" w:rsidRPr="00636822" w:rsidRDefault="00D25783" w:rsidP="00636822">
      <w:pPr>
        <w:pStyle w:val="ListParagraph"/>
        <w:numPr>
          <w:ilvl w:val="0"/>
          <w:numId w:val="8"/>
        </w:numPr>
        <w:rPr>
          <w:lang w:val="en-US"/>
        </w:rPr>
      </w:pPr>
      <w:proofErr w:type="spellStart"/>
      <w:r w:rsidRPr="00636822">
        <w:rPr>
          <w:lang w:val="en-US"/>
        </w:rPr>
        <w:t>SystolicBP</w:t>
      </w:r>
      <w:proofErr w:type="spellEnd"/>
      <w:r w:rsidRPr="00636822">
        <w:rPr>
          <w:lang w:val="en-US"/>
        </w:rPr>
        <w:t>: Systolic blood pressure, ranging from 90 to 180 mmHg.</w:t>
      </w:r>
    </w:p>
    <w:p w14:paraId="18FD38AB" w14:textId="77777777" w:rsidR="00D25783" w:rsidRPr="00636822" w:rsidRDefault="00D25783" w:rsidP="00636822">
      <w:pPr>
        <w:pStyle w:val="ListParagraph"/>
        <w:numPr>
          <w:ilvl w:val="0"/>
          <w:numId w:val="8"/>
        </w:numPr>
        <w:rPr>
          <w:lang w:val="en-US"/>
        </w:rPr>
      </w:pPr>
      <w:proofErr w:type="spellStart"/>
      <w:r w:rsidRPr="00636822">
        <w:rPr>
          <w:lang w:val="en-US"/>
        </w:rPr>
        <w:t>DiastolicBP</w:t>
      </w:r>
      <w:proofErr w:type="spellEnd"/>
      <w:r w:rsidRPr="00636822">
        <w:rPr>
          <w:lang w:val="en-US"/>
        </w:rPr>
        <w:t>: Diastolic blood pressure, ranging from 60 to 120 mmHg.</w:t>
      </w:r>
    </w:p>
    <w:p w14:paraId="4573AAFF" w14:textId="77777777" w:rsidR="00D25783" w:rsidRPr="00636822" w:rsidRDefault="00D25783" w:rsidP="00636822">
      <w:pPr>
        <w:pStyle w:val="ListParagraph"/>
        <w:numPr>
          <w:ilvl w:val="0"/>
          <w:numId w:val="8"/>
        </w:numPr>
        <w:rPr>
          <w:lang w:val="en-US"/>
        </w:rPr>
      </w:pPr>
      <w:proofErr w:type="spellStart"/>
      <w:r w:rsidRPr="00636822">
        <w:rPr>
          <w:lang w:val="en-US"/>
        </w:rPr>
        <w:t>FastingBloodSugar</w:t>
      </w:r>
      <w:proofErr w:type="spellEnd"/>
      <w:r w:rsidRPr="00636822">
        <w:rPr>
          <w:lang w:val="en-US"/>
        </w:rPr>
        <w:t>: Fasting blood sugar levels, ranging from 70 to 200 mg/dL.</w:t>
      </w:r>
    </w:p>
    <w:p w14:paraId="0173DF4B" w14:textId="77777777" w:rsidR="00D25783" w:rsidRPr="00636822" w:rsidRDefault="00D25783" w:rsidP="00636822">
      <w:pPr>
        <w:pStyle w:val="ListParagraph"/>
        <w:numPr>
          <w:ilvl w:val="0"/>
          <w:numId w:val="8"/>
        </w:numPr>
        <w:rPr>
          <w:lang w:val="en-US"/>
        </w:rPr>
      </w:pPr>
      <w:r w:rsidRPr="00636822">
        <w:rPr>
          <w:lang w:val="en-US"/>
        </w:rPr>
        <w:t>HbA1c: Hemoglobin A1c levels, ranging from 4.0% to 10.0%.</w:t>
      </w:r>
    </w:p>
    <w:p w14:paraId="5549EDE0" w14:textId="77777777" w:rsidR="00D25783" w:rsidRPr="00636822" w:rsidRDefault="00D25783" w:rsidP="00636822">
      <w:pPr>
        <w:pStyle w:val="ListParagraph"/>
        <w:numPr>
          <w:ilvl w:val="0"/>
          <w:numId w:val="8"/>
        </w:numPr>
        <w:rPr>
          <w:lang w:val="en-US"/>
        </w:rPr>
      </w:pPr>
      <w:proofErr w:type="spellStart"/>
      <w:r w:rsidRPr="00636822">
        <w:rPr>
          <w:lang w:val="en-US"/>
        </w:rPr>
        <w:t>SerumCreatinine</w:t>
      </w:r>
      <w:proofErr w:type="spellEnd"/>
      <w:r w:rsidRPr="00636822">
        <w:rPr>
          <w:lang w:val="en-US"/>
        </w:rPr>
        <w:t>: Serum creatinine levels, ranging from 0.5 to 5.0 mg/dL.</w:t>
      </w:r>
    </w:p>
    <w:p w14:paraId="10379BF8" w14:textId="77777777" w:rsidR="00D25783" w:rsidRPr="00636822" w:rsidRDefault="00D25783" w:rsidP="00636822">
      <w:pPr>
        <w:pStyle w:val="ListParagraph"/>
        <w:numPr>
          <w:ilvl w:val="0"/>
          <w:numId w:val="8"/>
        </w:numPr>
        <w:rPr>
          <w:lang w:val="en-US"/>
        </w:rPr>
      </w:pPr>
      <w:proofErr w:type="spellStart"/>
      <w:r w:rsidRPr="00636822">
        <w:rPr>
          <w:lang w:val="en-US"/>
        </w:rPr>
        <w:t>BUNLevels</w:t>
      </w:r>
      <w:proofErr w:type="spellEnd"/>
      <w:r w:rsidRPr="00636822">
        <w:rPr>
          <w:lang w:val="en-US"/>
        </w:rPr>
        <w:t>: Blood Urea Nitrogen levels, ranging from 5 to 50 mg/dL.</w:t>
      </w:r>
    </w:p>
    <w:p w14:paraId="4067461F" w14:textId="77777777" w:rsidR="00D25783" w:rsidRPr="00636822" w:rsidRDefault="00D25783" w:rsidP="00636822">
      <w:pPr>
        <w:pStyle w:val="ListParagraph"/>
        <w:numPr>
          <w:ilvl w:val="0"/>
          <w:numId w:val="8"/>
        </w:numPr>
        <w:rPr>
          <w:lang w:val="en-US"/>
        </w:rPr>
      </w:pPr>
      <w:proofErr w:type="spellStart"/>
      <w:r w:rsidRPr="00636822">
        <w:rPr>
          <w:lang w:val="en-US"/>
        </w:rPr>
        <w:t>CholesterolTotal</w:t>
      </w:r>
      <w:proofErr w:type="spellEnd"/>
      <w:r w:rsidRPr="00636822">
        <w:rPr>
          <w:lang w:val="en-US"/>
        </w:rPr>
        <w:t>: Total cholesterol levels, ranging from 150 to 300 mg/dL.</w:t>
      </w:r>
    </w:p>
    <w:p w14:paraId="54F9E29C" w14:textId="77777777" w:rsidR="00D25783" w:rsidRPr="00636822" w:rsidRDefault="00D25783" w:rsidP="00636822">
      <w:pPr>
        <w:pStyle w:val="ListParagraph"/>
        <w:numPr>
          <w:ilvl w:val="0"/>
          <w:numId w:val="8"/>
        </w:numPr>
        <w:rPr>
          <w:lang w:val="en-US"/>
        </w:rPr>
      </w:pPr>
      <w:proofErr w:type="spellStart"/>
      <w:r w:rsidRPr="00636822">
        <w:rPr>
          <w:lang w:val="en-US"/>
        </w:rPr>
        <w:t>CholesterolLDL</w:t>
      </w:r>
      <w:proofErr w:type="spellEnd"/>
      <w:r w:rsidRPr="00636822">
        <w:rPr>
          <w:lang w:val="en-US"/>
        </w:rPr>
        <w:t>: Low-density lipoprotein cholesterol levels, ranging from 50 to 200 mg/dL.</w:t>
      </w:r>
    </w:p>
    <w:p w14:paraId="1177623A" w14:textId="77777777" w:rsidR="00D25783" w:rsidRPr="00636822" w:rsidRDefault="00D25783" w:rsidP="00636822">
      <w:pPr>
        <w:pStyle w:val="ListParagraph"/>
        <w:numPr>
          <w:ilvl w:val="0"/>
          <w:numId w:val="8"/>
        </w:numPr>
        <w:rPr>
          <w:lang w:val="en-US"/>
        </w:rPr>
      </w:pPr>
      <w:proofErr w:type="spellStart"/>
      <w:r w:rsidRPr="00636822">
        <w:rPr>
          <w:lang w:val="en-US"/>
        </w:rPr>
        <w:t>CholesterolHDL</w:t>
      </w:r>
      <w:proofErr w:type="spellEnd"/>
      <w:r w:rsidRPr="00636822">
        <w:rPr>
          <w:lang w:val="en-US"/>
        </w:rPr>
        <w:t>: High-density lipoprotein cholesterol levels, ranging from 20 to 100 mg/dL.</w:t>
      </w:r>
    </w:p>
    <w:p w14:paraId="2BFFFF99" w14:textId="77777777" w:rsidR="00D25783" w:rsidRPr="00636822" w:rsidRDefault="00D25783" w:rsidP="00636822">
      <w:pPr>
        <w:pStyle w:val="ListParagraph"/>
        <w:numPr>
          <w:ilvl w:val="0"/>
          <w:numId w:val="8"/>
        </w:numPr>
        <w:rPr>
          <w:lang w:val="en-US"/>
        </w:rPr>
      </w:pPr>
      <w:proofErr w:type="spellStart"/>
      <w:r w:rsidRPr="00636822">
        <w:rPr>
          <w:lang w:val="en-US"/>
        </w:rPr>
        <w:t>CholesterolTriglycerides</w:t>
      </w:r>
      <w:proofErr w:type="spellEnd"/>
      <w:r w:rsidRPr="00636822">
        <w:rPr>
          <w:lang w:val="en-US"/>
        </w:rPr>
        <w:t>: Triglycerides levels, ranging from 50 to 400 mg/dL.</w:t>
      </w:r>
    </w:p>
    <w:p w14:paraId="0FD7F7BE" w14:textId="77777777" w:rsidR="00636822" w:rsidRPr="00636822" w:rsidRDefault="00636822" w:rsidP="00D25783">
      <w:pPr>
        <w:rPr>
          <w:b/>
          <w:bCs/>
          <w:i/>
          <w:iCs/>
          <w:lang w:val="en-US"/>
        </w:rPr>
      </w:pPr>
    </w:p>
    <w:p w14:paraId="16FD50B9" w14:textId="77777777" w:rsidR="00D25783" w:rsidRPr="00636822" w:rsidRDefault="00D25783" w:rsidP="00D25783">
      <w:pPr>
        <w:rPr>
          <w:b/>
          <w:bCs/>
          <w:i/>
          <w:iCs/>
          <w:lang w:val="en-US"/>
        </w:rPr>
      </w:pPr>
      <w:r w:rsidRPr="00636822">
        <w:rPr>
          <w:b/>
          <w:bCs/>
          <w:i/>
          <w:iCs/>
          <w:lang w:val="en-US"/>
        </w:rPr>
        <w:t>Medications</w:t>
      </w:r>
    </w:p>
    <w:p w14:paraId="0F0E8F45" w14:textId="77777777" w:rsidR="00D25783" w:rsidRPr="00636822" w:rsidRDefault="00D25783" w:rsidP="00636822">
      <w:pPr>
        <w:pStyle w:val="ListParagraph"/>
        <w:numPr>
          <w:ilvl w:val="0"/>
          <w:numId w:val="9"/>
        </w:numPr>
        <w:rPr>
          <w:lang w:val="en-US"/>
        </w:rPr>
      </w:pPr>
      <w:proofErr w:type="spellStart"/>
      <w:r w:rsidRPr="00636822">
        <w:rPr>
          <w:lang w:val="en-US"/>
        </w:rPr>
        <w:t>AntihypertensiveMedications</w:t>
      </w:r>
      <w:proofErr w:type="spellEnd"/>
      <w:r w:rsidRPr="00636822">
        <w:rPr>
          <w:lang w:val="en-US"/>
        </w:rPr>
        <w:t>: Use of antihypertensive medications, where 0 indicates No and 1 indicates Yes.</w:t>
      </w:r>
    </w:p>
    <w:p w14:paraId="3C9AF72C" w14:textId="77777777" w:rsidR="00D25783" w:rsidRPr="00636822" w:rsidRDefault="00D25783" w:rsidP="00636822">
      <w:pPr>
        <w:pStyle w:val="ListParagraph"/>
        <w:numPr>
          <w:ilvl w:val="0"/>
          <w:numId w:val="9"/>
        </w:numPr>
        <w:rPr>
          <w:lang w:val="en-US"/>
        </w:rPr>
      </w:pPr>
      <w:r w:rsidRPr="00636822">
        <w:rPr>
          <w:lang w:val="en-US"/>
        </w:rPr>
        <w:t>Statins: Use of statins, where 0 indicates No and 1 indicates Yes.</w:t>
      </w:r>
    </w:p>
    <w:p w14:paraId="20093A2A" w14:textId="77777777" w:rsidR="00D25783" w:rsidRDefault="00D25783" w:rsidP="00636822">
      <w:pPr>
        <w:pStyle w:val="ListParagraph"/>
        <w:numPr>
          <w:ilvl w:val="0"/>
          <w:numId w:val="9"/>
        </w:numPr>
        <w:rPr>
          <w:lang w:val="en-US"/>
        </w:rPr>
      </w:pPr>
      <w:proofErr w:type="spellStart"/>
      <w:r w:rsidRPr="00636822">
        <w:rPr>
          <w:lang w:val="en-US"/>
        </w:rPr>
        <w:t>AntidiabeticMedications</w:t>
      </w:r>
      <w:proofErr w:type="spellEnd"/>
      <w:r w:rsidRPr="00636822">
        <w:rPr>
          <w:lang w:val="en-US"/>
        </w:rPr>
        <w:t>: Use of antidiabetic medications, where 0 indicates No and 1 indicates Yes.</w:t>
      </w:r>
    </w:p>
    <w:p w14:paraId="538A2817" w14:textId="77777777" w:rsidR="00636822" w:rsidRPr="00636822" w:rsidRDefault="00636822" w:rsidP="00636822">
      <w:pPr>
        <w:ind w:left="360"/>
        <w:rPr>
          <w:lang w:val="en-US"/>
        </w:rPr>
      </w:pPr>
    </w:p>
    <w:p w14:paraId="1D09154E" w14:textId="77777777" w:rsidR="00D25783" w:rsidRPr="00636822" w:rsidRDefault="00D25783" w:rsidP="00D25783">
      <w:pPr>
        <w:rPr>
          <w:b/>
          <w:bCs/>
          <w:i/>
          <w:iCs/>
          <w:lang w:val="en-US"/>
        </w:rPr>
      </w:pPr>
      <w:r w:rsidRPr="00636822">
        <w:rPr>
          <w:b/>
          <w:bCs/>
          <w:i/>
          <w:iCs/>
          <w:lang w:val="en-US"/>
        </w:rPr>
        <w:t>Symptoms and Quality of Life</w:t>
      </w:r>
    </w:p>
    <w:p w14:paraId="00832616" w14:textId="77777777" w:rsidR="00D25783" w:rsidRPr="00636822" w:rsidRDefault="00D25783" w:rsidP="00636822">
      <w:pPr>
        <w:pStyle w:val="ListParagraph"/>
        <w:numPr>
          <w:ilvl w:val="0"/>
          <w:numId w:val="10"/>
        </w:numPr>
        <w:rPr>
          <w:lang w:val="en-US"/>
        </w:rPr>
      </w:pPr>
      <w:proofErr w:type="spellStart"/>
      <w:r w:rsidRPr="00636822">
        <w:rPr>
          <w:lang w:val="en-US"/>
        </w:rPr>
        <w:t>FrequentUrination</w:t>
      </w:r>
      <w:proofErr w:type="spellEnd"/>
      <w:r w:rsidRPr="00636822">
        <w:rPr>
          <w:lang w:val="en-US"/>
        </w:rPr>
        <w:t>: Presence of frequent urination, where 0 indicates No and 1 indicates Yes.</w:t>
      </w:r>
    </w:p>
    <w:p w14:paraId="4258B7D0" w14:textId="77777777" w:rsidR="00D25783" w:rsidRPr="00636822" w:rsidRDefault="00D25783" w:rsidP="00636822">
      <w:pPr>
        <w:pStyle w:val="ListParagraph"/>
        <w:numPr>
          <w:ilvl w:val="0"/>
          <w:numId w:val="10"/>
        </w:numPr>
        <w:rPr>
          <w:lang w:val="en-US"/>
        </w:rPr>
      </w:pPr>
      <w:proofErr w:type="spellStart"/>
      <w:r w:rsidRPr="00636822">
        <w:rPr>
          <w:lang w:val="en-US"/>
        </w:rPr>
        <w:t>ExcessiveThirst</w:t>
      </w:r>
      <w:proofErr w:type="spellEnd"/>
      <w:r w:rsidRPr="00636822">
        <w:rPr>
          <w:lang w:val="en-US"/>
        </w:rPr>
        <w:t>: Presence of excessive thirst, where 0 indicates No and 1 indicates Yes.</w:t>
      </w:r>
    </w:p>
    <w:p w14:paraId="60908BA4" w14:textId="77777777" w:rsidR="00D25783" w:rsidRPr="00636822" w:rsidRDefault="00D25783" w:rsidP="00636822">
      <w:pPr>
        <w:pStyle w:val="ListParagraph"/>
        <w:numPr>
          <w:ilvl w:val="0"/>
          <w:numId w:val="10"/>
        </w:numPr>
        <w:rPr>
          <w:lang w:val="en-US"/>
        </w:rPr>
      </w:pPr>
      <w:proofErr w:type="spellStart"/>
      <w:r w:rsidRPr="00636822">
        <w:rPr>
          <w:lang w:val="en-US"/>
        </w:rPr>
        <w:t>UnexplainedWeightLoss</w:t>
      </w:r>
      <w:proofErr w:type="spellEnd"/>
      <w:r w:rsidRPr="00636822">
        <w:rPr>
          <w:lang w:val="en-US"/>
        </w:rPr>
        <w:t>: Presence of unexplained weight loss, where 0 indicates No and 1 indicates Yes.</w:t>
      </w:r>
    </w:p>
    <w:p w14:paraId="2449F928" w14:textId="77777777" w:rsidR="00D25783" w:rsidRPr="00636822" w:rsidRDefault="00D25783" w:rsidP="00636822">
      <w:pPr>
        <w:pStyle w:val="ListParagraph"/>
        <w:numPr>
          <w:ilvl w:val="0"/>
          <w:numId w:val="10"/>
        </w:numPr>
        <w:rPr>
          <w:lang w:val="en-US"/>
        </w:rPr>
      </w:pPr>
      <w:proofErr w:type="spellStart"/>
      <w:r w:rsidRPr="00636822">
        <w:rPr>
          <w:lang w:val="en-US"/>
        </w:rPr>
        <w:t>FatigueLevels</w:t>
      </w:r>
      <w:proofErr w:type="spellEnd"/>
      <w:r w:rsidRPr="00636822">
        <w:rPr>
          <w:lang w:val="en-US"/>
        </w:rPr>
        <w:t>: Fatigue levels, ranging from 0 to 10.</w:t>
      </w:r>
    </w:p>
    <w:p w14:paraId="44E8408F" w14:textId="77777777" w:rsidR="00D25783" w:rsidRPr="00636822" w:rsidRDefault="00D25783" w:rsidP="00636822">
      <w:pPr>
        <w:pStyle w:val="ListParagraph"/>
        <w:numPr>
          <w:ilvl w:val="0"/>
          <w:numId w:val="10"/>
        </w:numPr>
        <w:rPr>
          <w:lang w:val="en-US"/>
        </w:rPr>
      </w:pPr>
      <w:proofErr w:type="spellStart"/>
      <w:r w:rsidRPr="00636822">
        <w:rPr>
          <w:lang w:val="en-US"/>
        </w:rPr>
        <w:t>BlurredVision</w:t>
      </w:r>
      <w:proofErr w:type="spellEnd"/>
      <w:r w:rsidRPr="00636822">
        <w:rPr>
          <w:lang w:val="en-US"/>
        </w:rPr>
        <w:t>: Presence of blurred vision, where 0 indicates No and 1 indicates Yes.</w:t>
      </w:r>
    </w:p>
    <w:p w14:paraId="1D017D4D" w14:textId="77777777" w:rsidR="00D25783" w:rsidRPr="00636822" w:rsidRDefault="00D25783" w:rsidP="00636822">
      <w:pPr>
        <w:pStyle w:val="ListParagraph"/>
        <w:numPr>
          <w:ilvl w:val="0"/>
          <w:numId w:val="10"/>
        </w:numPr>
        <w:rPr>
          <w:lang w:val="en-US"/>
        </w:rPr>
      </w:pPr>
      <w:proofErr w:type="spellStart"/>
      <w:r w:rsidRPr="00636822">
        <w:rPr>
          <w:lang w:val="en-US"/>
        </w:rPr>
        <w:t>SlowHealingSores</w:t>
      </w:r>
      <w:proofErr w:type="spellEnd"/>
      <w:r w:rsidRPr="00636822">
        <w:rPr>
          <w:lang w:val="en-US"/>
        </w:rPr>
        <w:t>: Presence of slow-healing sores, where 0 indicates No and 1 indicates Yes.</w:t>
      </w:r>
    </w:p>
    <w:p w14:paraId="5D30B429" w14:textId="77777777" w:rsidR="00D25783" w:rsidRPr="00636822" w:rsidRDefault="00D25783" w:rsidP="00636822">
      <w:pPr>
        <w:pStyle w:val="ListParagraph"/>
        <w:numPr>
          <w:ilvl w:val="0"/>
          <w:numId w:val="10"/>
        </w:numPr>
        <w:rPr>
          <w:lang w:val="en-US"/>
        </w:rPr>
      </w:pPr>
      <w:proofErr w:type="spellStart"/>
      <w:r w:rsidRPr="00636822">
        <w:rPr>
          <w:lang w:val="en-US"/>
        </w:rPr>
        <w:t>TinglingHandsFeet</w:t>
      </w:r>
      <w:proofErr w:type="spellEnd"/>
      <w:r w:rsidRPr="00636822">
        <w:rPr>
          <w:lang w:val="en-US"/>
        </w:rPr>
        <w:t>: Presence of tingling in hands or feet, where 0 indicates No and 1 indicates Yes.</w:t>
      </w:r>
    </w:p>
    <w:p w14:paraId="307C63C9" w14:textId="77777777" w:rsidR="00D25783" w:rsidRDefault="00D25783" w:rsidP="00636822">
      <w:pPr>
        <w:pStyle w:val="ListParagraph"/>
        <w:numPr>
          <w:ilvl w:val="0"/>
          <w:numId w:val="10"/>
        </w:numPr>
        <w:rPr>
          <w:lang w:val="en-US"/>
        </w:rPr>
      </w:pPr>
      <w:proofErr w:type="spellStart"/>
      <w:r w:rsidRPr="00636822">
        <w:rPr>
          <w:lang w:val="en-US"/>
        </w:rPr>
        <w:t>QualityOfLifeScore</w:t>
      </w:r>
      <w:proofErr w:type="spellEnd"/>
      <w:r w:rsidRPr="00636822">
        <w:rPr>
          <w:lang w:val="en-US"/>
        </w:rPr>
        <w:t>: Quality of life score, ranging from 0 to 100.</w:t>
      </w:r>
    </w:p>
    <w:p w14:paraId="031F4EF0" w14:textId="77777777" w:rsidR="00636822" w:rsidRPr="00636822" w:rsidRDefault="00636822" w:rsidP="00636822">
      <w:pPr>
        <w:pStyle w:val="ListParagraph"/>
        <w:rPr>
          <w:lang w:val="en-US"/>
        </w:rPr>
      </w:pPr>
    </w:p>
    <w:p w14:paraId="2F0CD629" w14:textId="77777777" w:rsidR="00D25783" w:rsidRPr="00636822" w:rsidRDefault="00D25783" w:rsidP="00D25783">
      <w:pPr>
        <w:rPr>
          <w:b/>
          <w:bCs/>
          <w:i/>
          <w:iCs/>
          <w:lang w:val="en-US"/>
        </w:rPr>
      </w:pPr>
      <w:r w:rsidRPr="00636822">
        <w:rPr>
          <w:b/>
          <w:bCs/>
          <w:i/>
          <w:iCs/>
          <w:lang w:val="en-US"/>
        </w:rPr>
        <w:lastRenderedPageBreak/>
        <w:t>Environmental and Occupational Exposures</w:t>
      </w:r>
    </w:p>
    <w:p w14:paraId="1A80A8F5" w14:textId="77777777" w:rsidR="00D25783" w:rsidRPr="00636822" w:rsidRDefault="00D25783" w:rsidP="00636822">
      <w:pPr>
        <w:pStyle w:val="ListParagraph"/>
        <w:numPr>
          <w:ilvl w:val="0"/>
          <w:numId w:val="11"/>
        </w:numPr>
        <w:rPr>
          <w:lang w:val="en-US"/>
        </w:rPr>
      </w:pPr>
      <w:proofErr w:type="spellStart"/>
      <w:r w:rsidRPr="00636822">
        <w:rPr>
          <w:lang w:val="en-US"/>
        </w:rPr>
        <w:t>HeavyMetalsExposure</w:t>
      </w:r>
      <w:proofErr w:type="spellEnd"/>
      <w:r w:rsidRPr="00636822">
        <w:rPr>
          <w:lang w:val="en-US"/>
        </w:rPr>
        <w:t>: Exposure to heavy metals, where 0 indicates No and 1 indicates Yes.</w:t>
      </w:r>
    </w:p>
    <w:p w14:paraId="54DE6C1C" w14:textId="77777777" w:rsidR="00D25783" w:rsidRPr="00636822" w:rsidRDefault="00D25783" w:rsidP="00636822">
      <w:pPr>
        <w:pStyle w:val="ListParagraph"/>
        <w:numPr>
          <w:ilvl w:val="0"/>
          <w:numId w:val="11"/>
        </w:numPr>
        <w:rPr>
          <w:lang w:val="en-US"/>
        </w:rPr>
      </w:pPr>
      <w:proofErr w:type="spellStart"/>
      <w:r w:rsidRPr="00636822">
        <w:rPr>
          <w:lang w:val="en-US"/>
        </w:rPr>
        <w:t>OccupationalExposureChemicals</w:t>
      </w:r>
      <w:proofErr w:type="spellEnd"/>
      <w:r w:rsidRPr="00636822">
        <w:rPr>
          <w:lang w:val="en-US"/>
        </w:rPr>
        <w:t>: Occupational exposure to harmful chemicals, where 0 indicates No and 1 indicates Yes.</w:t>
      </w:r>
    </w:p>
    <w:p w14:paraId="73E65558" w14:textId="77777777" w:rsidR="00D25783" w:rsidRDefault="00D25783" w:rsidP="00636822">
      <w:pPr>
        <w:pStyle w:val="ListParagraph"/>
        <w:numPr>
          <w:ilvl w:val="0"/>
          <w:numId w:val="11"/>
        </w:numPr>
        <w:rPr>
          <w:lang w:val="en-US"/>
        </w:rPr>
      </w:pPr>
      <w:proofErr w:type="spellStart"/>
      <w:r w:rsidRPr="00636822">
        <w:rPr>
          <w:lang w:val="en-US"/>
        </w:rPr>
        <w:t>WaterQuality</w:t>
      </w:r>
      <w:proofErr w:type="spellEnd"/>
      <w:r w:rsidRPr="00636822">
        <w:rPr>
          <w:lang w:val="en-US"/>
        </w:rPr>
        <w:t>: Quality of water, where 0 indicates Good and 1 indicates Poor.</w:t>
      </w:r>
    </w:p>
    <w:p w14:paraId="0B05A95B" w14:textId="77777777" w:rsidR="00636822" w:rsidRPr="00636822" w:rsidRDefault="00636822" w:rsidP="00636822">
      <w:pPr>
        <w:pStyle w:val="ListParagraph"/>
        <w:rPr>
          <w:lang w:val="en-US"/>
        </w:rPr>
      </w:pPr>
    </w:p>
    <w:p w14:paraId="7BA17FB8" w14:textId="44F1F39D" w:rsidR="00636822" w:rsidRPr="00636822" w:rsidRDefault="00D25783" w:rsidP="00D25783">
      <w:pPr>
        <w:rPr>
          <w:b/>
          <w:bCs/>
          <w:i/>
          <w:iCs/>
          <w:lang w:val="en-US"/>
        </w:rPr>
      </w:pPr>
      <w:r w:rsidRPr="00636822">
        <w:rPr>
          <w:b/>
          <w:bCs/>
          <w:i/>
          <w:iCs/>
          <w:lang w:val="en-US"/>
        </w:rPr>
        <w:t>Health Behaviors</w:t>
      </w:r>
    </w:p>
    <w:p w14:paraId="4EFFEEC4" w14:textId="77777777" w:rsidR="00D25783" w:rsidRPr="00636822" w:rsidRDefault="00D25783" w:rsidP="00636822">
      <w:pPr>
        <w:pStyle w:val="ListParagraph"/>
        <w:numPr>
          <w:ilvl w:val="0"/>
          <w:numId w:val="12"/>
        </w:numPr>
        <w:rPr>
          <w:lang w:val="en-US"/>
        </w:rPr>
      </w:pPr>
      <w:proofErr w:type="spellStart"/>
      <w:r w:rsidRPr="00636822">
        <w:rPr>
          <w:lang w:val="en-US"/>
        </w:rPr>
        <w:t>MedicalCheckupsFrequency</w:t>
      </w:r>
      <w:proofErr w:type="spellEnd"/>
      <w:r w:rsidRPr="00636822">
        <w:rPr>
          <w:lang w:val="en-US"/>
        </w:rPr>
        <w:t>: Frequency of medical check-ups per year, ranging from 0 to 4.</w:t>
      </w:r>
    </w:p>
    <w:p w14:paraId="4B77BFC0" w14:textId="77777777" w:rsidR="00D25783" w:rsidRPr="00636822" w:rsidRDefault="00D25783" w:rsidP="00636822">
      <w:pPr>
        <w:pStyle w:val="ListParagraph"/>
        <w:numPr>
          <w:ilvl w:val="0"/>
          <w:numId w:val="12"/>
        </w:numPr>
        <w:rPr>
          <w:lang w:val="en-US"/>
        </w:rPr>
      </w:pPr>
      <w:proofErr w:type="spellStart"/>
      <w:r w:rsidRPr="00636822">
        <w:rPr>
          <w:lang w:val="en-US"/>
        </w:rPr>
        <w:t>MedicationAdherence</w:t>
      </w:r>
      <w:proofErr w:type="spellEnd"/>
      <w:r w:rsidRPr="00636822">
        <w:rPr>
          <w:lang w:val="en-US"/>
        </w:rPr>
        <w:t>: Medication adherence score, ranging from 0 to 10.</w:t>
      </w:r>
    </w:p>
    <w:p w14:paraId="4C040DD4" w14:textId="77777777" w:rsidR="00D25783" w:rsidRPr="00636822" w:rsidRDefault="00D25783" w:rsidP="00636822">
      <w:pPr>
        <w:pStyle w:val="ListParagraph"/>
        <w:numPr>
          <w:ilvl w:val="0"/>
          <w:numId w:val="12"/>
        </w:numPr>
        <w:rPr>
          <w:lang w:val="en-US"/>
        </w:rPr>
      </w:pPr>
      <w:proofErr w:type="spellStart"/>
      <w:r w:rsidRPr="00636822">
        <w:rPr>
          <w:lang w:val="en-US"/>
        </w:rPr>
        <w:t>HealthLiteracy</w:t>
      </w:r>
      <w:proofErr w:type="spellEnd"/>
      <w:r w:rsidRPr="00636822">
        <w:rPr>
          <w:lang w:val="en-US"/>
        </w:rPr>
        <w:t>: Health literacy score, ranging from 0 to 10.</w:t>
      </w:r>
    </w:p>
    <w:p w14:paraId="733372B1" w14:textId="77777777" w:rsidR="00636822" w:rsidRPr="00D25783" w:rsidRDefault="00636822" w:rsidP="00D25783">
      <w:pPr>
        <w:rPr>
          <w:lang w:val="en-US"/>
        </w:rPr>
      </w:pPr>
    </w:p>
    <w:p w14:paraId="52935921" w14:textId="48FDC4D2" w:rsidR="00D25783" w:rsidRPr="00636822" w:rsidRDefault="00D25783" w:rsidP="00D25783">
      <w:pPr>
        <w:rPr>
          <w:b/>
          <w:bCs/>
          <w:i/>
          <w:iCs/>
          <w:lang w:val="en-US"/>
        </w:rPr>
      </w:pPr>
      <w:r w:rsidRPr="00636822">
        <w:rPr>
          <w:b/>
          <w:bCs/>
          <w:i/>
          <w:iCs/>
          <w:lang w:val="en-US"/>
        </w:rPr>
        <w:t xml:space="preserve">Diagnosis Information </w:t>
      </w:r>
      <w:r w:rsidR="00636822" w:rsidRPr="00636822">
        <w:rPr>
          <w:b/>
          <w:bCs/>
          <w:i/>
          <w:iCs/>
          <w:lang w:val="en-US"/>
        </w:rPr>
        <w:t>(Target</w:t>
      </w:r>
      <w:r w:rsidRPr="00636822">
        <w:rPr>
          <w:b/>
          <w:bCs/>
          <w:i/>
          <w:iCs/>
          <w:lang w:val="en-US"/>
        </w:rPr>
        <w:t xml:space="preserve"> Variable)</w:t>
      </w:r>
    </w:p>
    <w:p w14:paraId="79CF1C07" w14:textId="77777777" w:rsidR="00D25783" w:rsidRPr="00636822" w:rsidRDefault="00D25783" w:rsidP="00636822">
      <w:pPr>
        <w:pStyle w:val="ListParagraph"/>
        <w:numPr>
          <w:ilvl w:val="0"/>
          <w:numId w:val="13"/>
        </w:numPr>
        <w:rPr>
          <w:lang w:val="en-US"/>
        </w:rPr>
      </w:pPr>
      <w:r w:rsidRPr="00636822">
        <w:rPr>
          <w:lang w:val="en-US"/>
        </w:rPr>
        <w:t>Diagnosis: Diagnosis status for Diabetes, where 0 indicates No and 1 indicates Yes.</w:t>
      </w:r>
    </w:p>
    <w:p w14:paraId="0F00AF27" w14:textId="26DFB7BE" w:rsidR="002B732C" w:rsidRDefault="002B732C" w:rsidP="00444840">
      <w:pPr>
        <w:pStyle w:val="Heading2"/>
        <w:rPr>
          <w:lang w:val="en-US"/>
        </w:rPr>
      </w:pPr>
      <w:bookmarkStart w:id="13" w:name="_Toc169476741"/>
      <w:r>
        <w:rPr>
          <w:lang w:val="en-US"/>
        </w:rPr>
        <w:t>3.6 Version Control</w:t>
      </w:r>
      <w:bookmarkEnd w:id="13"/>
    </w:p>
    <w:p w14:paraId="4934C85C" w14:textId="77777777" w:rsidR="002B732C" w:rsidRPr="00244DA1" w:rsidRDefault="002B732C" w:rsidP="002B732C">
      <w:pPr>
        <w:tabs>
          <w:tab w:val="left" w:pos="2480"/>
        </w:tabs>
      </w:pPr>
      <w:r w:rsidRPr="00244DA1">
        <w:t>A history of the project and the processing of the data will be kept on a Git repository in case of an incident and as a way for a version control.</w:t>
      </w:r>
    </w:p>
    <w:p w14:paraId="08F73DB4" w14:textId="77777777" w:rsidR="002B732C" w:rsidRPr="00244DA1" w:rsidRDefault="002B732C" w:rsidP="002B732C">
      <w:pPr>
        <w:tabs>
          <w:tab w:val="left" w:pos="2480"/>
        </w:tabs>
      </w:pPr>
    </w:p>
    <w:p w14:paraId="1006E96D" w14:textId="77777777" w:rsidR="002B732C" w:rsidRPr="00244DA1" w:rsidRDefault="002B732C" w:rsidP="002B732C">
      <w:pPr>
        <w:tabs>
          <w:tab w:val="left" w:pos="2480"/>
        </w:tabs>
      </w:pPr>
      <w:r w:rsidRPr="00244DA1">
        <w:t>The link to the git repository:</w:t>
      </w:r>
    </w:p>
    <w:p w14:paraId="0C294724" w14:textId="6121BE71" w:rsidR="002B732C" w:rsidRPr="00E032E7" w:rsidRDefault="002B732C" w:rsidP="00444840">
      <w:pPr>
        <w:pStyle w:val="ListParagraph"/>
        <w:numPr>
          <w:ilvl w:val="0"/>
          <w:numId w:val="14"/>
        </w:numPr>
        <w:tabs>
          <w:tab w:val="left" w:pos="2480"/>
        </w:tabs>
        <w:rPr>
          <w:rStyle w:val="Hyperlink"/>
          <w:color w:val="auto"/>
          <w:u w:val="none"/>
        </w:rPr>
      </w:pPr>
      <w:hyperlink r:id="rId7" w:history="1">
        <w:r w:rsidRPr="00244DA1">
          <w:rPr>
            <w:rStyle w:val="Hyperlink"/>
          </w:rPr>
          <w:t>https://git.fhict.nl/I509460/video-game-reommendation.git</w:t>
        </w:r>
      </w:hyperlink>
    </w:p>
    <w:p w14:paraId="3B5F1BAF" w14:textId="77777777" w:rsidR="003324FF" w:rsidRDefault="003324FF" w:rsidP="00E032E7">
      <w:pPr>
        <w:tabs>
          <w:tab w:val="left" w:pos="2480"/>
        </w:tabs>
      </w:pPr>
    </w:p>
    <w:p w14:paraId="3E31D463" w14:textId="77777777" w:rsidR="003324FF" w:rsidRPr="00F52B78" w:rsidRDefault="003324FF" w:rsidP="00E032E7">
      <w:pPr>
        <w:tabs>
          <w:tab w:val="left" w:pos="2480"/>
        </w:tabs>
      </w:pPr>
    </w:p>
    <w:p w14:paraId="7DF7D21E" w14:textId="284C24B7" w:rsidR="00BB2DB0" w:rsidRDefault="00444840" w:rsidP="00444840">
      <w:pPr>
        <w:pStyle w:val="Heading2"/>
        <w:rPr>
          <w:lang w:val="en-US"/>
        </w:rPr>
      </w:pPr>
      <w:bookmarkStart w:id="14" w:name="_Toc169476742"/>
      <w:r>
        <w:rPr>
          <w:lang w:val="en-US"/>
        </w:rPr>
        <w:t>3.7 Iterative Process</w:t>
      </w:r>
      <w:bookmarkEnd w:id="14"/>
    </w:p>
    <w:p w14:paraId="2449DBB0" w14:textId="77777777" w:rsidR="00444840" w:rsidRPr="00244DA1" w:rsidRDefault="00444840" w:rsidP="00444840">
      <w:pPr>
        <w:ind w:firstLine="720"/>
      </w:pPr>
      <w:r w:rsidRPr="00244DA1">
        <w:t>The model</w:t>
      </w:r>
      <w:r>
        <w:t xml:space="preserve"> </w:t>
      </w:r>
      <w:r w:rsidRPr="00244DA1">
        <w:t xml:space="preserve">will be check for its </w:t>
      </w:r>
      <w:r>
        <w:t>performance after the iterations. Depending on the results, if they are found are satisfactory or not, changes will be made either to the model or the preparation of the data.</w:t>
      </w:r>
    </w:p>
    <w:p w14:paraId="161A2E3A" w14:textId="77777777" w:rsidR="00BB2DB0" w:rsidRDefault="00BB2DB0" w:rsidP="00BB2DB0">
      <w:pPr>
        <w:rPr>
          <w:lang w:val="en-US"/>
        </w:rPr>
      </w:pPr>
    </w:p>
    <w:p w14:paraId="2287B8E6" w14:textId="77777777" w:rsidR="00BB2DB0" w:rsidRDefault="00BB2DB0" w:rsidP="00BB2DB0">
      <w:pPr>
        <w:rPr>
          <w:lang w:val="en-US"/>
        </w:rPr>
      </w:pPr>
    </w:p>
    <w:p w14:paraId="172A4B58" w14:textId="77777777" w:rsidR="00BB2DB0" w:rsidRDefault="00BB2DB0" w:rsidP="00BB2DB0">
      <w:pPr>
        <w:rPr>
          <w:lang w:val="en-US"/>
        </w:rPr>
      </w:pPr>
    </w:p>
    <w:p w14:paraId="29556664" w14:textId="77777777" w:rsidR="00BB2DB0" w:rsidRPr="00BB2DB0" w:rsidRDefault="00BB2DB0" w:rsidP="00BB2DB0">
      <w:pPr>
        <w:rPr>
          <w:lang w:val="en-US"/>
        </w:rPr>
      </w:pPr>
    </w:p>
    <w:p w14:paraId="3EC26344" w14:textId="77777777" w:rsidR="00BB2DB0" w:rsidRPr="00044D88" w:rsidRDefault="00BB2DB0" w:rsidP="00BB2DB0">
      <w:pPr>
        <w:rPr>
          <w:lang w:val="en-US"/>
        </w:rPr>
      </w:pPr>
    </w:p>
    <w:p w14:paraId="4642DBFA" w14:textId="77777777" w:rsidR="00044D88" w:rsidRPr="002A3773" w:rsidRDefault="00044D88" w:rsidP="002A3773">
      <w:pPr>
        <w:rPr>
          <w:lang w:val="en-US"/>
        </w:rPr>
      </w:pPr>
    </w:p>
    <w:p w14:paraId="377A31BC" w14:textId="58299073" w:rsidR="008047DE" w:rsidRDefault="008047DE" w:rsidP="008047DE">
      <w:pPr>
        <w:pStyle w:val="Heading1"/>
        <w:rPr>
          <w:lang w:val="en-US"/>
        </w:rPr>
      </w:pPr>
      <w:bookmarkStart w:id="15" w:name="_Toc169476743"/>
      <w:r>
        <w:rPr>
          <w:lang w:val="en-US"/>
        </w:rPr>
        <w:lastRenderedPageBreak/>
        <w:t>4. Analytic Approach</w:t>
      </w:r>
      <w:bookmarkEnd w:id="15"/>
      <w:r>
        <w:rPr>
          <w:lang w:val="en-US"/>
        </w:rPr>
        <w:t xml:space="preserve"> </w:t>
      </w:r>
    </w:p>
    <w:p w14:paraId="7505C92B" w14:textId="3A6BD19A" w:rsidR="00D25783" w:rsidRPr="00D25783" w:rsidRDefault="00D25783" w:rsidP="00D25783">
      <w:pPr>
        <w:rPr>
          <w:lang w:val="en-US"/>
        </w:rPr>
      </w:pPr>
      <w:r>
        <w:rPr>
          <w:lang w:val="en-US"/>
        </w:rPr>
        <w:tab/>
        <w:t xml:space="preserve">Currently this is a </w:t>
      </w:r>
    </w:p>
    <w:p w14:paraId="0F8A98F1" w14:textId="77777777" w:rsidR="00BB2DB0" w:rsidRPr="00BB2DB0" w:rsidRDefault="00BB2DB0" w:rsidP="00BB2DB0">
      <w:pPr>
        <w:rPr>
          <w:lang w:val="en-US"/>
        </w:rPr>
      </w:pPr>
    </w:p>
    <w:p w14:paraId="3C205453" w14:textId="77777777" w:rsidR="002A3773" w:rsidRPr="002A3773" w:rsidRDefault="002A3773" w:rsidP="002A3773">
      <w:pPr>
        <w:rPr>
          <w:lang w:val="en-US"/>
        </w:rPr>
      </w:pPr>
    </w:p>
    <w:p w14:paraId="46193970" w14:textId="401B9211" w:rsidR="008047DE" w:rsidRPr="008047DE" w:rsidRDefault="008047DE" w:rsidP="008047DE">
      <w:pPr>
        <w:pStyle w:val="Heading1"/>
        <w:rPr>
          <w:lang w:val="en-US"/>
        </w:rPr>
      </w:pPr>
      <w:bookmarkStart w:id="16" w:name="_Toc169476744"/>
      <w:r>
        <w:rPr>
          <w:lang w:val="en-US"/>
        </w:rPr>
        <w:t>5. Bibliography</w:t>
      </w:r>
      <w:bookmarkEnd w:id="16"/>
    </w:p>
    <w:p w14:paraId="335B71D2" w14:textId="77777777" w:rsidR="00096673" w:rsidRDefault="00096673" w:rsidP="000367CF">
      <w:pPr>
        <w:rPr>
          <w:lang w:val="en-US"/>
        </w:rPr>
      </w:pPr>
    </w:p>
    <w:p w14:paraId="33A43A3F" w14:textId="77777777" w:rsidR="00096673" w:rsidRDefault="00096673" w:rsidP="000367CF">
      <w:pPr>
        <w:rPr>
          <w:lang w:val="en-US"/>
        </w:rPr>
      </w:pPr>
    </w:p>
    <w:p w14:paraId="5023F2B6" w14:textId="77777777" w:rsidR="00096673" w:rsidRDefault="00096673" w:rsidP="000367CF">
      <w:pPr>
        <w:rPr>
          <w:lang w:val="en-US"/>
        </w:rPr>
      </w:pPr>
    </w:p>
    <w:p w14:paraId="70395992" w14:textId="77777777" w:rsidR="00096673" w:rsidRDefault="00096673" w:rsidP="000367CF">
      <w:pPr>
        <w:rPr>
          <w:lang w:val="en-US"/>
        </w:rPr>
      </w:pPr>
    </w:p>
    <w:p w14:paraId="7E2602CD" w14:textId="77777777" w:rsidR="00096673" w:rsidRDefault="00096673" w:rsidP="000367CF">
      <w:pPr>
        <w:rPr>
          <w:lang w:val="en-US"/>
        </w:rPr>
      </w:pPr>
    </w:p>
    <w:p w14:paraId="12287753" w14:textId="77777777" w:rsidR="00096673" w:rsidRDefault="00096673" w:rsidP="000367CF">
      <w:pPr>
        <w:rPr>
          <w:lang w:val="en-US"/>
        </w:rPr>
      </w:pPr>
    </w:p>
    <w:p w14:paraId="17614BF3" w14:textId="77777777" w:rsidR="00096673" w:rsidRDefault="00096673" w:rsidP="000367CF">
      <w:pPr>
        <w:rPr>
          <w:lang w:val="en-US"/>
        </w:rPr>
      </w:pPr>
    </w:p>
    <w:p w14:paraId="6D81EDB8" w14:textId="77777777" w:rsidR="00096673" w:rsidRDefault="00096673" w:rsidP="000367CF">
      <w:pPr>
        <w:rPr>
          <w:lang w:val="en-US"/>
        </w:rPr>
      </w:pPr>
    </w:p>
    <w:p w14:paraId="36BFCF85" w14:textId="77777777" w:rsidR="00096673" w:rsidRDefault="00096673" w:rsidP="000367CF">
      <w:pPr>
        <w:rPr>
          <w:lang w:val="en-US"/>
        </w:rPr>
      </w:pPr>
    </w:p>
    <w:p w14:paraId="5D881A28" w14:textId="77777777" w:rsidR="00096673" w:rsidRDefault="00096673" w:rsidP="000367CF">
      <w:pPr>
        <w:rPr>
          <w:lang w:val="en-US"/>
        </w:rPr>
      </w:pPr>
    </w:p>
    <w:p w14:paraId="12AC7B2A" w14:textId="77777777" w:rsidR="00096673" w:rsidRPr="000367CF" w:rsidRDefault="00096673" w:rsidP="000367CF">
      <w:pPr>
        <w:rPr>
          <w:lang w:val="en-US"/>
        </w:rPr>
      </w:pPr>
    </w:p>
    <w:sectPr w:rsidR="00096673" w:rsidRPr="000367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12B"/>
    <w:multiLevelType w:val="hybridMultilevel"/>
    <w:tmpl w:val="1C3A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C21C8"/>
    <w:multiLevelType w:val="hybridMultilevel"/>
    <w:tmpl w:val="2A6243BE"/>
    <w:lvl w:ilvl="0" w:tplc="936AC4EC">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A41DA9"/>
    <w:multiLevelType w:val="hybridMultilevel"/>
    <w:tmpl w:val="84FAE8AC"/>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2621E"/>
    <w:multiLevelType w:val="hybridMultilevel"/>
    <w:tmpl w:val="DFA8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75269"/>
    <w:multiLevelType w:val="hybridMultilevel"/>
    <w:tmpl w:val="7602B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41C54"/>
    <w:multiLevelType w:val="hybridMultilevel"/>
    <w:tmpl w:val="EC2CF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33E16"/>
    <w:multiLevelType w:val="hybridMultilevel"/>
    <w:tmpl w:val="24A6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F519D"/>
    <w:multiLevelType w:val="hybridMultilevel"/>
    <w:tmpl w:val="7AA2FF54"/>
    <w:lvl w:ilvl="0" w:tplc="A0067A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85CB1"/>
    <w:multiLevelType w:val="hybridMultilevel"/>
    <w:tmpl w:val="9B14E6DC"/>
    <w:lvl w:ilvl="0" w:tplc="34C4D4F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9560F"/>
    <w:multiLevelType w:val="hybridMultilevel"/>
    <w:tmpl w:val="8256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1C7839"/>
    <w:multiLevelType w:val="hybridMultilevel"/>
    <w:tmpl w:val="3C6C4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0E0707"/>
    <w:multiLevelType w:val="hybridMultilevel"/>
    <w:tmpl w:val="A43E5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59523E"/>
    <w:multiLevelType w:val="hybridMultilevel"/>
    <w:tmpl w:val="B658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8556F8"/>
    <w:multiLevelType w:val="hybridMultilevel"/>
    <w:tmpl w:val="57223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9950408">
    <w:abstractNumId w:val="7"/>
  </w:num>
  <w:num w:numId="2" w16cid:durableId="337390302">
    <w:abstractNumId w:val="1"/>
  </w:num>
  <w:num w:numId="3" w16cid:durableId="1324629910">
    <w:abstractNumId w:val="8"/>
  </w:num>
  <w:num w:numId="4" w16cid:durableId="730343910">
    <w:abstractNumId w:val="5"/>
  </w:num>
  <w:num w:numId="5" w16cid:durableId="1203597088">
    <w:abstractNumId w:val="10"/>
  </w:num>
  <w:num w:numId="6" w16cid:durableId="903493243">
    <w:abstractNumId w:val="9"/>
  </w:num>
  <w:num w:numId="7" w16cid:durableId="1414625187">
    <w:abstractNumId w:val="11"/>
  </w:num>
  <w:num w:numId="8" w16cid:durableId="1354307487">
    <w:abstractNumId w:val="12"/>
  </w:num>
  <w:num w:numId="9" w16cid:durableId="1984307705">
    <w:abstractNumId w:val="4"/>
  </w:num>
  <w:num w:numId="10" w16cid:durableId="2091273761">
    <w:abstractNumId w:val="3"/>
  </w:num>
  <w:num w:numId="11" w16cid:durableId="2013684068">
    <w:abstractNumId w:val="13"/>
  </w:num>
  <w:num w:numId="12" w16cid:durableId="1160542242">
    <w:abstractNumId w:val="0"/>
  </w:num>
  <w:num w:numId="13" w16cid:durableId="752430940">
    <w:abstractNumId w:val="6"/>
  </w:num>
  <w:num w:numId="14" w16cid:durableId="703755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CF"/>
    <w:rsid w:val="000367CF"/>
    <w:rsid w:val="00044D88"/>
    <w:rsid w:val="00096673"/>
    <w:rsid w:val="001D0D74"/>
    <w:rsid w:val="001E61FC"/>
    <w:rsid w:val="002A02DA"/>
    <w:rsid w:val="002A3773"/>
    <w:rsid w:val="002B732C"/>
    <w:rsid w:val="002F3512"/>
    <w:rsid w:val="003324FF"/>
    <w:rsid w:val="003E1756"/>
    <w:rsid w:val="00444840"/>
    <w:rsid w:val="004E5C5E"/>
    <w:rsid w:val="005A0724"/>
    <w:rsid w:val="00636822"/>
    <w:rsid w:val="006D18B6"/>
    <w:rsid w:val="00732FE7"/>
    <w:rsid w:val="008047DE"/>
    <w:rsid w:val="00882196"/>
    <w:rsid w:val="00923A66"/>
    <w:rsid w:val="00963BC5"/>
    <w:rsid w:val="009933FE"/>
    <w:rsid w:val="00B311AB"/>
    <w:rsid w:val="00BB2DB0"/>
    <w:rsid w:val="00C5735D"/>
    <w:rsid w:val="00C75D5C"/>
    <w:rsid w:val="00CC22A9"/>
    <w:rsid w:val="00D25783"/>
    <w:rsid w:val="00E032E7"/>
    <w:rsid w:val="00F52B78"/>
    <w:rsid w:val="00F8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7F9A"/>
  <w15:chartTrackingRefBased/>
  <w15:docId w15:val="{14A7B3A5-8043-4FCA-9DCD-7A004C34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6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7CF"/>
    <w:rPr>
      <w:rFonts w:eastAsiaTheme="majorEastAsia" w:cstheme="majorBidi"/>
      <w:color w:val="272727" w:themeColor="text1" w:themeTint="D8"/>
    </w:rPr>
  </w:style>
  <w:style w:type="paragraph" w:styleId="Title">
    <w:name w:val="Title"/>
    <w:basedOn w:val="Normal"/>
    <w:next w:val="Normal"/>
    <w:link w:val="TitleChar"/>
    <w:uiPriority w:val="10"/>
    <w:qFormat/>
    <w:rsid w:val="0003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CF"/>
    <w:pPr>
      <w:spacing w:before="160"/>
      <w:jc w:val="center"/>
    </w:pPr>
    <w:rPr>
      <w:i/>
      <w:iCs/>
      <w:color w:val="404040" w:themeColor="text1" w:themeTint="BF"/>
    </w:rPr>
  </w:style>
  <w:style w:type="character" w:customStyle="1" w:styleId="QuoteChar">
    <w:name w:val="Quote Char"/>
    <w:basedOn w:val="DefaultParagraphFont"/>
    <w:link w:val="Quote"/>
    <w:uiPriority w:val="29"/>
    <w:rsid w:val="000367CF"/>
    <w:rPr>
      <w:i/>
      <w:iCs/>
      <w:color w:val="404040" w:themeColor="text1" w:themeTint="BF"/>
    </w:rPr>
  </w:style>
  <w:style w:type="paragraph" w:styleId="ListParagraph">
    <w:name w:val="List Paragraph"/>
    <w:basedOn w:val="Normal"/>
    <w:uiPriority w:val="34"/>
    <w:qFormat/>
    <w:rsid w:val="000367CF"/>
    <w:pPr>
      <w:ind w:left="720"/>
      <w:contextualSpacing/>
    </w:pPr>
  </w:style>
  <w:style w:type="character" w:styleId="IntenseEmphasis">
    <w:name w:val="Intense Emphasis"/>
    <w:basedOn w:val="DefaultParagraphFont"/>
    <w:uiPriority w:val="21"/>
    <w:qFormat/>
    <w:rsid w:val="000367CF"/>
    <w:rPr>
      <w:i/>
      <w:iCs/>
      <w:color w:val="0F4761" w:themeColor="accent1" w:themeShade="BF"/>
    </w:rPr>
  </w:style>
  <w:style w:type="paragraph" w:styleId="IntenseQuote">
    <w:name w:val="Intense Quote"/>
    <w:basedOn w:val="Normal"/>
    <w:next w:val="Normal"/>
    <w:link w:val="IntenseQuoteChar"/>
    <w:uiPriority w:val="30"/>
    <w:qFormat/>
    <w:rsid w:val="0003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7CF"/>
    <w:rPr>
      <w:i/>
      <w:iCs/>
      <w:color w:val="0F4761" w:themeColor="accent1" w:themeShade="BF"/>
    </w:rPr>
  </w:style>
  <w:style w:type="character" w:styleId="IntenseReference">
    <w:name w:val="Intense Reference"/>
    <w:basedOn w:val="DefaultParagraphFont"/>
    <w:uiPriority w:val="32"/>
    <w:qFormat/>
    <w:rsid w:val="000367CF"/>
    <w:rPr>
      <w:b/>
      <w:bCs/>
      <w:smallCaps/>
      <w:color w:val="0F4761" w:themeColor="accent1" w:themeShade="BF"/>
      <w:spacing w:val="5"/>
    </w:rPr>
  </w:style>
  <w:style w:type="paragraph" w:styleId="TOCHeading">
    <w:name w:val="TOC Heading"/>
    <w:basedOn w:val="Heading1"/>
    <w:next w:val="Normal"/>
    <w:uiPriority w:val="39"/>
    <w:unhideWhenUsed/>
    <w:qFormat/>
    <w:rsid w:val="002A3773"/>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A3773"/>
    <w:pPr>
      <w:spacing w:after="100"/>
    </w:pPr>
  </w:style>
  <w:style w:type="character" w:styleId="Hyperlink">
    <w:name w:val="Hyperlink"/>
    <w:basedOn w:val="DefaultParagraphFont"/>
    <w:uiPriority w:val="99"/>
    <w:unhideWhenUsed/>
    <w:rsid w:val="002A3773"/>
    <w:rPr>
      <w:color w:val="467886" w:themeColor="hyperlink"/>
      <w:u w:val="single"/>
    </w:rPr>
  </w:style>
  <w:style w:type="character" w:styleId="UnresolvedMention">
    <w:name w:val="Unresolved Mention"/>
    <w:basedOn w:val="DefaultParagraphFont"/>
    <w:uiPriority w:val="99"/>
    <w:semiHidden/>
    <w:unhideWhenUsed/>
    <w:rsid w:val="00044D88"/>
    <w:rPr>
      <w:color w:val="605E5C"/>
      <w:shd w:val="clear" w:color="auto" w:fill="E1DFDD"/>
    </w:rPr>
  </w:style>
  <w:style w:type="character" w:styleId="FollowedHyperlink">
    <w:name w:val="FollowedHyperlink"/>
    <w:basedOn w:val="DefaultParagraphFont"/>
    <w:uiPriority w:val="99"/>
    <w:semiHidden/>
    <w:unhideWhenUsed/>
    <w:rsid w:val="00044D88"/>
    <w:rPr>
      <w:color w:val="96607D" w:themeColor="followedHyperlink"/>
      <w:u w:val="single"/>
    </w:rPr>
  </w:style>
  <w:style w:type="paragraph" w:styleId="TOC2">
    <w:name w:val="toc 2"/>
    <w:basedOn w:val="Normal"/>
    <w:next w:val="Normal"/>
    <w:autoRedefine/>
    <w:uiPriority w:val="39"/>
    <w:unhideWhenUsed/>
    <w:rsid w:val="00C75D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fhict.nl/I509460/video-game-reommend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abieelkharoua/diabetes-health-dataset-analy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54A3-98A1-420E-AB42-5551AD6B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23</cp:revision>
  <dcterms:created xsi:type="dcterms:W3CDTF">2024-06-16T21:28:00Z</dcterms:created>
  <dcterms:modified xsi:type="dcterms:W3CDTF">2024-06-16T22:31:00Z</dcterms:modified>
</cp:coreProperties>
</file>