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289C" w:rsidRDefault="00CF6A77">
      <w:pPr>
        <w:spacing w:line="240" w:lineRule="auto"/>
        <w:ind w:firstLine="0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 Российской Федерации</w:t>
      </w:r>
      <w:r>
        <w:rPr>
          <w:b/>
          <w:bCs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bCs/>
        </w:rPr>
        <w:t>НАЦИОНАЛЬНЫЙ ИССЛЕДОВАТЕЛЬСКИЙ УНИВЕРСИТЕТ ИТМО</w:t>
      </w:r>
    </w:p>
    <w:p w:rsidR="00D7289C" w:rsidRDefault="00D7289C">
      <w:pPr>
        <w:ind w:firstLine="0"/>
        <w:jc w:val="center"/>
        <w:rPr>
          <w:b/>
          <w:bCs/>
        </w:rPr>
      </w:pPr>
    </w:p>
    <w:p w:rsidR="00D7289C" w:rsidRDefault="00D7289C">
      <w:pPr>
        <w:ind w:firstLine="0"/>
        <w:jc w:val="center"/>
        <w:rPr>
          <w:b/>
          <w:bCs/>
        </w:rPr>
      </w:pPr>
    </w:p>
    <w:p w:rsidR="00D7289C" w:rsidRDefault="00CF6A77">
      <w:pPr>
        <w:ind w:firstLine="0"/>
        <w:jc w:val="center"/>
        <w:rPr>
          <w:b/>
          <w:bCs/>
        </w:rPr>
      </w:pPr>
      <w:r>
        <w:rPr>
          <w:b/>
          <w:bCs/>
        </w:rPr>
        <w:t xml:space="preserve">Факультет </w:t>
      </w:r>
      <w:r w:rsidR="00D92C52">
        <w:rPr>
          <w:b/>
          <w:bCs/>
        </w:rPr>
        <w:t>ФТИИ</w:t>
      </w:r>
    </w:p>
    <w:p w:rsidR="00D7289C" w:rsidRDefault="00D7289C">
      <w:pPr>
        <w:ind w:firstLine="0"/>
        <w:jc w:val="center"/>
        <w:rPr>
          <w:b/>
          <w:bCs/>
        </w:rPr>
      </w:pPr>
    </w:p>
    <w:p w:rsidR="00D7289C" w:rsidRDefault="00D7289C">
      <w:pPr>
        <w:ind w:firstLine="0"/>
        <w:jc w:val="center"/>
        <w:rPr>
          <w:b/>
          <w:bCs/>
        </w:rPr>
      </w:pPr>
    </w:p>
    <w:p w:rsidR="00D7289C" w:rsidRDefault="00CF6A77">
      <w:pPr>
        <w:ind w:firstLine="0"/>
        <w:jc w:val="center"/>
        <w:rPr>
          <w:b/>
          <w:bCs/>
        </w:rPr>
      </w:pPr>
      <w:r>
        <w:rPr>
          <w:b/>
          <w:bCs/>
        </w:rPr>
        <w:t>Дисциплина:</w:t>
      </w:r>
    </w:p>
    <w:p w:rsidR="00D7289C" w:rsidRDefault="006D755B">
      <w:pPr>
        <w:ind w:firstLine="0"/>
        <w:jc w:val="center"/>
      </w:pPr>
      <w:r>
        <w:t>«АВС</w:t>
      </w:r>
      <w:r w:rsidR="00CF6A77">
        <w:t>»</w:t>
      </w:r>
    </w:p>
    <w:p w:rsidR="00D7289C" w:rsidRDefault="00D7289C">
      <w:pPr>
        <w:ind w:firstLine="0"/>
        <w:jc w:val="left"/>
        <w:rPr>
          <w:b/>
          <w:bCs/>
          <w:shd w:val="clear" w:color="auto" w:fill="FFFF00"/>
        </w:rPr>
      </w:pPr>
    </w:p>
    <w:p w:rsidR="00D7289C" w:rsidRDefault="00CF6A77">
      <w:pPr>
        <w:ind w:firstLine="0"/>
        <w:jc w:val="center"/>
        <w:rPr>
          <w:b/>
          <w:bCs/>
        </w:rPr>
      </w:pPr>
      <w:r>
        <w:rPr>
          <w:b/>
          <w:bCs/>
        </w:rPr>
        <w:t>ПРАКТИЧЕСКАЯ РАБОТ</w:t>
      </w:r>
      <w:r w:rsidR="006D755B">
        <w:rPr>
          <w:b/>
          <w:bCs/>
        </w:rPr>
        <w:t>А № 1</w:t>
      </w:r>
    </w:p>
    <w:p w:rsidR="00D7289C" w:rsidRPr="00D92C52" w:rsidRDefault="00D92C52" w:rsidP="00D92C52">
      <w:pPr>
        <w:pStyle w:val="1"/>
        <w:shd w:val="clear" w:color="auto" w:fill="FFFFFF"/>
        <w:spacing w:after="240"/>
        <w:rPr>
          <w:rFonts w:ascii="Segoe UI" w:hAnsi="Segoe UI" w:cs="Segoe UI"/>
          <w:color w:val="1F2328"/>
          <w:sz w:val="48"/>
          <w:szCs w:val="48"/>
        </w:rPr>
      </w:pPr>
      <w:r>
        <w:t>«</w:t>
      </w:r>
      <w:r>
        <w:rPr>
          <w:rFonts w:ascii="Segoe UI" w:hAnsi="Segoe UI" w:cs="Segoe UI"/>
          <w:color w:val="1F2328"/>
        </w:rPr>
        <w:t>Поднятие рабо</w:t>
      </w:r>
      <w:r>
        <w:rPr>
          <w:rFonts w:ascii="Segoe UI" w:hAnsi="Segoe UI" w:cs="Segoe UI"/>
          <w:color w:val="1F2328"/>
        </w:rPr>
        <w:t xml:space="preserve">чего пространства. </w:t>
      </w:r>
      <w:proofErr w:type="spellStart"/>
      <w:r>
        <w:rPr>
          <w:rFonts w:ascii="Segoe UI" w:hAnsi="Segoe UI" w:cs="Segoe UI"/>
          <w:color w:val="1F2328"/>
        </w:rPr>
        <w:t>Bash</w:t>
      </w:r>
      <w:proofErr w:type="spellEnd"/>
      <w:r>
        <w:rPr>
          <w:rFonts w:ascii="Segoe UI" w:hAnsi="Segoe UI" w:cs="Segoe UI"/>
          <w:color w:val="1F2328"/>
        </w:rPr>
        <w:t xml:space="preserve"> команды</w:t>
      </w:r>
      <w:r w:rsidR="00CF6A77">
        <w:t>»</w:t>
      </w:r>
    </w:p>
    <w:p w:rsidR="00D7289C" w:rsidRDefault="00D7289C">
      <w:pPr>
        <w:jc w:val="center"/>
        <w:rPr>
          <w:b/>
          <w:bCs/>
          <w:i/>
          <w:iCs/>
        </w:rPr>
      </w:pPr>
    </w:p>
    <w:p w:rsidR="00D7289C" w:rsidRDefault="00D7289C">
      <w:pPr>
        <w:jc w:val="center"/>
        <w:rPr>
          <w:b/>
          <w:bCs/>
          <w:i/>
          <w:iCs/>
        </w:rPr>
      </w:pPr>
    </w:p>
    <w:p w:rsidR="00D7289C" w:rsidRDefault="00CF6A77">
      <w:pPr>
        <w:jc w:val="right"/>
        <w:rPr>
          <w:b/>
          <w:bCs/>
        </w:rPr>
      </w:pPr>
      <w:r>
        <w:rPr>
          <w:b/>
          <w:bCs/>
        </w:rPr>
        <w:t>Выполнил:</w:t>
      </w:r>
    </w:p>
    <w:p w:rsidR="00D7289C" w:rsidRPr="006D755B" w:rsidRDefault="006D755B" w:rsidP="006D755B">
      <w:pPr>
        <w:ind w:left="4247" w:firstLine="1"/>
        <w:jc w:val="center"/>
      </w:pPr>
      <w:r>
        <w:t xml:space="preserve">Ахметгареев Михаил, студент группы </w:t>
      </w:r>
      <w:r>
        <w:rPr>
          <w:lang w:val="en-US"/>
        </w:rPr>
        <w:t>J</w:t>
      </w:r>
      <w:r w:rsidRPr="006D755B">
        <w:t>3112</w:t>
      </w:r>
    </w:p>
    <w:p w:rsidR="00D7289C" w:rsidRDefault="00D7289C">
      <w:pPr>
        <w:ind w:left="7079" w:firstLine="707"/>
        <w:jc w:val="left"/>
        <w:rPr>
          <w:vertAlign w:val="superscript"/>
        </w:rPr>
      </w:pPr>
    </w:p>
    <w:p w:rsidR="00D7289C" w:rsidRDefault="00CF6A77">
      <w:pPr>
        <w:jc w:val="right"/>
        <w:rPr>
          <w:b/>
          <w:bCs/>
        </w:rPr>
      </w:pPr>
      <w:r>
        <w:rPr>
          <w:b/>
          <w:bCs/>
        </w:rPr>
        <w:t>Проверила:</w:t>
      </w:r>
    </w:p>
    <w:p w:rsidR="00D7289C" w:rsidRDefault="00CF6A77">
      <w:pPr>
        <w:jc w:val="right"/>
        <w:sectPr w:rsidR="00D7289C">
          <w:headerReference w:type="default" r:id="rId8"/>
          <w:footerReference w:type="default" r:id="rId9"/>
          <w:pgSz w:w="11900" w:h="16840"/>
          <w:pgMar w:top="1134" w:right="850" w:bottom="1134" w:left="1701" w:header="708" w:footer="422" w:gutter="0"/>
          <w:pgNumType w:start="2"/>
          <w:cols w:space="720"/>
        </w:sectPr>
      </w:pPr>
      <w:r>
        <w:t>…</w:t>
      </w:r>
    </w:p>
    <w:p w:rsidR="00D7289C" w:rsidRDefault="00CF6A77">
      <w:pPr>
        <w:pStyle w:val="2"/>
      </w:pPr>
      <w:r>
        <w:lastRenderedPageBreak/>
        <w:t>Цель работы</w:t>
      </w:r>
    </w:p>
    <w:p w:rsidR="00D7289C" w:rsidRPr="002859B5" w:rsidRDefault="002859B5">
      <w:pPr>
        <w:ind w:firstLine="0"/>
      </w:pPr>
      <w:r>
        <w:t>Узнать,</w:t>
      </w:r>
      <w:bookmarkStart w:id="0" w:name="_GoBack"/>
      <w:bookmarkEnd w:id="0"/>
      <w:r>
        <w:t xml:space="preserve"> что такое </w:t>
      </w:r>
      <w:proofErr w:type="spellStart"/>
      <w:r>
        <w:rPr>
          <w:lang w:val="en-US"/>
        </w:rPr>
        <w:t>docker</w:t>
      </w:r>
      <w:proofErr w:type="spellEnd"/>
      <w:r w:rsidRPr="002859B5">
        <w:t xml:space="preserve"> </w:t>
      </w:r>
      <w:r>
        <w:t xml:space="preserve">и </w:t>
      </w:r>
      <w:r>
        <w:rPr>
          <w:lang w:val="en-US"/>
        </w:rPr>
        <w:t>dev</w:t>
      </w:r>
      <w:r w:rsidRPr="002859B5">
        <w:t>-</w:t>
      </w:r>
      <w:r>
        <w:t xml:space="preserve">контейнер. Узнать базовые команды </w:t>
      </w:r>
      <w:r>
        <w:rPr>
          <w:lang w:val="en-US"/>
        </w:rPr>
        <w:t>Bash</w:t>
      </w:r>
      <w:r>
        <w:t xml:space="preserve"> и научиться ими оперировать.</w:t>
      </w:r>
    </w:p>
    <w:p w:rsidR="00D7289C" w:rsidRDefault="00D7289C">
      <w:pPr>
        <w:ind w:firstLine="0"/>
      </w:pPr>
    </w:p>
    <w:p w:rsidR="00D7289C" w:rsidRDefault="00CF6A77">
      <w:pPr>
        <w:pStyle w:val="2"/>
      </w:pPr>
      <w:r>
        <w:t>Артефакты выполнения</w:t>
      </w:r>
    </w:p>
    <w:p w:rsidR="00D7289C" w:rsidRDefault="006D755B" w:rsidP="006D755B">
      <w:pPr>
        <w:pStyle w:val="2"/>
        <w:ind w:firstLine="0"/>
      </w:pPr>
      <w:r>
        <w:rPr>
          <w:noProof/>
        </w:rPr>
        <w:drawing>
          <wp:inline distT="0" distB="0" distL="0" distR="0" wp14:anchorId="7F8415E0" wp14:editId="30F8D89D">
            <wp:extent cx="5936615" cy="415417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15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755B" w:rsidRDefault="006D755B" w:rsidP="006D755B">
      <w:pPr>
        <w:pStyle w:val="a7"/>
        <w:numPr>
          <w:ilvl w:val="0"/>
          <w:numId w:val="4"/>
        </w:numPr>
      </w:pPr>
      <w:r>
        <w:t xml:space="preserve">Создание дерева каталогов и присваивание текстовым файлом значение </w:t>
      </w:r>
    </w:p>
    <w:p w:rsidR="006D755B" w:rsidRDefault="006D755B" w:rsidP="006D755B">
      <w:pPr>
        <w:ind w:firstLine="0"/>
      </w:pPr>
      <w:r>
        <w:rPr>
          <w:noProof/>
        </w:rPr>
        <w:lastRenderedPageBreak/>
        <w:drawing>
          <wp:inline distT="0" distB="0" distL="0" distR="0" wp14:anchorId="4B8D6588" wp14:editId="6812EA0C">
            <wp:extent cx="5936615" cy="3695065"/>
            <wp:effectExtent l="0" t="0" r="698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755B" w:rsidRDefault="006D755B" w:rsidP="006D755B">
      <w:pPr>
        <w:pStyle w:val="a7"/>
        <w:numPr>
          <w:ilvl w:val="0"/>
          <w:numId w:val="4"/>
        </w:numPr>
      </w:pPr>
      <w:r>
        <w:t>Установка прав доступа</w:t>
      </w:r>
    </w:p>
    <w:p w:rsidR="006D755B" w:rsidRDefault="006D755B" w:rsidP="006D755B">
      <w:pPr>
        <w:ind w:firstLine="0"/>
      </w:pPr>
      <w:r>
        <w:rPr>
          <w:noProof/>
        </w:rPr>
        <w:drawing>
          <wp:inline distT="0" distB="0" distL="0" distR="0" wp14:anchorId="10B55E77" wp14:editId="718A68A7">
            <wp:extent cx="5936615" cy="135255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755B" w:rsidRDefault="006D755B" w:rsidP="006D755B">
      <w:pPr>
        <w:pStyle w:val="a7"/>
        <w:numPr>
          <w:ilvl w:val="0"/>
          <w:numId w:val="4"/>
        </w:numPr>
      </w:pPr>
      <w:r>
        <w:t>Копирование, перемещение и создание ссылок</w:t>
      </w:r>
    </w:p>
    <w:p w:rsidR="006D755B" w:rsidRDefault="006D755B" w:rsidP="006D755B">
      <w:pPr>
        <w:ind w:firstLine="0"/>
      </w:pPr>
      <w:r>
        <w:rPr>
          <w:noProof/>
        </w:rPr>
        <w:drawing>
          <wp:inline distT="0" distB="0" distL="0" distR="0" wp14:anchorId="5E22B39F" wp14:editId="5FF99F9F">
            <wp:extent cx="5936615" cy="3360420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755B" w:rsidRDefault="006D755B" w:rsidP="006D755B">
      <w:pPr>
        <w:pStyle w:val="a7"/>
        <w:numPr>
          <w:ilvl w:val="0"/>
          <w:numId w:val="4"/>
        </w:numPr>
      </w:pPr>
      <w:r>
        <w:lastRenderedPageBreak/>
        <w:t>Поиск, фильтрация и обработка данных</w:t>
      </w:r>
    </w:p>
    <w:p w:rsidR="006D755B" w:rsidRDefault="006D755B" w:rsidP="006D755B">
      <w:pPr>
        <w:ind w:firstLine="0"/>
      </w:pPr>
      <w:r>
        <w:rPr>
          <w:noProof/>
        </w:rPr>
        <w:drawing>
          <wp:inline distT="0" distB="0" distL="0" distR="0" wp14:anchorId="0C0B1886" wp14:editId="19B20475">
            <wp:extent cx="5936615" cy="4741545"/>
            <wp:effectExtent l="0" t="0" r="698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755B" w:rsidRDefault="006D755B" w:rsidP="006D755B">
      <w:pPr>
        <w:pStyle w:val="a7"/>
        <w:numPr>
          <w:ilvl w:val="0"/>
          <w:numId w:val="4"/>
        </w:numPr>
      </w:pPr>
      <w:r>
        <w:t>Удаление файлов, ссылок и каталогов</w:t>
      </w:r>
    </w:p>
    <w:p w:rsidR="006D755B" w:rsidRPr="006D755B" w:rsidRDefault="006D755B" w:rsidP="006D755B">
      <w:pPr>
        <w:ind w:left="360" w:firstLine="0"/>
      </w:pPr>
    </w:p>
    <w:p w:rsidR="00D7289C" w:rsidRDefault="00CF6A77">
      <w:pPr>
        <w:pStyle w:val="2"/>
      </w:pPr>
      <w:r>
        <w:t>Использование GA</w:t>
      </w:r>
      <w:r>
        <w:rPr>
          <w:lang w:val="en-US"/>
        </w:rPr>
        <w:t>I</w:t>
      </w:r>
    </w:p>
    <w:p w:rsidR="00D7289C" w:rsidRDefault="00CF6A77">
      <w:pPr>
        <w:ind w:right="567" w:firstLine="0"/>
      </w:pPr>
      <w:r>
        <w:t>Был ли использован в ходе выполнения практической работы GIA (</w:t>
      </w:r>
      <w:proofErr w:type="spellStart"/>
      <w:r>
        <w:t>ChatGPT</w:t>
      </w:r>
      <w:proofErr w:type="spellEnd"/>
      <w:r>
        <w:t xml:space="preserve">, </w:t>
      </w:r>
      <w:proofErr w:type="spellStart"/>
      <w:r>
        <w:t>YandexGPT</w:t>
      </w:r>
      <w:proofErr w:type="spellEnd"/>
      <w:r>
        <w:t xml:space="preserve">, </w:t>
      </w:r>
      <w:r>
        <w:rPr>
          <w:lang w:val="en-US"/>
        </w:rPr>
        <w:t>QWEN</w:t>
      </w:r>
      <w:r>
        <w:t xml:space="preserve"> и др.)? </w:t>
      </w:r>
    </w:p>
    <w:p w:rsidR="00D7289C" w:rsidRDefault="00CF6A77">
      <w:pPr>
        <w:pStyle w:val="a7"/>
        <w:ind w:left="792" w:right="567" w:firstLine="0"/>
      </w:pPr>
      <w:r>
        <w:t>...</w:t>
      </w:r>
    </w:p>
    <w:p w:rsidR="00D7289C" w:rsidRDefault="00CF6A77">
      <w:pPr>
        <w:ind w:right="567" w:firstLine="0"/>
      </w:pPr>
      <w:r>
        <w:t xml:space="preserve">Цели использования: </w:t>
      </w:r>
    </w:p>
    <w:p w:rsidR="00D7289C" w:rsidRDefault="00CF6A77">
      <w:pPr>
        <w:pStyle w:val="a7"/>
        <w:ind w:left="792" w:right="567" w:firstLine="0"/>
      </w:pPr>
      <w:r>
        <w:t>...</w:t>
      </w:r>
    </w:p>
    <w:p w:rsidR="00D7289C" w:rsidRDefault="00CF6A77">
      <w:pPr>
        <w:ind w:right="567" w:firstLine="0"/>
      </w:pPr>
      <w:r>
        <w:t>История диалога</w:t>
      </w:r>
      <w:r w:rsidRPr="006D755B">
        <w:t>:</w:t>
      </w:r>
    </w:p>
    <w:p w:rsidR="00D7289C" w:rsidRDefault="00CF6A77">
      <w:pPr>
        <w:pStyle w:val="2"/>
      </w:pPr>
      <w:r>
        <w:t>Рефлексия</w:t>
      </w:r>
    </w:p>
    <w:p w:rsidR="00D7289C" w:rsidRPr="00577BE6" w:rsidRDefault="00577BE6" w:rsidP="00577BE6">
      <w:pPr>
        <w:ind w:left="708" w:firstLine="0"/>
      </w:pPr>
      <w:r>
        <w:t xml:space="preserve">Я узнал, что такое </w:t>
      </w:r>
      <w:r>
        <w:rPr>
          <w:lang w:val="en-US"/>
        </w:rPr>
        <w:t>Docker</w:t>
      </w:r>
      <w:r w:rsidRPr="00577BE6">
        <w:t xml:space="preserve"> </w:t>
      </w:r>
      <w:r>
        <w:t xml:space="preserve">и </w:t>
      </w:r>
      <w:r>
        <w:rPr>
          <w:lang w:val="en-US"/>
        </w:rPr>
        <w:t>Dev</w:t>
      </w:r>
      <w:r>
        <w:t xml:space="preserve">-контейнер, как работать в терминале при помощи </w:t>
      </w:r>
      <w:r>
        <w:rPr>
          <w:lang w:val="en-US"/>
        </w:rPr>
        <w:t>Bash</w:t>
      </w:r>
      <w:r w:rsidRPr="00577BE6">
        <w:t xml:space="preserve"> </w:t>
      </w:r>
      <w:r>
        <w:t>и базовые команды. Узнал, как создавать файлы и каталоги, редактировать их содержимое, устанавливать права доступа, выполнять поиск и фильтрацию данных</w:t>
      </w:r>
    </w:p>
    <w:p w:rsidR="00D7289C" w:rsidRDefault="00D7289C"/>
    <w:p w:rsidR="00D7289C" w:rsidRDefault="00CF6A77">
      <w:pPr>
        <w:pStyle w:val="2"/>
      </w:pPr>
      <w:r>
        <w:t>Исходный код</w:t>
      </w:r>
    </w:p>
    <w:p w:rsidR="00D7289C" w:rsidRDefault="00ED5BD7">
      <w:pPr>
        <w:pStyle w:val="2"/>
      </w:pPr>
      <w:r w:rsidRPr="00ED5BD7">
        <w:t>https://github.com/MihailAhmetgareev/Lab1Arh.git</w:t>
      </w:r>
    </w:p>
    <w:p w:rsidR="00D7289C" w:rsidRDefault="00CF6A77">
      <w:pPr>
        <w:pStyle w:val="2"/>
      </w:pPr>
      <w:r>
        <w:t xml:space="preserve">Список использованных источников </w:t>
      </w:r>
    </w:p>
    <w:p w:rsidR="00D7289C" w:rsidRPr="006D755B" w:rsidRDefault="00D7289C">
      <w:pPr>
        <w:ind w:left="567" w:right="567" w:firstLine="0"/>
        <w:rPr>
          <w:lang w:val="en-US"/>
        </w:rPr>
      </w:pPr>
    </w:p>
    <w:sectPr w:rsidR="00D7289C" w:rsidRPr="006D755B">
      <w:headerReference w:type="default" r:id="rId15"/>
      <w:footerReference w:type="default" r:id="rId16"/>
      <w:pgSz w:w="11900" w:h="16840"/>
      <w:pgMar w:top="1134" w:right="850" w:bottom="1134" w:left="1701" w:header="708" w:footer="422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0C88" w:rsidRDefault="00A00C88">
      <w:pPr>
        <w:spacing w:line="240" w:lineRule="auto"/>
      </w:pPr>
      <w:r>
        <w:separator/>
      </w:r>
    </w:p>
  </w:endnote>
  <w:endnote w:type="continuationSeparator" w:id="0">
    <w:p w:rsidR="00A00C88" w:rsidRDefault="00A00C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Times New Roman"/>
    <w:charset w:val="00"/>
    <w:family w:val="roman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289C" w:rsidRDefault="00CF6A77">
    <w:pPr>
      <w:ind w:firstLine="0"/>
      <w:jc w:val="center"/>
    </w:pPr>
    <w:r>
      <w:t>Санкт-Петербург</w:t>
    </w:r>
  </w:p>
  <w:p w:rsidR="00D7289C" w:rsidRDefault="00CF6A77">
    <w:pPr>
      <w:ind w:firstLine="0"/>
      <w:jc w:val="center"/>
    </w:pPr>
    <w:r>
      <w:t>2025 г.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289C" w:rsidRDefault="00CF6A77">
    <w:pPr>
      <w:pStyle w:val="a6"/>
      <w:tabs>
        <w:tab w:val="clear" w:pos="9355"/>
        <w:tab w:val="right" w:pos="9329"/>
      </w:tabs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 w:rsidR="001D216C">
      <w:rPr>
        <w:noProof/>
      </w:rPr>
      <w:t>3</w:t>
    </w:r>
    <w:r>
      <w:fldChar w:fldCharType="end"/>
    </w:r>
  </w:p>
  <w:p w:rsidR="00D7289C" w:rsidRDefault="00D7289C">
    <w:pPr>
      <w:pStyle w:val="a6"/>
      <w:tabs>
        <w:tab w:val="clear" w:pos="9355"/>
        <w:tab w:val="right" w:pos="9329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0C88" w:rsidRDefault="00A00C88">
      <w:pPr>
        <w:spacing w:line="240" w:lineRule="auto"/>
      </w:pPr>
      <w:r>
        <w:separator/>
      </w:r>
    </w:p>
  </w:footnote>
  <w:footnote w:type="continuationSeparator" w:id="0">
    <w:p w:rsidR="00A00C88" w:rsidRDefault="00A00C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289C" w:rsidRDefault="00D7289C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289C" w:rsidRDefault="00D7289C">
    <w:pPr>
      <w:pStyle w:val="a5"/>
      <w:tabs>
        <w:tab w:val="clear" w:pos="9355"/>
        <w:tab w:val="right" w:pos="9329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59A2DB2"/>
    <w:multiLevelType w:val="hybridMultilevel"/>
    <w:tmpl w:val="D51E638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711EAB"/>
    <w:multiLevelType w:val="multilevel"/>
    <w:tmpl w:val="847CF4F6"/>
    <w:styleLink w:val="4"/>
    <w:lvl w:ilvl="0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lvlText w:val="%2.%3."/>
      <w:lvlJc w:val="left"/>
      <w:pPr>
        <w:ind w:left="1224" w:hanging="50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lvlText w:val="%2.%3.%4."/>
      <w:lvlJc w:val="left"/>
      <w:pPr>
        <w:ind w:left="1728" w:hanging="6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lvlText w:val="%2.%3.%4.%5."/>
      <w:lvlJc w:val="left"/>
      <w:pPr>
        <w:ind w:left="2232" w:hanging="7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lvlText w:val="%2.%3.%4.%5.%6."/>
      <w:lvlJc w:val="left"/>
      <w:pPr>
        <w:ind w:left="2736" w:hanging="9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2.%3.%4.%5.%6.%7."/>
      <w:lvlJc w:val="left"/>
      <w:pPr>
        <w:ind w:left="324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2.%3.%4.%5.%6.%7.%8."/>
      <w:lvlJc w:val="left"/>
      <w:pPr>
        <w:ind w:left="3744" w:hanging="12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2.%3.%4.%5.%6.%7.%8.%9."/>
      <w:lvlJc w:val="left"/>
      <w:pPr>
        <w:ind w:left="4320" w:hanging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782F77A8"/>
    <w:multiLevelType w:val="hybridMultilevel"/>
    <w:tmpl w:val="94E2299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79275C"/>
    <w:multiLevelType w:val="multilevel"/>
    <w:tmpl w:val="847CF4F6"/>
    <w:numStyleLink w:val="4"/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289C"/>
    <w:rsid w:val="001D216C"/>
    <w:rsid w:val="002859B5"/>
    <w:rsid w:val="00577BE6"/>
    <w:rsid w:val="006D755B"/>
    <w:rsid w:val="00A00C88"/>
    <w:rsid w:val="00CF6A77"/>
    <w:rsid w:val="00D7289C"/>
    <w:rsid w:val="00D92C52"/>
    <w:rsid w:val="00ED5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BF02D"/>
  <w15:docId w15:val="{0F0D8D85-3AE5-4095-B8CC-D7DFC08CD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suppressAutoHyphens/>
      <w:spacing w:line="360" w:lineRule="auto"/>
      <w:ind w:firstLine="709"/>
      <w:jc w:val="both"/>
    </w:pPr>
    <w:rPr>
      <w:rFonts w:cs="Arial Unicode MS"/>
      <w:color w:val="000000"/>
      <w:sz w:val="24"/>
      <w:szCs w:val="24"/>
      <w:u w:color="000000"/>
    </w:rPr>
  </w:style>
  <w:style w:type="paragraph" w:styleId="1">
    <w:name w:val="heading 1"/>
    <w:basedOn w:val="a"/>
    <w:next w:val="a"/>
    <w:link w:val="10"/>
    <w:uiPriority w:val="9"/>
    <w:qFormat/>
    <w:rsid w:val="00D92C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next w:val="a"/>
    <w:pPr>
      <w:keepNext/>
      <w:keepLines/>
      <w:suppressAutoHyphens/>
      <w:spacing w:before="240" w:after="240" w:line="360" w:lineRule="auto"/>
      <w:ind w:right="567" w:firstLine="709"/>
      <w:jc w:val="both"/>
      <w:outlineLvl w:val="1"/>
    </w:pPr>
    <w:rPr>
      <w:rFonts w:cs="Arial Unicode MS"/>
      <w:b/>
      <w:bCs/>
      <w:color w:val="000000"/>
      <w:sz w:val="24"/>
      <w:szCs w:val="24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header"/>
    <w:pPr>
      <w:tabs>
        <w:tab w:val="center" w:pos="4677"/>
        <w:tab w:val="right" w:pos="9355"/>
      </w:tabs>
      <w:suppressAutoHyphens/>
      <w:ind w:firstLine="709"/>
      <w:jc w:val="both"/>
    </w:pPr>
    <w:rPr>
      <w:rFonts w:eastAsia="Times New Roman"/>
      <w:color w:val="000000"/>
      <w:sz w:val="24"/>
      <w:szCs w:val="24"/>
      <w:u w:color="000000"/>
    </w:rPr>
  </w:style>
  <w:style w:type="paragraph" w:styleId="a6">
    <w:name w:val="footer"/>
    <w:pPr>
      <w:tabs>
        <w:tab w:val="center" w:pos="4677"/>
        <w:tab w:val="right" w:pos="9355"/>
      </w:tabs>
      <w:suppressAutoHyphens/>
      <w:ind w:firstLine="709"/>
      <w:jc w:val="both"/>
    </w:pPr>
    <w:rPr>
      <w:rFonts w:eastAsia="Times New Roman"/>
      <w:color w:val="000000"/>
      <w:sz w:val="24"/>
      <w:szCs w:val="24"/>
      <w:u w:color="000000"/>
    </w:rPr>
  </w:style>
  <w:style w:type="paragraph" w:styleId="a7">
    <w:name w:val="List Paragraph"/>
    <w:pPr>
      <w:suppressAutoHyphens/>
      <w:spacing w:line="360" w:lineRule="auto"/>
      <w:ind w:left="720" w:firstLine="709"/>
      <w:jc w:val="both"/>
    </w:pPr>
    <w:rPr>
      <w:rFonts w:cs="Arial Unicode MS"/>
      <w:color w:val="000000"/>
      <w:sz w:val="24"/>
      <w:szCs w:val="24"/>
      <w:u w:color="000000"/>
    </w:rPr>
  </w:style>
  <w:style w:type="numbering" w:customStyle="1" w:styleId="4">
    <w:name w:val="Импортированный стиль 4"/>
    <w:pPr>
      <w:numPr>
        <w:numId w:val="1"/>
      </w:numPr>
    </w:pPr>
  </w:style>
  <w:style w:type="character" w:customStyle="1" w:styleId="a8">
    <w:name w:val="Нет"/>
  </w:style>
  <w:style w:type="character" w:customStyle="1" w:styleId="Hyperlink0">
    <w:name w:val="Hyperlink.0"/>
    <w:basedOn w:val="a8"/>
    <w:rPr>
      <w:lang w:val="ru-RU"/>
    </w:rPr>
  </w:style>
  <w:style w:type="character" w:customStyle="1" w:styleId="10">
    <w:name w:val="Заголовок 1 Знак"/>
    <w:basedOn w:val="a0"/>
    <w:link w:val="1"/>
    <w:uiPriority w:val="9"/>
    <w:rsid w:val="00D92C52"/>
    <w:rPr>
      <w:rFonts w:asciiTheme="majorHAnsi" w:eastAsiaTheme="majorEastAsia" w:hAnsiTheme="majorHAnsi" w:cstheme="majorBidi"/>
      <w:color w:val="365F91" w:themeColor="accent1" w:themeShade="BF"/>
      <w:sz w:val="32"/>
      <w:szCs w:val="32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026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8ED370-642A-4EDF-8BAF-02C6A87C7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183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Михаил Ахметгареев</cp:lastModifiedBy>
  <cp:revision>11</cp:revision>
  <dcterms:created xsi:type="dcterms:W3CDTF">2026-09-30T19:01:00Z</dcterms:created>
  <dcterms:modified xsi:type="dcterms:W3CDTF">2026-09-30T19:30:00Z</dcterms:modified>
</cp:coreProperties>
</file>