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650F" w:rsidRDefault="00EF650F" w:rsidP="00EF650F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0"/>
        </w:rPr>
      </w:pPr>
      <w:r w:rsidRPr="001D3A52">
        <w:rPr>
          <w:rFonts w:ascii="Times New Roman" w:hAnsi="Times New Roman"/>
          <w:color w:val="000000"/>
          <w:sz w:val="28"/>
          <w:szCs w:val="20"/>
        </w:rPr>
        <w:t>Государственное автономное профессиональное образовательное учреждения Чувашской Республик</w:t>
      </w:r>
      <w:r>
        <w:rPr>
          <w:rFonts w:ascii="Times New Roman" w:hAnsi="Times New Roman"/>
          <w:color w:val="000000"/>
          <w:sz w:val="28"/>
          <w:szCs w:val="20"/>
        </w:rPr>
        <w:t xml:space="preserve">и «Шумерлинский политехнический </w:t>
      </w:r>
      <w:r w:rsidRPr="001D3A52">
        <w:rPr>
          <w:rFonts w:ascii="Times New Roman" w:hAnsi="Times New Roman"/>
          <w:color w:val="000000"/>
          <w:sz w:val="28"/>
          <w:szCs w:val="20"/>
        </w:rPr>
        <w:t>техникум»</w:t>
      </w:r>
    </w:p>
    <w:p w:rsidR="00EF650F" w:rsidRPr="001D3A52" w:rsidRDefault="00EF650F" w:rsidP="00EF650F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0"/>
        </w:rPr>
      </w:pPr>
      <w:r w:rsidRPr="001D3A52">
        <w:rPr>
          <w:rFonts w:ascii="Times New Roman" w:hAnsi="Times New Roman"/>
          <w:color w:val="000000"/>
          <w:sz w:val="28"/>
          <w:szCs w:val="20"/>
        </w:rPr>
        <w:t>Министерства образования Чувашской Республики</w:t>
      </w:r>
    </w:p>
    <w:p w:rsidR="00EF650F" w:rsidRPr="001D3A52" w:rsidRDefault="00EF650F" w:rsidP="00EF650F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0"/>
        </w:rPr>
      </w:pPr>
    </w:p>
    <w:p w:rsidR="00EF650F" w:rsidRPr="001D3A52" w:rsidRDefault="00EF650F" w:rsidP="00EF650F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0"/>
        </w:rPr>
      </w:pPr>
    </w:p>
    <w:p w:rsidR="00EF650F" w:rsidRDefault="00EF650F" w:rsidP="00EF650F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0"/>
        </w:rPr>
      </w:pPr>
    </w:p>
    <w:p w:rsidR="00EF650F" w:rsidRDefault="00EF650F" w:rsidP="00EF650F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0"/>
        </w:rPr>
      </w:pPr>
    </w:p>
    <w:p w:rsidR="00EF650F" w:rsidRDefault="00EF650F" w:rsidP="00EF650F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0"/>
        </w:rPr>
      </w:pPr>
    </w:p>
    <w:p w:rsidR="00EF650F" w:rsidRDefault="00EF650F" w:rsidP="00EF650F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0"/>
        </w:rPr>
      </w:pPr>
    </w:p>
    <w:p w:rsidR="00EF650F" w:rsidRDefault="00EF650F" w:rsidP="00EF650F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0"/>
        </w:rPr>
      </w:pPr>
    </w:p>
    <w:p w:rsidR="00EF650F" w:rsidRDefault="00EF650F" w:rsidP="00EF650F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0"/>
        </w:rPr>
      </w:pPr>
    </w:p>
    <w:p w:rsidR="00EF650F" w:rsidRDefault="00EF650F" w:rsidP="00EF650F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0"/>
        </w:rPr>
      </w:pPr>
    </w:p>
    <w:p w:rsidR="00EF650F" w:rsidRDefault="00EF650F" w:rsidP="00EF650F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0"/>
        </w:rPr>
      </w:pPr>
    </w:p>
    <w:p w:rsidR="00EF650F" w:rsidRPr="001D3A52" w:rsidRDefault="00EF650F" w:rsidP="00EF650F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0"/>
        </w:rPr>
      </w:pPr>
    </w:p>
    <w:p w:rsidR="00EF650F" w:rsidRPr="001D3A52" w:rsidRDefault="00EF650F" w:rsidP="00EF650F">
      <w:pPr>
        <w:spacing w:after="0" w:line="240" w:lineRule="auto"/>
        <w:jc w:val="center"/>
        <w:rPr>
          <w:rFonts w:ascii="Times New Roman" w:hAnsi="Times New Roman"/>
          <w:color w:val="000000"/>
          <w:sz w:val="32"/>
          <w:szCs w:val="20"/>
        </w:rPr>
      </w:pPr>
      <w:r w:rsidRPr="001D3A52">
        <w:rPr>
          <w:rFonts w:ascii="Times New Roman" w:hAnsi="Times New Roman"/>
          <w:b/>
          <w:color w:val="000000"/>
          <w:sz w:val="32"/>
          <w:szCs w:val="20"/>
        </w:rPr>
        <w:t>Курсовой проект</w:t>
      </w:r>
    </w:p>
    <w:p w:rsidR="00EF650F" w:rsidRPr="001D3A52" w:rsidRDefault="00EF650F" w:rsidP="00EF650F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По МДК 07</w:t>
      </w:r>
      <w:r w:rsidRPr="001D3A52">
        <w:rPr>
          <w:rFonts w:ascii="Times New Roman" w:hAnsi="Times New Roman"/>
          <w:color w:val="000000"/>
          <w:sz w:val="28"/>
          <w:szCs w:val="20"/>
        </w:rPr>
        <w:t>.01: «</w:t>
      </w:r>
      <w:r>
        <w:rPr>
          <w:rFonts w:ascii="Times New Roman" w:hAnsi="Times New Roman"/>
          <w:color w:val="000000"/>
          <w:sz w:val="28"/>
          <w:szCs w:val="20"/>
        </w:rPr>
        <w:t>Управление и автоматизация базы данных</w:t>
      </w:r>
      <w:r w:rsidRPr="001D3A52">
        <w:rPr>
          <w:rFonts w:ascii="Times New Roman" w:hAnsi="Times New Roman"/>
          <w:color w:val="000000"/>
          <w:sz w:val="28"/>
          <w:szCs w:val="20"/>
        </w:rPr>
        <w:t>»</w:t>
      </w:r>
    </w:p>
    <w:p w:rsidR="00EF650F" w:rsidRPr="001D3A52" w:rsidRDefault="00EF650F" w:rsidP="00EF650F">
      <w:pPr>
        <w:pStyle w:val="a7"/>
        <w:spacing w:after="0"/>
        <w:ind w:left="0"/>
        <w:jc w:val="center"/>
        <w:rPr>
          <w:rFonts w:ascii="Times New Roman" w:hAnsi="Times New Roman"/>
          <w:sz w:val="28"/>
          <w:szCs w:val="28"/>
        </w:rPr>
      </w:pPr>
      <w:r w:rsidRPr="001D3A52">
        <w:rPr>
          <w:rFonts w:ascii="Times New Roman" w:hAnsi="Times New Roman"/>
          <w:color w:val="000000"/>
          <w:sz w:val="28"/>
          <w:szCs w:val="20"/>
        </w:rPr>
        <w:t>На тему: «</w:t>
      </w:r>
      <w:r>
        <w:rPr>
          <w:rFonts w:ascii="Times New Roman" w:hAnsi="Times New Roman"/>
          <w:sz w:val="28"/>
          <w:szCs w:val="28"/>
        </w:rPr>
        <w:t>Каталог компьютерных комплектующих</w:t>
      </w:r>
      <w:r w:rsidRPr="001D3A52">
        <w:rPr>
          <w:rFonts w:ascii="Times New Roman" w:hAnsi="Times New Roman"/>
          <w:color w:val="000000"/>
          <w:sz w:val="28"/>
          <w:szCs w:val="20"/>
        </w:rPr>
        <w:t>»</w:t>
      </w:r>
    </w:p>
    <w:p w:rsidR="00EF650F" w:rsidRPr="001D3A52" w:rsidRDefault="00EF650F" w:rsidP="00EF650F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0"/>
        </w:rPr>
      </w:pPr>
      <w:r w:rsidRPr="001D3A52">
        <w:rPr>
          <w:rFonts w:ascii="Times New Roman" w:hAnsi="Times New Roman"/>
          <w:color w:val="000000"/>
          <w:sz w:val="28"/>
          <w:szCs w:val="20"/>
        </w:rPr>
        <w:t>Специальность: 09.02.07 Информационные системы и программирование</w:t>
      </w:r>
    </w:p>
    <w:p w:rsidR="00EF650F" w:rsidRDefault="00EF650F" w:rsidP="00EF650F">
      <w:pPr>
        <w:pStyle w:val="af2"/>
        <w:spacing w:line="360" w:lineRule="auto"/>
        <w:ind w:firstLine="0"/>
        <w:jc w:val="center"/>
        <w:rPr>
          <w:rFonts w:ascii="Times New Roman" w:hAnsi="Times New Roman"/>
          <w:sz w:val="28"/>
        </w:rPr>
      </w:pPr>
    </w:p>
    <w:p w:rsidR="00EF650F" w:rsidRDefault="00EF650F" w:rsidP="00EF650F">
      <w:pPr>
        <w:pStyle w:val="af2"/>
        <w:spacing w:line="360" w:lineRule="auto"/>
        <w:ind w:firstLine="0"/>
        <w:jc w:val="center"/>
        <w:rPr>
          <w:rFonts w:ascii="Times New Roman" w:hAnsi="Times New Roman"/>
          <w:sz w:val="28"/>
        </w:rPr>
      </w:pPr>
    </w:p>
    <w:p w:rsidR="00EF650F" w:rsidRDefault="00EF650F" w:rsidP="00EF650F">
      <w:pPr>
        <w:pStyle w:val="af2"/>
        <w:spacing w:line="360" w:lineRule="auto"/>
        <w:ind w:firstLine="0"/>
        <w:jc w:val="center"/>
        <w:rPr>
          <w:rFonts w:ascii="Times New Roman" w:hAnsi="Times New Roman"/>
          <w:sz w:val="28"/>
        </w:rPr>
      </w:pPr>
    </w:p>
    <w:p w:rsidR="00EF650F" w:rsidRDefault="00EF650F" w:rsidP="00EF650F">
      <w:pPr>
        <w:pStyle w:val="af2"/>
        <w:spacing w:line="360" w:lineRule="auto"/>
        <w:ind w:firstLine="0"/>
        <w:jc w:val="center"/>
        <w:rPr>
          <w:rFonts w:ascii="Times New Roman" w:hAnsi="Times New Roman"/>
          <w:sz w:val="28"/>
        </w:rPr>
      </w:pPr>
    </w:p>
    <w:p w:rsidR="00EF650F" w:rsidRDefault="00EF650F" w:rsidP="00EF650F">
      <w:pPr>
        <w:pStyle w:val="af2"/>
        <w:spacing w:line="360" w:lineRule="auto"/>
        <w:ind w:firstLine="0"/>
        <w:jc w:val="center"/>
        <w:rPr>
          <w:rFonts w:ascii="Times New Roman" w:hAnsi="Times New Roman"/>
          <w:sz w:val="28"/>
        </w:rPr>
      </w:pPr>
    </w:p>
    <w:p w:rsidR="00EF650F" w:rsidRDefault="00EF650F" w:rsidP="00EF650F">
      <w:pPr>
        <w:pStyle w:val="af2"/>
        <w:ind w:firstLine="0"/>
        <w:jc w:val="right"/>
        <w:rPr>
          <w:sz w:val="28"/>
        </w:rPr>
      </w:pPr>
      <w:r w:rsidRPr="004D3BFE">
        <w:rPr>
          <w:rFonts w:ascii="Times New Roman" w:hAnsi="Times New Roman"/>
          <w:noProof/>
          <w:sz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Надпись 1" o:spid="_x0000_s2067" type="#_x0000_t202" style="position:absolute;left:0;text-align:left;margin-left:179.1pt;margin-top:7.35pt;width:299.25pt;height:126.7pt;z-index:2516766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" fillcolor="white [3201]" strokecolor="white [3212]" strokeweight=".5pt">
            <v:textbox>
              <w:txbxContent>
                <w:p w:rsidR="00EF650F" w:rsidRPr="0071031D" w:rsidRDefault="00EF650F" w:rsidP="00EF650F">
                  <w:pPr>
                    <w:jc w:val="right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</w:rPr>
                    <w:t>П</w:t>
                  </w:r>
                  <w:r w:rsidRPr="0071031D">
                    <w:rPr>
                      <w:rFonts w:ascii="Times New Roman" w:hAnsi="Times New Roman"/>
                      <w:sz w:val="28"/>
                      <w:szCs w:val="28"/>
                    </w:rPr>
                    <w:t>реподаватель</w:t>
                  </w:r>
                  <w:r w:rsidRPr="0071031D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:</w:t>
                  </w: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 xml:space="preserve"> </w:t>
                  </w:r>
                  <w:r w:rsidRPr="0071031D">
                    <w:rPr>
                      <w:rFonts w:ascii="Times New Roman" w:hAnsi="Times New Roman"/>
                      <w:sz w:val="28"/>
                      <w:szCs w:val="28"/>
                    </w:rPr>
                    <w:t>Вушняков Сергей Валерьевич</w:t>
                  </w:r>
                </w:p>
                <w:p w:rsidR="00EF650F" w:rsidRPr="0071031D" w:rsidRDefault="00EF650F" w:rsidP="00EF650F">
                  <w:pPr>
                    <w:ind w:left="708" w:firstLine="708"/>
                    <w:jc w:val="right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71031D">
                    <w:rPr>
                      <w:rFonts w:ascii="Times New Roman" w:hAnsi="Times New Roman"/>
                      <w:sz w:val="28"/>
                      <w:szCs w:val="28"/>
                    </w:rPr>
                    <w:t>Выполнил</w:t>
                  </w:r>
                  <w:r w:rsidRPr="0071031D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:</w:t>
                  </w:r>
                  <w:r w:rsidRPr="0071031D">
                    <w:rPr>
                      <w:rFonts w:ascii="Times New Roman" w:hAnsi="Times New Roman"/>
                      <w:sz w:val="28"/>
                      <w:szCs w:val="28"/>
                    </w:rPr>
                    <w:t xml:space="preserve"> студент группы 3ИП</w:t>
                  </w:r>
                </w:p>
                <w:p w:rsidR="00EF650F" w:rsidRPr="0071031D" w:rsidRDefault="00EF650F" w:rsidP="00EF650F">
                  <w:pPr>
                    <w:ind w:left="2124"/>
                    <w:jc w:val="right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</w:rPr>
                    <w:t>Карягин Михаил Сергеевич</w:t>
                  </w:r>
                </w:p>
              </w:txbxContent>
            </v:textbox>
          </v:shape>
        </w:pict>
      </w:r>
    </w:p>
    <w:p w:rsidR="00EF650F" w:rsidRDefault="00EF650F" w:rsidP="00EF650F">
      <w:pPr>
        <w:jc w:val="center"/>
        <w:rPr>
          <w:sz w:val="28"/>
        </w:rPr>
      </w:pPr>
    </w:p>
    <w:p w:rsidR="00EF650F" w:rsidRDefault="00EF650F" w:rsidP="00EF650F">
      <w:pPr>
        <w:jc w:val="center"/>
        <w:rPr>
          <w:sz w:val="28"/>
        </w:rPr>
      </w:pPr>
    </w:p>
    <w:p w:rsidR="00EF650F" w:rsidRDefault="00EF650F" w:rsidP="00EF650F">
      <w:pPr>
        <w:jc w:val="center"/>
        <w:rPr>
          <w:sz w:val="28"/>
        </w:rPr>
      </w:pPr>
    </w:p>
    <w:p w:rsidR="00EF650F" w:rsidRDefault="00EF650F" w:rsidP="00EF650F">
      <w:pPr>
        <w:jc w:val="center"/>
        <w:rPr>
          <w:sz w:val="28"/>
        </w:rPr>
      </w:pPr>
    </w:p>
    <w:p w:rsidR="00EF650F" w:rsidRDefault="00EF650F" w:rsidP="00EF650F">
      <w:pPr>
        <w:rPr>
          <w:sz w:val="28"/>
        </w:rPr>
      </w:pPr>
    </w:p>
    <w:p w:rsidR="00EF650F" w:rsidRDefault="00EF650F" w:rsidP="00EF650F">
      <w:pPr>
        <w:jc w:val="center"/>
        <w:rPr>
          <w:sz w:val="28"/>
        </w:rPr>
      </w:pPr>
    </w:p>
    <w:p w:rsidR="00EF650F" w:rsidRDefault="00EF650F" w:rsidP="00EF650F">
      <w:pPr>
        <w:jc w:val="center"/>
        <w:rPr>
          <w:sz w:val="28"/>
        </w:rPr>
      </w:pPr>
    </w:p>
    <w:p w:rsidR="00EF650F" w:rsidRPr="00324D8A" w:rsidRDefault="00EF650F" w:rsidP="00EF650F">
      <w:pPr>
        <w:ind w:left="708"/>
        <w:jc w:val="center"/>
        <w:rPr>
          <w:sz w:val="2"/>
          <w:szCs w:val="2"/>
        </w:rPr>
      </w:pPr>
      <w:r w:rsidRPr="00324D8A">
        <w:rPr>
          <w:sz w:val="4"/>
          <w:szCs w:val="4"/>
        </w:rPr>
        <w:t xml:space="preserve">.  </w:t>
      </w:r>
      <w:r>
        <w:rPr>
          <w:sz w:val="28"/>
        </w:rPr>
        <w:tab/>
      </w:r>
      <w:r w:rsidRPr="00324D8A">
        <w:rPr>
          <w:sz w:val="28"/>
        </w:rPr>
        <w:tab/>
      </w:r>
      <w:r w:rsidRPr="00324D8A">
        <w:rPr>
          <w:sz w:val="2"/>
          <w:szCs w:val="2"/>
        </w:rPr>
        <w:t>.</w:t>
      </w:r>
    </w:p>
    <w:p w:rsidR="00EF650F" w:rsidRDefault="00EF650F" w:rsidP="00EF650F">
      <w:pPr>
        <w:rPr>
          <w:sz w:val="28"/>
        </w:rPr>
      </w:pPr>
    </w:p>
    <w:p w:rsidR="008F45F9" w:rsidRPr="00EF650F" w:rsidRDefault="00EF650F" w:rsidP="00EF650F">
      <w:pPr>
        <w:jc w:val="center"/>
        <w:rPr>
          <w:lang w:val="en-US"/>
        </w:rPr>
      </w:pPr>
      <w:r>
        <w:rPr>
          <w:sz w:val="28"/>
        </w:rPr>
        <w:t>г. Шумерля. 2026 г</w:t>
      </w:r>
    </w:p>
    <w:p w:rsidR="0045123D" w:rsidRDefault="0045123D" w:rsidP="00383B58">
      <w:pPr>
        <w:pStyle w:val="ac"/>
        <w:spacing w:after="12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:rsidR="0045123D" w:rsidRPr="00D800F1" w:rsidRDefault="0045123D" w:rsidP="00383B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5123D" w:rsidRPr="00D800F1" w:rsidRDefault="0045123D" w:rsidP="00383B58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00F1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  <w:r w:rsidR="00D800F1" w:rsidRPr="00D800F1">
        <w:rPr>
          <w:rFonts w:ascii="Times New Roman" w:hAnsi="Times New Roman" w:cs="Times New Roman"/>
          <w:sz w:val="28"/>
          <w:szCs w:val="28"/>
        </w:rPr>
        <w:t xml:space="preserve">……………………………………………………………………… </w:t>
      </w:r>
      <w:r w:rsidR="008F45F9" w:rsidRPr="00383B58">
        <w:rPr>
          <w:rFonts w:ascii="Times New Roman" w:hAnsi="Times New Roman" w:cs="Times New Roman"/>
          <w:sz w:val="28"/>
          <w:szCs w:val="28"/>
        </w:rPr>
        <w:t>3</w:t>
      </w:r>
    </w:p>
    <w:p w:rsidR="0026431D" w:rsidRPr="00D800F1" w:rsidRDefault="0045123D" w:rsidP="00383B58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800F1">
        <w:rPr>
          <w:rFonts w:ascii="Times New Roman" w:hAnsi="Times New Roman" w:cs="Times New Roman"/>
          <w:b/>
          <w:bCs/>
          <w:sz w:val="28"/>
          <w:szCs w:val="28"/>
        </w:rPr>
        <w:t>Г</w:t>
      </w:r>
      <w:r w:rsidR="0026431D" w:rsidRPr="00D800F1">
        <w:rPr>
          <w:rFonts w:ascii="Times New Roman" w:hAnsi="Times New Roman" w:cs="Times New Roman"/>
          <w:b/>
          <w:bCs/>
          <w:sz w:val="28"/>
          <w:szCs w:val="28"/>
        </w:rPr>
        <w:t>ЛАВА</w:t>
      </w:r>
      <w:r w:rsidRPr="00D800F1">
        <w:rPr>
          <w:rFonts w:ascii="Times New Roman" w:hAnsi="Times New Roman" w:cs="Times New Roman"/>
          <w:b/>
          <w:bCs/>
          <w:sz w:val="28"/>
          <w:szCs w:val="28"/>
        </w:rPr>
        <w:t xml:space="preserve"> 1. А</w:t>
      </w:r>
      <w:r w:rsidR="0026431D" w:rsidRPr="00D800F1">
        <w:rPr>
          <w:rFonts w:ascii="Times New Roman" w:hAnsi="Times New Roman" w:cs="Times New Roman"/>
          <w:b/>
          <w:bCs/>
          <w:sz w:val="28"/>
          <w:szCs w:val="28"/>
        </w:rPr>
        <w:t>НАЛИЗ ПРЕДМЕТНОЙ ОБЛАСТИ</w:t>
      </w:r>
      <w:r w:rsidR="00D800F1" w:rsidRPr="00D800F1">
        <w:rPr>
          <w:rFonts w:ascii="Times New Roman" w:hAnsi="Times New Roman" w:cs="Times New Roman"/>
          <w:sz w:val="28"/>
          <w:szCs w:val="28"/>
        </w:rPr>
        <w:t>…………………</w:t>
      </w:r>
      <w:r w:rsidR="00D800F1">
        <w:rPr>
          <w:rFonts w:ascii="Times New Roman" w:hAnsi="Times New Roman" w:cs="Times New Roman"/>
          <w:sz w:val="28"/>
          <w:szCs w:val="28"/>
        </w:rPr>
        <w:t xml:space="preserve">……….. </w:t>
      </w:r>
      <w:r w:rsidR="00383B58">
        <w:rPr>
          <w:rFonts w:ascii="Times New Roman" w:hAnsi="Times New Roman" w:cs="Times New Roman"/>
          <w:sz w:val="28"/>
          <w:szCs w:val="28"/>
        </w:rPr>
        <w:t>5</w:t>
      </w:r>
    </w:p>
    <w:p w:rsidR="0045123D" w:rsidRPr="00D800F1" w:rsidRDefault="0045123D" w:rsidP="00383B58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00F1">
        <w:rPr>
          <w:rFonts w:ascii="Times New Roman" w:hAnsi="Times New Roman" w:cs="Times New Roman"/>
          <w:sz w:val="28"/>
          <w:szCs w:val="28"/>
        </w:rPr>
        <w:t>1.1. Назначение системы</w:t>
      </w:r>
      <w:r w:rsidR="00EF650F">
        <w:rPr>
          <w:rFonts w:ascii="Times New Roman" w:hAnsi="Times New Roman" w:cs="Times New Roman"/>
          <w:sz w:val="28"/>
          <w:szCs w:val="28"/>
        </w:rPr>
        <w:t xml:space="preserve"> ………………………………………</w:t>
      </w:r>
      <w:r w:rsidR="00D800F1">
        <w:rPr>
          <w:rFonts w:ascii="Times New Roman" w:hAnsi="Times New Roman" w:cs="Times New Roman"/>
          <w:sz w:val="28"/>
          <w:szCs w:val="28"/>
        </w:rPr>
        <w:t xml:space="preserve">……………… </w:t>
      </w:r>
      <w:r w:rsidR="00383B58">
        <w:rPr>
          <w:rFonts w:ascii="Times New Roman" w:hAnsi="Times New Roman" w:cs="Times New Roman"/>
          <w:sz w:val="28"/>
          <w:szCs w:val="28"/>
        </w:rPr>
        <w:t>5</w:t>
      </w:r>
    </w:p>
    <w:p w:rsidR="00D800F1" w:rsidRDefault="0045123D" w:rsidP="00383B58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00F1">
        <w:rPr>
          <w:rFonts w:ascii="Times New Roman" w:hAnsi="Times New Roman" w:cs="Times New Roman"/>
          <w:sz w:val="28"/>
          <w:szCs w:val="28"/>
        </w:rPr>
        <w:t>1.2. Классификация  пользователей системы</w:t>
      </w:r>
      <w:r w:rsidR="00EF650F">
        <w:rPr>
          <w:rFonts w:ascii="Times New Roman" w:hAnsi="Times New Roman" w:cs="Times New Roman"/>
          <w:sz w:val="28"/>
          <w:szCs w:val="28"/>
        </w:rPr>
        <w:t>………………………</w:t>
      </w:r>
      <w:r w:rsidR="008F45F9">
        <w:rPr>
          <w:rFonts w:ascii="Times New Roman" w:hAnsi="Times New Roman" w:cs="Times New Roman"/>
          <w:sz w:val="28"/>
          <w:szCs w:val="28"/>
        </w:rPr>
        <w:t>…………</w:t>
      </w:r>
      <w:r w:rsidR="00B10E90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</w:p>
    <w:p w:rsidR="0045123D" w:rsidRPr="00D800F1" w:rsidRDefault="0045123D" w:rsidP="00383B58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00F1">
        <w:rPr>
          <w:rFonts w:ascii="Times New Roman" w:hAnsi="Times New Roman" w:cs="Times New Roman"/>
          <w:sz w:val="28"/>
          <w:szCs w:val="28"/>
        </w:rPr>
        <w:t>1.3. Функциональные требования к системе</w:t>
      </w:r>
      <w:r w:rsidR="00EF650F">
        <w:rPr>
          <w:rFonts w:ascii="Times New Roman" w:hAnsi="Times New Roman" w:cs="Times New Roman"/>
          <w:sz w:val="28"/>
          <w:szCs w:val="28"/>
        </w:rPr>
        <w:t>………</w:t>
      </w:r>
      <w:r w:rsidR="008F45F9">
        <w:rPr>
          <w:rFonts w:ascii="Times New Roman" w:hAnsi="Times New Roman" w:cs="Times New Roman"/>
          <w:sz w:val="28"/>
          <w:szCs w:val="28"/>
        </w:rPr>
        <w:t xml:space="preserve">………………………… </w:t>
      </w:r>
      <w:r w:rsidR="00B10E90">
        <w:rPr>
          <w:rFonts w:ascii="Times New Roman" w:hAnsi="Times New Roman" w:cs="Times New Roman"/>
          <w:color w:val="000000" w:themeColor="text1"/>
          <w:sz w:val="28"/>
          <w:szCs w:val="28"/>
        </w:rPr>
        <w:t>8</w:t>
      </w:r>
    </w:p>
    <w:p w:rsidR="0026431D" w:rsidRPr="008F45F9" w:rsidRDefault="0045123D" w:rsidP="00383B58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00F1">
        <w:rPr>
          <w:rFonts w:ascii="Times New Roman" w:hAnsi="Times New Roman" w:cs="Times New Roman"/>
          <w:b/>
          <w:bCs/>
          <w:sz w:val="28"/>
          <w:szCs w:val="28"/>
        </w:rPr>
        <w:t>Г</w:t>
      </w:r>
      <w:r w:rsidR="0026431D" w:rsidRPr="00D800F1">
        <w:rPr>
          <w:rFonts w:ascii="Times New Roman" w:hAnsi="Times New Roman" w:cs="Times New Roman"/>
          <w:b/>
          <w:bCs/>
          <w:sz w:val="28"/>
          <w:szCs w:val="28"/>
        </w:rPr>
        <w:t>ЛАВА 2. ПРОЕКТИРОВАНИЕ СИСТЕМЫ</w:t>
      </w:r>
      <w:r w:rsidR="00EF650F">
        <w:rPr>
          <w:rFonts w:ascii="Times New Roman" w:hAnsi="Times New Roman" w:cs="Times New Roman"/>
          <w:sz w:val="28"/>
          <w:szCs w:val="28"/>
        </w:rPr>
        <w:t>……………</w:t>
      </w:r>
      <w:r w:rsidR="008F45F9" w:rsidRPr="008F45F9">
        <w:rPr>
          <w:rFonts w:ascii="Times New Roman" w:hAnsi="Times New Roman" w:cs="Times New Roman"/>
          <w:sz w:val="28"/>
          <w:szCs w:val="28"/>
        </w:rPr>
        <w:t>……</w:t>
      </w:r>
      <w:r w:rsidR="00B364D7">
        <w:rPr>
          <w:rFonts w:ascii="Times New Roman" w:hAnsi="Times New Roman" w:cs="Times New Roman"/>
          <w:sz w:val="28"/>
          <w:szCs w:val="28"/>
        </w:rPr>
        <w:t>...</w:t>
      </w:r>
      <w:r w:rsidR="008F45F9" w:rsidRPr="008F45F9">
        <w:rPr>
          <w:rFonts w:ascii="Times New Roman" w:hAnsi="Times New Roman" w:cs="Times New Roman"/>
          <w:sz w:val="28"/>
          <w:szCs w:val="28"/>
        </w:rPr>
        <w:t>………... 1</w:t>
      </w:r>
      <w:r w:rsidR="00B10E90">
        <w:rPr>
          <w:rFonts w:ascii="Times New Roman" w:hAnsi="Times New Roman" w:cs="Times New Roman"/>
          <w:sz w:val="28"/>
          <w:szCs w:val="28"/>
        </w:rPr>
        <w:t>1</w:t>
      </w:r>
    </w:p>
    <w:p w:rsidR="008F45F9" w:rsidRDefault="0045123D" w:rsidP="00383B58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00F1">
        <w:rPr>
          <w:rFonts w:ascii="Times New Roman" w:hAnsi="Times New Roman" w:cs="Times New Roman"/>
          <w:sz w:val="28"/>
          <w:szCs w:val="28"/>
        </w:rPr>
        <w:t>2.1. Архитектура приложения</w:t>
      </w:r>
      <w:r w:rsidR="00EF650F">
        <w:rPr>
          <w:rFonts w:ascii="Times New Roman" w:hAnsi="Times New Roman" w:cs="Times New Roman"/>
          <w:sz w:val="28"/>
          <w:szCs w:val="28"/>
        </w:rPr>
        <w:t>…………………………………</w:t>
      </w:r>
      <w:r w:rsidR="00B364D7">
        <w:rPr>
          <w:rFonts w:ascii="Times New Roman" w:hAnsi="Times New Roman" w:cs="Times New Roman"/>
          <w:sz w:val="28"/>
          <w:szCs w:val="28"/>
        </w:rPr>
        <w:t>.</w:t>
      </w:r>
      <w:r w:rsidR="00EF650F">
        <w:rPr>
          <w:rFonts w:ascii="Times New Roman" w:hAnsi="Times New Roman" w:cs="Times New Roman"/>
          <w:sz w:val="28"/>
          <w:szCs w:val="28"/>
        </w:rPr>
        <w:t>…</w:t>
      </w:r>
      <w:r w:rsidR="008F45F9">
        <w:rPr>
          <w:rFonts w:ascii="Times New Roman" w:hAnsi="Times New Roman" w:cs="Times New Roman"/>
          <w:sz w:val="28"/>
          <w:szCs w:val="28"/>
        </w:rPr>
        <w:t>………….. 1</w:t>
      </w:r>
      <w:r w:rsidR="00B10E90">
        <w:rPr>
          <w:rFonts w:ascii="Times New Roman" w:hAnsi="Times New Roman" w:cs="Times New Roman"/>
          <w:sz w:val="28"/>
          <w:szCs w:val="28"/>
        </w:rPr>
        <w:t>1</w:t>
      </w:r>
    </w:p>
    <w:p w:rsidR="008F45F9" w:rsidRDefault="0045123D" w:rsidP="00383B58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00F1">
        <w:rPr>
          <w:rFonts w:ascii="Times New Roman" w:hAnsi="Times New Roman" w:cs="Times New Roman"/>
          <w:sz w:val="28"/>
          <w:szCs w:val="28"/>
        </w:rPr>
        <w:t>2.2. Модель данных и структура баз данных</w:t>
      </w:r>
      <w:r w:rsidR="008F45F9">
        <w:rPr>
          <w:rFonts w:ascii="Times New Roman" w:hAnsi="Times New Roman" w:cs="Times New Roman"/>
          <w:sz w:val="28"/>
          <w:szCs w:val="28"/>
        </w:rPr>
        <w:t>……………</w:t>
      </w:r>
      <w:r w:rsidR="00EF650F">
        <w:rPr>
          <w:rFonts w:ascii="Times New Roman" w:hAnsi="Times New Roman" w:cs="Times New Roman"/>
          <w:sz w:val="28"/>
          <w:szCs w:val="28"/>
        </w:rPr>
        <w:t>…………</w:t>
      </w:r>
      <w:r w:rsidR="008F45F9">
        <w:rPr>
          <w:rFonts w:ascii="Times New Roman" w:hAnsi="Times New Roman" w:cs="Times New Roman"/>
          <w:sz w:val="28"/>
          <w:szCs w:val="28"/>
        </w:rPr>
        <w:t>………... 1</w:t>
      </w:r>
      <w:r w:rsidR="00B10E90">
        <w:rPr>
          <w:rFonts w:ascii="Times New Roman" w:hAnsi="Times New Roman" w:cs="Times New Roman"/>
          <w:sz w:val="28"/>
          <w:szCs w:val="28"/>
        </w:rPr>
        <w:t>2</w:t>
      </w:r>
    </w:p>
    <w:p w:rsidR="0045123D" w:rsidRPr="00D800F1" w:rsidRDefault="0045123D" w:rsidP="00383B58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00F1">
        <w:rPr>
          <w:rFonts w:ascii="Times New Roman" w:hAnsi="Times New Roman" w:cs="Times New Roman"/>
          <w:sz w:val="28"/>
          <w:szCs w:val="28"/>
        </w:rPr>
        <w:t>2.3. Проектирование интерфейса пользователя</w:t>
      </w:r>
      <w:r w:rsidR="00EF650F">
        <w:rPr>
          <w:rFonts w:ascii="Times New Roman" w:hAnsi="Times New Roman" w:cs="Times New Roman"/>
          <w:sz w:val="28"/>
          <w:szCs w:val="28"/>
        </w:rPr>
        <w:t>…………………</w:t>
      </w:r>
      <w:r w:rsidR="008F45F9">
        <w:rPr>
          <w:rFonts w:ascii="Times New Roman" w:hAnsi="Times New Roman" w:cs="Times New Roman"/>
          <w:sz w:val="28"/>
          <w:szCs w:val="28"/>
        </w:rPr>
        <w:t>…………. 1</w:t>
      </w:r>
      <w:r w:rsidR="00B10E90">
        <w:rPr>
          <w:rFonts w:ascii="Times New Roman" w:hAnsi="Times New Roman" w:cs="Times New Roman"/>
          <w:sz w:val="28"/>
          <w:szCs w:val="28"/>
        </w:rPr>
        <w:t>4</w:t>
      </w:r>
    </w:p>
    <w:p w:rsidR="008F45F9" w:rsidRDefault="0045123D" w:rsidP="00383B58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800F1">
        <w:rPr>
          <w:rFonts w:ascii="Times New Roman" w:hAnsi="Times New Roman" w:cs="Times New Roman"/>
          <w:b/>
          <w:bCs/>
          <w:sz w:val="28"/>
          <w:szCs w:val="28"/>
        </w:rPr>
        <w:t>Г</w:t>
      </w:r>
      <w:r w:rsidR="0026431D" w:rsidRPr="00D800F1">
        <w:rPr>
          <w:rFonts w:ascii="Times New Roman" w:hAnsi="Times New Roman" w:cs="Times New Roman"/>
          <w:b/>
          <w:bCs/>
          <w:sz w:val="28"/>
          <w:szCs w:val="28"/>
        </w:rPr>
        <w:t>ЛАВА 3. РЕАЛИЗАЦИЯ СИСТЕМ</w:t>
      </w:r>
      <w:r w:rsidR="008F45F9">
        <w:rPr>
          <w:rFonts w:ascii="Times New Roman" w:hAnsi="Times New Roman" w:cs="Times New Roman"/>
          <w:b/>
          <w:bCs/>
          <w:sz w:val="28"/>
          <w:szCs w:val="28"/>
        </w:rPr>
        <w:t>Ы</w:t>
      </w:r>
      <w:r w:rsidR="00EF650F">
        <w:rPr>
          <w:rFonts w:ascii="Times New Roman" w:hAnsi="Times New Roman" w:cs="Times New Roman"/>
          <w:sz w:val="28"/>
          <w:szCs w:val="28"/>
        </w:rPr>
        <w:t>………………………</w:t>
      </w:r>
      <w:r w:rsidR="00383B58" w:rsidRPr="00383B58">
        <w:rPr>
          <w:rFonts w:ascii="Times New Roman" w:hAnsi="Times New Roman" w:cs="Times New Roman"/>
          <w:sz w:val="28"/>
          <w:szCs w:val="28"/>
        </w:rPr>
        <w:t>…</w:t>
      </w:r>
      <w:r w:rsidR="00B364D7">
        <w:rPr>
          <w:rFonts w:ascii="Times New Roman" w:hAnsi="Times New Roman" w:cs="Times New Roman"/>
          <w:sz w:val="28"/>
          <w:szCs w:val="28"/>
        </w:rPr>
        <w:t>...</w:t>
      </w:r>
      <w:r w:rsidR="00383B58" w:rsidRPr="00383B58">
        <w:rPr>
          <w:rFonts w:ascii="Times New Roman" w:hAnsi="Times New Roman" w:cs="Times New Roman"/>
          <w:sz w:val="28"/>
          <w:szCs w:val="28"/>
        </w:rPr>
        <w:t>………... 1</w:t>
      </w:r>
      <w:r w:rsidR="00B10E90">
        <w:rPr>
          <w:rFonts w:ascii="Times New Roman" w:hAnsi="Times New Roman" w:cs="Times New Roman"/>
          <w:sz w:val="28"/>
          <w:szCs w:val="28"/>
        </w:rPr>
        <w:t>7</w:t>
      </w:r>
    </w:p>
    <w:p w:rsidR="008F45F9" w:rsidRDefault="0045123D" w:rsidP="00383B58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00F1">
        <w:rPr>
          <w:rFonts w:ascii="Times New Roman" w:hAnsi="Times New Roman" w:cs="Times New Roman"/>
          <w:sz w:val="28"/>
          <w:szCs w:val="28"/>
        </w:rPr>
        <w:t>3.1. Frontend разработка</w:t>
      </w:r>
      <w:r w:rsidR="00EF650F">
        <w:rPr>
          <w:rFonts w:ascii="Times New Roman" w:hAnsi="Times New Roman" w:cs="Times New Roman"/>
          <w:sz w:val="28"/>
          <w:szCs w:val="28"/>
        </w:rPr>
        <w:t>…………………………………………</w:t>
      </w:r>
      <w:r w:rsidR="00383B58">
        <w:rPr>
          <w:rFonts w:ascii="Times New Roman" w:hAnsi="Times New Roman" w:cs="Times New Roman"/>
          <w:sz w:val="28"/>
          <w:szCs w:val="28"/>
        </w:rPr>
        <w:t>…………… 1</w:t>
      </w:r>
      <w:r w:rsidR="00B10E90">
        <w:rPr>
          <w:rFonts w:ascii="Times New Roman" w:hAnsi="Times New Roman" w:cs="Times New Roman"/>
          <w:sz w:val="28"/>
          <w:szCs w:val="28"/>
        </w:rPr>
        <w:t>7</w:t>
      </w:r>
    </w:p>
    <w:p w:rsidR="008F45F9" w:rsidRDefault="0045123D" w:rsidP="00383B58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00F1">
        <w:rPr>
          <w:rFonts w:ascii="Times New Roman" w:hAnsi="Times New Roman" w:cs="Times New Roman"/>
          <w:sz w:val="28"/>
          <w:szCs w:val="28"/>
        </w:rPr>
        <w:t>3.2. Backend разработка</w:t>
      </w:r>
      <w:r w:rsidR="00383B58">
        <w:rPr>
          <w:rFonts w:ascii="Times New Roman" w:hAnsi="Times New Roman" w:cs="Times New Roman"/>
          <w:sz w:val="28"/>
          <w:szCs w:val="28"/>
        </w:rPr>
        <w:t>………………………………………………………… 1</w:t>
      </w:r>
      <w:r w:rsidR="00B10E90">
        <w:rPr>
          <w:rFonts w:ascii="Times New Roman" w:hAnsi="Times New Roman" w:cs="Times New Roman"/>
          <w:sz w:val="28"/>
          <w:szCs w:val="28"/>
        </w:rPr>
        <w:t>8</w:t>
      </w:r>
    </w:p>
    <w:p w:rsidR="0045123D" w:rsidRPr="00383B58" w:rsidRDefault="0045123D" w:rsidP="00383B58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00F1">
        <w:rPr>
          <w:rFonts w:ascii="Times New Roman" w:hAnsi="Times New Roman" w:cs="Times New Roman"/>
          <w:sz w:val="28"/>
          <w:szCs w:val="28"/>
        </w:rPr>
        <w:t>3.3. Интеграция и обмен данными</w:t>
      </w:r>
      <w:r w:rsidR="00EF650F">
        <w:rPr>
          <w:rFonts w:ascii="Times New Roman" w:hAnsi="Times New Roman" w:cs="Times New Roman"/>
          <w:sz w:val="28"/>
          <w:szCs w:val="28"/>
        </w:rPr>
        <w:t>…………………………………</w:t>
      </w:r>
      <w:r w:rsidR="00B364D7">
        <w:rPr>
          <w:rFonts w:ascii="Times New Roman" w:hAnsi="Times New Roman" w:cs="Times New Roman"/>
          <w:sz w:val="28"/>
          <w:szCs w:val="28"/>
        </w:rPr>
        <w:t>.</w:t>
      </w:r>
      <w:r w:rsidR="00383B58">
        <w:rPr>
          <w:rFonts w:ascii="Times New Roman" w:hAnsi="Times New Roman" w:cs="Times New Roman"/>
          <w:sz w:val="28"/>
          <w:szCs w:val="28"/>
        </w:rPr>
        <w:t xml:space="preserve">………... </w:t>
      </w:r>
      <w:r w:rsidR="00B10E90">
        <w:rPr>
          <w:rFonts w:ascii="Times New Roman" w:hAnsi="Times New Roman" w:cs="Times New Roman"/>
          <w:sz w:val="28"/>
          <w:szCs w:val="28"/>
        </w:rPr>
        <w:t>19</w:t>
      </w:r>
    </w:p>
    <w:p w:rsidR="0045123D" w:rsidRPr="00383B58" w:rsidRDefault="0045123D" w:rsidP="00383B58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00F1">
        <w:rPr>
          <w:rFonts w:ascii="Times New Roman" w:hAnsi="Times New Roman" w:cs="Times New Roman"/>
          <w:b/>
          <w:bCs/>
          <w:sz w:val="28"/>
          <w:szCs w:val="28"/>
        </w:rPr>
        <w:t>З</w:t>
      </w:r>
      <w:r w:rsidR="00D800F1">
        <w:rPr>
          <w:rFonts w:ascii="Times New Roman" w:hAnsi="Times New Roman" w:cs="Times New Roman"/>
          <w:b/>
          <w:bCs/>
          <w:sz w:val="28"/>
          <w:szCs w:val="28"/>
        </w:rPr>
        <w:t>АКЛЮЧЕНИЕ</w:t>
      </w:r>
      <w:r w:rsidR="00EF650F">
        <w:rPr>
          <w:rFonts w:ascii="Times New Roman" w:hAnsi="Times New Roman" w:cs="Times New Roman"/>
          <w:sz w:val="28"/>
          <w:szCs w:val="28"/>
        </w:rPr>
        <w:t>…………………………………………………</w:t>
      </w:r>
      <w:r w:rsidR="00B364D7">
        <w:rPr>
          <w:rFonts w:ascii="Times New Roman" w:hAnsi="Times New Roman" w:cs="Times New Roman"/>
          <w:sz w:val="28"/>
          <w:szCs w:val="28"/>
        </w:rPr>
        <w:t>..</w:t>
      </w:r>
      <w:r w:rsidR="00EF650F">
        <w:rPr>
          <w:rFonts w:ascii="Times New Roman" w:hAnsi="Times New Roman" w:cs="Times New Roman"/>
          <w:sz w:val="28"/>
          <w:szCs w:val="28"/>
        </w:rPr>
        <w:t>……</w:t>
      </w:r>
      <w:r w:rsidR="00383B58" w:rsidRPr="00383B58">
        <w:rPr>
          <w:rFonts w:ascii="Times New Roman" w:hAnsi="Times New Roman" w:cs="Times New Roman"/>
          <w:sz w:val="28"/>
          <w:szCs w:val="28"/>
        </w:rPr>
        <w:t xml:space="preserve">……... </w:t>
      </w:r>
      <w:r w:rsidR="00383B58">
        <w:rPr>
          <w:rFonts w:ascii="Times New Roman" w:hAnsi="Times New Roman" w:cs="Times New Roman"/>
          <w:sz w:val="28"/>
          <w:szCs w:val="28"/>
        </w:rPr>
        <w:t>2</w:t>
      </w:r>
      <w:r w:rsidR="00B10E90">
        <w:rPr>
          <w:rFonts w:ascii="Times New Roman" w:hAnsi="Times New Roman" w:cs="Times New Roman"/>
          <w:sz w:val="28"/>
          <w:szCs w:val="28"/>
        </w:rPr>
        <w:t>1</w:t>
      </w:r>
    </w:p>
    <w:p w:rsidR="0045123D" w:rsidRPr="0045123D" w:rsidRDefault="0045123D" w:rsidP="00383B58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45123D" w:rsidRPr="0045123D" w:rsidSect="0045123D">
          <w:headerReference w:type="default" r:id="rId8"/>
          <w:headerReference w:type="firs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D800F1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="00D800F1">
        <w:rPr>
          <w:rFonts w:ascii="Times New Roman" w:hAnsi="Times New Roman" w:cs="Times New Roman"/>
          <w:b/>
          <w:bCs/>
          <w:sz w:val="28"/>
          <w:szCs w:val="28"/>
        </w:rPr>
        <w:t>ПИСОК ЛИТЕРАТУРЫ</w:t>
      </w:r>
      <w:r w:rsidR="00EF650F">
        <w:rPr>
          <w:rFonts w:ascii="Times New Roman" w:hAnsi="Times New Roman" w:cs="Times New Roman"/>
          <w:sz w:val="28"/>
          <w:szCs w:val="28"/>
        </w:rPr>
        <w:t>…………………………………………</w:t>
      </w:r>
      <w:r w:rsidR="00383B58" w:rsidRPr="00383B58">
        <w:rPr>
          <w:rFonts w:ascii="Times New Roman" w:hAnsi="Times New Roman" w:cs="Times New Roman"/>
          <w:sz w:val="28"/>
          <w:szCs w:val="28"/>
        </w:rPr>
        <w:t>……</w:t>
      </w:r>
      <w:r w:rsidR="005F6F98">
        <w:rPr>
          <w:rFonts w:ascii="Times New Roman" w:hAnsi="Times New Roman" w:cs="Times New Roman"/>
          <w:sz w:val="28"/>
          <w:szCs w:val="28"/>
        </w:rPr>
        <w:t>…. 23</w:t>
      </w:r>
    </w:p>
    <w:p w:rsidR="0045123D" w:rsidRPr="0045123D" w:rsidRDefault="0045123D" w:rsidP="00383B58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27516264"/>
    </w:p>
    <w:p w:rsidR="0045123D" w:rsidRDefault="0045123D" w:rsidP="00383B58">
      <w:pPr>
        <w:pStyle w:val="af1"/>
        <w:spacing w:after="120"/>
        <w:jc w:val="center"/>
        <w:rPr>
          <w:b/>
          <w:bCs/>
          <w:sz w:val="28"/>
          <w:szCs w:val="28"/>
        </w:rPr>
      </w:pPr>
      <w:r w:rsidRPr="0045123D">
        <w:rPr>
          <w:b/>
          <w:bCs/>
          <w:sz w:val="28"/>
          <w:szCs w:val="28"/>
        </w:rPr>
        <w:t>ВВЕДЕНИЕ</w:t>
      </w:r>
    </w:p>
    <w:p w:rsidR="00D800F1" w:rsidRPr="0045123D" w:rsidRDefault="00D800F1" w:rsidP="00383B58">
      <w:pPr>
        <w:pStyle w:val="af1"/>
        <w:spacing w:before="120" w:after="120" w:line="360" w:lineRule="auto"/>
        <w:jc w:val="center"/>
        <w:rPr>
          <w:sz w:val="28"/>
          <w:szCs w:val="28"/>
        </w:rPr>
      </w:pPr>
    </w:p>
    <w:p w:rsidR="0045123D" w:rsidRPr="0045123D" w:rsidRDefault="0045123D" w:rsidP="00B95FEA">
      <w:pPr>
        <w:pStyle w:val="af1"/>
        <w:spacing w:before="120" w:after="120" w:line="360" w:lineRule="auto"/>
        <w:ind w:firstLine="708"/>
        <w:jc w:val="both"/>
        <w:rPr>
          <w:sz w:val="28"/>
          <w:szCs w:val="28"/>
        </w:rPr>
      </w:pPr>
      <w:r w:rsidRPr="0045123D">
        <w:rPr>
          <w:b/>
          <w:bCs/>
          <w:sz w:val="28"/>
          <w:szCs w:val="28"/>
        </w:rPr>
        <w:t>Актуальность</w:t>
      </w:r>
      <w:r w:rsidRPr="0045123D">
        <w:rPr>
          <w:sz w:val="28"/>
          <w:szCs w:val="28"/>
        </w:rPr>
        <w:t xml:space="preserve"> темы. В 2026 году рынок компьютерных комплектующих характеризуется стремительным расширением ассортимента и усложнением технических характеристик оборудования. В условиях избытка информации возрастает потребность в структурированных инструментах для поиска и первичного ознакомления с аппаратными решениями. Разработка специализированного веб-каталога на базе классического стека технологий (PHP, MySQL) позволяет решить проблему систематизации данных, обеспечивая пользователю удобный интерфейс для навигации по категориям товаров и возможность персонализации взаимодействия через систему регистрации.</w:t>
      </w:r>
    </w:p>
    <w:p w:rsidR="0045123D" w:rsidRPr="0045123D" w:rsidRDefault="0045123D" w:rsidP="00B95FEA">
      <w:pPr>
        <w:pStyle w:val="af1"/>
        <w:spacing w:before="120" w:after="120" w:line="360" w:lineRule="auto"/>
        <w:ind w:firstLine="708"/>
        <w:jc w:val="both"/>
        <w:rPr>
          <w:sz w:val="28"/>
          <w:szCs w:val="28"/>
        </w:rPr>
      </w:pPr>
      <w:r w:rsidRPr="0045123D">
        <w:rPr>
          <w:b/>
          <w:bCs/>
          <w:sz w:val="28"/>
          <w:szCs w:val="28"/>
        </w:rPr>
        <w:t>Объект</w:t>
      </w:r>
      <w:r w:rsidRPr="0045123D">
        <w:rPr>
          <w:sz w:val="28"/>
          <w:szCs w:val="28"/>
        </w:rPr>
        <w:t xml:space="preserve"> исследования — процесс предоставления и структурирования информации о компьютерном аппаратном обеспечении в веб-среде.</w:t>
      </w:r>
    </w:p>
    <w:p w:rsidR="0045123D" w:rsidRPr="0045123D" w:rsidRDefault="0045123D" w:rsidP="0021382B">
      <w:pPr>
        <w:pStyle w:val="af1"/>
        <w:spacing w:before="120" w:after="120" w:line="360" w:lineRule="auto"/>
        <w:jc w:val="both"/>
        <w:rPr>
          <w:sz w:val="28"/>
          <w:szCs w:val="28"/>
        </w:rPr>
      </w:pPr>
      <w:r w:rsidRPr="0045123D">
        <w:rPr>
          <w:sz w:val="28"/>
          <w:szCs w:val="28"/>
        </w:rPr>
        <w:t>Предмет исследования — информационная система в виде интерактивного каталога комплектующих с интегрированной базой данных и системой разграничения прав доступа.</w:t>
      </w:r>
    </w:p>
    <w:p w:rsidR="0045123D" w:rsidRPr="0045123D" w:rsidRDefault="0045123D" w:rsidP="00B95FEA">
      <w:pPr>
        <w:pStyle w:val="af1"/>
        <w:spacing w:before="120" w:after="120" w:line="360" w:lineRule="auto"/>
        <w:ind w:firstLine="708"/>
        <w:jc w:val="both"/>
        <w:rPr>
          <w:sz w:val="28"/>
          <w:szCs w:val="28"/>
        </w:rPr>
      </w:pPr>
      <w:r w:rsidRPr="0045123D">
        <w:rPr>
          <w:b/>
          <w:bCs/>
          <w:sz w:val="28"/>
          <w:szCs w:val="28"/>
        </w:rPr>
        <w:t>Цель</w:t>
      </w:r>
      <w:r w:rsidRPr="0045123D">
        <w:rPr>
          <w:sz w:val="28"/>
          <w:szCs w:val="28"/>
        </w:rPr>
        <w:t xml:space="preserve"> работы — проектирование и программная реализация веб-приложения «Каталог компьютерных комплектующих», включающего модули фильтрации по типам оборудования и управления пользовательскими данными.</w:t>
      </w:r>
    </w:p>
    <w:p w:rsidR="0045123D" w:rsidRPr="0045123D" w:rsidRDefault="0045123D" w:rsidP="00B95FEA">
      <w:pPr>
        <w:pStyle w:val="af1"/>
        <w:spacing w:before="120" w:after="120" w:line="360" w:lineRule="auto"/>
        <w:ind w:firstLine="360"/>
        <w:jc w:val="both"/>
        <w:rPr>
          <w:sz w:val="28"/>
          <w:szCs w:val="28"/>
        </w:rPr>
      </w:pPr>
      <w:r w:rsidRPr="0045123D">
        <w:rPr>
          <w:sz w:val="28"/>
          <w:szCs w:val="28"/>
        </w:rPr>
        <w:t>Для достижения поставленной цели в рамках курсового проекта необходимо решить следующие задачи:</w:t>
      </w:r>
    </w:p>
    <w:p w:rsidR="0045123D" w:rsidRPr="0045123D" w:rsidRDefault="0045123D" w:rsidP="00383B58">
      <w:pPr>
        <w:pStyle w:val="af1"/>
        <w:numPr>
          <w:ilvl w:val="0"/>
          <w:numId w:val="1"/>
        </w:numPr>
        <w:spacing w:before="120" w:after="120" w:line="360" w:lineRule="auto"/>
        <w:jc w:val="both"/>
        <w:rPr>
          <w:sz w:val="28"/>
          <w:szCs w:val="28"/>
        </w:rPr>
      </w:pPr>
      <w:r w:rsidRPr="0045123D">
        <w:rPr>
          <w:sz w:val="28"/>
          <w:szCs w:val="28"/>
        </w:rPr>
        <w:t>Провести детальный анализ предметной области и сформировать функциональные требования к интерфейсу и серверной части системы.</w:t>
      </w:r>
    </w:p>
    <w:p w:rsidR="0045123D" w:rsidRPr="0045123D" w:rsidRDefault="0045123D" w:rsidP="00383B58">
      <w:pPr>
        <w:pStyle w:val="af1"/>
        <w:numPr>
          <w:ilvl w:val="0"/>
          <w:numId w:val="1"/>
        </w:numPr>
        <w:spacing w:before="120" w:after="120" w:line="360" w:lineRule="auto"/>
        <w:jc w:val="both"/>
        <w:rPr>
          <w:sz w:val="28"/>
          <w:szCs w:val="28"/>
        </w:rPr>
      </w:pPr>
      <w:r w:rsidRPr="0045123D">
        <w:rPr>
          <w:sz w:val="28"/>
          <w:szCs w:val="28"/>
        </w:rPr>
        <w:t>Спроектировать структуру реляционной базы данных (MySQL) для хранения сведений о компонентах (процессоры, видеокарты, оперативная память, материнские платы) и учетных записях пользователей.</w:t>
      </w:r>
    </w:p>
    <w:p w:rsidR="0045123D" w:rsidRPr="0045123D" w:rsidRDefault="0045123D" w:rsidP="00383B58">
      <w:pPr>
        <w:pStyle w:val="af1"/>
        <w:numPr>
          <w:ilvl w:val="0"/>
          <w:numId w:val="1"/>
        </w:numPr>
        <w:spacing w:before="120" w:after="120" w:line="360" w:lineRule="auto"/>
        <w:jc w:val="both"/>
        <w:rPr>
          <w:sz w:val="28"/>
          <w:szCs w:val="28"/>
        </w:rPr>
      </w:pPr>
      <w:r w:rsidRPr="0045123D">
        <w:rPr>
          <w:sz w:val="28"/>
          <w:szCs w:val="28"/>
        </w:rPr>
        <w:lastRenderedPageBreak/>
        <w:t>Разработать клиентскую часть приложения с использованием HTML5, CSS3 и JavaScript, реализовав адаптивную верстку и интерактивные элементы (слайдер, навигационные фильтры).</w:t>
      </w:r>
    </w:p>
    <w:p w:rsidR="0045123D" w:rsidRDefault="0045123D" w:rsidP="00383B58">
      <w:pPr>
        <w:pStyle w:val="af1"/>
        <w:numPr>
          <w:ilvl w:val="0"/>
          <w:numId w:val="1"/>
        </w:numPr>
        <w:spacing w:before="120" w:after="120" w:line="360" w:lineRule="auto"/>
        <w:jc w:val="both"/>
        <w:rPr>
          <w:sz w:val="28"/>
          <w:szCs w:val="28"/>
        </w:rPr>
      </w:pPr>
      <w:r w:rsidRPr="0045123D">
        <w:rPr>
          <w:sz w:val="28"/>
          <w:szCs w:val="28"/>
        </w:rPr>
        <w:t>Реализовать серверные сценарии на языке PHP для обеспечения взаимодействия фронтенда с базой данных, обработки запросов на регистрацию и авторизацию.</w:t>
      </w:r>
    </w:p>
    <w:p w:rsidR="00383B58" w:rsidRDefault="00383B58" w:rsidP="00383B58">
      <w:pPr>
        <w:pStyle w:val="af1"/>
        <w:spacing w:before="120" w:after="120" w:line="360" w:lineRule="auto"/>
        <w:jc w:val="both"/>
        <w:rPr>
          <w:sz w:val="28"/>
          <w:szCs w:val="28"/>
        </w:rPr>
      </w:pPr>
    </w:p>
    <w:p w:rsidR="00383B58" w:rsidRDefault="00383B58" w:rsidP="00383B58">
      <w:pPr>
        <w:pStyle w:val="af1"/>
        <w:spacing w:before="120" w:after="120" w:line="360" w:lineRule="auto"/>
        <w:jc w:val="both"/>
        <w:rPr>
          <w:sz w:val="28"/>
          <w:szCs w:val="28"/>
        </w:rPr>
      </w:pPr>
    </w:p>
    <w:p w:rsidR="00383B58" w:rsidRDefault="00383B58" w:rsidP="00383B58">
      <w:pPr>
        <w:pStyle w:val="af1"/>
        <w:spacing w:before="120" w:after="120" w:line="360" w:lineRule="auto"/>
        <w:jc w:val="both"/>
        <w:rPr>
          <w:sz w:val="28"/>
          <w:szCs w:val="28"/>
        </w:rPr>
      </w:pPr>
    </w:p>
    <w:p w:rsidR="00383B58" w:rsidRDefault="00383B58" w:rsidP="00383B58">
      <w:pPr>
        <w:pStyle w:val="af1"/>
        <w:spacing w:before="120" w:after="120" w:line="360" w:lineRule="auto"/>
        <w:jc w:val="both"/>
        <w:rPr>
          <w:sz w:val="28"/>
          <w:szCs w:val="28"/>
        </w:rPr>
      </w:pPr>
    </w:p>
    <w:p w:rsidR="00383B58" w:rsidRDefault="00383B58" w:rsidP="00383B58">
      <w:pPr>
        <w:pStyle w:val="af1"/>
        <w:spacing w:before="120" w:after="120" w:line="360" w:lineRule="auto"/>
        <w:jc w:val="both"/>
        <w:rPr>
          <w:sz w:val="28"/>
          <w:szCs w:val="28"/>
        </w:rPr>
      </w:pPr>
    </w:p>
    <w:p w:rsidR="00383B58" w:rsidRDefault="00383B58" w:rsidP="00383B58">
      <w:pPr>
        <w:pStyle w:val="af1"/>
        <w:spacing w:before="120" w:after="120" w:line="360" w:lineRule="auto"/>
        <w:jc w:val="both"/>
        <w:rPr>
          <w:sz w:val="28"/>
          <w:szCs w:val="28"/>
        </w:rPr>
      </w:pPr>
    </w:p>
    <w:p w:rsidR="00383B58" w:rsidRDefault="00383B58" w:rsidP="00383B58">
      <w:pPr>
        <w:pStyle w:val="af1"/>
        <w:spacing w:before="120" w:after="120" w:line="360" w:lineRule="auto"/>
        <w:jc w:val="both"/>
        <w:rPr>
          <w:sz w:val="28"/>
          <w:szCs w:val="28"/>
        </w:rPr>
      </w:pPr>
    </w:p>
    <w:p w:rsidR="00383B58" w:rsidRDefault="00383B58" w:rsidP="00383B58">
      <w:pPr>
        <w:pStyle w:val="af1"/>
        <w:spacing w:before="120" w:after="120" w:line="360" w:lineRule="auto"/>
        <w:jc w:val="both"/>
        <w:rPr>
          <w:sz w:val="28"/>
          <w:szCs w:val="28"/>
        </w:rPr>
      </w:pPr>
    </w:p>
    <w:p w:rsidR="00383B58" w:rsidRDefault="00383B58" w:rsidP="00383B58">
      <w:pPr>
        <w:pStyle w:val="af1"/>
        <w:spacing w:before="120" w:after="120" w:line="360" w:lineRule="auto"/>
        <w:jc w:val="both"/>
        <w:rPr>
          <w:sz w:val="28"/>
          <w:szCs w:val="28"/>
        </w:rPr>
      </w:pPr>
    </w:p>
    <w:p w:rsidR="00383B58" w:rsidRDefault="00383B58" w:rsidP="00383B58">
      <w:pPr>
        <w:pStyle w:val="af1"/>
        <w:spacing w:before="120" w:after="120" w:line="360" w:lineRule="auto"/>
        <w:jc w:val="both"/>
        <w:rPr>
          <w:sz w:val="28"/>
          <w:szCs w:val="28"/>
        </w:rPr>
      </w:pPr>
    </w:p>
    <w:p w:rsidR="00383B58" w:rsidRDefault="00383B58" w:rsidP="00383B58">
      <w:pPr>
        <w:pStyle w:val="af1"/>
        <w:spacing w:before="120" w:after="120" w:line="360" w:lineRule="auto"/>
        <w:jc w:val="both"/>
        <w:rPr>
          <w:sz w:val="28"/>
          <w:szCs w:val="28"/>
        </w:rPr>
      </w:pPr>
    </w:p>
    <w:p w:rsidR="00383B58" w:rsidRDefault="00383B58" w:rsidP="00383B58">
      <w:pPr>
        <w:pStyle w:val="af1"/>
        <w:spacing w:before="120" w:after="120" w:line="360" w:lineRule="auto"/>
        <w:jc w:val="both"/>
        <w:rPr>
          <w:sz w:val="28"/>
          <w:szCs w:val="28"/>
        </w:rPr>
      </w:pPr>
    </w:p>
    <w:p w:rsidR="00383B58" w:rsidRDefault="00383B58" w:rsidP="00383B58">
      <w:pPr>
        <w:pStyle w:val="af1"/>
        <w:spacing w:before="120" w:after="120" w:line="360" w:lineRule="auto"/>
        <w:jc w:val="both"/>
        <w:rPr>
          <w:sz w:val="28"/>
          <w:szCs w:val="28"/>
        </w:rPr>
      </w:pPr>
    </w:p>
    <w:p w:rsidR="00383B58" w:rsidRDefault="00383B58" w:rsidP="00383B58">
      <w:pPr>
        <w:pStyle w:val="af1"/>
        <w:spacing w:before="120" w:after="120" w:line="360" w:lineRule="auto"/>
        <w:jc w:val="both"/>
        <w:rPr>
          <w:sz w:val="28"/>
          <w:szCs w:val="28"/>
        </w:rPr>
      </w:pPr>
    </w:p>
    <w:p w:rsidR="00383B58" w:rsidRDefault="00383B58" w:rsidP="00383B58">
      <w:pPr>
        <w:pStyle w:val="af1"/>
        <w:spacing w:before="120" w:after="120" w:line="360" w:lineRule="auto"/>
        <w:jc w:val="both"/>
        <w:rPr>
          <w:sz w:val="28"/>
          <w:szCs w:val="28"/>
        </w:rPr>
      </w:pPr>
    </w:p>
    <w:p w:rsidR="00383B58" w:rsidRDefault="00383B58" w:rsidP="00383B58">
      <w:pPr>
        <w:pStyle w:val="af1"/>
        <w:spacing w:before="120" w:after="120" w:line="360" w:lineRule="auto"/>
        <w:jc w:val="both"/>
        <w:rPr>
          <w:sz w:val="28"/>
          <w:szCs w:val="28"/>
        </w:rPr>
      </w:pPr>
    </w:p>
    <w:p w:rsidR="00383B58" w:rsidRPr="0045123D" w:rsidRDefault="00383B58" w:rsidP="00383B58">
      <w:pPr>
        <w:pStyle w:val="af1"/>
        <w:spacing w:before="120" w:after="120" w:line="360" w:lineRule="auto"/>
        <w:jc w:val="both"/>
        <w:rPr>
          <w:sz w:val="28"/>
          <w:szCs w:val="28"/>
        </w:rPr>
      </w:pPr>
    </w:p>
    <w:p w:rsidR="0045123D" w:rsidRPr="0045123D" w:rsidRDefault="00161B79" w:rsidP="00383B58">
      <w:pPr>
        <w:pStyle w:val="af1"/>
        <w:suppressAutoHyphens w:val="0"/>
        <w:spacing w:before="120" w:after="12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pict>
          <v:shape id="Надпись 9" o:spid="_x0000_s2065" type="#_x0000_t202" style="position:absolute;left:0;text-align:left;margin-left:-70.15pt;margin-top:339.1pt;width:36.85pt;height:411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" filled="f" stroked="f" strokeweight="2.25pt">
            <v:textbox inset="0,0,0,0">
              <w:txbxContent>
                <w:tbl>
                  <w:tblPr>
                    <w:tblW w:w="0" w:type="auto"/>
                    <w:jc w:val="center"/>
                    <w:tblBorders>
                      <w:insideH w:val="single" w:sz="18" w:space="0" w:color="auto"/>
                      <w:insideV w:val="single" w:sz="18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000"/>
                  </w:tblPr>
                  <w:tblGrid>
                    <w:gridCol w:w="369"/>
                  </w:tblGrid>
                  <w:tr w:rsidR="0045123D">
                    <w:trPr>
                      <w:cantSplit/>
                      <w:trHeight w:hRule="exact" w:val="1418"/>
                      <w:jc w:val="center"/>
                    </w:trPr>
                    <w:tc>
                      <w:tcPr>
                        <w:tcW w:w="369" w:type="dxa"/>
                        <w:textDirection w:val="btLr"/>
                        <w:vAlign w:val="center"/>
                      </w:tcPr>
                      <w:p w:rsidR="0045123D" w:rsidRDefault="0045123D">
                        <w:pPr>
                          <w:pStyle w:val="af0"/>
                          <w:jc w:val="center"/>
                          <w:rPr>
                            <w:sz w:val="18"/>
                          </w:rPr>
                        </w:pPr>
                      </w:p>
                    </w:tc>
                  </w:tr>
                </w:tbl>
                <w:p w:rsidR="0045123D" w:rsidRDefault="0045123D" w:rsidP="0045123D"/>
              </w:txbxContent>
            </v:textbox>
          </v:shape>
        </w:pict>
      </w:r>
    </w:p>
    <w:p w:rsidR="0045123D" w:rsidRPr="0045123D" w:rsidRDefault="00161B79" w:rsidP="00383B58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pict>
          <v:shape id="Надпись 14" o:spid="_x0000_s2064" type="#_x0000_t202" style="position:absolute;left:0;text-align:left;margin-left:-70.15pt;margin-top:339.1pt;width:36.85pt;height:411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" filled="f" stroked="f" strokeweight="2.25pt">
            <v:textbox inset="0,0,0,0">
              <w:txbxContent>
                <w:tbl>
                  <w:tblPr>
                    <w:tblW w:w="0" w:type="auto"/>
                    <w:jc w:val="center"/>
                    <w:tblBorders>
                      <w:insideH w:val="single" w:sz="18" w:space="0" w:color="auto"/>
                      <w:insideV w:val="single" w:sz="18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000"/>
                  </w:tblPr>
                  <w:tblGrid>
                    <w:gridCol w:w="369"/>
                  </w:tblGrid>
                  <w:tr w:rsidR="0045123D">
                    <w:trPr>
                      <w:cantSplit/>
                      <w:trHeight w:hRule="exact" w:val="1418"/>
                      <w:jc w:val="center"/>
                    </w:trPr>
                    <w:tc>
                      <w:tcPr>
                        <w:tcW w:w="369" w:type="dxa"/>
                        <w:textDirection w:val="btLr"/>
                        <w:vAlign w:val="center"/>
                      </w:tcPr>
                      <w:p w:rsidR="0045123D" w:rsidRDefault="0045123D">
                        <w:pPr>
                          <w:pStyle w:val="af0"/>
                          <w:jc w:val="center"/>
                          <w:rPr>
                            <w:sz w:val="18"/>
                          </w:rPr>
                        </w:pPr>
                      </w:p>
                    </w:tc>
                  </w:tr>
                </w:tbl>
                <w:p w:rsidR="0045123D" w:rsidRDefault="0045123D" w:rsidP="0045123D"/>
              </w:txbxContent>
            </v:textbox>
          </v:shape>
        </w:pict>
      </w:r>
      <w:r w:rsidR="0045123D" w:rsidRPr="0045123D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 xml:space="preserve">ГЛАВА 1. АНАЛИЗ ПРЕДМЕТНОЙ ОБЛАСТИ </w:t>
      </w:r>
    </w:p>
    <w:p w:rsidR="0045123D" w:rsidRPr="0045123D" w:rsidRDefault="0045123D" w:rsidP="00383B58">
      <w:pPr>
        <w:pStyle w:val="af1"/>
        <w:spacing w:before="120" w:after="120" w:line="360" w:lineRule="auto"/>
        <w:jc w:val="center"/>
        <w:rPr>
          <w:sz w:val="28"/>
          <w:szCs w:val="28"/>
        </w:rPr>
      </w:pPr>
      <w:r w:rsidRPr="0045123D">
        <w:rPr>
          <w:b/>
          <w:bCs/>
          <w:sz w:val="28"/>
          <w:szCs w:val="28"/>
        </w:rPr>
        <w:t>1.1. Назначение системы</w:t>
      </w:r>
    </w:p>
    <w:p w:rsidR="0045123D" w:rsidRPr="0045123D" w:rsidRDefault="0045123D" w:rsidP="00B95FEA">
      <w:pPr>
        <w:pStyle w:val="af1"/>
        <w:spacing w:before="120" w:after="120" w:line="360" w:lineRule="auto"/>
        <w:ind w:firstLine="708"/>
        <w:jc w:val="both"/>
        <w:rPr>
          <w:sz w:val="28"/>
          <w:szCs w:val="28"/>
        </w:rPr>
      </w:pPr>
      <w:r w:rsidRPr="0045123D">
        <w:rPr>
          <w:sz w:val="28"/>
          <w:szCs w:val="28"/>
        </w:rPr>
        <w:t>Рынок компьютерных комплектующих характеризуется высокой динамикой обновления модельных рядов и значительным объемом технических характеристик, которые необходимо учитывать при подборе оборудования. В настоящее время процесс поиска нужных компонентов конечным пользователем часто осложнен разрозненностью данных на различных торговых площадках и отсутствием единой, упрощенной структуры представления базовых категорий товаров.</w:t>
      </w:r>
    </w:p>
    <w:p w:rsidR="0045123D" w:rsidRPr="0045123D" w:rsidRDefault="0045123D" w:rsidP="00B95FEA">
      <w:pPr>
        <w:pStyle w:val="af1"/>
        <w:spacing w:before="120" w:after="120" w:line="360" w:lineRule="auto"/>
        <w:ind w:firstLine="708"/>
        <w:jc w:val="both"/>
        <w:rPr>
          <w:sz w:val="28"/>
          <w:szCs w:val="28"/>
        </w:rPr>
      </w:pPr>
      <w:r w:rsidRPr="0045123D">
        <w:rPr>
          <w:sz w:val="28"/>
          <w:szCs w:val="28"/>
        </w:rPr>
        <w:t>Разрабатываемая информационная система «Каталог компьютерных комплектующих» предназначена для систематизации сведений об аппаратном обеспечении и предоставления пользователю удобного интерфейса для навигации по основным группам товаров: процессорам, видеокартам, оперативной памяти и материнским платам. Использование веб-ориентированного доступа на базе связки PHP и MySQL позволяет обеспечить централизованное хранение данных и оперативный доступ к ним через браузер.</w:t>
      </w:r>
    </w:p>
    <w:p w:rsidR="0045123D" w:rsidRPr="0045123D" w:rsidRDefault="0045123D" w:rsidP="00B95FEA">
      <w:pPr>
        <w:pStyle w:val="af1"/>
        <w:spacing w:before="120" w:after="120" w:line="360" w:lineRule="auto"/>
        <w:ind w:firstLine="708"/>
        <w:jc w:val="both"/>
        <w:rPr>
          <w:sz w:val="28"/>
          <w:szCs w:val="28"/>
        </w:rPr>
      </w:pPr>
      <w:r w:rsidRPr="0045123D">
        <w:rPr>
          <w:sz w:val="28"/>
          <w:szCs w:val="28"/>
        </w:rPr>
        <w:t>Основная задача системы — автоматизация процесса ознакомления с ассортиментом комплектующих и создание персональной среды взаимодействия через модуль регистрации. Внедрение данного ресурса направлено на решение ряда проблем: минимизацию времени на поиск технических спецификаций и обеспечение возможности ведения базы данных зарегистрированных пользователей для последующего расширения функционала (например, формирования списков «избранного» или корзины).</w:t>
      </w:r>
    </w:p>
    <w:p w:rsidR="0045123D" w:rsidRPr="0045123D" w:rsidRDefault="0045123D" w:rsidP="00B95FEA">
      <w:pPr>
        <w:pStyle w:val="af1"/>
        <w:spacing w:before="120" w:after="120" w:line="360" w:lineRule="auto"/>
        <w:ind w:firstLine="708"/>
        <w:jc w:val="both"/>
        <w:rPr>
          <w:sz w:val="28"/>
          <w:szCs w:val="28"/>
        </w:rPr>
      </w:pPr>
      <w:r w:rsidRPr="0045123D">
        <w:rPr>
          <w:sz w:val="28"/>
          <w:szCs w:val="28"/>
        </w:rPr>
        <w:t>Для обоснования необходимости разработки ниже приведена сравнительная характеристика процесса подбора комплектующих (таблица 1).</w:t>
      </w:r>
    </w:p>
    <w:p w:rsidR="0045123D" w:rsidRPr="0045123D" w:rsidRDefault="0045123D" w:rsidP="00383B58">
      <w:pPr>
        <w:pStyle w:val="af1"/>
        <w:spacing w:before="120" w:after="120" w:line="360" w:lineRule="auto"/>
        <w:jc w:val="both"/>
        <w:rPr>
          <w:sz w:val="28"/>
          <w:szCs w:val="28"/>
        </w:rPr>
      </w:pPr>
    </w:p>
    <w:p w:rsidR="00D800F1" w:rsidRPr="0045123D" w:rsidRDefault="00D800F1" w:rsidP="00383B58">
      <w:pPr>
        <w:pStyle w:val="af1"/>
        <w:spacing w:before="120" w:after="120" w:line="360" w:lineRule="auto"/>
        <w:jc w:val="both"/>
        <w:rPr>
          <w:sz w:val="28"/>
          <w:szCs w:val="28"/>
        </w:rPr>
      </w:pPr>
    </w:p>
    <w:p w:rsidR="0045123D" w:rsidRPr="0045123D" w:rsidRDefault="00161B79" w:rsidP="00383B58">
      <w:pPr>
        <w:pStyle w:val="af1"/>
        <w:suppressAutoHyphens w:val="0"/>
        <w:spacing w:before="120" w:after="12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pict>
          <v:shape id="Надпись 16" o:spid="_x0000_s2063" type="#_x0000_t202" style="position:absolute;left:0;text-align:left;margin-left:-70.15pt;margin-top:339.1pt;width:36.85pt;height:411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" filled="f" stroked="f" strokeweight="2.25pt">
            <v:textbox inset="0,0,0,0">
              <w:txbxContent>
                <w:tbl>
                  <w:tblPr>
                    <w:tblW w:w="0" w:type="auto"/>
                    <w:jc w:val="center"/>
                    <w:tblBorders>
                      <w:insideH w:val="single" w:sz="18" w:space="0" w:color="auto"/>
                      <w:insideV w:val="single" w:sz="18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000"/>
                  </w:tblPr>
                  <w:tblGrid>
                    <w:gridCol w:w="369"/>
                  </w:tblGrid>
                  <w:tr w:rsidR="0045123D">
                    <w:trPr>
                      <w:cantSplit/>
                      <w:trHeight w:hRule="exact" w:val="1418"/>
                      <w:jc w:val="center"/>
                    </w:trPr>
                    <w:tc>
                      <w:tcPr>
                        <w:tcW w:w="369" w:type="dxa"/>
                        <w:textDirection w:val="btLr"/>
                        <w:vAlign w:val="center"/>
                      </w:tcPr>
                      <w:p w:rsidR="0045123D" w:rsidRDefault="0045123D">
                        <w:pPr>
                          <w:pStyle w:val="af0"/>
                          <w:jc w:val="center"/>
                          <w:rPr>
                            <w:sz w:val="18"/>
                          </w:rPr>
                        </w:pPr>
                      </w:p>
                    </w:tc>
                  </w:tr>
                </w:tbl>
                <w:p w:rsidR="0045123D" w:rsidRDefault="0045123D" w:rsidP="0045123D"/>
              </w:txbxContent>
            </v:textbox>
          </v:shape>
        </w:pict>
      </w:r>
      <w:r w:rsidR="0045123D" w:rsidRPr="0045123D">
        <w:rPr>
          <w:sz w:val="28"/>
          <w:szCs w:val="28"/>
        </w:rPr>
        <w:t>Таблица 1 — Сравнение методов поиска и структурирования информации</w:t>
      </w:r>
    </w:p>
    <w:tbl>
      <w:tblPr>
        <w:tblW w:w="0" w:type="auto"/>
        <w:tblCellSpacing w:w="15" w:type="dxa"/>
        <w:tblBorders>
          <w:insideH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2560"/>
        <w:gridCol w:w="3894"/>
        <w:gridCol w:w="3244"/>
      </w:tblGrid>
      <w:tr w:rsidR="0045123D" w:rsidRPr="0045123D" w:rsidTr="00D800F1">
        <w:trPr>
          <w:tblHeader/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center"/>
              <w:rPr>
                <w:sz w:val="28"/>
                <w:szCs w:val="28"/>
              </w:rPr>
            </w:pPr>
            <w:r w:rsidRPr="0045123D">
              <w:rPr>
                <w:b/>
                <w:bCs/>
                <w:sz w:val="28"/>
                <w:szCs w:val="28"/>
              </w:rPr>
              <w:t>Критерий сравнения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center"/>
              <w:rPr>
                <w:sz w:val="28"/>
                <w:szCs w:val="28"/>
              </w:rPr>
            </w:pPr>
            <w:r w:rsidRPr="0045123D">
              <w:rPr>
                <w:b/>
                <w:bCs/>
                <w:sz w:val="28"/>
                <w:szCs w:val="28"/>
              </w:rPr>
              <w:t>Традиционный поиск (форумы, прайс-листы)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center"/>
              <w:rPr>
                <w:sz w:val="28"/>
                <w:szCs w:val="28"/>
              </w:rPr>
            </w:pPr>
            <w:r w:rsidRPr="0045123D">
              <w:rPr>
                <w:b/>
                <w:bCs/>
                <w:sz w:val="28"/>
                <w:szCs w:val="28"/>
              </w:rPr>
              <w:t>Система «Каталог комплектующих»</w:t>
            </w:r>
          </w:p>
        </w:tc>
      </w:tr>
      <w:tr w:rsidR="0045123D" w:rsidRPr="0045123D" w:rsidTr="00D800F1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center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Структуризация данных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center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Низкая, данные фрагментированы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center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Высокая, разделение по категориям</w:t>
            </w:r>
          </w:p>
        </w:tc>
      </w:tr>
      <w:tr w:rsidR="0045123D" w:rsidRPr="0045123D" w:rsidTr="00D800F1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center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Скорость доступа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center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Требует времени на фильтрацию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center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Мгновенный переход через навигацию</w:t>
            </w:r>
          </w:p>
        </w:tc>
      </w:tr>
      <w:tr w:rsidR="0045123D" w:rsidRPr="0045123D" w:rsidTr="00D800F1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center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Хранение данных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center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Не систематизировано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center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Реляционная база данных MySQL</w:t>
            </w:r>
          </w:p>
        </w:tc>
      </w:tr>
      <w:tr w:rsidR="0045123D" w:rsidRPr="0045123D" w:rsidTr="008F45F9">
        <w:trPr>
          <w:trHeight w:val="1459"/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center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Персонализация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center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Отсутствует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center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Наличие системы регистрации и входа</w:t>
            </w:r>
          </w:p>
        </w:tc>
      </w:tr>
    </w:tbl>
    <w:p w:rsidR="0045123D" w:rsidRPr="0045123D" w:rsidRDefault="0045123D" w:rsidP="00383B58">
      <w:pPr>
        <w:pStyle w:val="af1"/>
        <w:suppressAutoHyphens w:val="0"/>
        <w:spacing w:before="120" w:after="120" w:line="360" w:lineRule="auto"/>
        <w:jc w:val="both"/>
        <w:rPr>
          <w:sz w:val="28"/>
          <w:szCs w:val="28"/>
        </w:rPr>
      </w:pPr>
    </w:p>
    <w:p w:rsidR="0045123D" w:rsidRPr="0045123D" w:rsidRDefault="0045123D" w:rsidP="00B95FEA">
      <w:pPr>
        <w:pStyle w:val="af1"/>
        <w:suppressAutoHyphens w:val="0"/>
        <w:spacing w:before="120" w:after="120" w:line="360" w:lineRule="auto"/>
        <w:ind w:firstLine="708"/>
        <w:jc w:val="both"/>
        <w:rPr>
          <w:sz w:val="28"/>
          <w:szCs w:val="28"/>
        </w:rPr>
      </w:pPr>
      <w:r w:rsidRPr="0045123D">
        <w:rPr>
          <w:sz w:val="28"/>
          <w:szCs w:val="28"/>
        </w:rPr>
        <w:t>Функционирование системы в рамках данного проекта ориентировано на создание прозрачной информационной среды, где пользователь может быстро получить доступ к каталогу, а администратор — через базу данных управлять актуальностью представленной информации. Программная реализация на стеке технологий HTML5, CSS3 и JavaScript обеспечивает корректное визуальное представление данных, включая интерактивные элементы интерфейса, такие как слайдеры для вывода актуальных предложений на главной странице.</w:t>
      </w:r>
    </w:p>
    <w:p w:rsidR="0045123D" w:rsidRPr="0045123D" w:rsidRDefault="00A9006A" w:rsidP="00383B58">
      <w:pPr>
        <w:pStyle w:val="af1"/>
        <w:suppressAutoHyphens w:val="0"/>
        <w:spacing w:before="120" w:after="120"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br/>
      </w:r>
      <w:r w:rsidR="0045123D" w:rsidRPr="0045123D">
        <w:rPr>
          <w:b/>
          <w:sz w:val="28"/>
          <w:szCs w:val="28"/>
        </w:rPr>
        <w:t>1.2. Классификация  пользователей системы</w:t>
      </w:r>
    </w:p>
    <w:p w:rsidR="0045123D" w:rsidRPr="0045123D" w:rsidRDefault="0045123D" w:rsidP="00B95FEA">
      <w:pPr>
        <w:pStyle w:val="af1"/>
        <w:spacing w:before="120" w:after="120" w:line="360" w:lineRule="auto"/>
        <w:ind w:firstLine="708"/>
        <w:jc w:val="both"/>
        <w:rPr>
          <w:sz w:val="28"/>
          <w:szCs w:val="28"/>
        </w:rPr>
      </w:pPr>
      <w:r w:rsidRPr="0045123D">
        <w:rPr>
          <w:sz w:val="28"/>
          <w:szCs w:val="28"/>
        </w:rPr>
        <w:t>Эффективное функционирование веб-каталога компьютерных комплектующих требует четкого разграничения прав доступа и определения функциональных обязанностей для различных категорий лиц, взаимодействующих с программным обеспечением. В рамках архитектуры разрабатываемой системы выделяются три основные роли: неавторизованный посетитель, зарегистрированный пользователь и администратор.</w:t>
      </w:r>
    </w:p>
    <w:p w:rsidR="0045123D" w:rsidRPr="0045123D" w:rsidRDefault="0045123D" w:rsidP="00B95FEA">
      <w:pPr>
        <w:pStyle w:val="af1"/>
        <w:spacing w:before="120" w:after="120" w:line="360" w:lineRule="auto"/>
        <w:ind w:firstLine="708"/>
        <w:jc w:val="both"/>
        <w:rPr>
          <w:sz w:val="28"/>
          <w:szCs w:val="28"/>
        </w:rPr>
      </w:pPr>
      <w:r w:rsidRPr="0045123D">
        <w:rPr>
          <w:sz w:val="28"/>
          <w:szCs w:val="28"/>
        </w:rPr>
        <w:t>К первой категории относятся неавторизованные пользователи (гости). Их взаимодействие с системой ограничено ознакомительными функциями. Гость имеет право на просмотр стартовой страницы, использование интерактивного</w:t>
      </w:r>
      <w:r w:rsidR="00B95FEA">
        <w:rPr>
          <w:sz w:val="28"/>
          <w:szCs w:val="28"/>
        </w:rPr>
        <w:t xml:space="preserve"> </w:t>
      </w:r>
      <w:r w:rsidRPr="0045123D">
        <w:rPr>
          <w:sz w:val="28"/>
          <w:szCs w:val="28"/>
        </w:rPr>
        <w:t>слайдера и навигацию по разделам каталога (материнские платы, видеокарты, процессоры, оперативная память). Главной задачей интерфейса для данной группы является предоставление информации и стимулирование к прохождению процедуры регистрации через соответствующую экранную форму.</w:t>
      </w:r>
    </w:p>
    <w:p w:rsidR="0045123D" w:rsidRPr="0045123D" w:rsidRDefault="0045123D" w:rsidP="00B95FEA">
      <w:pPr>
        <w:pStyle w:val="af1"/>
        <w:spacing w:before="120" w:after="120" w:line="360" w:lineRule="auto"/>
        <w:ind w:firstLine="708"/>
        <w:jc w:val="both"/>
        <w:rPr>
          <w:sz w:val="28"/>
          <w:szCs w:val="28"/>
        </w:rPr>
      </w:pPr>
      <w:r w:rsidRPr="0045123D">
        <w:rPr>
          <w:sz w:val="28"/>
          <w:szCs w:val="28"/>
        </w:rPr>
        <w:t>Авторизованные пользователи — это лица, чьи учетные данные (логин и зашифрованный пароль) внесены в базу данных MySQL. После успешной аутентификации через PHP-сценарии данная категория получает доступ к расширенному функционалу, который может включать сохранение параметров поиска, формирование персональных подборок или доступ к закрытым разделам ресурса. Технически это реализуется через механизм сессий, позволяющий серверу идентифицировать пользователя при переходе между страницами.</w:t>
      </w:r>
    </w:p>
    <w:p w:rsidR="0045123D" w:rsidRPr="0045123D" w:rsidRDefault="0045123D" w:rsidP="00B95FEA">
      <w:pPr>
        <w:pStyle w:val="af1"/>
        <w:spacing w:before="120" w:after="120" w:line="360" w:lineRule="auto"/>
        <w:ind w:firstLine="708"/>
        <w:jc w:val="both"/>
        <w:rPr>
          <w:sz w:val="28"/>
          <w:szCs w:val="28"/>
        </w:rPr>
      </w:pPr>
      <w:r w:rsidRPr="0045123D">
        <w:rPr>
          <w:sz w:val="28"/>
          <w:szCs w:val="28"/>
        </w:rPr>
        <w:t xml:space="preserve">Администратор системы обладает полным набором прав доступа к серверной части и структуре базы данных. В его обязанности входит актуализация товарных позиций в каталоге, управление записями в таблице </w:t>
      </w:r>
      <w:r w:rsidRPr="0045123D">
        <w:rPr>
          <w:sz w:val="28"/>
          <w:szCs w:val="28"/>
        </w:rPr>
        <w:lastRenderedPageBreak/>
        <w:t>пользователей и контроль корректности работы программных модулей на стороне сервера.</w:t>
      </w:r>
    </w:p>
    <w:p w:rsidR="0045123D" w:rsidRPr="0045123D" w:rsidRDefault="0045123D" w:rsidP="00B95FEA">
      <w:pPr>
        <w:pStyle w:val="af1"/>
        <w:spacing w:before="120" w:after="120" w:line="360" w:lineRule="auto"/>
        <w:ind w:firstLine="708"/>
        <w:jc w:val="both"/>
        <w:rPr>
          <w:sz w:val="28"/>
          <w:szCs w:val="28"/>
        </w:rPr>
      </w:pPr>
      <w:r w:rsidRPr="0045123D">
        <w:rPr>
          <w:sz w:val="28"/>
          <w:szCs w:val="28"/>
        </w:rPr>
        <w:t>Разграничение полномочий по выполнению ключевых операций представлено в таблице 2.</w:t>
      </w:r>
    </w:p>
    <w:p w:rsidR="00B10E90" w:rsidRDefault="00B10E90" w:rsidP="00383B58">
      <w:pPr>
        <w:pStyle w:val="af1"/>
        <w:spacing w:before="120" w:after="120" w:line="360" w:lineRule="auto"/>
        <w:jc w:val="center"/>
        <w:rPr>
          <w:sz w:val="28"/>
          <w:szCs w:val="28"/>
        </w:rPr>
      </w:pPr>
    </w:p>
    <w:p w:rsidR="00B10E90" w:rsidRDefault="00B10E90" w:rsidP="00383B58">
      <w:pPr>
        <w:pStyle w:val="af1"/>
        <w:spacing w:before="120" w:after="120" w:line="360" w:lineRule="auto"/>
        <w:jc w:val="center"/>
        <w:rPr>
          <w:sz w:val="28"/>
          <w:szCs w:val="28"/>
        </w:rPr>
      </w:pPr>
    </w:p>
    <w:p w:rsidR="0045123D" w:rsidRPr="0045123D" w:rsidRDefault="0045123D" w:rsidP="00383B58">
      <w:pPr>
        <w:pStyle w:val="af1"/>
        <w:spacing w:before="120" w:after="120" w:line="360" w:lineRule="auto"/>
        <w:jc w:val="center"/>
        <w:rPr>
          <w:sz w:val="28"/>
          <w:szCs w:val="28"/>
        </w:rPr>
      </w:pPr>
      <w:r w:rsidRPr="0045123D">
        <w:rPr>
          <w:sz w:val="28"/>
          <w:szCs w:val="28"/>
        </w:rPr>
        <w:t>Таблица 2 — Права доступа различных категорий пользователей</w:t>
      </w:r>
    </w:p>
    <w:tbl>
      <w:tblPr>
        <w:tblW w:w="0" w:type="auto"/>
        <w:jc w:val="center"/>
        <w:tblCellSpacing w:w="15" w:type="dxa"/>
        <w:tblCellMar>
          <w:left w:w="0" w:type="dxa"/>
          <w:right w:w="0" w:type="dxa"/>
        </w:tblCellMar>
        <w:tblLook w:val="04A0"/>
      </w:tblPr>
      <w:tblGrid>
        <w:gridCol w:w="4660"/>
        <w:gridCol w:w="969"/>
        <w:gridCol w:w="2014"/>
        <w:gridCol w:w="2085"/>
      </w:tblGrid>
      <w:tr w:rsidR="0045123D" w:rsidRPr="0045123D" w:rsidTr="006E7587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b/>
                <w:bCs/>
                <w:sz w:val="28"/>
                <w:szCs w:val="28"/>
              </w:rPr>
              <w:t>Операция в системе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b/>
                <w:bCs/>
                <w:sz w:val="28"/>
                <w:szCs w:val="28"/>
              </w:rPr>
              <w:t>Гость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b/>
                <w:bCs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b/>
                <w:bCs/>
                <w:sz w:val="28"/>
                <w:szCs w:val="28"/>
              </w:rPr>
              <w:t>Администратор</w:t>
            </w:r>
          </w:p>
        </w:tc>
      </w:tr>
      <w:tr w:rsidR="0045123D" w:rsidRPr="0045123D" w:rsidTr="006E7587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Просмотр главной страницы и слайдера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Да</w:t>
            </w:r>
          </w:p>
        </w:tc>
      </w:tr>
      <w:tr w:rsidR="0045123D" w:rsidRPr="0045123D" w:rsidTr="006E7587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Просмотр каталога комплектующих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Да</w:t>
            </w:r>
          </w:p>
        </w:tc>
      </w:tr>
      <w:tr w:rsidR="0045123D" w:rsidRPr="0045123D" w:rsidTr="006E7587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Регистрация и авторизация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Да</w:t>
            </w:r>
          </w:p>
        </w:tc>
      </w:tr>
      <w:tr w:rsidR="0045123D" w:rsidRPr="0045123D" w:rsidTr="006E7587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Доступ к личному кабинету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Да</w:t>
            </w:r>
          </w:p>
        </w:tc>
      </w:tr>
      <w:tr w:rsidR="0045123D" w:rsidRPr="0045123D" w:rsidTr="006E7587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Редактирование записей в базе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Да</w:t>
            </w:r>
          </w:p>
        </w:tc>
      </w:tr>
    </w:tbl>
    <w:p w:rsidR="0045123D" w:rsidRPr="0045123D" w:rsidRDefault="0045123D" w:rsidP="00B95FEA">
      <w:pPr>
        <w:pStyle w:val="af1"/>
        <w:suppressAutoHyphens w:val="0"/>
        <w:spacing w:before="120" w:after="120" w:line="360" w:lineRule="auto"/>
        <w:ind w:firstLine="708"/>
        <w:jc w:val="both"/>
        <w:rPr>
          <w:sz w:val="28"/>
          <w:szCs w:val="28"/>
        </w:rPr>
      </w:pPr>
      <w:r w:rsidRPr="0045123D">
        <w:rPr>
          <w:sz w:val="28"/>
          <w:szCs w:val="28"/>
        </w:rPr>
        <w:t xml:space="preserve">Иерархия прав доступа обеспечивает безопасность персональных данных и предотвращает несанкционированное изменение содержимого каталога. Программная логика на языке PHP блокирует попытки прямого доступа к </w:t>
      </w:r>
      <w:r w:rsidRPr="0045123D">
        <w:rPr>
          <w:sz w:val="28"/>
          <w:szCs w:val="28"/>
        </w:rPr>
        <w:lastRenderedPageBreak/>
        <w:t>административным или пользовательским страницам через адресную строку браузера без прохождения процедуры проверки прав доступа.</w:t>
      </w:r>
    </w:p>
    <w:p w:rsidR="0045123D" w:rsidRPr="0045123D" w:rsidRDefault="0045123D" w:rsidP="00383B58">
      <w:pPr>
        <w:pStyle w:val="af1"/>
        <w:suppressAutoHyphens w:val="0"/>
        <w:spacing w:before="120" w:after="120" w:line="360" w:lineRule="auto"/>
        <w:jc w:val="center"/>
        <w:rPr>
          <w:sz w:val="28"/>
          <w:szCs w:val="28"/>
        </w:rPr>
      </w:pPr>
      <w:r w:rsidRPr="0045123D">
        <w:rPr>
          <w:b/>
          <w:sz w:val="28"/>
          <w:szCs w:val="28"/>
        </w:rPr>
        <w:t>1.3. Функциональные требования к системе</w:t>
      </w:r>
    </w:p>
    <w:p w:rsidR="0045123D" w:rsidRPr="0045123D" w:rsidRDefault="0045123D" w:rsidP="00B95FEA">
      <w:pPr>
        <w:pStyle w:val="af1"/>
        <w:spacing w:before="120" w:after="120" w:line="360" w:lineRule="auto"/>
        <w:ind w:firstLine="708"/>
        <w:jc w:val="both"/>
        <w:rPr>
          <w:sz w:val="28"/>
          <w:szCs w:val="28"/>
        </w:rPr>
      </w:pPr>
      <w:r w:rsidRPr="0045123D">
        <w:rPr>
          <w:sz w:val="28"/>
          <w:szCs w:val="28"/>
        </w:rPr>
        <w:t>Определение функциональных требований является обязательным этапом проектирования, на котором устанавливается перечень конкретных задач, решаемых программным продуктом. Для обеспечения полноценной работы веб-каталога компьютерных комплектующих система должна поддерживать стабильное взаимодействие между пользовательским интерфейсом, серверными скриптами и реляционной базой данных.</w:t>
      </w:r>
    </w:p>
    <w:p w:rsidR="0045123D" w:rsidRPr="0045123D" w:rsidRDefault="0045123D" w:rsidP="00B95FEA">
      <w:pPr>
        <w:pStyle w:val="af1"/>
        <w:spacing w:before="120" w:after="120" w:line="360" w:lineRule="auto"/>
        <w:ind w:firstLine="360"/>
        <w:jc w:val="both"/>
        <w:rPr>
          <w:sz w:val="28"/>
          <w:szCs w:val="28"/>
        </w:rPr>
      </w:pPr>
      <w:r w:rsidRPr="0045123D">
        <w:rPr>
          <w:sz w:val="28"/>
          <w:szCs w:val="28"/>
        </w:rPr>
        <w:t>Основные функциональные требования к разрабатываемой системе разделены на три ключевых блока:</w:t>
      </w:r>
    </w:p>
    <w:p w:rsidR="0045123D" w:rsidRPr="0045123D" w:rsidRDefault="0045123D" w:rsidP="00383B58">
      <w:pPr>
        <w:pStyle w:val="af1"/>
        <w:numPr>
          <w:ilvl w:val="0"/>
          <w:numId w:val="2"/>
        </w:numPr>
        <w:spacing w:before="120" w:after="120" w:line="360" w:lineRule="auto"/>
        <w:jc w:val="both"/>
        <w:rPr>
          <w:sz w:val="28"/>
          <w:szCs w:val="28"/>
        </w:rPr>
      </w:pPr>
      <w:r w:rsidRPr="0045123D">
        <w:rPr>
          <w:b/>
          <w:bCs/>
          <w:sz w:val="28"/>
          <w:szCs w:val="28"/>
        </w:rPr>
        <w:t>Требования к представлению информации (Frontend):</w:t>
      </w:r>
    </w:p>
    <w:p w:rsidR="0045123D" w:rsidRPr="0045123D" w:rsidRDefault="0045123D" w:rsidP="00383B58">
      <w:pPr>
        <w:pStyle w:val="af1"/>
        <w:numPr>
          <w:ilvl w:val="1"/>
          <w:numId w:val="2"/>
        </w:numPr>
        <w:spacing w:before="120" w:after="120" w:line="360" w:lineRule="auto"/>
        <w:jc w:val="both"/>
        <w:rPr>
          <w:sz w:val="28"/>
          <w:szCs w:val="28"/>
        </w:rPr>
      </w:pPr>
      <w:r w:rsidRPr="0045123D">
        <w:rPr>
          <w:sz w:val="28"/>
          <w:szCs w:val="28"/>
        </w:rPr>
        <w:t>Обеспечение корректного отображения приветственной страницы с интегрированным графическим слайдером.</w:t>
      </w:r>
    </w:p>
    <w:p w:rsidR="0045123D" w:rsidRPr="0045123D" w:rsidRDefault="0045123D" w:rsidP="00383B58">
      <w:pPr>
        <w:pStyle w:val="af1"/>
        <w:numPr>
          <w:ilvl w:val="1"/>
          <w:numId w:val="2"/>
        </w:numPr>
        <w:spacing w:before="120" w:after="120" w:line="360" w:lineRule="auto"/>
        <w:jc w:val="both"/>
        <w:rPr>
          <w:sz w:val="28"/>
          <w:szCs w:val="28"/>
        </w:rPr>
      </w:pPr>
      <w:r w:rsidRPr="0045123D">
        <w:rPr>
          <w:sz w:val="28"/>
          <w:szCs w:val="28"/>
        </w:rPr>
        <w:t>Визуализация каталога товаров с четким разделением по категориям: оперативная память, видеокарты, процессоры и материнские платы.</w:t>
      </w:r>
    </w:p>
    <w:p w:rsidR="0045123D" w:rsidRPr="0045123D" w:rsidRDefault="0045123D" w:rsidP="00383B58">
      <w:pPr>
        <w:pStyle w:val="af1"/>
        <w:numPr>
          <w:ilvl w:val="1"/>
          <w:numId w:val="2"/>
        </w:numPr>
        <w:spacing w:before="120" w:after="120" w:line="360" w:lineRule="auto"/>
        <w:jc w:val="both"/>
        <w:rPr>
          <w:sz w:val="28"/>
          <w:szCs w:val="28"/>
        </w:rPr>
      </w:pPr>
      <w:r w:rsidRPr="0045123D">
        <w:rPr>
          <w:sz w:val="28"/>
          <w:szCs w:val="28"/>
        </w:rPr>
        <w:t>Навигационная доступность страниц авторизации и регистрации через соответствующие элементы интерфейса (кнопки и текстовые ссылки).</w:t>
      </w:r>
    </w:p>
    <w:p w:rsidR="0045123D" w:rsidRPr="0045123D" w:rsidRDefault="0045123D" w:rsidP="00383B58">
      <w:pPr>
        <w:pStyle w:val="af1"/>
        <w:numPr>
          <w:ilvl w:val="0"/>
          <w:numId w:val="2"/>
        </w:numPr>
        <w:spacing w:before="120" w:after="120" w:line="360" w:lineRule="auto"/>
        <w:jc w:val="both"/>
        <w:rPr>
          <w:sz w:val="28"/>
          <w:szCs w:val="28"/>
        </w:rPr>
      </w:pPr>
      <w:r w:rsidRPr="0045123D">
        <w:rPr>
          <w:b/>
          <w:bCs/>
          <w:sz w:val="28"/>
          <w:szCs w:val="28"/>
        </w:rPr>
        <w:t>Требования к программной логике (Backend):</w:t>
      </w:r>
    </w:p>
    <w:p w:rsidR="0045123D" w:rsidRPr="0045123D" w:rsidRDefault="0045123D" w:rsidP="00383B58">
      <w:pPr>
        <w:pStyle w:val="af1"/>
        <w:numPr>
          <w:ilvl w:val="1"/>
          <w:numId w:val="2"/>
        </w:numPr>
        <w:spacing w:before="120" w:after="120" w:line="360" w:lineRule="auto"/>
        <w:jc w:val="both"/>
        <w:rPr>
          <w:sz w:val="28"/>
          <w:szCs w:val="28"/>
        </w:rPr>
      </w:pPr>
      <w:r w:rsidRPr="0045123D">
        <w:rPr>
          <w:sz w:val="28"/>
          <w:szCs w:val="28"/>
        </w:rPr>
        <w:t>Обработка пользовательских запросов на языке PHP для динамического вывода содержимого каталога из БД.</w:t>
      </w:r>
    </w:p>
    <w:p w:rsidR="0045123D" w:rsidRPr="0045123D" w:rsidRDefault="0045123D" w:rsidP="00383B58">
      <w:pPr>
        <w:pStyle w:val="af1"/>
        <w:numPr>
          <w:ilvl w:val="1"/>
          <w:numId w:val="2"/>
        </w:numPr>
        <w:spacing w:before="120" w:after="120" w:line="360" w:lineRule="auto"/>
        <w:jc w:val="both"/>
        <w:rPr>
          <w:sz w:val="28"/>
          <w:szCs w:val="28"/>
        </w:rPr>
      </w:pPr>
      <w:r w:rsidRPr="0045123D">
        <w:rPr>
          <w:sz w:val="28"/>
          <w:szCs w:val="28"/>
        </w:rPr>
        <w:t>Реализация алгоритмов проверки (валидации) вводимых данных в формах логина и регистрации.</w:t>
      </w:r>
      <w:r w:rsidR="00161B79">
        <w:rPr>
          <w:sz w:val="28"/>
          <w:szCs w:val="28"/>
        </w:rPr>
        <w:pict>
          <v:shape id="Надпись 20" o:spid="_x0000_s2062" type="#_x0000_t202" style="position:absolute;left:0;text-align:left;margin-left:-70.15pt;margin-top:339.1pt;width:36.85pt;height:411pt;z-index:25166336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" filled="f" stroked="f" strokeweight="2.25pt">
            <v:textbox inset="0,0,0,0">
              <w:txbxContent>
                <w:tbl>
                  <w:tblPr>
                    <w:tblW w:w="0" w:type="auto"/>
                    <w:jc w:val="center"/>
                    <w:tblBorders>
                      <w:insideH w:val="single" w:sz="18" w:space="0" w:color="auto"/>
                      <w:insideV w:val="single" w:sz="18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000"/>
                  </w:tblPr>
                  <w:tblGrid>
                    <w:gridCol w:w="369"/>
                  </w:tblGrid>
                  <w:tr w:rsidR="0045123D">
                    <w:trPr>
                      <w:cantSplit/>
                      <w:trHeight w:hRule="exact" w:val="1418"/>
                      <w:jc w:val="center"/>
                    </w:trPr>
                    <w:tc>
                      <w:tcPr>
                        <w:tcW w:w="369" w:type="dxa"/>
                        <w:textDirection w:val="btLr"/>
                        <w:vAlign w:val="center"/>
                      </w:tcPr>
                      <w:p w:rsidR="0045123D" w:rsidRDefault="0045123D">
                        <w:pPr>
                          <w:pStyle w:val="af0"/>
                          <w:jc w:val="center"/>
                          <w:rPr>
                            <w:sz w:val="18"/>
                          </w:rPr>
                        </w:pPr>
                      </w:p>
                    </w:tc>
                  </w:tr>
                </w:tbl>
                <w:p w:rsidR="0045123D" w:rsidRDefault="0045123D" w:rsidP="0045123D"/>
              </w:txbxContent>
            </v:textbox>
          </v:shape>
        </w:pict>
      </w:r>
    </w:p>
    <w:p w:rsidR="0045123D" w:rsidRPr="0045123D" w:rsidRDefault="0045123D" w:rsidP="00383B58">
      <w:pPr>
        <w:pStyle w:val="af1"/>
        <w:numPr>
          <w:ilvl w:val="1"/>
          <w:numId w:val="2"/>
        </w:numPr>
        <w:spacing w:before="120" w:after="120" w:line="360" w:lineRule="auto"/>
        <w:jc w:val="both"/>
        <w:rPr>
          <w:sz w:val="28"/>
          <w:szCs w:val="28"/>
        </w:rPr>
      </w:pPr>
      <w:r w:rsidRPr="0045123D">
        <w:rPr>
          <w:sz w:val="28"/>
          <w:szCs w:val="28"/>
        </w:rPr>
        <w:t>Обеспечение механизма сохранения сессий для идентифицированных пользователей.</w:t>
      </w:r>
    </w:p>
    <w:p w:rsidR="0045123D" w:rsidRPr="0045123D" w:rsidRDefault="0045123D" w:rsidP="00383B58">
      <w:pPr>
        <w:pStyle w:val="af1"/>
        <w:numPr>
          <w:ilvl w:val="0"/>
          <w:numId w:val="2"/>
        </w:numPr>
        <w:spacing w:before="120" w:after="120" w:line="360" w:lineRule="auto"/>
        <w:jc w:val="both"/>
        <w:rPr>
          <w:sz w:val="28"/>
          <w:szCs w:val="28"/>
        </w:rPr>
      </w:pPr>
      <w:r w:rsidRPr="0045123D">
        <w:rPr>
          <w:b/>
          <w:bCs/>
          <w:sz w:val="28"/>
          <w:szCs w:val="28"/>
        </w:rPr>
        <w:lastRenderedPageBreak/>
        <w:t>Требования к управлению данными (MySQL):</w:t>
      </w:r>
    </w:p>
    <w:p w:rsidR="0045123D" w:rsidRPr="0045123D" w:rsidRDefault="0045123D" w:rsidP="00383B58">
      <w:pPr>
        <w:pStyle w:val="af1"/>
        <w:numPr>
          <w:ilvl w:val="1"/>
          <w:numId w:val="2"/>
        </w:numPr>
        <w:spacing w:before="120" w:after="120" w:line="360" w:lineRule="auto"/>
        <w:jc w:val="both"/>
        <w:rPr>
          <w:sz w:val="28"/>
          <w:szCs w:val="28"/>
        </w:rPr>
      </w:pPr>
      <w:r w:rsidRPr="0045123D">
        <w:rPr>
          <w:sz w:val="28"/>
          <w:szCs w:val="28"/>
        </w:rPr>
        <w:t>Надежное хранение учетных записей пользователей и параметров комплектующих в структурированных таблицах.</w:t>
      </w:r>
    </w:p>
    <w:p w:rsidR="0045123D" w:rsidRPr="0045123D" w:rsidRDefault="0045123D" w:rsidP="00383B58">
      <w:pPr>
        <w:pStyle w:val="af1"/>
        <w:numPr>
          <w:ilvl w:val="1"/>
          <w:numId w:val="2"/>
        </w:numPr>
        <w:spacing w:before="120" w:after="120" w:line="360" w:lineRule="auto"/>
        <w:jc w:val="both"/>
        <w:rPr>
          <w:sz w:val="28"/>
          <w:szCs w:val="28"/>
        </w:rPr>
      </w:pPr>
      <w:r w:rsidRPr="0045123D">
        <w:rPr>
          <w:sz w:val="28"/>
          <w:szCs w:val="28"/>
        </w:rPr>
        <w:t>Возможность добавления новых записей в базу данных в процессе регистрации.</w:t>
      </w:r>
    </w:p>
    <w:p w:rsidR="0045123D" w:rsidRDefault="0045123D" w:rsidP="00383B58">
      <w:pPr>
        <w:pStyle w:val="af1"/>
        <w:spacing w:before="120" w:after="120" w:line="360" w:lineRule="auto"/>
        <w:jc w:val="both"/>
        <w:rPr>
          <w:sz w:val="28"/>
          <w:szCs w:val="28"/>
        </w:rPr>
      </w:pPr>
      <w:r w:rsidRPr="0045123D">
        <w:rPr>
          <w:sz w:val="28"/>
          <w:szCs w:val="28"/>
        </w:rPr>
        <w:t>Сводный перечень функциональных задач системы представлен в таблице 3.</w:t>
      </w:r>
    </w:p>
    <w:p w:rsidR="00B10E90" w:rsidRDefault="00B10E90" w:rsidP="00383B58">
      <w:pPr>
        <w:pStyle w:val="af1"/>
        <w:spacing w:before="120" w:after="120" w:line="360" w:lineRule="auto"/>
        <w:jc w:val="center"/>
        <w:rPr>
          <w:sz w:val="28"/>
          <w:szCs w:val="28"/>
        </w:rPr>
      </w:pPr>
    </w:p>
    <w:p w:rsidR="0045123D" w:rsidRPr="0045123D" w:rsidRDefault="0045123D" w:rsidP="00383B58">
      <w:pPr>
        <w:pStyle w:val="af1"/>
        <w:spacing w:before="120" w:after="120" w:line="360" w:lineRule="auto"/>
        <w:jc w:val="center"/>
        <w:rPr>
          <w:sz w:val="28"/>
          <w:szCs w:val="28"/>
        </w:rPr>
      </w:pPr>
      <w:r w:rsidRPr="0045123D">
        <w:rPr>
          <w:sz w:val="28"/>
          <w:szCs w:val="28"/>
        </w:rPr>
        <w:t>Таблица 3 — Функциональные задачи модулей веб-каталога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2989"/>
        <w:gridCol w:w="6739"/>
      </w:tblGrid>
      <w:tr w:rsidR="0045123D" w:rsidRPr="0045123D" w:rsidTr="006E758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b/>
                <w:bCs/>
                <w:sz w:val="28"/>
                <w:szCs w:val="28"/>
              </w:rPr>
              <w:t>Модуль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b/>
                <w:bCs/>
                <w:sz w:val="28"/>
                <w:szCs w:val="28"/>
              </w:rPr>
              <w:t>Функциональное назначение</w:t>
            </w:r>
          </w:p>
        </w:tc>
      </w:tr>
      <w:tr w:rsidR="0045123D" w:rsidRPr="0045123D" w:rsidTr="006E75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Презентационный модуль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Демонстрация слайдера и общей информации на главной странице</w:t>
            </w:r>
          </w:p>
        </w:tc>
      </w:tr>
      <w:tr w:rsidR="0045123D" w:rsidRPr="0045123D" w:rsidTr="006E75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Модуль каталога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Извлечение из БД и вывод списка комплектующих по выбранным категориям</w:t>
            </w:r>
          </w:p>
        </w:tc>
      </w:tr>
      <w:tr w:rsidR="0045123D" w:rsidRPr="0045123D" w:rsidTr="006E75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Модуль регистрации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Прием данных от пользователя и их внесение в таблицу базы данных</w:t>
            </w:r>
          </w:p>
        </w:tc>
      </w:tr>
      <w:tr w:rsidR="0045123D" w:rsidRPr="0045123D" w:rsidTr="006E75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Модуль авторизации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Сверка введенных учетных данных с записями в БД для предоставления доступа</w:t>
            </w:r>
          </w:p>
        </w:tc>
      </w:tr>
    </w:tbl>
    <w:p w:rsidR="0045123D" w:rsidRPr="0045123D" w:rsidRDefault="0045123D" w:rsidP="00383B58">
      <w:pPr>
        <w:pStyle w:val="af1"/>
        <w:suppressAutoHyphens w:val="0"/>
        <w:spacing w:before="120" w:after="120" w:line="360" w:lineRule="auto"/>
        <w:jc w:val="both"/>
        <w:rPr>
          <w:sz w:val="28"/>
          <w:szCs w:val="28"/>
        </w:rPr>
      </w:pPr>
    </w:p>
    <w:p w:rsidR="0045123D" w:rsidRPr="0045123D" w:rsidRDefault="00161B79" w:rsidP="00B95FEA">
      <w:pPr>
        <w:pStyle w:val="af1"/>
        <w:suppressAutoHyphens w:val="0"/>
        <w:spacing w:before="120" w:after="12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pict>
          <v:shape id="Надпись 15" o:spid="_x0000_s2061" type="#_x0000_t202" style="position:absolute;left:0;text-align:left;margin-left:-70.15pt;margin-top:339.1pt;width:36.85pt;height:411pt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" filled="f" stroked="f" strokeweight="2.25pt">
            <v:textbox inset="0,0,0,0">
              <w:txbxContent>
                <w:tbl>
                  <w:tblPr>
                    <w:tblW w:w="0" w:type="auto"/>
                    <w:jc w:val="center"/>
                    <w:tblBorders>
                      <w:insideH w:val="single" w:sz="18" w:space="0" w:color="auto"/>
                      <w:insideV w:val="single" w:sz="18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000"/>
                  </w:tblPr>
                  <w:tblGrid>
                    <w:gridCol w:w="369"/>
                  </w:tblGrid>
                  <w:tr w:rsidR="0045123D">
                    <w:trPr>
                      <w:cantSplit/>
                      <w:trHeight w:hRule="exact" w:val="1418"/>
                      <w:jc w:val="center"/>
                    </w:trPr>
                    <w:tc>
                      <w:tcPr>
                        <w:tcW w:w="369" w:type="dxa"/>
                        <w:textDirection w:val="btLr"/>
                        <w:vAlign w:val="center"/>
                      </w:tcPr>
                      <w:p w:rsidR="0045123D" w:rsidRDefault="0045123D">
                        <w:pPr>
                          <w:pStyle w:val="af0"/>
                          <w:jc w:val="center"/>
                          <w:rPr>
                            <w:sz w:val="18"/>
                          </w:rPr>
                        </w:pPr>
                      </w:p>
                    </w:tc>
                  </w:tr>
                </w:tbl>
                <w:p w:rsidR="0045123D" w:rsidRDefault="0045123D" w:rsidP="0045123D"/>
              </w:txbxContent>
            </v:textbox>
          </v:shape>
        </w:pict>
      </w:r>
      <w:r w:rsidR="0045123D" w:rsidRPr="0045123D">
        <w:rPr>
          <w:sz w:val="28"/>
          <w:szCs w:val="28"/>
        </w:rPr>
        <w:t>Реализация данных требований позволяет сформировать целостную информационную систему, способную обрабатывать запросы пользователей в режиме реального времени и обеспечивать актуальность отображаемых данных о наличии и типах компьютерного оборудования. Программный комплекс должен исключать возможность доступа неавторизованных лиц к защищенным разделам и гарантировать корректность записи информации в базу данных.</w:t>
      </w:r>
    </w:p>
    <w:p w:rsidR="0045123D" w:rsidRPr="0045123D" w:rsidRDefault="0045123D" w:rsidP="00383B58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5123D" w:rsidRPr="0045123D" w:rsidRDefault="0045123D" w:rsidP="00383B58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br w:type="page"/>
      </w:r>
    </w:p>
    <w:p w:rsidR="0045123D" w:rsidRPr="0045123D" w:rsidRDefault="0045123D" w:rsidP="00383B58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5123D">
        <w:rPr>
          <w:rFonts w:ascii="Times New Roman" w:hAnsi="Times New Roman" w:cs="Times New Roman"/>
          <w:b/>
          <w:sz w:val="28"/>
          <w:szCs w:val="28"/>
        </w:rPr>
        <w:lastRenderedPageBreak/>
        <w:t>ГЛАВА 2. ПРОЕКТИРОВАНИЕ СИСТЕМЫ</w:t>
      </w:r>
    </w:p>
    <w:p w:rsidR="0045123D" w:rsidRPr="0045123D" w:rsidRDefault="00161B79" w:rsidP="00383B58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61B79">
        <w:rPr>
          <w:rFonts w:ascii="Times New Roman" w:hAnsi="Times New Roman" w:cs="Times New Roman"/>
          <w:noProof/>
          <w:sz w:val="28"/>
          <w:szCs w:val="28"/>
        </w:rPr>
        <w:pict>
          <v:shape id="Надпись 23" o:spid="_x0000_s2060" type="#_x0000_t202" style="position:absolute;left:0;text-align:left;margin-left:-70.15pt;margin-top:339.1pt;width:36.85pt;height:411pt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" filled="f" stroked="f" strokeweight="2.25pt">
            <v:textbox inset="0,0,0,0">
              <w:txbxContent>
                <w:tbl>
                  <w:tblPr>
                    <w:tblW w:w="0" w:type="auto"/>
                    <w:jc w:val="center"/>
                    <w:tblBorders>
                      <w:insideH w:val="single" w:sz="18" w:space="0" w:color="auto"/>
                      <w:insideV w:val="single" w:sz="18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000"/>
                  </w:tblPr>
                  <w:tblGrid>
                    <w:gridCol w:w="369"/>
                  </w:tblGrid>
                  <w:tr w:rsidR="0045123D">
                    <w:trPr>
                      <w:cantSplit/>
                      <w:trHeight w:hRule="exact" w:val="1418"/>
                      <w:jc w:val="center"/>
                    </w:trPr>
                    <w:tc>
                      <w:tcPr>
                        <w:tcW w:w="369" w:type="dxa"/>
                        <w:textDirection w:val="btLr"/>
                        <w:vAlign w:val="center"/>
                      </w:tcPr>
                      <w:p w:rsidR="0045123D" w:rsidRDefault="0045123D">
                        <w:pPr>
                          <w:pStyle w:val="af0"/>
                          <w:jc w:val="center"/>
                          <w:rPr>
                            <w:sz w:val="18"/>
                          </w:rPr>
                        </w:pPr>
                      </w:p>
                    </w:tc>
                  </w:tr>
                </w:tbl>
                <w:p w:rsidR="0045123D" w:rsidRDefault="0045123D" w:rsidP="0045123D"/>
              </w:txbxContent>
            </v:textbox>
          </v:shape>
        </w:pict>
      </w:r>
      <w:r w:rsidR="0045123D" w:rsidRPr="0045123D">
        <w:rPr>
          <w:rFonts w:ascii="Times New Roman" w:hAnsi="Times New Roman" w:cs="Times New Roman"/>
          <w:b/>
          <w:bCs/>
          <w:sz w:val="28"/>
          <w:szCs w:val="28"/>
        </w:rPr>
        <w:t xml:space="preserve">2.1 </w:t>
      </w:r>
      <w:r w:rsidR="0045123D" w:rsidRPr="0045123D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Архитектура приложения</w:t>
      </w:r>
    </w:p>
    <w:p w:rsidR="0045123D" w:rsidRPr="0045123D" w:rsidRDefault="0045123D" w:rsidP="00B95FEA">
      <w:pPr>
        <w:pStyle w:val="af1"/>
        <w:spacing w:before="120" w:after="120" w:line="360" w:lineRule="auto"/>
        <w:ind w:firstLine="708"/>
        <w:jc w:val="both"/>
        <w:rPr>
          <w:sz w:val="28"/>
          <w:szCs w:val="28"/>
        </w:rPr>
      </w:pPr>
      <w:r w:rsidRPr="0045123D">
        <w:rPr>
          <w:sz w:val="28"/>
          <w:szCs w:val="28"/>
        </w:rPr>
        <w:t>Проектирование архитектуры информационной системы «Каталог компьютерных комплектующих» основывается на использовании классической клиент-серверной модели. Структура приложения разделена на три функциональных уровня, что обеспечивает эффективную обработку запросов и разграничение зон ответственности между интерфейсом, логикой и данными.</w:t>
      </w:r>
    </w:p>
    <w:p w:rsidR="0045123D" w:rsidRPr="0045123D" w:rsidRDefault="0045123D" w:rsidP="00B95FEA">
      <w:pPr>
        <w:pStyle w:val="af1"/>
        <w:spacing w:before="120" w:after="120" w:line="360" w:lineRule="auto"/>
        <w:ind w:firstLine="360"/>
        <w:jc w:val="both"/>
        <w:rPr>
          <w:sz w:val="28"/>
          <w:szCs w:val="28"/>
        </w:rPr>
      </w:pPr>
      <w:r w:rsidRPr="00B10E90">
        <w:rPr>
          <w:sz w:val="28"/>
          <w:szCs w:val="28"/>
        </w:rPr>
        <w:t xml:space="preserve">Клиентская часть (Frontend) </w:t>
      </w:r>
      <w:r w:rsidRPr="0045123D">
        <w:rPr>
          <w:sz w:val="28"/>
          <w:szCs w:val="28"/>
        </w:rPr>
        <w:t>реализована с использованием языков разметки и стилизации HTML5 и CSS3, а также языка программирования JavaScript. Данный уровень отвечает за визуальное представление информации и интерактивное взаимодействие с посетителем. В структуру клиентской части входят следующие ключевые компоненты:</w:t>
      </w:r>
    </w:p>
    <w:p w:rsidR="0045123D" w:rsidRPr="0045123D" w:rsidRDefault="0045123D" w:rsidP="00383B58">
      <w:pPr>
        <w:pStyle w:val="af1"/>
        <w:numPr>
          <w:ilvl w:val="0"/>
          <w:numId w:val="3"/>
        </w:numPr>
        <w:spacing w:before="120" w:after="120" w:line="360" w:lineRule="auto"/>
        <w:jc w:val="both"/>
        <w:rPr>
          <w:sz w:val="28"/>
          <w:szCs w:val="28"/>
        </w:rPr>
      </w:pPr>
      <w:r w:rsidRPr="0045123D">
        <w:rPr>
          <w:b/>
          <w:bCs/>
          <w:sz w:val="28"/>
          <w:szCs w:val="28"/>
        </w:rPr>
        <w:t>Приветственная страница:</w:t>
      </w:r>
      <w:r w:rsidRPr="0045123D">
        <w:rPr>
          <w:sz w:val="28"/>
          <w:szCs w:val="28"/>
        </w:rPr>
        <w:t xml:space="preserve"> содержит графический слайдер для визуализации актуальных предложений, что повышает вовлеченность пользователя при первом контакте с ресурсом.</w:t>
      </w:r>
    </w:p>
    <w:p w:rsidR="0045123D" w:rsidRPr="0045123D" w:rsidRDefault="0045123D" w:rsidP="00383B58">
      <w:pPr>
        <w:pStyle w:val="af1"/>
        <w:numPr>
          <w:ilvl w:val="0"/>
          <w:numId w:val="3"/>
        </w:numPr>
        <w:spacing w:before="120" w:after="120" w:line="360" w:lineRule="auto"/>
        <w:jc w:val="both"/>
        <w:rPr>
          <w:sz w:val="28"/>
          <w:szCs w:val="28"/>
        </w:rPr>
      </w:pPr>
      <w:r w:rsidRPr="0045123D">
        <w:rPr>
          <w:b/>
          <w:bCs/>
          <w:sz w:val="28"/>
          <w:szCs w:val="28"/>
        </w:rPr>
        <w:t>Главная страница каталога:</w:t>
      </w:r>
      <w:r w:rsidRPr="0045123D">
        <w:rPr>
          <w:sz w:val="28"/>
          <w:szCs w:val="28"/>
        </w:rPr>
        <w:t xml:space="preserve"> обеспечивает навигацию по основным категориям комплектующих (оперативная память, видеокарты, процессоры, материнские платы).</w:t>
      </w:r>
    </w:p>
    <w:p w:rsidR="0045123D" w:rsidRPr="0045123D" w:rsidRDefault="0045123D" w:rsidP="00383B58">
      <w:pPr>
        <w:pStyle w:val="af1"/>
        <w:numPr>
          <w:ilvl w:val="0"/>
          <w:numId w:val="3"/>
        </w:numPr>
        <w:spacing w:before="120" w:after="120" w:line="360" w:lineRule="auto"/>
        <w:jc w:val="both"/>
        <w:rPr>
          <w:sz w:val="28"/>
          <w:szCs w:val="28"/>
        </w:rPr>
      </w:pPr>
      <w:r w:rsidRPr="0045123D">
        <w:rPr>
          <w:b/>
          <w:bCs/>
          <w:sz w:val="28"/>
          <w:szCs w:val="28"/>
        </w:rPr>
        <w:t>Интерфейсы аутентификации:</w:t>
      </w:r>
      <w:r w:rsidRPr="0045123D">
        <w:rPr>
          <w:sz w:val="28"/>
          <w:szCs w:val="28"/>
        </w:rPr>
        <w:t xml:space="preserve"> включают страницы авторизации (логин) и регистрации, реализованные с применением форм ввода данных.</w:t>
      </w:r>
    </w:p>
    <w:p w:rsidR="0045123D" w:rsidRPr="0045123D" w:rsidRDefault="0045123D" w:rsidP="00B95FEA">
      <w:pPr>
        <w:pStyle w:val="af1"/>
        <w:spacing w:before="120" w:after="120" w:line="360" w:lineRule="auto"/>
        <w:ind w:firstLine="360"/>
        <w:jc w:val="both"/>
        <w:rPr>
          <w:sz w:val="28"/>
          <w:szCs w:val="28"/>
        </w:rPr>
      </w:pPr>
      <w:r w:rsidRPr="00B10E90">
        <w:rPr>
          <w:sz w:val="28"/>
          <w:szCs w:val="28"/>
        </w:rPr>
        <w:t>Серверная часть (Backend)</w:t>
      </w:r>
      <w:r w:rsidRPr="0045123D">
        <w:rPr>
          <w:sz w:val="28"/>
          <w:szCs w:val="28"/>
        </w:rPr>
        <w:t xml:space="preserve"> базируется на языке программирования PHP. Она выполняет роль связующего звена между интерфейсом пользователя и базой данных. Основные функции данного уровня включают обработку HTTP-запросов, реализацию алгоритмов фильтрации товаров по категориям, а также управление процессом регистрации новых пользователей, включая передачу данных в СУБД.</w:t>
      </w:r>
    </w:p>
    <w:p w:rsidR="0045123D" w:rsidRPr="0045123D" w:rsidRDefault="0045123D" w:rsidP="00B95FEA">
      <w:pPr>
        <w:pStyle w:val="af1"/>
        <w:suppressAutoHyphens w:val="0"/>
        <w:spacing w:before="120" w:after="120" w:line="360" w:lineRule="auto"/>
        <w:ind w:firstLine="360"/>
        <w:jc w:val="both"/>
        <w:rPr>
          <w:sz w:val="28"/>
          <w:szCs w:val="28"/>
        </w:rPr>
      </w:pPr>
      <w:r w:rsidRPr="00B10E90">
        <w:rPr>
          <w:sz w:val="28"/>
          <w:szCs w:val="28"/>
        </w:rPr>
        <w:lastRenderedPageBreak/>
        <w:t>Уровень данных</w:t>
      </w:r>
      <w:r w:rsidRPr="0045123D">
        <w:rPr>
          <w:sz w:val="28"/>
          <w:szCs w:val="28"/>
        </w:rPr>
        <w:t xml:space="preserve"> представлен реляционной системой управления базами данных MySQL. В ней аккумулируются сведени</w:t>
      </w:r>
      <w:r w:rsidR="00B95FEA">
        <w:rPr>
          <w:sz w:val="28"/>
          <w:szCs w:val="28"/>
        </w:rPr>
        <w:t xml:space="preserve">я о технических характеристиках </w:t>
      </w:r>
      <w:r w:rsidR="00161B79">
        <w:rPr>
          <w:sz w:val="28"/>
          <w:szCs w:val="28"/>
        </w:rPr>
        <w:pict>
          <v:shape id="Надпись 33" o:spid="_x0000_s2059" type="#_x0000_t202" style="position:absolute;left:0;text-align:left;margin-left:-70.15pt;margin-top:339.1pt;width:36.85pt;height:411pt;z-index:2516664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" filled="f" stroked="f" strokeweight="2.25pt">
            <v:textbox inset="0,0,0,0">
              <w:txbxContent>
                <w:tbl>
                  <w:tblPr>
                    <w:tblW w:w="0" w:type="auto"/>
                    <w:jc w:val="center"/>
                    <w:tblBorders>
                      <w:insideH w:val="single" w:sz="18" w:space="0" w:color="auto"/>
                      <w:insideV w:val="single" w:sz="18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000"/>
                  </w:tblPr>
                  <w:tblGrid>
                    <w:gridCol w:w="369"/>
                  </w:tblGrid>
                  <w:tr w:rsidR="0045123D">
                    <w:trPr>
                      <w:cantSplit/>
                      <w:trHeight w:hRule="exact" w:val="1418"/>
                      <w:jc w:val="center"/>
                    </w:trPr>
                    <w:tc>
                      <w:tcPr>
                        <w:tcW w:w="369" w:type="dxa"/>
                        <w:textDirection w:val="btLr"/>
                        <w:vAlign w:val="center"/>
                      </w:tcPr>
                      <w:p w:rsidR="0045123D" w:rsidRDefault="0045123D">
                        <w:pPr>
                          <w:pStyle w:val="af0"/>
                          <w:jc w:val="center"/>
                          <w:rPr>
                            <w:sz w:val="18"/>
                          </w:rPr>
                        </w:pPr>
                      </w:p>
                    </w:tc>
                  </w:tr>
                </w:tbl>
                <w:p w:rsidR="0045123D" w:rsidRDefault="0045123D" w:rsidP="0045123D"/>
              </w:txbxContent>
            </v:textbox>
          </v:shape>
        </w:pict>
      </w:r>
      <w:r w:rsidRPr="0045123D">
        <w:rPr>
          <w:sz w:val="28"/>
          <w:szCs w:val="28"/>
        </w:rPr>
        <w:t>комплектующих и персональные данные пользователей, внесенные при регистрации.</w:t>
      </w:r>
    </w:p>
    <w:p w:rsidR="0045123D" w:rsidRPr="0045123D" w:rsidRDefault="0045123D" w:rsidP="00B95FEA">
      <w:pPr>
        <w:pStyle w:val="af1"/>
        <w:spacing w:before="120" w:after="120" w:line="360" w:lineRule="auto"/>
        <w:ind w:firstLine="360"/>
        <w:jc w:val="both"/>
        <w:rPr>
          <w:sz w:val="28"/>
          <w:szCs w:val="28"/>
        </w:rPr>
      </w:pPr>
      <w:r w:rsidRPr="0045123D">
        <w:rPr>
          <w:sz w:val="28"/>
          <w:szCs w:val="28"/>
        </w:rPr>
        <w:t>Схема архитектуры и логического взаимодействия страниц представлена на Рисунке 2.1.1.</w:t>
      </w:r>
    </w:p>
    <w:p w:rsidR="0045123D" w:rsidRPr="0045123D" w:rsidRDefault="0045123D" w:rsidP="00383B58">
      <w:pPr>
        <w:pStyle w:val="af1"/>
        <w:spacing w:before="120" w:after="120" w:line="360" w:lineRule="auto"/>
        <w:jc w:val="both"/>
        <w:rPr>
          <w:sz w:val="28"/>
          <w:szCs w:val="28"/>
        </w:rPr>
      </w:pPr>
      <w:r w:rsidRPr="0045123D">
        <w:rPr>
          <w:sz w:val="28"/>
          <w:szCs w:val="28"/>
        </w:rPr>
        <w:drawing>
          <wp:inline distT="0" distB="0" distL="0" distR="0">
            <wp:extent cx="6120130" cy="4587875"/>
            <wp:effectExtent l="0" t="0" r="0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8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123D" w:rsidRPr="0045123D" w:rsidRDefault="0045123D" w:rsidP="00B95FEA">
      <w:pPr>
        <w:pStyle w:val="af1"/>
        <w:suppressAutoHyphens w:val="0"/>
        <w:spacing w:before="120" w:after="120" w:line="360" w:lineRule="auto"/>
        <w:ind w:firstLine="708"/>
        <w:jc w:val="both"/>
        <w:rPr>
          <w:sz w:val="28"/>
          <w:szCs w:val="28"/>
        </w:rPr>
      </w:pPr>
      <w:r w:rsidRPr="0045123D">
        <w:rPr>
          <w:sz w:val="28"/>
          <w:szCs w:val="28"/>
        </w:rPr>
        <w:t>Описанная архитектура позволяет реализовать бесшовный переход пользователя от ознакомления с общей информацией на приветственной странице к целевым действиям в каталоге или личном кабинете. Использование связки PHP и MySQL гарантирует надежное сохранение данных о пользователях и оперативный доступ к актуальному ассортименту комплектующих.</w:t>
      </w:r>
    </w:p>
    <w:p w:rsidR="0045123D" w:rsidRPr="0045123D" w:rsidRDefault="0045123D" w:rsidP="00383B58">
      <w:pPr>
        <w:pStyle w:val="af1"/>
        <w:suppressAutoHyphens w:val="0"/>
        <w:spacing w:before="120" w:after="120" w:line="360" w:lineRule="auto"/>
        <w:jc w:val="center"/>
        <w:rPr>
          <w:sz w:val="28"/>
          <w:szCs w:val="28"/>
        </w:rPr>
      </w:pPr>
      <w:r w:rsidRPr="0045123D">
        <w:rPr>
          <w:b/>
          <w:sz w:val="28"/>
          <w:szCs w:val="28"/>
        </w:rPr>
        <w:t>2.2. Модель данных и структура баз данных</w:t>
      </w:r>
    </w:p>
    <w:p w:rsidR="0045123D" w:rsidRPr="0045123D" w:rsidRDefault="0045123D" w:rsidP="00B95FEA">
      <w:pPr>
        <w:pStyle w:val="af1"/>
        <w:suppressAutoHyphens w:val="0"/>
        <w:spacing w:before="120" w:after="120" w:line="360" w:lineRule="auto"/>
        <w:ind w:firstLine="708"/>
        <w:jc w:val="both"/>
        <w:rPr>
          <w:sz w:val="28"/>
          <w:szCs w:val="28"/>
        </w:rPr>
      </w:pPr>
      <w:r w:rsidRPr="0045123D">
        <w:rPr>
          <w:sz w:val="28"/>
          <w:szCs w:val="28"/>
        </w:rPr>
        <w:lastRenderedPageBreak/>
        <w:t xml:space="preserve">Для обеспечения эффективного хранения и обработки информации в системе «Каталог компьютерных комплектующих» была спроектирована реляционная база данных в среде СУБД MySQL. Выбор данной модели обусловлен необходимостью строгого структурирования данных о товарах и пользователях, </w:t>
      </w:r>
      <w:r w:rsidR="00161B79">
        <w:rPr>
          <w:sz w:val="28"/>
          <w:szCs w:val="28"/>
        </w:rPr>
        <w:pict>
          <v:shape id="Надпись 41" o:spid="_x0000_s2058" type="#_x0000_t202" style="position:absolute;left:0;text-align:left;margin-left:-70.15pt;margin-top:339.1pt;width:36.85pt;height:411pt;z-index:2516674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" filled="f" stroked="f" strokeweight="2.25pt">
            <v:textbox inset="0,0,0,0">
              <w:txbxContent>
                <w:tbl>
                  <w:tblPr>
                    <w:tblW w:w="0" w:type="auto"/>
                    <w:jc w:val="center"/>
                    <w:tblBorders>
                      <w:insideH w:val="single" w:sz="18" w:space="0" w:color="auto"/>
                      <w:insideV w:val="single" w:sz="18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000"/>
                  </w:tblPr>
                  <w:tblGrid>
                    <w:gridCol w:w="369"/>
                  </w:tblGrid>
                  <w:tr w:rsidR="0045123D">
                    <w:trPr>
                      <w:cantSplit/>
                      <w:trHeight w:hRule="exact" w:val="1418"/>
                      <w:jc w:val="center"/>
                    </w:trPr>
                    <w:tc>
                      <w:tcPr>
                        <w:tcW w:w="369" w:type="dxa"/>
                        <w:textDirection w:val="btLr"/>
                        <w:vAlign w:val="center"/>
                      </w:tcPr>
                      <w:p w:rsidR="0045123D" w:rsidRDefault="0045123D">
                        <w:pPr>
                          <w:pStyle w:val="af0"/>
                          <w:jc w:val="center"/>
                          <w:rPr>
                            <w:sz w:val="18"/>
                          </w:rPr>
                        </w:pPr>
                      </w:p>
                    </w:tc>
                  </w:tr>
                </w:tbl>
                <w:p w:rsidR="0045123D" w:rsidRDefault="0045123D" w:rsidP="0045123D"/>
              </w:txbxContent>
            </v:textbox>
          </v:shape>
        </w:pict>
      </w:r>
      <w:r w:rsidRPr="0045123D">
        <w:rPr>
          <w:sz w:val="28"/>
          <w:szCs w:val="28"/>
        </w:rPr>
        <w:t>а также обеспечения высокой скорости выполнения поисковых запросов при фильтрации комплектующих.</w:t>
      </w:r>
    </w:p>
    <w:p w:rsidR="0045123D" w:rsidRPr="0045123D" w:rsidRDefault="0045123D" w:rsidP="00B95FEA">
      <w:pPr>
        <w:pStyle w:val="af1"/>
        <w:spacing w:before="120" w:after="120" w:line="360" w:lineRule="auto"/>
        <w:ind w:firstLine="708"/>
        <w:jc w:val="both"/>
        <w:rPr>
          <w:sz w:val="28"/>
          <w:szCs w:val="28"/>
        </w:rPr>
      </w:pPr>
      <w:r w:rsidRPr="0045123D">
        <w:rPr>
          <w:sz w:val="28"/>
          <w:szCs w:val="28"/>
        </w:rPr>
        <w:t>Информационное пространство системы разделено на логические сегменты, представленные таблицами. Основное внимание при проектировании было уделено нормализации данных для исключения дублирования и обеспечения целостности информации. Взаимодействие веб-приложения с базой данных осуществляется посредством SQL-запросов, формируемых PHP-скриптами на стороне сервера.</w:t>
      </w:r>
    </w:p>
    <w:p w:rsidR="0045123D" w:rsidRPr="0045123D" w:rsidRDefault="00EF650F" w:rsidP="00B95FEA">
      <w:pPr>
        <w:pStyle w:val="af1"/>
        <w:spacing w:before="120" w:after="12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Структура базы данных включает</w:t>
      </w:r>
      <w:r w:rsidRPr="00EF650F">
        <w:rPr>
          <w:sz w:val="28"/>
          <w:szCs w:val="28"/>
        </w:rPr>
        <w:t xml:space="preserve"> </w:t>
      </w:r>
      <w:r w:rsidR="0045123D" w:rsidRPr="0045123D">
        <w:rPr>
          <w:sz w:val="28"/>
          <w:szCs w:val="28"/>
        </w:rPr>
        <w:t xml:space="preserve">основные таблицы: </w:t>
      </w:r>
      <w:r>
        <w:rPr>
          <w:sz w:val="28"/>
          <w:szCs w:val="28"/>
          <w:lang w:val="en-US"/>
        </w:rPr>
        <w:t>registeredaccounts</w:t>
      </w:r>
      <w:r w:rsidR="0045123D" w:rsidRPr="0045123D">
        <w:rPr>
          <w:sz w:val="28"/>
          <w:szCs w:val="28"/>
        </w:rPr>
        <w:t xml:space="preserve"> (для хранения учетных данных пользователей) и </w:t>
      </w:r>
      <w:r>
        <w:rPr>
          <w:sz w:val="28"/>
          <w:szCs w:val="28"/>
        </w:rPr>
        <w:t xml:space="preserve">остальные таблицы </w:t>
      </w:r>
      <w:r w:rsidR="0045123D" w:rsidRPr="0045123D">
        <w:rPr>
          <w:sz w:val="28"/>
          <w:szCs w:val="28"/>
        </w:rPr>
        <w:t>для хран</w:t>
      </w:r>
      <w:r>
        <w:rPr>
          <w:sz w:val="28"/>
          <w:szCs w:val="28"/>
        </w:rPr>
        <w:t>ения информации о комплектующих</w:t>
      </w:r>
      <w:r w:rsidR="0045123D" w:rsidRPr="0045123D">
        <w:rPr>
          <w:sz w:val="28"/>
          <w:szCs w:val="28"/>
        </w:rPr>
        <w:t>. Подробное описание структуры и типов данных представлено в таблице 4.</w:t>
      </w:r>
    </w:p>
    <w:p w:rsidR="0045123D" w:rsidRPr="008F45F9" w:rsidRDefault="0045123D" w:rsidP="00B10E90">
      <w:pPr>
        <w:pStyle w:val="af1"/>
        <w:spacing w:before="120" w:after="120" w:line="360" w:lineRule="auto"/>
        <w:jc w:val="center"/>
        <w:rPr>
          <w:sz w:val="28"/>
          <w:szCs w:val="28"/>
        </w:rPr>
      </w:pPr>
      <w:r w:rsidRPr="008F45F9">
        <w:rPr>
          <w:sz w:val="28"/>
          <w:szCs w:val="28"/>
        </w:rPr>
        <w:t>Таблица 4 — Описание структуры таблиц базы данных MySQL</w:t>
      </w:r>
    </w:p>
    <w:tbl>
      <w:tblPr>
        <w:tblW w:w="9622" w:type="dxa"/>
        <w:tblCellMar>
          <w:left w:w="0" w:type="dxa"/>
          <w:right w:w="0" w:type="dxa"/>
        </w:tblCellMar>
        <w:tblLook w:val="04A0"/>
      </w:tblPr>
      <w:tblGrid>
        <w:gridCol w:w="2509"/>
        <w:gridCol w:w="2216"/>
        <w:gridCol w:w="2795"/>
        <w:gridCol w:w="2102"/>
      </w:tblGrid>
      <w:tr w:rsidR="0045123D" w:rsidRPr="0045123D" w:rsidTr="006E7587">
        <w:trPr>
          <w:trHeight w:val="315"/>
        </w:trPr>
        <w:tc>
          <w:tcPr>
            <w:tcW w:w="0" w:type="auto"/>
            <w:tcBorders>
              <w:top w:val="single" w:sz="6" w:space="0" w:color="4A535C"/>
              <w:left w:val="single" w:sz="6" w:space="0" w:color="4A535C"/>
              <w:bottom w:val="single" w:sz="6" w:space="0" w:color="4A535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tcBorders>
              <w:top w:val="single" w:sz="6" w:space="0" w:color="4A535C"/>
              <w:left w:val="single" w:sz="6" w:space="0" w:color="CCCCCC"/>
              <w:bottom w:val="single" w:sz="6" w:space="0" w:color="4A535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tcBorders>
              <w:top w:val="single" w:sz="6" w:space="0" w:color="4A535C"/>
              <w:left w:val="single" w:sz="6" w:space="0" w:color="CCCCCC"/>
              <w:bottom w:val="single" w:sz="6" w:space="0" w:color="4A535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Borders>
              <w:top w:val="single" w:sz="6" w:space="0" w:color="4A535C"/>
              <w:left w:val="single" w:sz="6" w:space="0" w:color="CCCCCC"/>
              <w:bottom w:val="single" w:sz="6" w:space="0" w:color="4A535C"/>
              <w:right w:val="single" w:sz="6" w:space="0" w:color="4A535C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Особенности</w:t>
            </w:r>
          </w:p>
        </w:tc>
      </w:tr>
      <w:tr w:rsidR="0045123D" w:rsidRPr="0045123D" w:rsidTr="006E758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A535C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3B3A7F" w:rsidRDefault="0045123D" w:rsidP="003B3A7F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  <w:lang w:val="en-US"/>
              </w:rPr>
            </w:pPr>
            <w:r w:rsidRPr="0045123D">
              <w:rPr>
                <w:sz w:val="28"/>
                <w:szCs w:val="28"/>
              </w:rPr>
              <w:t xml:space="preserve">Таблица: </w:t>
            </w:r>
            <w:r w:rsidR="003B3A7F">
              <w:rPr>
                <w:sz w:val="28"/>
                <w:szCs w:val="28"/>
                <w:lang w:val="en-US"/>
              </w:rPr>
              <w:t>registeredaccounts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(Данные пользователей)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4A535C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</w:p>
        </w:tc>
      </w:tr>
      <w:tr w:rsidR="0045123D" w:rsidRPr="0045123D" w:rsidTr="006E758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A535C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Уникальный идентификатор пользователя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4A535C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 xml:space="preserve">Primary Key, Auto Increment </w:t>
            </w:r>
          </w:p>
        </w:tc>
      </w:tr>
      <w:tr w:rsidR="0045123D" w:rsidRPr="0045123D" w:rsidTr="006E758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A535C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EF650F" w:rsidRDefault="00EF650F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email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EF650F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VARCHAR(</w:t>
            </w:r>
            <w:r>
              <w:rPr>
                <w:sz w:val="28"/>
                <w:szCs w:val="28"/>
                <w:lang w:val="en-US"/>
              </w:rPr>
              <w:t>10</w:t>
            </w:r>
            <w:r w:rsidR="0045123D" w:rsidRPr="0045123D">
              <w:rPr>
                <w:sz w:val="28"/>
                <w:szCs w:val="28"/>
              </w:rPr>
              <w:t>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EF650F" w:rsidP="00EF650F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Адрес электронной почты</w:t>
            </w:r>
            <w:r w:rsidR="0045123D" w:rsidRPr="0045123D">
              <w:rPr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4A535C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45123D" w:rsidP="00EF650F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Not Null</w:t>
            </w:r>
          </w:p>
        </w:tc>
      </w:tr>
      <w:tr w:rsidR="0045123D" w:rsidRPr="0045123D" w:rsidTr="006E758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A535C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EF650F" w:rsidRDefault="00EF650F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nickname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EF650F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Логин для авторазиции в системе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4A535C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 xml:space="preserve">Not Null </w:t>
            </w:r>
          </w:p>
        </w:tc>
      </w:tr>
      <w:tr w:rsidR="0045123D" w:rsidRPr="0045123D" w:rsidTr="006E758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A535C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45123D" w:rsidP="00EF650F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VARCHAR(</w:t>
            </w:r>
            <w:r w:rsidR="00EF650F">
              <w:rPr>
                <w:sz w:val="28"/>
                <w:szCs w:val="28"/>
              </w:rPr>
              <w:t>50</w:t>
            </w:r>
            <w:r w:rsidRPr="0045123D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45123D" w:rsidP="00EF650F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 xml:space="preserve">Пароль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4A535C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EF650F" w:rsidRDefault="00EF650F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Not Null</w:t>
            </w:r>
          </w:p>
        </w:tc>
      </w:tr>
      <w:tr w:rsidR="0045123D" w:rsidRPr="0045123D" w:rsidTr="006E758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A535C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uppressAutoHyphens w:val="0"/>
              <w:spacing w:before="120" w:after="120" w:line="360" w:lineRule="auto"/>
              <w:jc w:val="both"/>
              <w:rPr>
                <w:sz w:val="28"/>
                <w:szCs w:val="28"/>
              </w:rPr>
            </w:pPr>
          </w:p>
          <w:p w:rsidR="0045123D" w:rsidRPr="00EF650F" w:rsidRDefault="00161B79" w:rsidP="00EF650F">
            <w:pPr>
              <w:pStyle w:val="af1"/>
              <w:suppressAutoHyphens w:val="0"/>
              <w:spacing w:before="120" w:after="120"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pict>
                <v:shape id="Надпись 1271975041" o:spid="_x0000_s2057" type="#_x0000_t202" style="position:absolute;left:0;text-align:left;margin-left:-70.15pt;margin-top:339.1pt;width:36.85pt;height:411pt;z-index:2516684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" filled="f" stroked="f" strokeweight="2.25pt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insideH w:val="single" w:sz="18" w:space="0" w:color="auto"/>
                            <w:insideV w:val="single" w:sz="18" w:space="0" w:color="auto"/>
                          </w:tblBorders>
                          <w:tblLayout w:type="fixed"/>
                          <w:tblCellMar>
                            <w:left w:w="28" w:type="dxa"/>
                            <w:right w:w="28" w:type="dxa"/>
                          </w:tblCellMar>
                          <w:tblLook w:val="0000"/>
                        </w:tblPr>
                        <w:tblGrid>
                          <w:gridCol w:w="369"/>
                        </w:tblGrid>
                        <w:tr w:rsidR="0045123D">
                          <w:trPr>
                            <w:cantSplit/>
                            <w:trHeight w:hRule="exact" w:val="1418"/>
                            <w:jc w:val="center"/>
                          </w:trPr>
                          <w:tc>
                            <w:tcPr>
                              <w:tcW w:w="369" w:type="dxa"/>
                              <w:textDirection w:val="btLr"/>
                              <w:vAlign w:val="center"/>
                            </w:tcPr>
                            <w:p w:rsidR="0045123D" w:rsidRDefault="0045123D">
                              <w:pPr>
                                <w:pStyle w:val="af0"/>
                                <w:jc w:val="center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</w:tbl>
                      <w:p w:rsidR="0045123D" w:rsidRDefault="0045123D" w:rsidP="0045123D"/>
                    </w:txbxContent>
                  </v:textbox>
                </v:shape>
              </w:pict>
            </w:r>
            <w:r w:rsidR="0045123D" w:rsidRPr="0045123D">
              <w:rPr>
                <w:sz w:val="28"/>
                <w:szCs w:val="28"/>
              </w:rPr>
              <w:t xml:space="preserve">Таблица: </w:t>
            </w:r>
            <w:r w:rsidR="00EF650F">
              <w:rPr>
                <w:sz w:val="28"/>
                <w:szCs w:val="28"/>
                <w:lang w:val="en-US"/>
              </w:rPr>
              <w:t>cpu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(Данные комплектующих)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4A535C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</w:p>
        </w:tc>
      </w:tr>
      <w:tr w:rsidR="0045123D" w:rsidRPr="0045123D" w:rsidTr="006E758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A535C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Уникальный код товара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4A535C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Primary Key, Auto Increment</w:t>
            </w:r>
          </w:p>
        </w:tc>
      </w:tr>
      <w:tr w:rsidR="0045123D" w:rsidRPr="0045123D" w:rsidTr="006E758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A535C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EF650F" w:rsidRDefault="00EF650F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brand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45123D" w:rsidP="00EF650F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VARCHAR(</w:t>
            </w:r>
            <w:r w:rsidR="00EF650F">
              <w:rPr>
                <w:sz w:val="28"/>
                <w:szCs w:val="28"/>
                <w:lang w:val="en-US"/>
              </w:rPr>
              <w:t>255</w:t>
            </w:r>
            <w:r w:rsidRPr="0045123D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EF650F" w:rsidP="00EF650F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Бренд</w:t>
            </w:r>
            <w:r w:rsidR="0045123D" w:rsidRPr="0045123D">
              <w:rPr>
                <w:sz w:val="28"/>
                <w:szCs w:val="28"/>
              </w:rPr>
              <w:t xml:space="preserve"> комплектующего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4A535C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EF650F" w:rsidRDefault="00EF650F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Not Null</w:t>
            </w:r>
          </w:p>
        </w:tc>
      </w:tr>
      <w:tr w:rsidR="0045123D" w:rsidRPr="0045123D" w:rsidTr="006E758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A535C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EF650F" w:rsidRDefault="00EF650F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price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EF650F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  <w:r w:rsidR="0045123D" w:rsidRPr="0045123D">
              <w:rPr>
                <w:sz w:val="28"/>
                <w:szCs w:val="28"/>
              </w:rPr>
              <w:t>(100)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EF650F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Стоимость товара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4A535C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Not Null</w:t>
            </w:r>
          </w:p>
        </w:tc>
      </w:tr>
      <w:tr w:rsidR="0045123D" w:rsidRPr="0045123D" w:rsidTr="006E758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A535C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EF650F" w:rsidRDefault="00EF650F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rating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EF650F" w:rsidRDefault="00EF650F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INT(5)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EF650F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Рейтинг товара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4A535C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</w:p>
        </w:tc>
      </w:tr>
      <w:tr w:rsidR="0045123D" w:rsidRPr="0045123D" w:rsidTr="006E758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A535C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EF650F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img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EF650F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EF650F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Путь к файлу изображения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4A535C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EF650F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Для отображения в каталоге</w:t>
            </w:r>
          </w:p>
        </w:tc>
      </w:tr>
      <w:tr w:rsidR="0045123D" w:rsidRPr="0045123D" w:rsidTr="00EF650F">
        <w:trPr>
          <w:trHeight w:val="35"/>
        </w:trPr>
        <w:tc>
          <w:tcPr>
            <w:tcW w:w="0" w:type="auto"/>
            <w:tcBorders>
              <w:top w:val="single" w:sz="6" w:space="0" w:color="CCCCCC"/>
              <w:left w:val="single" w:sz="6" w:space="0" w:color="4A535C"/>
              <w:bottom w:val="single" w:sz="6" w:space="0" w:color="4A535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4A535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4A535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4A535C"/>
              <w:right w:val="single" w:sz="6" w:space="0" w:color="4A535C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</w:p>
        </w:tc>
      </w:tr>
    </w:tbl>
    <w:p w:rsidR="0045123D" w:rsidRPr="0045123D" w:rsidRDefault="0045123D" w:rsidP="00383B58">
      <w:pPr>
        <w:pStyle w:val="af1"/>
        <w:spacing w:before="120" w:after="120" w:line="360" w:lineRule="auto"/>
        <w:jc w:val="center"/>
        <w:rPr>
          <w:b/>
          <w:bCs/>
          <w:sz w:val="28"/>
          <w:szCs w:val="28"/>
        </w:rPr>
      </w:pPr>
      <w:r w:rsidRPr="0045123D">
        <w:rPr>
          <w:b/>
          <w:bCs/>
          <w:sz w:val="28"/>
          <w:szCs w:val="28"/>
        </w:rPr>
        <w:t>2.3. Проектирование интерфейса пользователя</w:t>
      </w:r>
    </w:p>
    <w:p w:rsidR="0045123D" w:rsidRPr="0045123D" w:rsidRDefault="0045123D" w:rsidP="00B95FEA">
      <w:pPr>
        <w:pStyle w:val="af1"/>
        <w:spacing w:before="120" w:after="120" w:line="360" w:lineRule="auto"/>
        <w:ind w:firstLine="708"/>
        <w:jc w:val="both"/>
        <w:rPr>
          <w:sz w:val="28"/>
          <w:szCs w:val="28"/>
        </w:rPr>
      </w:pPr>
      <w:r w:rsidRPr="0045123D">
        <w:rPr>
          <w:sz w:val="28"/>
          <w:szCs w:val="28"/>
        </w:rPr>
        <w:t>Проектирование пользовательского интерфейса направлено на создание интуитивно понятной среды, обеспечивающей быстрый доступ к информации о комплектующих и упрощающей процесс взаимодействия с серверной частью системы. В соответствии с задачами проекта, интерфейс разделен на несколько функциональных зон, каждая из которых отвечает за конкретный этап работы пользователя с каталогом.</w:t>
      </w:r>
    </w:p>
    <w:p w:rsidR="0045123D" w:rsidRPr="0045123D" w:rsidRDefault="0045123D" w:rsidP="00B95FEA">
      <w:pPr>
        <w:pStyle w:val="af1"/>
        <w:suppressAutoHyphens w:val="0"/>
        <w:spacing w:before="120" w:after="120" w:line="360" w:lineRule="auto"/>
        <w:ind w:firstLine="708"/>
        <w:jc w:val="both"/>
        <w:rPr>
          <w:sz w:val="28"/>
          <w:szCs w:val="28"/>
        </w:rPr>
      </w:pPr>
      <w:r w:rsidRPr="0045123D">
        <w:rPr>
          <w:sz w:val="28"/>
          <w:szCs w:val="28"/>
        </w:rPr>
        <w:lastRenderedPageBreak/>
        <w:t>Визуальное представление системы строится на принципах адаптивности и лаконичности. Основные элементы интерфейса (навигационные фильтры и</w:t>
      </w:r>
      <w:r w:rsidR="00161B79">
        <w:rPr>
          <w:sz w:val="28"/>
          <w:szCs w:val="28"/>
        </w:rPr>
        <w:pict>
          <v:shape id="Надпись 1271975057" o:spid="_x0000_s2056" type="#_x0000_t202" style="position:absolute;left:0;text-align:left;margin-left:-70.15pt;margin-top:339.1pt;width:36.85pt;height:411pt;z-index:25166950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" filled="f" stroked="f" strokeweight="2.25pt">
            <v:textbox inset="0,0,0,0">
              <w:txbxContent>
                <w:tbl>
                  <w:tblPr>
                    <w:tblW w:w="0" w:type="auto"/>
                    <w:jc w:val="center"/>
                    <w:tblBorders>
                      <w:insideH w:val="single" w:sz="18" w:space="0" w:color="auto"/>
                      <w:insideV w:val="single" w:sz="18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000"/>
                  </w:tblPr>
                  <w:tblGrid>
                    <w:gridCol w:w="369"/>
                  </w:tblGrid>
                  <w:tr w:rsidR="0045123D">
                    <w:trPr>
                      <w:cantSplit/>
                      <w:trHeight w:hRule="exact" w:val="1418"/>
                      <w:jc w:val="center"/>
                    </w:trPr>
                    <w:tc>
                      <w:tcPr>
                        <w:tcW w:w="369" w:type="dxa"/>
                        <w:textDirection w:val="btLr"/>
                        <w:vAlign w:val="center"/>
                      </w:tcPr>
                      <w:p w:rsidR="0045123D" w:rsidRDefault="0045123D">
                        <w:pPr>
                          <w:pStyle w:val="af0"/>
                          <w:jc w:val="center"/>
                          <w:rPr>
                            <w:sz w:val="18"/>
                          </w:rPr>
                        </w:pPr>
                      </w:p>
                    </w:tc>
                  </w:tr>
                </w:tbl>
                <w:p w:rsidR="0045123D" w:rsidRDefault="0045123D" w:rsidP="0045123D"/>
              </w:txbxContent>
            </v:textbox>
          </v:shape>
        </w:pict>
      </w:r>
      <w:r w:rsidRPr="0045123D">
        <w:rPr>
          <w:sz w:val="28"/>
          <w:szCs w:val="28"/>
        </w:rPr>
        <w:t>формы) спроектированы таким образом, чтобы минимизировать количество действий пользователя для достижения цели.</w:t>
      </w:r>
    </w:p>
    <w:p w:rsidR="0045123D" w:rsidRPr="0045123D" w:rsidRDefault="0045123D" w:rsidP="00B95FEA">
      <w:pPr>
        <w:pStyle w:val="af1"/>
        <w:spacing w:before="120" w:after="120" w:line="360" w:lineRule="auto"/>
        <w:ind w:firstLine="708"/>
        <w:jc w:val="both"/>
        <w:rPr>
          <w:sz w:val="28"/>
          <w:szCs w:val="28"/>
        </w:rPr>
      </w:pPr>
      <w:r w:rsidRPr="0045123D">
        <w:rPr>
          <w:sz w:val="28"/>
          <w:szCs w:val="28"/>
        </w:rPr>
        <w:t>Основные компоненты интерфейса и их функциональное назначение представлены в таблице 5.</w:t>
      </w:r>
    </w:p>
    <w:p w:rsidR="0045123D" w:rsidRPr="00B10E90" w:rsidRDefault="0045123D" w:rsidP="00B10E90">
      <w:pPr>
        <w:pStyle w:val="af1"/>
        <w:spacing w:before="120" w:after="120" w:line="360" w:lineRule="auto"/>
        <w:jc w:val="center"/>
        <w:rPr>
          <w:sz w:val="28"/>
          <w:szCs w:val="28"/>
        </w:rPr>
      </w:pPr>
      <w:r w:rsidRPr="00B10E90">
        <w:rPr>
          <w:sz w:val="28"/>
          <w:szCs w:val="28"/>
        </w:rPr>
        <w:t>Таблица 5 — Элементы пользовательского интерфейса и их функции</w:t>
      </w:r>
    </w:p>
    <w:tbl>
      <w:tblPr>
        <w:tblW w:w="9642" w:type="dxa"/>
        <w:tblCellMar>
          <w:left w:w="0" w:type="dxa"/>
          <w:right w:w="0" w:type="dxa"/>
        </w:tblCellMar>
        <w:tblLook w:val="04A0"/>
      </w:tblPr>
      <w:tblGrid>
        <w:gridCol w:w="2415"/>
        <w:gridCol w:w="6"/>
        <w:gridCol w:w="2664"/>
        <w:gridCol w:w="12"/>
        <w:gridCol w:w="4533"/>
        <w:gridCol w:w="12"/>
      </w:tblGrid>
      <w:tr w:rsidR="0045123D" w:rsidRPr="0045123D" w:rsidTr="00306140">
        <w:trPr>
          <w:trHeight w:val="315"/>
        </w:trPr>
        <w:tc>
          <w:tcPr>
            <w:tcW w:w="2421" w:type="dxa"/>
            <w:gridSpan w:val="2"/>
            <w:tcBorders>
              <w:top w:val="single" w:sz="6" w:space="0" w:color="284E3F"/>
              <w:left w:val="single" w:sz="6" w:space="0" w:color="284E3F"/>
              <w:bottom w:val="single" w:sz="6" w:space="0" w:color="284E3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Компонент интерфейса</w:t>
            </w:r>
          </w:p>
        </w:tc>
        <w:tc>
          <w:tcPr>
            <w:tcW w:w="2676" w:type="dxa"/>
            <w:gridSpan w:val="2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Элемент управления</w:t>
            </w:r>
          </w:p>
        </w:tc>
        <w:tc>
          <w:tcPr>
            <w:tcW w:w="4545" w:type="dxa"/>
            <w:gridSpan w:val="2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Функциональное назначение</w:t>
            </w:r>
          </w:p>
        </w:tc>
      </w:tr>
      <w:tr w:rsidR="0045123D" w:rsidRPr="0045123D" w:rsidTr="00306140">
        <w:trPr>
          <w:trHeight w:val="315"/>
        </w:trPr>
        <w:tc>
          <w:tcPr>
            <w:tcW w:w="2421" w:type="dxa"/>
            <w:gridSpan w:val="2"/>
            <w:tcBorders>
              <w:top w:val="single" w:sz="6" w:space="0" w:color="CCCCCC"/>
              <w:left w:val="single" w:sz="6" w:space="0" w:color="284E3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Приветственный блок</w:t>
            </w:r>
          </w:p>
        </w:tc>
        <w:tc>
          <w:tcPr>
            <w:tcW w:w="2676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Графический слайдер</w:t>
            </w:r>
          </w:p>
        </w:tc>
        <w:tc>
          <w:tcPr>
            <w:tcW w:w="4545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Визуальная демонстрация новинок и актуальных предложений комплектующих.</w:t>
            </w:r>
          </w:p>
        </w:tc>
      </w:tr>
      <w:tr w:rsidR="0045123D" w:rsidRPr="0045123D" w:rsidTr="00306140">
        <w:trPr>
          <w:gridAfter w:val="1"/>
          <w:wAfter w:w="12" w:type="dxa"/>
          <w:trHeight w:val="315"/>
        </w:trPr>
        <w:tc>
          <w:tcPr>
            <w:tcW w:w="2415" w:type="dxa"/>
            <w:tcBorders>
              <w:top w:val="single" w:sz="6" w:space="0" w:color="CCCCCC"/>
              <w:left w:val="single" w:sz="6" w:space="0" w:color="284E3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Навигационный блок</w:t>
            </w:r>
          </w:p>
        </w:tc>
        <w:tc>
          <w:tcPr>
            <w:tcW w:w="267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Группа кнопок (фильтры)</w:t>
            </w:r>
          </w:p>
        </w:tc>
        <w:tc>
          <w:tcPr>
            <w:tcW w:w="4545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Выбор конкретного типа оборудования: процессоры, видеокарты, ОЗУ, материнские платы.</w:t>
            </w:r>
          </w:p>
        </w:tc>
      </w:tr>
      <w:tr w:rsidR="0045123D" w:rsidRPr="0045123D" w:rsidTr="00306140">
        <w:trPr>
          <w:trHeight w:val="315"/>
        </w:trPr>
        <w:tc>
          <w:tcPr>
            <w:tcW w:w="2421" w:type="dxa"/>
            <w:gridSpan w:val="2"/>
            <w:tcBorders>
              <w:top w:val="single" w:sz="6" w:space="0" w:color="CCCCCC"/>
              <w:left w:val="single" w:sz="6" w:space="0" w:color="284E3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Блок каталога</w:t>
            </w:r>
          </w:p>
        </w:tc>
        <w:tc>
          <w:tcPr>
            <w:tcW w:w="2676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Информационные карточки</w:t>
            </w:r>
          </w:p>
        </w:tc>
        <w:tc>
          <w:tcPr>
            <w:tcW w:w="4545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Отображение наименования, изображения, цены и кратких характеристик товара.</w:t>
            </w:r>
          </w:p>
        </w:tc>
      </w:tr>
      <w:tr w:rsidR="0045123D" w:rsidRPr="0045123D" w:rsidTr="00306140">
        <w:trPr>
          <w:trHeight w:val="315"/>
        </w:trPr>
        <w:tc>
          <w:tcPr>
            <w:tcW w:w="2421" w:type="dxa"/>
            <w:gridSpan w:val="2"/>
            <w:tcBorders>
              <w:top w:val="single" w:sz="6" w:space="0" w:color="CCCCCC"/>
              <w:left w:val="single" w:sz="6" w:space="0" w:color="284E3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Модуль доступа</w:t>
            </w:r>
          </w:p>
        </w:tc>
        <w:tc>
          <w:tcPr>
            <w:tcW w:w="2676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Кнопка «Логин»</w:t>
            </w:r>
          </w:p>
        </w:tc>
        <w:tc>
          <w:tcPr>
            <w:tcW w:w="4545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Переход к форме авторизации для зарегистрированных пользователей.</w:t>
            </w:r>
          </w:p>
        </w:tc>
      </w:tr>
      <w:tr w:rsidR="0045123D" w:rsidRPr="0045123D" w:rsidTr="00306140">
        <w:trPr>
          <w:trHeight w:val="315"/>
        </w:trPr>
        <w:tc>
          <w:tcPr>
            <w:tcW w:w="2421" w:type="dxa"/>
            <w:gridSpan w:val="2"/>
            <w:tcBorders>
              <w:top w:val="single" w:sz="6" w:space="0" w:color="CCCCCC"/>
              <w:left w:val="single" w:sz="6" w:space="0" w:color="284E3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Форма регистрации</w:t>
            </w:r>
          </w:p>
        </w:tc>
        <w:tc>
          <w:tcPr>
            <w:tcW w:w="2676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Текстовые поля и кнопка</w:t>
            </w:r>
          </w:p>
        </w:tc>
        <w:tc>
          <w:tcPr>
            <w:tcW w:w="4545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 xml:space="preserve">Сбор данных (email, логин, пароль) для внесения новой записи в базу </w:t>
            </w:r>
            <w:r w:rsidRPr="0045123D">
              <w:rPr>
                <w:sz w:val="28"/>
                <w:szCs w:val="28"/>
              </w:rPr>
              <w:lastRenderedPageBreak/>
              <w:t>данных MySQL.</w:t>
            </w:r>
          </w:p>
        </w:tc>
      </w:tr>
      <w:tr w:rsidR="0045123D" w:rsidRPr="0045123D" w:rsidTr="00306140">
        <w:trPr>
          <w:trHeight w:val="315"/>
        </w:trPr>
        <w:tc>
          <w:tcPr>
            <w:tcW w:w="2421" w:type="dxa"/>
            <w:gridSpan w:val="2"/>
            <w:tcBorders>
              <w:top w:val="single" w:sz="6" w:space="0" w:color="CCCCCC"/>
              <w:left w:val="single" w:sz="6" w:space="0" w:color="284E3F"/>
              <w:bottom w:val="single" w:sz="6" w:space="0" w:color="284E3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lastRenderedPageBreak/>
              <w:t>Форма авторизации</w:t>
            </w:r>
          </w:p>
        </w:tc>
        <w:tc>
          <w:tcPr>
            <w:tcW w:w="2676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Поля ввода данных</w:t>
            </w:r>
          </w:p>
        </w:tc>
        <w:tc>
          <w:tcPr>
            <w:tcW w:w="4545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45123D" w:rsidRPr="0045123D" w:rsidRDefault="0045123D" w:rsidP="00383B58">
            <w:pPr>
              <w:pStyle w:val="af1"/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45123D">
              <w:rPr>
                <w:sz w:val="28"/>
                <w:szCs w:val="28"/>
              </w:rPr>
              <w:t>Проверка учетных данных пользователя для предоставления доступа к системе.</w:t>
            </w:r>
          </w:p>
        </w:tc>
      </w:tr>
    </w:tbl>
    <w:p w:rsidR="0045123D" w:rsidRPr="0045123D" w:rsidRDefault="0045123D" w:rsidP="00383B58">
      <w:pPr>
        <w:pStyle w:val="af1"/>
        <w:suppressAutoHyphens w:val="0"/>
        <w:spacing w:before="120" w:after="120" w:line="360" w:lineRule="auto"/>
        <w:jc w:val="both"/>
        <w:rPr>
          <w:sz w:val="28"/>
          <w:szCs w:val="28"/>
        </w:rPr>
      </w:pPr>
    </w:p>
    <w:p w:rsidR="0045123D" w:rsidRPr="003B3A7F" w:rsidRDefault="00161B79" w:rsidP="00B95FEA">
      <w:pPr>
        <w:pStyle w:val="af6"/>
        <w:spacing w:line="360" w:lineRule="auto"/>
        <w:ind w:firstLine="708"/>
        <w:jc w:val="both"/>
      </w:pPr>
      <w:r>
        <w:rPr>
          <w:sz w:val="28"/>
          <w:szCs w:val="28"/>
        </w:rPr>
        <w:pict>
          <v:shape id="Надпись 1271975066" o:spid="_x0000_s2055" type="#_x0000_t202" style="position:absolute;left:0;text-align:left;margin-left:-70.15pt;margin-top:339.1pt;width:36.85pt;height:411pt;z-index:2516705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" filled="f" stroked="f" strokeweight="2.25pt">
            <v:textbox style="mso-next-textbox:#Надпись 1271975066" inset="0,0,0,0">
              <w:txbxContent>
                <w:tbl>
                  <w:tblPr>
                    <w:tblW w:w="0" w:type="auto"/>
                    <w:jc w:val="center"/>
                    <w:tblBorders>
                      <w:insideH w:val="single" w:sz="18" w:space="0" w:color="auto"/>
                      <w:insideV w:val="single" w:sz="18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000"/>
                  </w:tblPr>
                  <w:tblGrid>
                    <w:gridCol w:w="369"/>
                  </w:tblGrid>
                  <w:tr w:rsidR="0045123D">
                    <w:trPr>
                      <w:cantSplit/>
                      <w:trHeight w:hRule="exact" w:val="1418"/>
                      <w:jc w:val="center"/>
                    </w:trPr>
                    <w:tc>
                      <w:tcPr>
                        <w:tcW w:w="369" w:type="dxa"/>
                        <w:textDirection w:val="btLr"/>
                        <w:vAlign w:val="center"/>
                      </w:tcPr>
                      <w:p w:rsidR="0045123D" w:rsidRDefault="0045123D">
                        <w:pPr>
                          <w:pStyle w:val="af0"/>
                          <w:jc w:val="center"/>
                          <w:rPr>
                            <w:sz w:val="18"/>
                          </w:rPr>
                        </w:pPr>
                      </w:p>
                    </w:tc>
                  </w:tr>
                </w:tbl>
                <w:p w:rsidR="0045123D" w:rsidRDefault="0045123D" w:rsidP="0045123D"/>
              </w:txbxContent>
            </v:textbox>
          </v:shape>
        </w:pict>
      </w:r>
      <w:r w:rsidR="0045123D" w:rsidRPr="0045123D">
        <w:rPr>
          <w:sz w:val="28"/>
          <w:szCs w:val="28"/>
        </w:rPr>
        <w:t xml:space="preserve">Взаимодействие с интерфейсом происходит </w:t>
      </w:r>
      <w:r w:rsidR="003B3A7F">
        <w:rPr>
          <w:sz w:val="28"/>
          <w:szCs w:val="28"/>
        </w:rPr>
        <w:t>следующим образом</w:t>
      </w:r>
      <w:r w:rsidR="0045123D" w:rsidRPr="0045123D">
        <w:rPr>
          <w:sz w:val="28"/>
          <w:szCs w:val="28"/>
        </w:rPr>
        <w:t xml:space="preserve">: при нажатии на кнопку выбора типа комплектующих </w:t>
      </w:r>
      <w:r w:rsidR="003B3A7F">
        <w:rPr>
          <w:sz w:val="28"/>
          <w:szCs w:val="28"/>
        </w:rPr>
        <w:t xml:space="preserve">происходит переход на другую страницу с помощью обычной верстки. Новые данные подгружаются в </w:t>
      </w:r>
      <w:r w:rsidR="00E80F1D">
        <w:rPr>
          <w:sz w:val="28"/>
          <w:szCs w:val="28"/>
        </w:rPr>
        <w:t>соответствующий</w:t>
      </w:r>
      <w:r w:rsidR="003B3A7F">
        <w:rPr>
          <w:sz w:val="28"/>
          <w:szCs w:val="28"/>
        </w:rPr>
        <w:t xml:space="preserve"> раздел, формируемый на основе готовых таблиц с комплектующими.</w:t>
      </w:r>
      <w:r w:rsidR="003B3A7F">
        <w:rPr>
          <w:sz w:val="28"/>
          <w:szCs w:val="28"/>
        </w:rPr>
        <w:br/>
      </w:r>
    </w:p>
    <w:p w:rsidR="0045123D" w:rsidRPr="0045123D" w:rsidRDefault="0045123D" w:rsidP="00B95FEA">
      <w:pPr>
        <w:pStyle w:val="af1"/>
        <w:spacing w:before="120" w:after="120" w:line="360" w:lineRule="auto"/>
        <w:ind w:firstLine="708"/>
        <w:jc w:val="both"/>
        <w:rPr>
          <w:sz w:val="28"/>
          <w:szCs w:val="28"/>
        </w:rPr>
      </w:pPr>
      <w:r w:rsidRPr="0045123D">
        <w:rPr>
          <w:sz w:val="28"/>
          <w:szCs w:val="28"/>
        </w:rPr>
        <w:t>Спроектированный интерфейс обеспечивает выполнение всех функциональных требований, заявленных на этапе анализа предметной области, и создает комфортную среду для работы как гостей, так и авторизованных пользователей.</w:t>
      </w:r>
    </w:p>
    <w:p w:rsidR="0045123D" w:rsidRPr="00B10E90" w:rsidRDefault="0045123D" w:rsidP="00B10E90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  <w:r w:rsidRPr="0045123D">
        <w:rPr>
          <w:rFonts w:ascii="Times New Roman" w:hAnsi="Times New Roman" w:cs="Times New Roman"/>
          <w:sz w:val="28"/>
          <w:szCs w:val="28"/>
        </w:rPr>
        <w:br w:type="page"/>
      </w:r>
      <w:r w:rsidR="00161B79" w:rsidRPr="00161B79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pict>
          <v:shape id="Надпись 1271975091" o:spid="_x0000_s2054" type="#_x0000_t202" style="position:absolute;left:0;text-align:left;margin-left:-70.15pt;margin-top:339.1pt;width:36.85pt;height:411pt;z-index:2516725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" filled="f" stroked="f" strokeweight="2.25pt">
            <v:textbox inset="0,0,0,0">
              <w:txbxContent>
                <w:tbl>
                  <w:tblPr>
                    <w:tblW w:w="0" w:type="auto"/>
                    <w:jc w:val="center"/>
                    <w:tblBorders>
                      <w:insideH w:val="single" w:sz="18" w:space="0" w:color="auto"/>
                      <w:insideV w:val="single" w:sz="18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000"/>
                  </w:tblPr>
                  <w:tblGrid>
                    <w:gridCol w:w="369"/>
                  </w:tblGrid>
                  <w:tr w:rsidR="0045123D">
                    <w:trPr>
                      <w:cantSplit/>
                      <w:trHeight w:hRule="exact" w:val="1418"/>
                      <w:jc w:val="center"/>
                    </w:trPr>
                    <w:tc>
                      <w:tcPr>
                        <w:tcW w:w="369" w:type="dxa"/>
                        <w:textDirection w:val="btLr"/>
                        <w:vAlign w:val="center"/>
                      </w:tcPr>
                      <w:p w:rsidR="0045123D" w:rsidRDefault="0045123D">
                        <w:pPr>
                          <w:pStyle w:val="af0"/>
                          <w:jc w:val="center"/>
                          <w:rPr>
                            <w:sz w:val="18"/>
                          </w:rPr>
                        </w:pPr>
                      </w:p>
                    </w:tc>
                  </w:tr>
                </w:tbl>
                <w:p w:rsidR="0045123D" w:rsidRDefault="0045123D" w:rsidP="0045123D"/>
              </w:txbxContent>
            </v:textbox>
          </v:shape>
        </w:pict>
      </w:r>
      <w:r w:rsidRPr="00B10E90">
        <w:rPr>
          <w:rFonts w:ascii="Times New Roman" w:hAnsi="Times New Roman" w:cs="Times New Roman"/>
          <w:b/>
          <w:bCs/>
          <w:sz w:val="28"/>
          <w:szCs w:val="28"/>
        </w:rPr>
        <w:t>ГЛАВА 3. РЕАЛИЗАЦИЯ СИСТЕМЫ</w:t>
      </w:r>
    </w:p>
    <w:p w:rsidR="0045123D" w:rsidRPr="00B10E90" w:rsidRDefault="0045123D" w:rsidP="00B10E90">
      <w:pPr>
        <w:pStyle w:val="af1"/>
        <w:spacing w:before="120" w:after="120" w:line="360" w:lineRule="auto"/>
        <w:jc w:val="center"/>
        <w:rPr>
          <w:b/>
          <w:bCs/>
          <w:sz w:val="28"/>
          <w:szCs w:val="28"/>
        </w:rPr>
      </w:pPr>
      <w:r w:rsidRPr="00B10E90">
        <w:rPr>
          <w:b/>
          <w:bCs/>
          <w:sz w:val="28"/>
          <w:szCs w:val="28"/>
        </w:rPr>
        <w:t>3.1. Frontend разработка</w:t>
      </w:r>
    </w:p>
    <w:p w:rsidR="0045123D" w:rsidRPr="0045123D" w:rsidRDefault="0045123D" w:rsidP="00B95FEA">
      <w:pPr>
        <w:pStyle w:val="af1"/>
        <w:spacing w:before="120" w:after="120" w:line="360" w:lineRule="auto"/>
        <w:ind w:firstLine="708"/>
        <w:jc w:val="both"/>
        <w:rPr>
          <w:sz w:val="28"/>
          <w:szCs w:val="28"/>
        </w:rPr>
      </w:pPr>
      <w:r w:rsidRPr="0045123D">
        <w:rPr>
          <w:sz w:val="28"/>
          <w:szCs w:val="28"/>
        </w:rPr>
        <w:t>Реализация клиентской части информационной системы выполнена с использованием стека технологий HTML5, CSS3 и JavaScript. Основной задачей этапа разработки фронтенда стало создание визуального интерфейса, обеспечивающего корректное отображение каталога комплектующих и навигацию между разделами сайта.</w:t>
      </w:r>
    </w:p>
    <w:p w:rsidR="0045123D" w:rsidRPr="0045123D" w:rsidRDefault="0045123D" w:rsidP="00B95FEA">
      <w:pPr>
        <w:pStyle w:val="af1"/>
        <w:spacing w:before="120" w:after="120" w:line="360" w:lineRule="auto"/>
        <w:jc w:val="both"/>
        <w:rPr>
          <w:sz w:val="28"/>
          <w:szCs w:val="28"/>
        </w:rPr>
      </w:pPr>
      <w:r w:rsidRPr="0045123D">
        <w:rPr>
          <w:sz w:val="28"/>
          <w:szCs w:val="28"/>
        </w:rPr>
        <w:t>Процесс разработки был разделен на несколько ключевых этапов:</w:t>
      </w:r>
    </w:p>
    <w:p w:rsidR="0045123D" w:rsidRPr="0045123D" w:rsidRDefault="0045123D" w:rsidP="00B95FEA">
      <w:pPr>
        <w:pStyle w:val="af1"/>
        <w:spacing w:before="120" w:after="120" w:line="360" w:lineRule="auto"/>
        <w:ind w:firstLine="708"/>
        <w:jc w:val="both"/>
        <w:rPr>
          <w:sz w:val="28"/>
          <w:szCs w:val="28"/>
        </w:rPr>
      </w:pPr>
      <w:r w:rsidRPr="0045123D">
        <w:rPr>
          <w:sz w:val="28"/>
          <w:szCs w:val="28"/>
        </w:rPr>
        <w:t>Разметка структуры (HTML5): Создан каркас основных страниц системы. На приветственной странице реализован контейнер для графического слайдера. Для страниц регистрации и входа использованы стандартные теги форм &lt;form&gt; и элементов ввода &lt;input&gt;. Страницы категорий (процессоры, видеокарты и др.) содержат пустые контейнеры-родители, которые заполняются программно после загрузки страницы.</w:t>
      </w:r>
    </w:p>
    <w:p w:rsidR="0045123D" w:rsidRPr="0045123D" w:rsidRDefault="0045123D" w:rsidP="00B95FEA">
      <w:pPr>
        <w:pStyle w:val="af1"/>
        <w:spacing w:before="120" w:after="120" w:line="360" w:lineRule="auto"/>
        <w:ind w:firstLine="708"/>
        <w:jc w:val="both"/>
        <w:rPr>
          <w:sz w:val="28"/>
          <w:szCs w:val="28"/>
        </w:rPr>
      </w:pPr>
      <w:r w:rsidRPr="0045123D">
        <w:rPr>
          <w:sz w:val="28"/>
          <w:szCs w:val="28"/>
        </w:rPr>
        <w:t>Стилизация (CSS3): Для оформления интерфейса использована классическая блочная модель. С помощью CSS настроены параметры отображения кнопок навигации и внешний вид карточек товаров. Для элементов управления добавлены интерактивные состояния (:hover), обеспечивающие визуальный отклик при наведении курсора.</w:t>
      </w:r>
    </w:p>
    <w:p w:rsidR="0045123D" w:rsidRPr="0045123D" w:rsidRDefault="0045123D" w:rsidP="00B95FEA">
      <w:pPr>
        <w:pStyle w:val="af1"/>
        <w:spacing w:before="120" w:after="120" w:line="360" w:lineRule="auto"/>
        <w:ind w:firstLine="708"/>
        <w:jc w:val="both"/>
        <w:rPr>
          <w:sz w:val="28"/>
          <w:szCs w:val="28"/>
        </w:rPr>
      </w:pPr>
      <w:r w:rsidRPr="0045123D">
        <w:rPr>
          <w:sz w:val="28"/>
          <w:szCs w:val="28"/>
        </w:rPr>
        <w:t>Интерактивность и генерация контента (JavaScript): Сценарии на стороне клиента отвечают за логику работы интерфейса.</w:t>
      </w:r>
    </w:p>
    <w:p w:rsidR="0045123D" w:rsidRPr="0045123D" w:rsidRDefault="0045123D" w:rsidP="00B95FEA">
      <w:pPr>
        <w:pStyle w:val="af1"/>
        <w:spacing w:before="120" w:after="120" w:line="360" w:lineRule="auto"/>
        <w:ind w:firstLine="708"/>
        <w:jc w:val="both"/>
        <w:rPr>
          <w:sz w:val="28"/>
          <w:szCs w:val="28"/>
        </w:rPr>
      </w:pPr>
      <w:r w:rsidRPr="0045123D">
        <w:rPr>
          <w:sz w:val="28"/>
          <w:szCs w:val="28"/>
        </w:rPr>
        <w:t xml:space="preserve">Особенностью реализации является алгоритм вывода товаров. При переходе пользователя в конкретный раздел каталога (например, при загрузке страницы с процессорами), JavaScript-сценарий инициализирует процесс отрисовки данных. Скрипт в цикле обращается к массиву данных и для каждой единицы товара динамически создает новый HTML-элемент div, присваивая ему класс productsblocks. Внутри созданного блока программно формируется </w:t>
      </w:r>
      <w:r w:rsidRPr="0045123D">
        <w:rPr>
          <w:sz w:val="28"/>
          <w:szCs w:val="28"/>
        </w:rPr>
        <w:lastRenderedPageBreak/>
        <w:t>структура (название, цена, изображение), после чего готовый блок встраивается в структуру страницы.</w:t>
      </w:r>
    </w:p>
    <w:p w:rsidR="0045123D" w:rsidRPr="00EF650F" w:rsidRDefault="0045123D" w:rsidP="00B95FEA">
      <w:pPr>
        <w:pStyle w:val="af1"/>
        <w:suppressAutoHyphens w:val="0"/>
        <w:spacing w:before="120" w:after="120" w:line="360" w:lineRule="auto"/>
        <w:ind w:firstLine="708"/>
        <w:jc w:val="both"/>
        <w:rPr>
          <w:sz w:val="28"/>
          <w:szCs w:val="28"/>
        </w:rPr>
      </w:pPr>
      <w:r w:rsidRPr="0045123D">
        <w:rPr>
          <w:sz w:val="28"/>
          <w:szCs w:val="28"/>
        </w:rPr>
        <w:t>Алгоритм работы программной логики при загрузке страницы каталога представлен на Рисунке 3.1.1.</w:t>
      </w:r>
    </w:p>
    <w:p w:rsidR="0045123D" w:rsidRPr="0045123D" w:rsidRDefault="00383B58" w:rsidP="00383B58">
      <w:pPr>
        <w:pStyle w:val="af1"/>
        <w:spacing w:before="120" w:after="120" w:line="360" w:lineRule="auto"/>
        <w:jc w:val="both"/>
        <w:rPr>
          <w:sz w:val="28"/>
          <w:szCs w:val="28"/>
        </w:rPr>
      </w:pPr>
      <w:r w:rsidRPr="00383B58">
        <w:rPr>
          <w:sz w:val="28"/>
          <w:szCs w:val="28"/>
        </w:rPr>
        <w:drawing>
          <wp:inline distT="0" distB="0" distL="0" distR="0">
            <wp:extent cx="6120130" cy="443865"/>
            <wp:effectExtent l="1905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123D" w:rsidRPr="00EF650F" w:rsidRDefault="0045123D" w:rsidP="00B95FEA">
      <w:pPr>
        <w:pStyle w:val="af1"/>
        <w:suppressAutoHyphens w:val="0"/>
        <w:spacing w:before="120" w:after="120" w:line="360" w:lineRule="auto"/>
        <w:ind w:firstLine="708"/>
        <w:jc w:val="both"/>
        <w:rPr>
          <w:sz w:val="28"/>
          <w:szCs w:val="28"/>
        </w:rPr>
      </w:pPr>
      <w:r w:rsidRPr="0045123D">
        <w:rPr>
          <w:sz w:val="28"/>
          <w:szCs w:val="28"/>
        </w:rPr>
        <w:t>Такой подход позволяет автоматизировать вывод большого количества комплектующих и обеспечивать единообразие дизайна всех карточек товаров в каталоге. Использование стандартных методов манипуляции DOM-деревом гарантирует стабильную работу интерфейса во всех современных браузерах.</w:t>
      </w:r>
    </w:p>
    <w:p w:rsidR="0045123D" w:rsidRPr="0045123D" w:rsidRDefault="0045123D" w:rsidP="00B10E90">
      <w:pPr>
        <w:pStyle w:val="af1"/>
        <w:suppressAutoHyphens w:val="0"/>
        <w:spacing w:before="120" w:after="120" w:line="360" w:lineRule="auto"/>
        <w:jc w:val="center"/>
        <w:rPr>
          <w:sz w:val="28"/>
          <w:szCs w:val="28"/>
        </w:rPr>
      </w:pPr>
      <w:r w:rsidRPr="0045123D">
        <w:rPr>
          <w:b/>
          <w:sz w:val="28"/>
          <w:szCs w:val="28"/>
        </w:rPr>
        <w:t xml:space="preserve">3.2. </w:t>
      </w:r>
      <w:r w:rsidRPr="0045123D">
        <w:rPr>
          <w:b/>
          <w:sz w:val="28"/>
          <w:szCs w:val="28"/>
          <w:lang w:val="en-US"/>
        </w:rPr>
        <w:t>Backend</w:t>
      </w:r>
      <w:r w:rsidRPr="0045123D">
        <w:rPr>
          <w:b/>
          <w:sz w:val="28"/>
          <w:szCs w:val="28"/>
        </w:rPr>
        <w:t xml:space="preserve"> разработка</w:t>
      </w:r>
    </w:p>
    <w:p w:rsidR="0045123D" w:rsidRPr="0045123D" w:rsidRDefault="0045123D" w:rsidP="00B95FEA">
      <w:pPr>
        <w:pStyle w:val="af1"/>
        <w:spacing w:before="120" w:after="120" w:line="360" w:lineRule="auto"/>
        <w:ind w:firstLine="708"/>
        <w:jc w:val="both"/>
        <w:rPr>
          <w:sz w:val="28"/>
          <w:szCs w:val="28"/>
        </w:rPr>
      </w:pPr>
      <w:r w:rsidRPr="0045123D">
        <w:rPr>
          <w:sz w:val="28"/>
          <w:szCs w:val="28"/>
        </w:rPr>
        <w:t>Серверная часть информационной системы реализована на языке программирования PHP, который выступает связующим звеном между пользовательским интерфейсом и базой данных MySQL. Основной задачей разработки backend-составляющей стала реализация алгоритмов обработки запросов, управления сессиями и обеспечения безопасности передаваемых данных.</w:t>
      </w:r>
    </w:p>
    <w:p w:rsidR="0045123D" w:rsidRPr="0045123D" w:rsidRDefault="00161B79" w:rsidP="00B95FEA">
      <w:pPr>
        <w:pStyle w:val="af1"/>
        <w:suppressAutoHyphens w:val="0"/>
        <w:spacing w:before="120" w:after="120"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pict>
          <v:shape id="Надпись 795230977" o:spid="_x0000_s2053" type="#_x0000_t202" style="position:absolute;left:0;text-align:left;margin-left:-70.15pt;margin-top:339.1pt;width:36.85pt;height:411pt;z-index:2516736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" filled="f" stroked="f" strokeweight="2.25pt">
            <v:textbox inset="0,0,0,0">
              <w:txbxContent>
                <w:tbl>
                  <w:tblPr>
                    <w:tblW w:w="0" w:type="auto"/>
                    <w:jc w:val="center"/>
                    <w:tblBorders>
                      <w:insideH w:val="single" w:sz="18" w:space="0" w:color="auto"/>
                      <w:insideV w:val="single" w:sz="18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000"/>
                  </w:tblPr>
                  <w:tblGrid>
                    <w:gridCol w:w="369"/>
                  </w:tblGrid>
                  <w:tr w:rsidR="0045123D">
                    <w:trPr>
                      <w:cantSplit/>
                      <w:trHeight w:hRule="exact" w:val="1418"/>
                      <w:jc w:val="center"/>
                    </w:trPr>
                    <w:tc>
                      <w:tcPr>
                        <w:tcW w:w="369" w:type="dxa"/>
                        <w:textDirection w:val="btLr"/>
                        <w:vAlign w:val="center"/>
                      </w:tcPr>
                      <w:p w:rsidR="0045123D" w:rsidRDefault="0045123D">
                        <w:pPr>
                          <w:pStyle w:val="af0"/>
                          <w:jc w:val="center"/>
                          <w:rPr>
                            <w:sz w:val="18"/>
                          </w:rPr>
                        </w:pPr>
                      </w:p>
                    </w:tc>
                  </w:tr>
                </w:tbl>
                <w:p w:rsidR="0045123D" w:rsidRDefault="0045123D" w:rsidP="0045123D"/>
              </w:txbxContent>
            </v:textbox>
          </v:shape>
        </w:pict>
      </w:r>
      <w:r w:rsidR="0045123D" w:rsidRPr="0045123D">
        <w:rPr>
          <w:sz w:val="28"/>
          <w:szCs w:val="28"/>
        </w:rPr>
        <w:t>В рамках реализации серверной логики были разработаны следующие программные модули:</w:t>
      </w:r>
    </w:p>
    <w:p w:rsidR="0045123D" w:rsidRPr="0045123D" w:rsidRDefault="0045123D" w:rsidP="00383B58">
      <w:pPr>
        <w:pStyle w:val="af1"/>
        <w:numPr>
          <w:ilvl w:val="0"/>
          <w:numId w:val="4"/>
        </w:numPr>
        <w:spacing w:before="120" w:after="120" w:line="360" w:lineRule="auto"/>
        <w:jc w:val="both"/>
        <w:rPr>
          <w:sz w:val="28"/>
          <w:szCs w:val="28"/>
        </w:rPr>
      </w:pPr>
      <w:r w:rsidRPr="0045123D">
        <w:rPr>
          <w:b/>
          <w:bCs/>
          <w:sz w:val="28"/>
          <w:szCs w:val="28"/>
        </w:rPr>
        <w:t>Модуль обработки каталога:</w:t>
      </w:r>
      <w:r w:rsidRPr="0045123D">
        <w:rPr>
          <w:sz w:val="28"/>
          <w:szCs w:val="28"/>
        </w:rPr>
        <w:t xml:space="preserve"> PHP-скрипты принимают идентификатор категории (процессоры, видеокарты и др.) от клиента, формируют соответствующий SQL-запрос к таблице products и возвращают массив данных для динамического отображения контента.</w:t>
      </w:r>
    </w:p>
    <w:p w:rsidR="0045123D" w:rsidRPr="0045123D" w:rsidRDefault="0045123D" w:rsidP="00383B58">
      <w:pPr>
        <w:pStyle w:val="af1"/>
        <w:numPr>
          <w:ilvl w:val="0"/>
          <w:numId w:val="4"/>
        </w:numPr>
        <w:spacing w:before="120" w:after="120" w:line="360" w:lineRule="auto"/>
        <w:jc w:val="both"/>
        <w:rPr>
          <w:sz w:val="28"/>
          <w:szCs w:val="28"/>
        </w:rPr>
      </w:pPr>
      <w:r w:rsidRPr="0045123D">
        <w:rPr>
          <w:b/>
          <w:bCs/>
          <w:sz w:val="28"/>
          <w:szCs w:val="28"/>
        </w:rPr>
        <w:t>Модуль управления доступом:</w:t>
      </w:r>
      <w:r w:rsidRPr="0045123D">
        <w:rPr>
          <w:sz w:val="28"/>
          <w:szCs w:val="28"/>
        </w:rPr>
        <w:t xml:space="preserve"> Реализует функции регистрации и аутентификации. При регистрации скрипт выполняет валидацию данных и хеширование пароля перед записью в таблицу users. При авторизации осуществляется сверка введенных данных с записями в базе данных.</w:t>
      </w:r>
    </w:p>
    <w:p w:rsidR="0045123D" w:rsidRPr="0045123D" w:rsidRDefault="0045123D" w:rsidP="00383B58">
      <w:pPr>
        <w:pStyle w:val="af1"/>
        <w:numPr>
          <w:ilvl w:val="0"/>
          <w:numId w:val="4"/>
        </w:numPr>
        <w:spacing w:before="120" w:after="120" w:line="360" w:lineRule="auto"/>
        <w:jc w:val="both"/>
        <w:rPr>
          <w:sz w:val="28"/>
          <w:szCs w:val="28"/>
        </w:rPr>
      </w:pPr>
      <w:r w:rsidRPr="0045123D">
        <w:rPr>
          <w:b/>
          <w:bCs/>
          <w:sz w:val="28"/>
          <w:szCs w:val="28"/>
        </w:rPr>
        <w:lastRenderedPageBreak/>
        <w:t>Модуль соединения с БД:</w:t>
      </w:r>
      <w:r w:rsidRPr="0045123D">
        <w:rPr>
          <w:sz w:val="28"/>
          <w:szCs w:val="28"/>
        </w:rPr>
        <w:t xml:space="preserve"> Обеспечивает стабильное подключение к СУБД с использованием расширения PDO (PHP Data Objects), что гарантирует защиту от распространенных уязвимостей, таких как SQL-инъекции.</w:t>
      </w:r>
    </w:p>
    <w:p w:rsidR="0045123D" w:rsidRPr="00EF650F" w:rsidRDefault="0045123D" w:rsidP="00B95FEA">
      <w:pPr>
        <w:pStyle w:val="af1"/>
        <w:spacing w:before="120" w:after="120" w:line="360" w:lineRule="auto"/>
        <w:ind w:firstLine="360"/>
        <w:jc w:val="both"/>
        <w:rPr>
          <w:sz w:val="28"/>
          <w:szCs w:val="28"/>
        </w:rPr>
      </w:pPr>
      <w:r w:rsidRPr="0045123D">
        <w:rPr>
          <w:sz w:val="28"/>
          <w:szCs w:val="28"/>
        </w:rPr>
        <w:t>Процесс взаимодействия серверных сценариев с базой данных при регистрации пользователя представлен на Рисунке 3.2.1.</w:t>
      </w:r>
    </w:p>
    <w:p w:rsidR="0045123D" w:rsidRPr="0045123D" w:rsidRDefault="0045123D" w:rsidP="00383B58">
      <w:pPr>
        <w:pStyle w:val="af1"/>
        <w:spacing w:before="120" w:after="120" w:line="360" w:lineRule="auto"/>
        <w:jc w:val="both"/>
        <w:rPr>
          <w:sz w:val="28"/>
          <w:szCs w:val="28"/>
        </w:rPr>
      </w:pPr>
      <w:r w:rsidRPr="0045123D">
        <w:rPr>
          <w:sz w:val="28"/>
          <w:szCs w:val="28"/>
        </w:rPr>
        <w:drawing>
          <wp:inline distT="0" distB="0" distL="0" distR="0">
            <wp:extent cx="6120130" cy="817245"/>
            <wp:effectExtent l="0" t="0" r="0" b="1905"/>
            <wp:docPr id="1271975097" name="Рисунок 1271975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1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123D" w:rsidRPr="00B10E90" w:rsidRDefault="0045123D" w:rsidP="00B95FEA">
      <w:pPr>
        <w:pStyle w:val="af1"/>
        <w:suppressAutoHyphens w:val="0"/>
        <w:spacing w:before="120" w:after="120" w:line="360" w:lineRule="auto"/>
        <w:ind w:firstLine="708"/>
        <w:jc w:val="both"/>
        <w:rPr>
          <w:sz w:val="28"/>
          <w:szCs w:val="28"/>
        </w:rPr>
      </w:pPr>
      <w:r w:rsidRPr="0045123D">
        <w:rPr>
          <w:sz w:val="28"/>
          <w:szCs w:val="28"/>
        </w:rPr>
        <w:t>Реализованная backend-архитектура обеспечивает высокую скорость обработки запросов и надежность хранения информации. Использование механизмов сессий позволяет системе идентифицировать пользователя при переходах между страницами каталога, обеспечивая персонализацию взаимодействия, заявленную в функциональных требованиях проекта.</w:t>
      </w:r>
    </w:p>
    <w:p w:rsidR="0045123D" w:rsidRPr="00EF650F" w:rsidRDefault="0045123D" w:rsidP="00B10E90">
      <w:pPr>
        <w:pStyle w:val="af1"/>
        <w:suppressAutoHyphens w:val="0"/>
        <w:spacing w:before="120" w:after="120" w:line="360" w:lineRule="auto"/>
        <w:jc w:val="center"/>
        <w:rPr>
          <w:b/>
          <w:sz w:val="28"/>
          <w:szCs w:val="28"/>
        </w:rPr>
      </w:pPr>
      <w:r w:rsidRPr="0045123D">
        <w:rPr>
          <w:b/>
          <w:sz w:val="28"/>
          <w:szCs w:val="28"/>
        </w:rPr>
        <w:t>3.3. Интеграция и обмен данными</w:t>
      </w:r>
    </w:p>
    <w:p w:rsidR="0045123D" w:rsidRPr="0045123D" w:rsidRDefault="0045123D" w:rsidP="00B95FEA">
      <w:pPr>
        <w:pStyle w:val="af1"/>
        <w:spacing w:before="120" w:after="120" w:line="360" w:lineRule="auto"/>
        <w:ind w:firstLine="708"/>
        <w:jc w:val="both"/>
        <w:rPr>
          <w:sz w:val="28"/>
          <w:szCs w:val="28"/>
        </w:rPr>
      </w:pPr>
      <w:r w:rsidRPr="0045123D">
        <w:rPr>
          <w:sz w:val="28"/>
          <w:szCs w:val="28"/>
        </w:rPr>
        <w:t>Заключительным этапом разработки стала интеграция всех компонентов информационной системы в единый программный комплекс. Процесс интеграции обеспечил бесшовное взаимодействие между пользовательским интерфейсом (Frontend), серверными сценариями (Backend) и хранилищем данных (MySQL).</w:t>
      </w:r>
    </w:p>
    <w:p w:rsidR="0045123D" w:rsidRPr="0045123D" w:rsidRDefault="0045123D" w:rsidP="00B95FEA">
      <w:pPr>
        <w:pStyle w:val="af1"/>
        <w:spacing w:before="120" w:after="120" w:line="360" w:lineRule="auto"/>
        <w:jc w:val="both"/>
        <w:rPr>
          <w:sz w:val="28"/>
          <w:szCs w:val="28"/>
        </w:rPr>
      </w:pPr>
      <w:r w:rsidRPr="0045123D">
        <w:rPr>
          <w:sz w:val="28"/>
          <w:szCs w:val="28"/>
        </w:rPr>
        <w:t>Обмен данными в системе организован по принципу запрос-ответ. Основные потоки информации внутри системы включают:</w:t>
      </w:r>
    </w:p>
    <w:p w:rsidR="0045123D" w:rsidRPr="0045123D" w:rsidRDefault="0045123D" w:rsidP="00383B58">
      <w:pPr>
        <w:pStyle w:val="af1"/>
        <w:numPr>
          <w:ilvl w:val="0"/>
          <w:numId w:val="5"/>
        </w:numPr>
        <w:spacing w:before="120" w:after="120" w:line="360" w:lineRule="auto"/>
        <w:jc w:val="both"/>
        <w:rPr>
          <w:sz w:val="28"/>
          <w:szCs w:val="28"/>
        </w:rPr>
      </w:pPr>
      <w:r w:rsidRPr="0045123D">
        <w:rPr>
          <w:b/>
          <w:bCs/>
          <w:sz w:val="28"/>
          <w:szCs w:val="28"/>
        </w:rPr>
        <w:t>Передача данных от клиента к серверу:</w:t>
      </w:r>
      <w:r w:rsidRPr="0045123D">
        <w:rPr>
          <w:sz w:val="28"/>
          <w:szCs w:val="28"/>
        </w:rPr>
        <w:t xml:space="preserve"> осуществляется через глобальные массивы PHP ($_GET и $_POST). Таким образом передаются параметры фильтрации товаров и учетные данные пользователей из форм регистрации.</w:t>
      </w:r>
    </w:p>
    <w:p w:rsidR="0045123D" w:rsidRPr="0045123D" w:rsidRDefault="0045123D" w:rsidP="00383B58">
      <w:pPr>
        <w:pStyle w:val="af1"/>
        <w:numPr>
          <w:ilvl w:val="0"/>
          <w:numId w:val="5"/>
        </w:numPr>
        <w:spacing w:before="120" w:after="120" w:line="360" w:lineRule="auto"/>
        <w:jc w:val="both"/>
        <w:rPr>
          <w:sz w:val="28"/>
          <w:szCs w:val="28"/>
        </w:rPr>
      </w:pPr>
      <w:r w:rsidRPr="0045123D">
        <w:rPr>
          <w:b/>
          <w:bCs/>
          <w:sz w:val="28"/>
          <w:szCs w:val="28"/>
        </w:rPr>
        <w:lastRenderedPageBreak/>
        <w:t>Взаимодействие сервера с базой данных:</w:t>
      </w:r>
      <w:r w:rsidRPr="0045123D">
        <w:rPr>
          <w:sz w:val="28"/>
          <w:szCs w:val="28"/>
        </w:rPr>
        <w:t xml:space="preserve"> PHP-сценарии формируют структурированные SQL-запросы для извлечения или записи информации. Обмен данными на этом этапе критичен для корректного отображения характеристик комплектующих.</w:t>
      </w:r>
    </w:p>
    <w:p w:rsidR="0045123D" w:rsidRPr="0045123D" w:rsidRDefault="0045123D" w:rsidP="00383B58">
      <w:pPr>
        <w:pStyle w:val="af1"/>
        <w:numPr>
          <w:ilvl w:val="0"/>
          <w:numId w:val="5"/>
        </w:numPr>
        <w:spacing w:before="120" w:after="120" w:line="360" w:lineRule="auto"/>
        <w:jc w:val="both"/>
        <w:rPr>
          <w:sz w:val="28"/>
          <w:szCs w:val="28"/>
        </w:rPr>
      </w:pPr>
      <w:r w:rsidRPr="0045123D">
        <w:rPr>
          <w:b/>
          <w:bCs/>
          <w:sz w:val="28"/>
          <w:szCs w:val="28"/>
        </w:rPr>
        <w:t>Возврат данных пользователю:</w:t>
      </w:r>
      <w:r w:rsidRPr="0045123D">
        <w:rPr>
          <w:sz w:val="28"/>
          <w:szCs w:val="28"/>
        </w:rPr>
        <w:t xml:space="preserve"> извлеченная из БД информация обрабатывается сервером и передается обратно в браузер в виде готового HTML-кода или JSON-объектов для динамического обновления контента.</w:t>
      </w:r>
    </w:p>
    <w:p w:rsidR="0045123D" w:rsidRPr="00EF650F" w:rsidRDefault="0045123D" w:rsidP="00383B58">
      <w:pPr>
        <w:pStyle w:val="af1"/>
        <w:spacing w:before="120" w:after="120" w:line="360" w:lineRule="auto"/>
        <w:jc w:val="both"/>
        <w:rPr>
          <w:sz w:val="28"/>
          <w:szCs w:val="28"/>
        </w:rPr>
      </w:pPr>
      <w:r w:rsidRPr="0045123D">
        <w:rPr>
          <w:sz w:val="28"/>
          <w:szCs w:val="28"/>
        </w:rPr>
        <w:t>Логическая схема обмена данными и интеграции модулей представлена на Рисунке 3.3.1.</w:t>
      </w:r>
    </w:p>
    <w:p w:rsidR="0045123D" w:rsidRPr="00EF650F" w:rsidRDefault="0045123D" w:rsidP="00B10E90">
      <w:pPr>
        <w:pStyle w:val="af1"/>
        <w:spacing w:before="120" w:after="120" w:line="360" w:lineRule="auto"/>
        <w:jc w:val="center"/>
        <w:rPr>
          <w:sz w:val="28"/>
          <w:szCs w:val="28"/>
        </w:rPr>
      </w:pPr>
      <w:r w:rsidRPr="00B10E90">
        <w:rPr>
          <w:sz w:val="28"/>
          <w:szCs w:val="28"/>
        </w:rPr>
        <w:t>Рисунок 3.3.1 — Схема потоков данных и интеграции компонентов системы</w:t>
      </w:r>
    </w:p>
    <w:p w:rsidR="0045123D" w:rsidRPr="00306140" w:rsidRDefault="00306140" w:rsidP="00383B58">
      <w:pPr>
        <w:pStyle w:val="af1"/>
        <w:spacing w:before="120" w:after="120" w:line="360" w:lineRule="auto"/>
        <w:jc w:val="center"/>
        <w:rPr>
          <w:b/>
          <w:bCs/>
          <w:sz w:val="28"/>
          <w:szCs w:val="28"/>
          <w:lang w:val="en-US"/>
        </w:rPr>
      </w:pPr>
      <w:r w:rsidRPr="0045123D">
        <w:rPr>
          <w:sz w:val="28"/>
          <w:szCs w:val="28"/>
        </w:rPr>
        <w:drawing>
          <wp:inline distT="0" distB="0" distL="0" distR="0">
            <wp:extent cx="3364971" cy="3115339"/>
            <wp:effectExtent l="0" t="0" r="6985" b="889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1107" cy="3158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123D" w:rsidRPr="0045123D" w:rsidRDefault="0045123D" w:rsidP="00B95FEA">
      <w:pPr>
        <w:pStyle w:val="af1"/>
        <w:spacing w:before="120" w:after="120" w:line="360" w:lineRule="auto"/>
        <w:ind w:firstLine="708"/>
        <w:jc w:val="both"/>
        <w:rPr>
          <w:sz w:val="28"/>
          <w:szCs w:val="28"/>
        </w:rPr>
      </w:pPr>
      <w:r w:rsidRPr="0045123D">
        <w:rPr>
          <w:sz w:val="28"/>
          <w:szCs w:val="28"/>
        </w:rPr>
        <w:t>В результате проведенной интеграции была достигнута полная работоспособность всех заявленных модулей. Система корректно обрабатывает циклы «запрос-ответ», обеспечивая актуальность выводимой информации о процессорах, видеокартах и других комплектующих, а также гарантирует сохранность данных при регистрации новых пользователей.</w:t>
      </w:r>
    </w:p>
    <w:p w:rsidR="0045123D" w:rsidRPr="0045123D" w:rsidRDefault="0045123D" w:rsidP="00383B58">
      <w:pPr>
        <w:pStyle w:val="af1"/>
        <w:suppressAutoHyphens w:val="0"/>
        <w:spacing w:before="120" w:after="120" w:line="360" w:lineRule="auto"/>
        <w:jc w:val="both"/>
        <w:rPr>
          <w:sz w:val="28"/>
          <w:szCs w:val="28"/>
        </w:rPr>
      </w:pPr>
    </w:p>
    <w:p w:rsidR="0045123D" w:rsidRPr="0045123D" w:rsidRDefault="0045123D" w:rsidP="00383B58">
      <w:pPr>
        <w:pStyle w:val="af1"/>
        <w:suppressAutoHyphens w:val="0"/>
        <w:spacing w:before="120" w:after="120" w:line="360" w:lineRule="auto"/>
        <w:jc w:val="both"/>
        <w:rPr>
          <w:sz w:val="28"/>
          <w:szCs w:val="28"/>
        </w:rPr>
      </w:pPr>
    </w:p>
    <w:p w:rsidR="0045123D" w:rsidRPr="00B10E90" w:rsidRDefault="00161B79" w:rsidP="00B10E90">
      <w:pPr>
        <w:pStyle w:val="af1"/>
        <w:suppressAutoHyphens w:val="0"/>
        <w:spacing w:before="120" w:after="120"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pict>
          <v:shape id="Надпись 1271975074" o:spid="_x0000_s2052" type="#_x0000_t202" style="position:absolute;left:0;text-align:left;margin-left:-70.15pt;margin-top:339.1pt;width:36.85pt;height:411pt;z-index:2516715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" filled="f" stroked="f" strokeweight="2.25pt">
            <v:textbox inset="0,0,0,0">
              <w:txbxContent>
                <w:tbl>
                  <w:tblPr>
                    <w:tblW w:w="0" w:type="auto"/>
                    <w:jc w:val="center"/>
                    <w:tblBorders>
                      <w:insideH w:val="single" w:sz="18" w:space="0" w:color="auto"/>
                      <w:insideV w:val="single" w:sz="18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000"/>
                  </w:tblPr>
                  <w:tblGrid>
                    <w:gridCol w:w="369"/>
                  </w:tblGrid>
                  <w:tr w:rsidR="0045123D">
                    <w:trPr>
                      <w:cantSplit/>
                      <w:trHeight w:hRule="exact" w:val="1418"/>
                      <w:jc w:val="center"/>
                    </w:trPr>
                    <w:tc>
                      <w:tcPr>
                        <w:tcW w:w="369" w:type="dxa"/>
                        <w:textDirection w:val="btLr"/>
                        <w:vAlign w:val="center"/>
                      </w:tcPr>
                      <w:p w:rsidR="0045123D" w:rsidRDefault="0045123D">
                        <w:pPr>
                          <w:pStyle w:val="af0"/>
                          <w:jc w:val="center"/>
                          <w:rPr>
                            <w:sz w:val="18"/>
                          </w:rPr>
                        </w:pPr>
                      </w:p>
                    </w:tc>
                  </w:tr>
                </w:tbl>
                <w:p w:rsidR="0045123D" w:rsidRDefault="0045123D" w:rsidP="0045123D"/>
              </w:txbxContent>
            </v:textbox>
          </v:shape>
        </w:pict>
      </w:r>
      <w:r>
        <w:rPr>
          <w:b/>
          <w:bCs/>
          <w:sz w:val="28"/>
          <w:szCs w:val="28"/>
        </w:rPr>
        <w:pict>
          <v:shape id="Надпись 795230989" o:spid="_x0000_s2051" type="#_x0000_t202" style="position:absolute;left:0;text-align:left;margin-left:-70.15pt;margin-top:339.1pt;width:36.85pt;height:411pt;z-index:2516746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" filled="f" stroked="f" strokeweight="2.25pt">
            <v:textbox inset="0,0,0,0">
              <w:txbxContent>
                <w:tbl>
                  <w:tblPr>
                    <w:tblW w:w="0" w:type="auto"/>
                    <w:jc w:val="center"/>
                    <w:tblBorders>
                      <w:insideH w:val="single" w:sz="18" w:space="0" w:color="auto"/>
                      <w:insideV w:val="single" w:sz="18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000"/>
                  </w:tblPr>
                  <w:tblGrid>
                    <w:gridCol w:w="369"/>
                  </w:tblGrid>
                  <w:tr w:rsidR="0045123D">
                    <w:trPr>
                      <w:cantSplit/>
                      <w:trHeight w:hRule="exact" w:val="1418"/>
                      <w:jc w:val="center"/>
                    </w:trPr>
                    <w:tc>
                      <w:tcPr>
                        <w:tcW w:w="369" w:type="dxa"/>
                        <w:textDirection w:val="btLr"/>
                        <w:vAlign w:val="center"/>
                      </w:tcPr>
                      <w:p w:rsidR="0045123D" w:rsidRDefault="0045123D">
                        <w:pPr>
                          <w:pStyle w:val="af0"/>
                          <w:jc w:val="center"/>
                          <w:rPr>
                            <w:sz w:val="18"/>
                          </w:rPr>
                        </w:pPr>
                      </w:p>
                    </w:tc>
                  </w:tr>
                </w:tbl>
                <w:p w:rsidR="0045123D" w:rsidRDefault="0045123D" w:rsidP="0045123D"/>
              </w:txbxContent>
            </v:textbox>
          </v:shape>
        </w:pict>
      </w:r>
      <w:r w:rsidR="0045123D" w:rsidRPr="00B10E90">
        <w:rPr>
          <w:b/>
          <w:bCs/>
          <w:sz w:val="28"/>
          <w:szCs w:val="28"/>
        </w:rPr>
        <w:t>З</w:t>
      </w:r>
      <w:r w:rsidR="00B10E90" w:rsidRPr="00B10E90">
        <w:rPr>
          <w:b/>
          <w:bCs/>
          <w:sz w:val="28"/>
          <w:szCs w:val="28"/>
        </w:rPr>
        <w:t>АКЛЮЧЕНИЕ</w:t>
      </w:r>
    </w:p>
    <w:p w:rsidR="0045123D" w:rsidRPr="0045123D" w:rsidRDefault="0045123D" w:rsidP="00B95FEA">
      <w:pPr>
        <w:pStyle w:val="af1"/>
        <w:spacing w:before="120" w:after="120" w:line="360" w:lineRule="auto"/>
        <w:ind w:firstLine="708"/>
        <w:jc w:val="both"/>
        <w:rPr>
          <w:sz w:val="28"/>
          <w:szCs w:val="28"/>
        </w:rPr>
      </w:pPr>
      <w:r w:rsidRPr="0045123D">
        <w:rPr>
          <w:sz w:val="28"/>
          <w:szCs w:val="28"/>
        </w:rPr>
        <w:t>В ходе выполнения курсовой работы была спроектирована и реализована информационная система «Каталог компьютерных комплектующих». Все задачи, поставленные на этапе проектирования, были успешно выполнены, что позволило создать функциональный программный продукт, отвечающий современным требованиям веб-разработки.</w:t>
      </w:r>
    </w:p>
    <w:p w:rsidR="0045123D" w:rsidRPr="0045123D" w:rsidRDefault="0045123D" w:rsidP="00383B58">
      <w:pPr>
        <w:pStyle w:val="af1"/>
        <w:spacing w:before="120" w:after="120" w:line="360" w:lineRule="auto"/>
        <w:jc w:val="both"/>
        <w:rPr>
          <w:sz w:val="28"/>
          <w:szCs w:val="28"/>
        </w:rPr>
      </w:pPr>
      <w:r w:rsidRPr="0045123D">
        <w:rPr>
          <w:sz w:val="28"/>
          <w:szCs w:val="28"/>
        </w:rPr>
        <w:t>В рамках работы были достигнуты следующие результаты:</w:t>
      </w:r>
    </w:p>
    <w:p w:rsidR="0045123D" w:rsidRPr="0045123D" w:rsidRDefault="0045123D" w:rsidP="00383B58">
      <w:pPr>
        <w:pStyle w:val="af1"/>
        <w:numPr>
          <w:ilvl w:val="0"/>
          <w:numId w:val="6"/>
        </w:numPr>
        <w:spacing w:before="120" w:after="120" w:line="360" w:lineRule="auto"/>
        <w:jc w:val="both"/>
        <w:rPr>
          <w:sz w:val="28"/>
          <w:szCs w:val="28"/>
        </w:rPr>
      </w:pPr>
      <w:r w:rsidRPr="00B10E90">
        <w:rPr>
          <w:sz w:val="28"/>
          <w:szCs w:val="28"/>
        </w:rPr>
        <w:t>Проведен анализ предметной области,</w:t>
      </w:r>
      <w:r w:rsidRPr="0045123D">
        <w:rPr>
          <w:sz w:val="28"/>
          <w:szCs w:val="28"/>
        </w:rPr>
        <w:t xml:space="preserve"> определены основные категории пользователей и сформулированы функциональные требования к системе, включая необходимость реализации фильтрации товаров и модуля регистрации.</w:t>
      </w:r>
    </w:p>
    <w:p w:rsidR="0045123D" w:rsidRPr="0045123D" w:rsidRDefault="0045123D" w:rsidP="00383B58">
      <w:pPr>
        <w:pStyle w:val="af1"/>
        <w:numPr>
          <w:ilvl w:val="0"/>
          <w:numId w:val="6"/>
        </w:numPr>
        <w:spacing w:before="120" w:after="120" w:line="360" w:lineRule="auto"/>
        <w:jc w:val="both"/>
        <w:rPr>
          <w:sz w:val="28"/>
          <w:szCs w:val="28"/>
        </w:rPr>
      </w:pPr>
      <w:r w:rsidRPr="00B10E90">
        <w:rPr>
          <w:sz w:val="28"/>
          <w:szCs w:val="28"/>
        </w:rPr>
        <w:t>Спроектирована архитектура приложения</w:t>
      </w:r>
      <w:r w:rsidRPr="0045123D">
        <w:rPr>
          <w:sz w:val="28"/>
          <w:szCs w:val="28"/>
        </w:rPr>
        <w:t xml:space="preserve"> на основе трехуровневой модели (клиент-сервер-база данных). Использование стека технологий HTML/CSS/JS в связке с PHP и MySQL обеспечило высокую производительность и логическую разделенность компонентов.</w:t>
      </w:r>
    </w:p>
    <w:p w:rsidR="0045123D" w:rsidRPr="0045123D" w:rsidRDefault="0045123D" w:rsidP="00383B58">
      <w:pPr>
        <w:pStyle w:val="af1"/>
        <w:numPr>
          <w:ilvl w:val="0"/>
          <w:numId w:val="6"/>
        </w:numPr>
        <w:spacing w:before="120" w:after="120" w:line="360" w:lineRule="auto"/>
        <w:jc w:val="both"/>
        <w:rPr>
          <w:sz w:val="28"/>
          <w:szCs w:val="28"/>
        </w:rPr>
      </w:pPr>
      <w:r w:rsidRPr="00B10E90">
        <w:rPr>
          <w:sz w:val="28"/>
          <w:szCs w:val="28"/>
        </w:rPr>
        <w:t>Разработана модель данных,</w:t>
      </w:r>
      <w:r w:rsidRPr="0045123D">
        <w:rPr>
          <w:sz w:val="28"/>
          <w:szCs w:val="28"/>
        </w:rPr>
        <w:t xml:space="preserve"> включающая структуру таблиц для хранения сведений о пользователях и технических характеристиках комплектующих (процессоров, видеокарт, оперативной памяти и материнских плат).</w:t>
      </w:r>
    </w:p>
    <w:p w:rsidR="0045123D" w:rsidRPr="0045123D" w:rsidRDefault="0045123D" w:rsidP="00383B58">
      <w:pPr>
        <w:pStyle w:val="af1"/>
        <w:numPr>
          <w:ilvl w:val="0"/>
          <w:numId w:val="6"/>
        </w:numPr>
        <w:spacing w:before="120" w:after="120" w:line="360" w:lineRule="auto"/>
        <w:jc w:val="both"/>
        <w:rPr>
          <w:sz w:val="28"/>
          <w:szCs w:val="28"/>
        </w:rPr>
      </w:pPr>
      <w:r w:rsidRPr="00B10E90">
        <w:rPr>
          <w:sz w:val="28"/>
          <w:szCs w:val="28"/>
        </w:rPr>
        <w:t>Реализован пользовательский интерфейс,</w:t>
      </w:r>
      <w:r w:rsidRPr="0045123D">
        <w:rPr>
          <w:sz w:val="28"/>
          <w:szCs w:val="28"/>
        </w:rPr>
        <w:t xml:space="preserve"> включающий интерактивный слайдер на приветственной странице, систему навигации по категориям товаров, а также формы авторизации и регистрации.</w:t>
      </w:r>
    </w:p>
    <w:p w:rsidR="0045123D" w:rsidRPr="0045123D" w:rsidRDefault="0045123D" w:rsidP="00383B58">
      <w:pPr>
        <w:pStyle w:val="af1"/>
        <w:numPr>
          <w:ilvl w:val="0"/>
          <w:numId w:val="6"/>
        </w:numPr>
        <w:spacing w:before="120" w:after="120" w:line="360" w:lineRule="auto"/>
        <w:jc w:val="both"/>
        <w:rPr>
          <w:sz w:val="28"/>
          <w:szCs w:val="28"/>
        </w:rPr>
      </w:pPr>
      <w:r w:rsidRPr="00B10E90">
        <w:rPr>
          <w:sz w:val="28"/>
          <w:szCs w:val="28"/>
        </w:rPr>
        <w:t>Обеспечена интеграция модулей,</w:t>
      </w:r>
      <w:r w:rsidRPr="0045123D">
        <w:rPr>
          <w:sz w:val="28"/>
          <w:szCs w:val="28"/>
        </w:rPr>
        <w:t xml:space="preserve"> в ходе которой была настроена корректная передача данных между Frontend и Backend частями системы. Серверные сценарии на языке PHP обеспечивают безопасную запись данных в СУБД MySQL и динамическую выдачу контента в зависимости от запросов пользователя.</w:t>
      </w:r>
    </w:p>
    <w:p w:rsidR="005F6F98" w:rsidRDefault="0045123D" w:rsidP="00B95FEA">
      <w:pPr>
        <w:pStyle w:val="af1"/>
        <w:spacing w:before="120" w:after="120" w:line="360" w:lineRule="auto"/>
        <w:ind w:firstLine="360"/>
        <w:jc w:val="both"/>
        <w:rPr>
          <w:sz w:val="28"/>
          <w:szCs w:val="28"/>
        </w:rPr>
      </w:pPr>
      <w:r w:rsidRPr="0045123D">
        <w:rPr>
          <w:sz w:val="28"/>
          <w:szCs w:val="28"/>
        </w:rPr>
        <w:lastRenderedPageBreak/>
        <w:t>Итогом работы является работоспособная информационная система, которая позволяет пользователям эффективно осуществлять поиск необходимых комплектующих, а администратору — управлять данными через базу данных. Спроектированная архитектура обладает потенциалом для дальнейшего масштабирования и добавления новых функциональных модулей.</w:t>
      </w:r>
    </w:p>
    <w:p w:rsidR="005F6F98" w:rsidRDefault="005F6F98">
      <w:pPr>
        <w:spacing w:after="160" w:line="278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  <w:r>
        <w:rPr>
          <w:sz w:val="28"/>
          <w:szCs w:val="28"/>
        </w:rPr>
        <w:br w:type="page"/>
      </w:r>
    </w:p>
    <w:p w:rsidR="0045123D" w:rsidRDefault="005F6F98" w:rsidP="005F6F98">
      <w:pPr>
        <w:pStyle w:val="af1"/>
        <w:spacing w:before="120" w:after="120" w:line="360" w:lineRule="auto"/>
        <w:jc w:val="center"/>
        <w:rPr>
          <w:b/>
          <w:bCs/>
          <w:sz w:val="28"/>
          <w:szCs w:val="28"/>
        </w:rPr>
      </w:pPr>
      <w:r w:rsidRPr="005F6F98">
        <w:rPr>
          <w:b/>
          <w:bCs/>
          <w:sz w:val="28"/>
          <w:szCs w:val="28"/>
        </w:rPr>
        <w:lastRenderedPageBreak/>
        <w:t>СПИСОК ЛИТЕРАТУРЫ</w:t>
      </w:r>
    </w:p>
    <w:p w:rsidR="005F6F98" w:rsidRDefault="005F6F98" w:rsidP="005F6F98">
      <w:pPr>
        <w:pStyle w:val="af1"/>
        <w:spacing w:before="120" w:after="120" w:line="360" w:lineRule="auto"/>
        <w:jc w:val="center"/>
        <w:rPr>
          <w:b/>
          <w:bCs/>
          <w:sz w:val="28"/>
          <w:szCs w:val="28"/>
        </w:rPr>
      </w:pPr>
    </w:p>
    <w:p w:rsidR="00484905" w:rsidRPr="005F6F98" w:rsidRDefault="00484905" w:rsidP="00484905">
      <w:pPr>
        <w:pStyle w:val="a7"/>
        <w:numPr>
          <w:ilvl w:val="0"/>
          <w:numId w:val="7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6F98">
        <w:rPr>
          <w:rFonts w:ascii="Times New Roman" w:hAnsi="Times New Roman" w:cs="Times New Roman"/>
          <w:sz w:val="28"/>
          <w:szCs w:val="28"/>
        </w:rPr>
        <w:t xml:space="preserve">Дюбуа, П. MySQL. Полное руководство / П. Дюбуа. — Санкт-Петербург : БХВ-Петербург, 2024. — </w:t>
      </w:r>
      <w:r>
        <w:rPr>
          <w:rFonts w:ascii="Times New Roman" w:hAnsi="Times New Roman" w:cs="Times New Roman"/>
          <w:sz w:val="28"/>
          <w:szCs w:val="28"/>
        </w:rPr>
        <w:t>132</w:t>
      </w:r>
      <w:r w:rsidRPr="005F6F98">
        <w:rPr>
          <w:rFonts w:ascii="Times New Roman" w:hAnsi="Times New Roman" w:cs="Times New Roman"/>
          <w:sz w:val="28"/>
          <w:szCs w:val="28"/>
        </w:rPr>
        <w:t xml:space="preserve"> с. </w:t>
      </w:r>
    </w:p>
    <w:p w:rsidR="005F6F98" w:rsidRPr="005F6F98" w:rsidRDefault="005F6F98" w:rsidP="005F6F98">
      <w:pPr>
        <w:pStyle w:val="a7"/>
        <w:numPr>
          <w:ilvl w:val="0"/>
          <w:numId w:val="7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6F98">
        <w:rPr>
          <w:rFonts w:ascii="Times New Roman" w:hAnsi="Times New Roman" w:cs="Times New Roman"/>
          <w:sz w:val="28"/>
          <w:szCs w:val="28"/>
        </w:rPr>
        <w:t xml:space="preserve">Котеров, Д. В. PHP 8. Наиболее полное руководство / Д. В. Котеров, И. В. Симдянов. — Санкт-Петербург : БХВ-Петербург, 2024. — </w:t>
      </w:r>
      <w:r>
        <w:rPr>
          <w:rFonts w:ascii="Times New Roman" w:hAnsi="Times New Roman" w:cs="Times New Roman"/>
          <w:sz w:val="28"/>
          <w:szCs w:val="28"/>
        </w:rPr>
        <w:t>211</w:t>
      </w:r>
      <w:r w:rsidRPr="005F6F98">
        <w:rPr>
          <w:rFonts w:ascii="Times New Roman" w:hAnsi="Times New Roman" w:cs="Times New Roman"/>
          <w:sz w:val="28"/>
          <w:szCs w:val="28"/>
        </w:rPr>
        <w:t xml:space="preserve"> с. </w:t>
      </w:r>
    </w:p>
    <w:p w:rsidR="00484905" w:rsidRDefault="00484905" w:rsidP="00484905">
      <w:pPr>
        <w:pStyle w:val="a7"/>
        <w:numPr>
          <w:ilvl w:val="0"/>
          <w:numId w:val="7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6F98">
        <w:rPr>
          <w:rFonts w:ascii="Times New Roman" w:hAnsi="Times New Roman" w:cs="Times New Roman"/>
          <w:sz w:val="28"/>
          <w:szCs w:val="28"/>
        </w:rPr>
        <w:t xml:space="preserve">Лавлинский, Н. Е. Основы разработки веб-приложений / Н. Е. Лавлинский. — Москва : КноРус, 2024. — </w:t>
      </w:r>
      <w:r>
        <w:rPr>
          <w:rFonts w:ascii="Times New Roman" w:hAnsi="Times New Roman" w:cs="Times New Roman"/>
          <w:sz w:val="28"/>
          <w:szCs w:val="28"/>
        </w:rPr>
        <w:t>330</w:t>
      </w:r>
      <w:r w:rsidRPr="005F6F98">
        <w:rPr>
          <w:rFonts w:ascii="Times New Roman" w:hAnsi="Times New Roman" w:cs="Times New Roman"/>
          <w:sz w:val="28"/>
          <w:szCs w:val="28"/>
        </w:rPr>
        <w:t xml:space="preserve"> с.</w:t>
      </w:r>
    </w:p>
    <w:p w:rsidR="00484905" w:rsidRPr="005F6F98" w:rsidRDefault="00484905" w:rsidP="00484905">
      <w:pPr>
        <w:pStyle w:val="a7"/>
        <w:numPr>
          <w:ilvl w:val="0"/>
          <w:numId w:val="7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6F98">
        <w:rPr>
          <w:rFonts w:ascii="Times New Roman" w:hAnsi="Times New Roman" w:cs="Times New Roman"/>
          <w:sz w:val="28"/>
          <w:szCs w:val="28"/>
        </w:rPr>
        <w:t xml:space="preserve">Макдональд, М. HTML5. Полное руководство / М. Макдональд. — Москва : Эксмо, 2024. — </w:t>
      </w:r>
      <w:r>
        <w:rPr>
          <w:rFonts w:ascii="Times New Roman" w:hAnsi="Times New Roman" w:cs="Times New Roman"/>
          <w:sz w:val="28"/>
          <w:szCs w:val="28"/>
        </w:rPr>
        <w:t>96</w:t>
      </w:r>
      <w:r w:rsidRPr="005F6F98">
        <w:rPr>
          <w:rFonts w:ascii="Times New Roman" w:hAnsi="Times New Roman" w:cs="Times New Roman"/>
          <w:sz w:val="28"/>
          <w:szCs w:val="28"/>
        </w:rPr>
        <w:t xml:space="preserve"> с. </w:t>
      </w:r>
    </w:p>
    <w:p w:rsidR="00484905" w:rsidRPr="005F6F98" w:rsidRDefault="00484905" w:rsidP="00484905">
      <w:pPr>
        <w:pStyle w:val="a7"/>
        <w:numPr>
          <w:ilvl w:val="0"/>
          <w:numId w:val="7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6F98">
        <w:rPr>
          <w:rFonts w:ascii="Times New Roman" w:hAnsi="Times New Roman" w:cs="Times New Roman"/>
          <w:sz w:val="28"/>
          <w:szCs w:val="28"/>
        </w:rPr>
        <w:t xml:space="preserve">Мисник, А. Е. Проектирование информационных систем : учебное пособие / А. Е. Мисник. — Москва : Юрайт, 2025. — </w:t>
      </w:r>
      <w:r>
        <w:rPr>
          <w:rFonts w:ascii="Times New Roman" w:hAnsi="Times New Roman" w:cs="Times New Roman"/>
          <w:sz w:val="28"/>
          <w:szCs w:val="28"/>
        </w:rPr>
        <w:t>317</w:t>
      </w:r>
      <w:r w:rsidRPr="005F6F98">
        <w:rPr>
          <w:rFonts w:ascii="Times New Roman" w:hAnsi="Times New Roman" w:cs="Times New Roman"/>
          <w:sz w:val="28"/>
          <w:szCs w:val="28"/>
        </w:rPr>
        <w:t xml:space="preserve"> с. </w:t>
      </w:r>
    </w:p>
    <w:p w:rsidR="00484905" w:rsidRPr="005F6F98" w:rsidRDefault="00484905" w:rsidP="00484905">
      <w:pPr>
        <w:pStyle w:val="a7"/>
        <w:numPr>
          <w:ilvl w:val="0"/>
          <w:numId w:val="7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6F98">
        <w:rPr>
          <w:rFonts w:ascii="Times New Roman" w:hAnsi="Times New Roman" w:cs="Times New Roman"/>
          <w:sz w:val="28"/>
          <w:szCs w:val="28"/>
        </w:rPr>
        <w:t xml:space="preserve">Никсон, Р. Создаем динамические веб-сайты с помощью PHP, MySQL, JavaScript, CSS и HTML5 / Р. Никсон. — Санкт-Петербург : Питер, 2024. — </w:t>
      </w:r>
      <w:r>
        <w:rPr>
          <w:rFonts w:ascii="Times New Roman" w:hAnsi="Times New Roman" w:cs="Times New Roman"/>
          <w:sz w:val="28"/>
          <w:szCs w:val="28"/>
        </w:rPr>
        <w:t>196</w:t>
      </w:r>
      <w:r w:rsidRPr="005F6F98">
        <w:rPr>
          <w:rFonts w:ascii="Times New Roman" w:hAnsi="Times New Roman" w:cs="Times New Roman"/>
          <w:sz w:val="28"/>
          <w:szCs w:val="28"/>
        </w:rPr>
        <w:t xml:space="preserve"> с. </w:t>
      </w:r>
    </w:p>
    <w:p w:rsidR="005F6F98" w:rsidRPr="005F6F98" w:rsidRDefault="005F6F98" w:rsidP="005F6F98">
      <w:pPr>
        <w:pStyle w:val="a7"/>
        <w:numPr>
          <w:ilvl w:val="0"/>
          <w:numId w:val="7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6F98">
        <w:rPr>
          <w:rFonts w:ascii="Times New Roman" w:hAnsi="Times New Roman" w:cs="Times New Roman"/>
          <w:sz w:val="28"/>
          <w:szCs w:val="28"/>
        </w:rPr>
        <w:t xml:space="preserve">Флэнаган, Д. JavaScript. Полное руководство / Д. Флэнаган. — Москва : Вильямс, 2024. — </w:t>
      </w:r>
      <w:r>
        <w:rPr>
          <w:rFonts w:ascii="Times New Roman" w:hAnsi="Times New Roman" w:cs="Times New Roman"/>
          <w:sz w:val="28"/>
          <w:szCs w:val="28"/>
        </w:rPr>
        <w:t>245</w:t>
      </w:r>
      <w:r w:rsidRPr="005F6F98">
        <w:rPr>
          <w:rFonts w:ascii="Times New Roman" w:hAnsi="Times New Roman" w:cs="Times New Roman"/>
          <w:sz w:val="28"/>
          <w:szCs w:val="28"/>
        </w:rPr>
        <w:t xml:space="preserve"> с. </w:t>
      </w:r>
    </w:p>
    <w:p w:rsidR="0045123D" w:rsidRPr="00B364D7" w:rsidRDefault="005F6F98" w:rsidP="005F6F98">
      <w:pPr>
        <w:pStyle w:val="a7"/>
        <w:numPr>
          <w:ilvl w:val="0"/>
          <w:numId w:val="7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6F98">
        <w:rPr>
          <w:rFonts w:ascii="Times New Roman" w:hAnsi="Times New Roman" w:cs="Times New Roman"/>
          <w:sz w:val="28"/>
          <w:szCs w:val="28"/>
        </w:rPr>
        <w:t xml:space="preserve">Шаймарданов, Р. Б. Моделирование и проектирование баз данных : учебное пособие / Р. Б. Шаймарданов. — Москва : Юрайт, 2025. — </w:t>
      </w:r>
      <w:r>
        <w:rPr>
          <w:rFonts w:ascii="Times New Roman" w:hAnsi="Times New Roman" w:cs="Times New Roman"/>
          <w:sz w:val="28"/>
          <w:szCs w:val="28"/>
        </w:rPr>
        <w:t>129</w:t>
      </w:r>
      <w:r w:rsidRPr="005F6F98">
        <w:rPr>
          <w:rFonts w:ascii="Times New Roman" w:hAnsi="Times New Roman" w:cs="Times New Roman"/>
          <w:sz w:val="28"/>
          <w:szCs w:val="28"/>
        </w:rPr>
        <w:t xml:space="preserve"> с. </w:t>
      </w:r>
      <w:r w:rsidR="00161B79">
        <w:pict>
          <v:shape id="Надпись 12" o:spid="_x0000_s2050" type="#_x0000_t202" style="position:absolute;left:0;text-align:left;margin-left:-70.15pt;margin-top:339.1pt;width:36.85pt;height:411pt;z-index:25166028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" filled="f" stroked="f" strokeweight="2.25pt">
            <v:textbox inset="0,0,0,0">
              <w:txbxContent>
                <w:tbl>
                  <w:tblPr>
                    <w:tblW w:w="0" w:type="auto"/>
                    <w:jc w:val="center"/>
                    <w:tblBorders>
                      <w:insideH w:val="single" w:sz="18" w:space="0" w:color="auto"/>
                      <w:insideV w:val="single" w:sz="18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000"/>
                  </w:tblPr>
                  <w:tblGrid>
                    <w:gridCol w:w="369"/>
                  </w:tblGrid>
                  <w:tr w:rsidR="0045123D">
                    <w:trPr>
                      <w:cantSplit/>
                      <w:trHeight w:hRule="exact" w:val="1418"/>
                      <w:jc w:val="center"/>
                    </w:trPr>
                    <w:tc>
                      <w:tcPr>
                        <w:tcW w:w="369" w:type="dxa"/>
                        <w:textDirection w:val="btLr"/>
                        <w:vAlign w:val="center"/>
                      </w:tcPr>
                      <w:p w:rsidR="0045123D" w:rsidRDefault="0045123D">
                        <w:pPr>
                          <w:pStyle w:val="af0"/>
                          <w:jc w:val="center"/>
                          <w:rPr>
                            <w:sz w:val="18"/>
                          </w:rPr>
                        </w:pPr>
                      </w:p>
                    </w:tc>
                  </w:tr>
                </w:tbl>
                <w:p w:rsidR="0045123D" w:rsidRDefault="0045123D" w:rsidP="0045123D"/>
              </w:txbxContent>
            </v:textbox>
          </v:shape>
        </w:pict>
      </w:r>
      <w:bookmarkEnd w:id="0"/>
    </w:p>
    <w:sectPr w:rsidR="0045123D" w:rsidRPr="00B364D7" w:rsidSect="008F45F9">
      <w:pgSz w:w="11906" w:h="16838"/>
      <w:pgMar w:top="1134" w:right="567" w:bottom="1418" w:left="1701" w:header="0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747EC" w:rsidRDefault="00B747EC" w:rsidP="0045123D">
      <w:pPr>
        <w:spacing w:after="0" w:line="240" w:lineRule="auto"/>
      </w:pPr>
      <w:r>
        <w:separator/>
      </w:r>
    </w:p>
  </w:endnote>
  <w:endnote w:type="continuationSeparator" w:id="1">
    <w:p w:rsidR="00B747EC" w:rsidRDefault="00B747EC" w:rsidP="004512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XO Thames">
    <w:altName w:val="Wingdings 3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747EC" w:rsidRDefault="00B747EC" w:rsidP="0045123D">
      <w:pPr>
        <w:spacing w:after="0" w:line="240" w:lineRule="auto"/>
      </w:pPr>
      <w:r>
        <w:separator/>
      </w:r>
    </w:p>
  </w:footnote>
  <w:footnote w:type="continuationSeparator" w:id="1">
    <w:p w:rsidR="00B747EC" w:rsidRDefault="00B747EC" w:rsidP="004512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123D" w:rsidRPr="0045123D" w:rsidRDefault="00161B79" w:rsidP="0045123D">
    <w:pPr>
      <w:pStyle w:val="af1"/>
      <w:tabs>
        <w:tab w:val="left" w:pos="1376"/>
      </w:tabs>
      <w:suppressAutoHyphens w:val="0"/>
      <w:rPr>
        <w:sz w:val="24"/>
        <w:szCs w:val="24"/>
      </w:rPr>
    </w:pPr>
    <w:r>
      <w:rPr>
        <w:sz w:val="24"/>
        <w:szCs w:val="24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Надпись 17" o:spid="_x0000_s1042" type="#_x0000_t202" style="position:absolute;margin-left:-70.15pt;margin-top:339.1pt;width:36.85pt;height:411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" filled="f" stroked="f" strokeweight="2.25pt">
          <v:textbox inset="0,0,0,0">
            <w:txbxContent>
              <w:tbl>
                <w:tblPr>
                  <w:tblW w:w="0" w:type="auto"/>
                  <w:jc w:val="center"/>
                  <w:tblBorders>
                    <w:insideH w:val="single" w:sz="18" w:space="0" w:color="auto"/>
                    <w:insideV w:val="single" w:sz="18" w:space="0" w:color="auto"/>
                  </w:tblBorders>
                  <w:tblLayout w:type="fixed"/>
                  <w:tblCellMar>
                    <w:left w:w="28" w:type="dxa"/>
                    <w:right w:w="28" w:type="dxa"/>
                  </w:tblCellMar>
                  <w:tblLook w:val="0000"/>
                </w:tblPr>
                <w:tblGrid>
                  <w:gridCol w:w="369"/>
                </w:tblGrid>
                <w:tr w:rsidR="0045123D">
                  <w:trPr>
                    <w:cantSplit/>
                    <w:trHeight w:hRule="exact" w:val="1418"/>
                    <w:jc w:val="center"/>
                  </w:trPr>
                  <w:tc>
                    <w:tcPr>
                      <w:tcW w:w="369" w:type="dxa"/>
                      <w:textDirection w:val="btLr"/>
                      <w:vAlign w:val="center"/>
                    </w:tcPr>
                    <w:p w:rsidR="0045123D" w:rsidRDefault="0045123D">
                      <w:pPr>
                        <w:pStyle w:val="af0"/>
                        <w:jc w:val="center"/>
                        <w:rPr>
                          <w:sz w:val="18"/>
                        </w:rPr>
                      </w:pPr>
                    </w:p>
                  </w:tc>
                </w:tr>
              </w:tbl>
              <w:p w:rsidR="0045123D" w:rsidRDefault="0045123D" w:rsidP="0045123D"/>
            </w:txbxContent>
          </v:textbox>
        </v:shape>
      </w:pict>
    </w:r>
    <w:r>
      <w:rPr>
        <w:sz w:val="24"/>
        <w:szCs w:val="24"/>
      </w:rPr>
      <w:pict>
        <v:group id="Группа 9" o:spid="_x0000_s1043" style="position:absolute;margin-left:56.7pt;margin-top:19.85pt;width:518.9pt;height:802.2pt;z-index:251660288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" o:allowincell="f">
          <v:line id="Line 11" o:spid="_x0000_s1044" style="position:absolute;visibility:visibl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55L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738IgPozS8AAAD//wMAUEsBAi0AFAAGAAgAAAAhANvh9svuAAAAhQEAABMAAAAAAAAAAAAA&#10;AAAAAAAAAFtDb250ZW50X1R5cGVzXS54bWxQSwECLQAUAAYACAAAACEAWvQsW78AAAAVAQAACwAA&#10;AAAAAAAAAAAAAAAfAQAAX3JlbHMvLnJlbHNQSwECLQAUAAYACAAAACEA1b+eS8MAAADbAAAADwAA&#10;AAAAAAAAAAAAAAAHAgAAZHJzL2Rvd25yZXYueG1sUEsFBgAAAAADAAMAtwAAAPcCAAAAAA==&#10;" strokeweight="2.25pt"/>
          <v:line id="Line 12" o:spid="_x0000_s1045" style="position:absolute;visibility:visibl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" strokeweight="2.25pt"/>
          <v:line id="Line 13" o:spid="_x0000_s1046" style="position:absolute;visibility:visibl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" strokeweight="2.25pt"/>
          <v:line id="Line 14" o:spid="_x0000_s1047" style="position:absolute;visibility:visibl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" strokeweight="2.25pt"/>
          <v:line id="Line 15" o:spid="_x0000_s1048" style="position:absolute;visibility:visibl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" strokeweight="2.25pt"/>
          <v:shape id="Text Box 16" o:spid="_x0000_s1049" type="#_x0000_t202" style="position:absolute;left:1137;top:15591;width:10375;height:85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" filled="f" stroked="f" strokeweight="2.25pt">
            <v:textbox inset="0,0,0,0">
              <w:txbxContent>
                <w:tbl>
                  <w:tblPr>
                    <w:tblW w:w="0" w:type="auto"/>
                    <w:tblInd w:w="2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000"/>
                  </w:tblPr>
                  <w:tblGrid>
                    <w:gridCol w:w="397"/>
                    <w:gridCol w:w="567"/>
                    <w:gridCol w:w="1304"/>
                    <w:gridCol w:w="851"/>
                    <w:gridCol w:w="567"/>
                    <w:gridCol w:w="6095"/>
                    <w:gridCol w:w="567"/>
                  </w:tblGrid>
                  <w:tr w:rsidR="0045123D" w:rsidTr="00010029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45123D" w:rsidRDefault="0045123D">
                        <w:pPr>
                          <w:pStyle w:val="af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45123D" w:rsidRDefault="0045123D">
                        <w:pPr>
                          <w:pStyle w:val="af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top w:val="single" w:sz="4" w:space="0" w:color="auto"/>
                          <w:left w:val="nil"/>
                          <w:right w:val="nil"/>
                        </w:tcBorders>
                        <w:vAlign w:val="center"/>
                      </w:tcPr>
                      <w:p w:rsidR="0045123D" w:rsidRDefault="0045123D">
                        <w:pPr>
                          <w:pStyle w:val="af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top w:val="single" w:sz="4" w:space="0" w:color="auto"/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45123D" w:rsidRDefault="0045123D">
                        <w:pPr>
                          <w:pStyle w:val="af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45123D" w:rsidRDefault="0045123D">
                        <w:pPr>
                          <w:pStyle w:val="af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095" w:type="dxa"/>
                        <w:vMerge w:val="restart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A9006A" w:rsidRPr="007535EA" w:rsidRDefault="00A9006A" w:rsidP="00A9006A">
                        <w:pPr>
                          <w:spacing w:before="240"/>
                          <w:ind w:left="708"/>
                          <w:rPr>
                            <w:rFonts w:eastAsia="Calibri"/>
                            <w:i/>
                            <w:sz w:val="36"/>
                            <w:szCs w:val="36"/>
                          </w:rPr>
                        </w:pPr>
                        <w:r>
                          <w:rPr>
                            <w:b/>
                            <w:i/>
                            <w:sz w:val="36"/>
                            <w:szCs w:val="36"/>
                          </w:rPr>
                          <w:t xml:space="preserve">    КП</w:t>
                        </w:r>
                        <w:r w:rsidRPr="007535EA">
                          <w:rPr>
                            <w:b/>
                            <w:i/>
                            <w:sz w:val="36"/>
                            <w:szCs w:val="36"/>
                          </w:rPr>
                          <w:t xml:space="preserve"> 09.02.07.01.</w:t>
                        </w:r>
                        <w:r>
                          <w:rPr>
                            <w:b/>
                            <w:i/>
                            <w:sz w:val="36"/>
                            <w:szCs w:val="36"/>
                          </w:rPr>
                          <w:t>04</w:t>
                        </w:r>
                        <w:r w:rsidRPr="007535EA">
                          <w:rPr>
                            <w:b/>
                            <w:i/>
                            <w:sz w:val="36"/>
                            <w:szCs w:val="36"/>
                          </w:rPr>
                          <w:t xml:space="preserve"> ПЗ</w:t>
                        </w:r>
                        <w:r>
                          <w:rPr>
                            <w:b/>
                            <w:i/>
                            <w:sz w:val="36"/>
                            <w:szCs w:val="36"/>
                          </w:rPr>
                          <w:br/>
                        </w:r>
                      </w:p>
                      <w:p w:rsidR="0045123D" w:rsidRPr="00BA0966" w:rsidRDefault="0045123D">
                        <w:pPr>
                          <w:pStyle w:val="af0"/>
                          <w:jc w:val="center"/>
                          <w:rPr>
                            <w:i w:val="0"/>
                            <w:lang w:val="ru-RU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45123D" w:rsidRDefault="0045123D">
                        <w:pPr>
                          <w:pStyle w:val="af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</w:tr>
                  <w:tr w:rsidR="0045123D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45123D" w:rsidRDefault="0045123D">
                        <w:pPr>
                          <w:pStyle w:val="af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45123D" w:rsidRDefault="0045123D">
                        <w:pPr>
                          <w:pStyle w:val="af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45123D" w:rsidRDefault="0045123D">
                        <w:pPr>
                          <w:pStyle w:val="af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45123D" w:rsidRDefault="0045123D">
                        <w:pPr>
                          <w:pStyle w:val="af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45123D" w:rsidRDefault="0045123D">
                        <w:pPr>
                          <w:pStyle w:val="af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095" w:type="dxa"/>
                        <w:vMerge/>
                        <w:tcBorders>
                          <w:top w:val="single" w:sz="18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45123D" w:rsidRDefault="0045123D">
                        <w:pPr>
                          <w:pStyle w:val="af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vMerge w:val="restart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45123D" w:rsidRPr="005F6F98" w:rsidRDefault="00161B79">
                        <w:pPr>
                          <w:pStyle w:val="af0"/>
                          <w:jc w:val="center"/>
                          <w:rPr>
                            <w:rFonts w:ascii="Times New Roman" w:hAnsi="Times New Roman"/>
                            <w:sz w:val="24"/>
                            <w:szCs w:val="28"/>
                          </w:rPr>
                        </w:pPr>
                        <w:r w:rsidRPr="005F6F98">
                          <w:rPr>
                            <w:sz w:val="18"/>
                          </w:rPr>
                          <w:fldChar w:fldCharType="begin"/>
                        </w:r>
                        <w:r w:rsidR="005F6F98" w:rsidRPr="005F6F98">
                          <w:rPr>
                            <w:sz w:val="18"/>
                          </w:rPr>
                          <w:instrText>PAGE   \* MERGEFORMAT</w:instrText>
                        </w:r>
                        <w:r w:rsidRPr="005F6F98">
                          <w:rPr>
                            <w:sz w:val="18"/>
                          </w:rPr>
                          <w:fldChar w:fldCharType="separate"/>
                        </w:r>
                        <w:r w:rsidR="003A3516" w:rsidRPr="003A3516">
                          <w:rPr>
                            <w:noProof/>
                            <w:sz w:val="18"/>
                            <w:lang w:val="ru-RU"/>
                          </w:rPr>
                          <w:t>24</w:t>
                        </w:r>
                        <w:r w:rsidRPr="005F6F98">
                          <w:rPr>
                            <w:sz w:val="18"/>
                          </w:rPr>
                          <w:fldChar w:fldCharType="end"/>
                        </w:r>
                      </w:p>
                    </w:tc>
                  </w:tr>
                  <w:tr w:rsidR="0045123D" w:rsidTr="00010029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45123D" w:rsidRDefault="0045123D">
                        <w:pPr>
                          <w:pStyle w:val="af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Изм.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45123D" w:rsidRDefault="0045123D">
                        <w:pPr>
                          <w:pStyle w:val="af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1304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45123D" w:rsidRDefault="0045123D">
                        <w:pPr>
                          <w:pStyle w:val="af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№ докум</w:t>
                        </w:r>
                      </w:p>
                    </w:tc>
                    <w:tc>
                      <w:tcPr>
                        <w:tcW w:w="851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45123D" w:rsidRDefault="0045123D">
                        <w:pPr>
                          <w:pStyle w:val="af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Подпись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45123D" w:rsidRDefault="0045123D">
                        <w:pPr>
                          <w:pStyle w:val="af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Дата</w:t>
                        </w:r>
                      </w:p>
                    </w:tc>
                    <w:tc>
                      <w:tcPr>
                        <w:tcW w:w="6095" w:type="dxa"/>
                        <w:vMerge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45123D" w:rsidRDefault="0045123D">
                        <w:pPr>
                          <w:pStyle w:val="af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vMerge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45123D" w:rsidRDefault="0045123D">
                        <w:pPr>
                          <w:pStyle w:val="af0"/>
                          <w:rPr>
                            <w:sz w:val="18"/>
                          </w:rPr>
                        </w:pPr>
                      </w:p>
                    </w:tc>
                  </w:tr>
                </w:tbl>
                <w:p w:rsidR="0045123D" w:rsidRDefault="0045123D" w:rsidP="0045123D"/>
              </w:txbxContent>
            </v:textbox>
          </v:shape>
          <w10:wrap anchorx="page" anchory="page"/>
          <w10:anchorlock/>
        </v:group>
      </w:pict>
    </w:r>
    <w:r w:rsidR="0045123D">
      <w:rPr>
        <w:sz w:val="24"/>
        <w:szCs w:val="24"/>
      </w:rPr>
      <w:tab/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123D" w:rsidRPr="0045123D" w:rsidRDefault="00161B79" w:rsidP="0045123D">
    <w:pPr>
      <w:spacing w:line="360" w:lineRule="auto"/>
      <w:rPr>
        <w:sz w:val="24"/>
        <w:szCs w:val="24"/>
      </w:rPr>
    </w:pPr>
    <w:r>
      <w:rPr>
        <w:sz w:val="24"/>
        <w:szCs w:val="24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Надпись 27" o:spid="_x0000_s1050" type="#_x0000_t202" style="position:absolute;margin-left:-70.15pt;margin-top:339.1pt;width:36.85pt;height:411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" filled="f" stroked="f" strokeweight="2.25pt">
          <v:textbox inset="0,0,0,0">
            <w:txbxContent>
              <w:tbl>
                <w:tblPr>
                  <w:tblW w:w="0" w:type="auto"/>
                  <w:jc w:val="center"/>
                  <w:tblBorders>
                    <w:insideH w:val="single" w:sz="18" w:space="0" w:color="auto"/>
                    <w:insideV w:val="single" w:sz="18" w:space="0" w:color="auto"/>
                  </w:tblBorders>
                  <w:tblLayout w:type="fixed"/>
                  <w:tblCellMar>
                    <w:left w:w="28" w:type="dxa"/>
                    <w:right w:w="28" w:type="dxa"/>
                  </w:tblCellMar>
                  <w:tblLook w:val="0000"/>
                </w:tblPr>
                <w:tblGrid>
                  <w:gridCol w:w="369"/>
                </w:tblGrid>
                <w:tr w:rsidR="0045123D">
                  <w:trPr>
                    <w:cantSplit/>
                    <w:trHeight w:hRule="exact" w:val="1418"/>
                    <w:jc w:val="center"/>
                  </w:trPr>
                  <w:tc>
                    <w:tcPr>
                      <w:tcW w:w="369" w:type="dxa"/>
                      <w:textDirection w:val="btLr"/>
                      <w:vAlign w:val="center"/>
                    </w:tcPr>
                    <w:p w:rsidR="0045123D" w:rsidRDefault="0045123D">
                      <w:pPr>
                        <w:pStyle w:val="af0"/>
                        <w:jc w:val="center"/>
                        <w:rPr>
                          <w:sz w:val="18"/>
                        </w:rPr>
                      </w:pPr>
                    </w:p>
                  </w:tc>
                </w:tr>
              </w:tbl>
              <w:p w:rsidR="0045123D" w:rsidRDefault="0045123D" w:rsidP="0045123D"/>
            </w:txbxContent>
          </v:textbox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ED1851"/>
    <w:multiLevelType w:val="multilevel"/>
    <w:tmpl w:val="FC480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18F234E"/>
    <w:multiLevelType w:val="multilevel"/>
    <w:tmpl w:val="CE02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AC146C2"/>
    <w:multiLevelType w:val="hybridMultilevel"/>
    <w:tmpl w:val="997CB3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FAA7459"/>
    <w:multiLevelType w:val="multilevel"/>
    <w:tmpl w:val="7BDC3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1613CA7"/>
    <w:multiLevelType w:val="multilevel"/>
    <w:tmpl w:val="499C5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3023D4A"/>
    <w:multiLevelType w:val="multilevel"/>
    <w:tmpl w:val="E66A2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27327A3"/>
    <w:multiLevelType w:val="multilevel"/>
    <w:tmpl w:val="84E4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3"/>
  </w:num>
  <w:num w:numId="5">
    <w:abstractNumId w:val="5"/>
  </w:num>
  <w:num w:numId="6">
    <w:abstractNumId w:val="1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characterSpacingControl w:val="doNotCompress"/>
  <w:hdrShapeDefaults>
    <o:shapedefaults v:ext="edit" spidmax="4098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4B13F4"/>
    <w:rsid w:val="00161B79"/>
    <w:rsid w:val="0021382B"/>
    <w:rsid w:val="002347EC"/>
    <w:rsid w:val="0026431D"/>
    <w:rsid w:val="002D7C81"/>
    <w:rsid w:val="00306140"/>
    <w:rsid w:val="00383B58"/>
    <w:rsid w:val="003A3516"/>
    <w:rsid w:val="003B3A7F"/>
    <w:rsid w:val="0045123D"/>
    <w:rsid w:val="00484905"/>
    <w:rsid w:val="004B13F4"/>
    <w:rsid w:val="005F6F98"/>
    <w:rsid w:val="008346AF"/>
    <w:rsid w:val="008F45F9"/>
    <w:rsid w:val="00A6699F"/>
    <w:rsid w:val="00A9006A"/>
    <w:rsid w:val="00B10E90"/>
    <w:rsid w:val="00B364D7"/>
    <w:rsid w:val="00B747EC"/>
    <w:rsid w:val="00B95FEA"/>
    <w:rsid w:val="00D800F1"/>
    <w:rsid w:val="00E80F1D"/>
    <w:rsid w:val="00EF65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123D"/>
    <w:pPr>
      <w:spacing w:after="200" w:line="276" w:lineRule="auto"/>
    </w:pPr>
    <w:rPr>
      <w:rFonts w:eastAsiaTheme="minorEastAsia"/>
      <w:kern w:val="0"/>
      <w:sz w:val="22"/>
      <w:szCs w:val="22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B1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1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13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1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13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1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1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1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1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13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13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13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13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13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13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13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13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13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1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4B1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1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1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1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13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13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13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13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13F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B13F4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512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5123D"/>
  </w:style>
  <w:style w:type="paragraph" w:styleId="ae">
    <w:name w:val="footer"/>
    <w:basedOn w:val="a"/>
    <w:link w:val="af"/>
    <w:uiPriority w:val="99"/>
    <w:unhideWhenUsed/>
    <w:rsid w:val="004512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5123D"/>
  </w:style>
  <w:style w:type="paragraph" w:customStyle="1" w:styleId="af0">
    <w:name w:val="Чертежный"/>
    <w:rsid w:val="0045123D"/>
    <w:pPr>
      <w:spacing w:after="0" w:line="240" w:lineRule="auto"/>
      <w:jc w:val="both"/>
    </w:pPr>
    <w:rPr>
      <w:rFonts w:ascii="ISOCPEUR" w:eastAsia="Times New Roman" w:hAnsi="ISOCPEUR" w:cs="Times New Roman"/>
      <w:i/>
      <w:kern w:val="0"/>
      <w:sz w:val="28"/>
      <w:szCs w:val="20"/>
      <w:lang w:val="uk-UA" w:eastAsia="ru-RU"/>
    </w:rPr>
  </w:style>
  <w:style w:type="paragraph" w:customStyle="1" w:styleId="af1">
    <w:name w:val="Листинг программы"/>
    <w:rsid w:val="0045123D"/>
    <w:pPr>
      <w:suppressAutoHyphens/>
      <w:spacing w:after="0" w:line="240" w:lineRule="auto"/>
    </w:pPr>
    <w:rPr>
      <w:rFonts w:ascii="Times New Roman" w:eastAsia="Times New Roman" w:hAnsi="Times New Roman" w:cs="Times New Roman"/>
      <w:noProof/>
      <w:kern w:val="0"/>
      <w:sz w:val="20"/>
      <w:szCs w:val="20"/>
      <w:lang w:eastAsia="ru-RU"/>
    </w:rPr>
  </w:style>
  <w:style w:type="paragraph" w:styleId="af2">
    <w:name w:val="Body Text Indent"/>
    <w:basedOn w:val="a"/>
    <w:link w:val="af3"/>
    <w:rsid w:val="00EF650F"/>
    <w:pPr>
      <w:spacing w:after="0" w:line="240" w:lineRule="auto"/>
      <w:ind w:firstLine="709"/>
    </w:pPr>
    <w:rPr>
      <w:rFonts w:ascii="XO Thames" w:eastAsia="Times New Roman" w:hAnsi="XO Thames" w:cs="Times New Roman"/>
      <w:color w:val="000000"/>
      <w:sz w:val="24"/>
      <w:szCs w:val="20"/>
    </w:rPr>
  </w:style>
  <w:style w:type="character" w:customStyle="1" w:styleId="af3">
    <w:name w:val="Основной текст с отступом Знак"/>
    <w:basedOn w:val="a0"/>
    <w:link w:val="af2"/>
    <w:rsid w:val="00EF650F"/>
    <w:rPr>
      <w:rFonts w:ascii="XO Thames" w:eastAsia="Times New Roman" w:hAnsi="XO Thames" w:cs="Times New Roman"/>
      <w:color w:val="000000"/>
      <w:kern w:val="0"/>
      <w:szCs w:val="20"/>
      <w:lang w:eastAsia="ru-RU"/>
    </w:rPr>
  </w:style>
  <w:style w:type="paragraph" w:styleId="af4">
    <w:name w:val="Balloon Text"/>
    <w:basedOn w:val="a"/>
    <w:link w:val="af5"/>
    <w:uiPriority w:val="99"/>
    <w:semiHidden/>
    <w:unhideWhenUsed/>
    <w:rsid w:val="00EF65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EF650F"/>
    <w:rPr>
      <w:rFonts w:ascii="Tahoma" w:eastAsiaTheme="minorEastAsia" w:hAnsi="Tahoma" w:cs="Tahoma"/>
      <w:kern w:val="0"/>
      <w:sz w:val="16"/>
      <w:szCs w:val="16"/>
      <w:lang w:eastAsia="ru-RU"/>
    </w:rPr>
  </w:style>
  <w:style w:type="paragraph" w:styleId="af6">
    <w:name w:val="Normal (Web)"/>
    <w:basedOn w:val="a"/>
    <w:uiPriority w:val="99"/>
    <w:unhideWhenUsed/>
    <w:rsid w:val="003B3A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7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7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516A9-815E-4329-8D42-8283EA296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24</Pages>
  <Words>3641</Words>
  <Characters>20760</Characters>
  <Application>Microsoft Office Word</Application>
  <DocSecurity>0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24353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curax17@gmail.com</dc:creator>
  <cp:keywords/>
  <dc:description/>
  <cp:lastModifiedBy>Admin</cp:lastModifiedBy>
  <cp:revision>5</cp:revision>
  <dcterms:created xsi:type="dcterms:W3CDTF">2026-04-19T16:44:00Z</dcterms:created>
  <dcterms:modified xsi:type="dcterms:W3CDTF">2026-04-20T09:43:00Z</dcterms:modified>
</cp:coreProperties>
</file>