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877E3" w14:textId="77777777" w:rsidR="002B2E1F" w:rsidRDefault="002B2E1F" w:rsidP="00BB1E9F">
      <w:pPr>
        <w:pStyle w:val="FirstParagraph"/>
        <w:jc w:val="center"/>
      </w:pPr>
    </w:p>
    <w:p w14:paraId="70BC16AE" w14:textId="118E0341" w:rsidR="002B2E1F" w:rsidRPr="00BB1E9F" w:rsidRDefault="00BB1E9F" w:rsidP="00BB1E9F">
      <w:pPr>
        <w:pStyle w:val="a0"/>
        <w:jc w:val="center"/>
        <w:rPr>
          <w:lang w:val="ru-RU"/>
        </w:rPr>
      </w:pPr>
      <w:r w:rsidRPr="00BB1E9F">
        <w:rPr>
          <w:lang w:val="ru-RU"/>
        </w:rPr>
        <w:t xml:space="preserve">Лабораторная работа </w:t>
      </w:r>
      <w:r w:rsidR="003C5330">
        <w:rPr>
          <w:lang w:val="ru-RU"/>
        </w:rPr>
        <w:t>10</w:t>
      </w:r>
    </w:p>
    <w:p w14:paraId="7ABEFB88" w14:textId="41619FD5" w:rsidR="002B2E1F" w:rsidRPr="00BB1E9F" w:rsidRDefault="002B2E1F" w:rsidP="00BB1E9F">
      <w:pPr>
        <w:pStyle w:val="a0"/>
        <w:jc w:val="center"/>
        <w:rPr>
          <w:lang w:val="ru-RU"/>
        </w:rPr>
      </w:pPr>
    </w:p>
    <w:p w14:paraId="0BC48705" w14:textId="77777777" w:rsidR="002B2E1F" w:rsidRPr="00BB1E9F" w:rsidRDefault="00BB1E9F" w:rsidP="00BB1E9F">
      <w:pPr>
        <w:pStyle w:val="a0"/>
        <w:jc w:val="center"/>
        <w:rPr>
          <w:lang w:val="ru-RU"/>
        </w:rPr>
      </w:pPr>
      <w:r w:rsidRPr="00BB1E9F">
        <w:rPr>
          <w:lang w:val="ru-RU"/>
        </w:rPr>
        <w:t>Выполнил Мизинов Михаил НКАбд-04-25</w:t>
      </w:r>
    </w:p>
    <w:p w14:paraId="0D7C92FA" w14:textId="77777777" w:rsidR="002B2E1F" w:rsidRPr="00BB1E9F" w:rsidRDefault="002B2E1F">
      <w:pPr>
        <w:pStyle w:val="a0"/>
        <w:rPr>
          <w:lang w:val="ru-RU"/>
        </w:rPr>
      </w:pPr>
    </w:p>
    <w:p w14:paraId="7F1F3138" w14:textId="77777777" w:rsidR="002B2E1F" w:rsidRDefault="003C5330">
      <w:r>
        <w:pict w14:anchorId="2F81D4A9">
          <v:rect id="_x0000_i1025" style="width:0;height:1.5pt" o:hralign="center" o:hrstd="t" o:hr="t"/>
        </w:pict>
      </w:r>
    </w:p>
    <w:p w14:paraId="6AB03E95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Цель работы</w:t>
      </w:r>
    </w:p>
    <w:p w14:paraId="065DC31B" w14:textId="77777777" w:rsidR="002B2E1F" w:rsidRPr="00BB1E9F" w:rsidRDefault="00BB1E9F">
      <w:pPr>
        <w:pStyle w:val="a0"/>
        <w:rPr>
          <w:lang w:val="ru-RU"/>
        </w:rPr>
      </w:pPr>
      <w:r w:rsidRPr="00BB1E9F">
        <w:rPr>
          <w:lang w:val="ru-RU"/>
        </w:rPr>
        <w:t>Настройка рабочей среды.</w:t>
      </w:r>
    </w:p>
    <w:p w14:paraId="5612A8A4" w14:textId="77777777" w:rsidR="002B2E1F" w:rsidRDefault="003C5330">
      <w:r>
        <w:pict w14:anchorId="22C82ED7">
          <v:rect id="_x0000_i1026" style="width:0;height:1.5pt" o:hralign="center" o:hrstd="t" o:hr="t"/>
        </w:pict>
      </w:r>
    </w:p>
    <w:p w14:paraId="24DC8082" w14:textId="77777777" w:rsidR="002B2E1F" w:rsidRDefault="00BB1E9F">
      <w:pPr>
        <w:pStyle w:val="FirstParagraph"/>
      </w:pPr>
      <w:r>
        <w:t>Задание</w:t>
      </w:r>
    </w:p>
    <w:p w14:paraId="3A3AC867" w14:textId="77777777" w:rsidR="002B2E1F" w:rsidRDefault="00BB1E9F">
      <w:pPr>
        <w:pStyle w:val="a0"/>
      </w:pPr>
      <w:r>
        <w:t>Настроить рабочую среды.</w:t>
      </w:r>
    </w:p>
    <w:p w14:paraId="7C26F4B3" w14:textId="77777777" w:rsidR="002B2E1F" w:rsidRDefault="003C5330">
      <w:r>
        <w:pict w14:anchorId="74B9A09B">
          <v:rect id="_x0000_i1027" style="width:0;height:1.5pt" o:hralign="center" o:hrstd="t" o:hr="t"/>
        </w:pict>
      </w:r>
    </w:p>
    <w:p w14:paraId="7D867CB2" w14:textId="77777777" w:rsidR="002B2E1F" w:rsidRDefault="00BB1E9F">
      <w:pPr>
        <w:pStyle w:val="FirstParagraph"/>
      </w:pPr>
      <w:r>
        <w:t>Выполнение работы</w:t>
      </w:r>
    </w:p>
    <w:p w14:paraId="2B6ABAAB" w14:textId="77777777" w:rsidR="002B2E1F" w:rsidRDefault="003C5330">
      <w:r>
        <w:pict w14:anchorId="1053447C">
          <v:rect id="_x0000_i1028" style="width:0;height:1.5pt" o:hralign="center" o:hrstd="t" o:hr="t"/>
        </w:pict>
      </w:r>
    </w:p>
    <w:p w14:paraId="3887EB4B" w14:textId="77777777" w:rsidR="002B2E1F" w:rsidRDefault="00BB1E9F">
      <w:pPr>
        <w:pStyle w:val="FirstParagraph"/>
      </w:pPr>
      <w:r>
        <w:t>Менеджер паролей pass</w:t>
      </w:r>
    </w:p>
    <w:p w14:paraId="515A666D" w14:textId="77777777" w:rsidR="002B2E1F" w:rsidRDefault="00BB1E9F">
      <w:pPr>
        <w:pStyle w:val="a0"/>
      </w:pPr>
      <w:r>
        <w:t>Установка</w:t>
      </w:r>
    </w:p>
    <w:p w14:paraId="141836B2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65770B5B" wp14:editId="22FB98BF">
            <wp:extent cx="5334000" cy="3473515"/>
            <wp:effectExtent l="0" t="0" r="0" b="0"/>
            <wp:docPr id="10" name="Picture" descr="1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3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073FA7" w14:textId="77777777" w:rsidR="002B2E1F" w:rsidRDefault="003C5330">
      <w:r>
        <w:pict w14:anchorId="291FA670">
          <v:rect id="_x0000_i1029" style="width:0;height:1.5pt" o:hralign="center" o:hrstd="t" o:hr="t"/>
        </w:pict>
      </w:r>
    </w:p>
    <w:p w14:paraId="792D6BA0" w14:textId="77777777" w:rsidR="00BB1E9F" w:rsidRDefault="00BB1E9F">
      <w:pPr>
        <w:pStyle w:val="FirstParagraph"/>
      </w:pPr>
      <w:proofErr w:type="spellStart"/>
      <w:r>
        <w:t>Настройка</w:t>
      </w:r>
      <w:proofErr w:type="spellEnd"/>
    </w:p>
    <w:p w14:paraId="6521BC9D" w14:textId="007DE7AC" w:rsidR="002B2E1F" w:rsidRDefault="00BB1E9F">
      <w:pPr>
        <w:pStyle w:val="FirstParagraph"/>
      </w:pPr>
      <w:r>
        <w:t xml:space="preserve"> </w:t>
      </w:r>
      <w:r>
        <w:rPr>
          <w:noProof/>
        </w:rPr>
        <w:drawing>
          <wp:inline distT="0" distB="0" distL="0" distR="0" wp14:anchorId="3E40E25E" wp14:editId="5A38F528">
            <wp:extent cx="5282469" cy="3335257"/>
            <wp:effectExtent l="0" t="0" r="0" b="0"/>
            <wp:docPr id="13" name="Picture" descr="2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469" cy="333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DAFCC" w14:textId="77777777" w:rsidR="002B2E1F" w:rsidRDefault="003C5330">
      <w:r>
        <w:pict w14:anchorId="5621E489">
          <v:rect id="_x0000_i1030" style="width:0;height:1.5pt" o:hralign="center" o:hrstd="t" o:hr="t"/>
        </w:pict>
      </w:r>
    </w:p>
    <w:p w14:paraId="715DFA00" w14:textId="77777777" w:rsidR="002B2E1F" w:rsidRDefault="00BB1E9F">
      <w:pPr>
        <w:pStyle w:val="FirstParagraph"/>
      </w:pPr>
      <w:r>
        <w:t>Настройка интерфейса с броузером</w:t>
      </w:r>
    </w:p>
    <w:p w14:paraId="3D4CCA7C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6D492FE9" wp14:editId="2BBFFD2D">
            <wp:extent cx="5334000" cy="2901735"/>
            <wp:effectExtent l="0" t="0" r="0" b="0"/>
            <wp:docPr id="16" name="Picture" descr="3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074BE7" w14:textId="77777777" w:rsidR="00BB1E9F" w:rsidRDefault="00BB1E9F"/>
    <w:p w14:paraId="28CD60F7" w14:textId="5E86D787" w:rsidR="002B2E1F" w:rsidRDefault="003C5330">
      <w:r>
        <w:pict w14:anchorId="7F6060D0">
          <v:rect id="_x0000_i1031" style="width:0;height:1.5pt" o:hralign="center" o:hrstd="t" o:hr="t"/>
        </w:pict>
      </w:r>
    </w:p>
    <w:p w14:paraId="6A0DB1BB" w14:textId="77777777" w:rsidR="002B2E1F" w:rsidRDefault="00BB1E9F">
      <w:pPr>
        <w:pStyle w:val="FirstParagraph"/>
      </w:pPr>
      <w:r>
        <w:t xml:space="preserve">Сохранение пароля </w:t>
      </w:r>
      <w:r>
        <w:rPr>
          <w:noProof/>
        </w:rPr>
        <w:drawing>
          <wp:inline distT="0" distB="0" distL="0" distR="0" wp14:anchorId="2F6F17FB" wp14:editId="53F7BAF2">
            <wp:extent cx="5334000" cy="2740962"/>
            <wp:effectExtent l="0" t="0" r="0" b="0"/>
            <wp:docPr id="19" name="Picture" descr="4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683025" w14:textId="77777777" w:rsidR="002B2E1F" w:rsidRDefault="003C5330">
      <w:r>
        <w:pict w14:anchorId="61CBA9AF">
          <v:rect id="_x0000_i1032" style="width:0;height:1.5pt" o:hralign="center" o:hrstd="t" o:hr="t"/>
        </w:pict>
      </w:r>
    </w:p>
    <w:p w14:paraId="7A0BD3C7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Управление файлами конфигурации Дополнительное программное обеспечение</w:t>
      </w:r>
    </w:p>
    <w:p w14:paraId="1C2F003E" w14:textId="52290F15" w:rsidR="00BB1E9F" w:rsidRDefault="00BB1E9F" w:rsidP="00BB1E9F">
      <w:pPr>
        <w:pStyle w:val="CaptionedFigure"/>
      </w:pPr>
      <w:r>
        <w:rPr>
          <w:noProof/>
        </w:rPr>
        <w:drawing>
          <wp:inline distT="0" distB="0" distL="0" distR="0" wp14:anchorId="5D397B42" wp14:editId="013A8745">
            <wp:extent cx="5334000" cy="1901227"/>
            <wp:effectExtent l="0" t="0" r="0" b="0"/>
            <wp:docPr id="22" name="Picture" descr="5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s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1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7021B1" w14:textId="77777777" w:rsidR="002B2E1F" w:rsidRDefault="003C5330">
      <w:r>
        <w:pict w14:anchorId="3D6411F2">
          <v:rect id="_x0000_i1033" style="width:0;height:1.5pt" o:hralign="center" o:hrstd="t" o:hr="t"/>
        </w:pict>
      </w:r>
    </w:p>
    <w:p w14:paraId="6BC966E1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Установка бинарного файла и создание собственного репозитория с помощью утилит</w:t>
      </w:r>
    </w:p>
    <w:p w14:paraId="287CAEF0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43114D60" wp14:editId="09D246BA">
            <wp:extent cx="5334000" cy="690495"/>
            <wp:effectExtent l="0" t="0" r="0" b="0"/>
            <wp:docPr id="25" name="Picture" descr="6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s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4CE7A9" w14:textId="77777777" w:rsidR="002B2E1F" w:rsidRDefault="003C5330">
      <w:r>
        <w:pict w14:anchorId="62F001CB">
          <v:rect id="_x0000_i1034" style="width:0;height:1.5pt" o:hralign="center" o:hrstd="t" o:hr="t"/>
        </w:pict>
      </w:r>
    </w:p>
    <w:p w14:paraId="18603310" w14:textId="77777777" w:rsidR="002B2E1F" w:rsidRDefault="00BB1E9F">
      <w:pPr>
        <w:pStyle w:val="FirstParagraph"/>
      </w:pPr>
      <w:r>
        <w:t>Подключение репозитория к своей системе</w:t>
      </w:r>
    </w:p>
    <w:p w14:paraId="3D93992C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2C81B9BD" wp14:editId="07BF5E35">
            <wp:extent cx="5334000" cy="2450258"/>
            <wp:effectExtent l="0" t="0" r="0" b="0"/>
            <wp:docPr id="28" name="Picture" descr="7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s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28BD5D" w14:textId="77777777" w:rsidR="002B2E1F" w:rsidRDefault="003C5330">
      <w:r>
        <w:pict w14:anchorId="538DC2DC">
          <v:rect id="_x0000_i1035" style="width:0;height:1.5pt" o:hralign="center" o:hrstd="t" o:hr="t"/>
        </w:pict>
      </w:r>
    </w:p>
    <w:p w14:paraId="3AF569C9" w14:textId="77777777" w:rsidR="002B2E1F" w:rsidRDefault="00BB1E9F">
      <w:pPr>
        <w:pStyle w:val="FirstParagraph"/>
      </w:pPr>
      <w:r>
        <w:t>Использование chezmoi на нескольких машинах</w:t>
      </w:r>
    </w:p>
    <w:p w14:paraId="2716DD67" w14:textId="544049F2" w:rsidR="002B2E1F" w:rsidRDefault="00BB1E9F" w:rsidP="00BB1E9F">
      <w:pPr>
        <w:pStyle w:val="CaptionedFigure"/>
      </w:pPr>
      <w:r>
        <w:rPr>
          <w:noProof/>
        </w:rPr>
        <w:drawing>
          <wp:inline distT="0" distB="0" distL="0" distR="0" wp14:anchorId="00796730" wp14:editId="4C785A2E">
            <wp:extent cx="5334000" cy="572010"/>
            <wp:effectExtent l="0" t="0" r="0" b="0"/>
            <wp:docPr id="31" name="Picture" descr="8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3880E0" w14:textId="77777777" w:rsidR="002B2E1F" w:rsidRDefault="003C5330">
      <w:r>
        <w:pict w14:anchorId="402863F7">
          <v:rect id="_x0000_i1036" style="width:0;height:1.5pt" o:hralign="center" o:hrstd="t" o:hr="t"/>
        </w:pict>
      </w:r>
    </w:p>
    <w:p w14:paraId="19B4DDA8" w14:textId="77777777" w:rsidR="002B2E1F" w:rsidRDefault="00BB1E9F">
      <w:pPr>
        <w:pStyle w:val="FirstParagraph"/>
      </w:pPr>
      <w:r>
        <w:t>Ежедневные операции c chezmoi</w:t>
      </w:r>
    </w:p>
    <w:p w14:paraId="4AA8260F" w14:textId="77777777" w:rsidR="002B2E1F" w:rsidRDefault="00BB1E9F">
      <w:pPr>
        <w:pStyle w:val="CaptionedFigure"/>
      </w:pPr>
      <w:r>
        <w:rPr>
          <w:noProof/>
        </w:rPr>
        <w:drawing>
          <wp:inline distT="0" distB="0" distL="0" distR="0" wp14:anchorId="688FC415" wp14:editId="6E625329">
            <wp:extent cx="4696989" cy="1993260"/>
            <wp:effectExtent l="0" t="0" r="0" b="0"/>
            <wp:docPr id="34" name="Picture" descr="9 рисуно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images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989" cy="1993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D916F9" w14:textId="77777777" w:rsidR="002B2E1F" w:rsidRDefault="003C5330">
      <w:r>
        <w:pict w14:anchorId="4D1D3D8F">
          <v:rect id="_x0000_i1037" style="width:0;height:1.5pt" o:hralign="center" o:hrstd="t" o:hr="t"/>
        </w:pict>
      </w:r>
    </w:p>
    <w:p w14:paraId="625331CF" w14:textId="77777777" w:rsidR="002B2E1F" w:rsidRPr="00BB1E9F" w:rsidRDefault="00BB1E9F">
      <w:pPr>
        <w:pStyle w:val="FirstParagraph"/>
        <w:rPr>
          <w:lang w:val="ru-RU"/>
        </w:rPr>
      </w:pPr>
      <w:r w:rsidRPr="00BB1E9F">
        <w:rPr>
          <w:lang w:val="ru-RU"/>
        </w:rPr>
        <w:t>Вывод</w:t>
      </w:r>
    </w:p>
    <w:p w14:paraId="2CAACCDC" w14:textId="77777777" w:rsidR="002B2E1F" w:rsidRPr="00BB1E9F" w:rsidRDefault="00BB1E9F">
      <w:pPr>
        <w:pStyle w:val="a0"/>
        <w:rPr>
          <w:lang w:val="ru-RU"/>
        </w:rPr>
      </w:pPr>
      <w:r w:rsidRPr="00BB1E9F">
        <w:rPr>
          <w:lang w:val="ru-RU"/>
        </w:rPr>
        <w:t>Успешно настроил рабочую среду.</w:t>
      </w:r>
    </w:p>
    <w:sectPr w:rsidR="002B2E1F" w:rsidRPr="00BB1E9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60055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1F"/>
    <w:rsid w:val="002B2E1F"/>
    <w:rsid w:val="003C5330"/>
    <w:rsid w:val="00BB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16296"/>
  <w15:docId w15:val="{5CEBF6F8-6BF7-433D-BDFA-97D3C2D49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Cain</dc:creator>
  <cp:keywords/>
  <cp:lastModifiedBy>Михаил Мизинов</cp:lastModifiedBy>
  <cp:revision>2</cp:revision>
  <cp:lastPrinted>2026-03-14T15:18:00Z</cp:lastPrinted>
  <dcterms:created xsi:type="dcterms:W3CDTF">2026-04-18T14:37:00Z</dcterms:created>
  <dcterms:modified xsi:type="dcterms:W3CDTF">2026-04-18T14:37:00Z</dcterms:modified>
</cp:coreProperties>
</file>