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0121835" w:displacedByCustomXml="next"/>
    <w:bookmarkEnd w:id="0" w:displacedByCustomXml="next"/>
    <w:sdt>
      <w:sdtPr>
        <w:rPr>
          <w:rFonts w:cs="Times New Roman"/>
        </w:rPr>
        <w:id w:val="-1741246210"/>
        <w:docPartObj>
          <w:docPartGallery w:val="Cover Pages"/>
          <w:docPartUnique/>
        </w:docPartObj>
      </w:sdtPr>
      <w:sdtEndPr>
        <w:rPr>
          <w:rFonts w:eastAsia="Times New Roman"/>
          <w:lang w:eastAsia="ru-RU"/>
        </w:rPr>
      </w:sdtEndPr>
      <w:sdtContent>
        <w:p w14:paraId="56C0BD60" w14:textId="77777777" w:rsidR="00482F92" w:rsidRPr="0021494A" w:rsidRDefault="00482F92" w:rsidP="00482F92">
          <w:pPr>
            <w:jc w:val="center"/>
            <w:rPr>
              <w:rFonts w:cs="Times New Roman"/>
              <w:b/>
              <w:sz w:val="36"/>
              <w:szCs w:val="36"/>
            </w:rPr>
          </w:pPr>
          <w:r w:rsidRPr="0021494A">
            <w:rPr>
              <w:rFonts w:cs="Times New Roman"/>
              <w:b/>
              <w:sz w:val="36"/>
              <w:szCs w:val="36"/>
            </w:rPr>
            <w:t>Министерство науки и высшего образования Российской Федерации</w:t>
          </w:r>
        </w:p>
        <w:p w14:paraId="3B2DEC75" w14:textId="77777777" w:rsidR="00482F92" w:rsidRPr="0021494A" w:rsidRDefault="00482F92" w:rsidP="00482F92">
          <w:pPr>
            <w:spacing w:before="480"/>
            <w:jc w:val="center"/>
            <w:rPr>
              <w:rFonts w:cs="Times New Roman"/>
              <w:b/>
              <w:sz w:val="36"/>
              <w:szCs w:val="36"/>
            </w:rPr>
          </w:pPr>
          <w:r w:rsidRPr="0021494A">
            <w:rPr>
              <w:rFonts w:cs="Times New Roman"/>
              <w:b/>
              <w:sz w:val="36"/>
              <w:szCs w:val="36"/>
            </w:rPr>
            <w:t>Федеральное государственное автономное образовательное учреждение высшего образования</w:t>
          </w:r>
        </w:p>
        <w:p w14:paraId="6BD52383" w14:textId="77777777" w:rsidR="00482F92" w:rsidRPr="0021494A" w:rsidRDefault="00482F92" w:rsidP="00482F92">
          <w:pPr>
            <w:spacing w:before="480"/>
            <w:jc w:val="center"/>
            <w:rPr>
              <w:rFonts w:cs="Times New Roman"/>
              <w:b/>
              <w:sz w:val="36"/>
              <w:szCs w:val="36"/>
            </w:rPr>
          </w:pPr>
          <w:r w:rsidRPr="0021494A">
            <w:rPr>
              <w:rFonts w:cs="Times New Roman"/>
              <w:b/>
              <w:sz w:val="36"/>
              <w:szCs w:val="36"/>
            </w:rPr>
            <w:t>«Национальный исследовательский университет ИТМО»</w:t>
          </w:r>
        </w:p>
        <w:p w14:paraId="6AC03EB7" w14:textId="77777777" w:rsidR="00482F92" w:rsidRPr="0021494A" w:rsidRDefault="00482F92" w:rsidP="00482F92">
          <w:pPr>
            <w:spacing w:before="480"/>
            <w:jc w:val="center"/>
            <w:rPr>
              <w:rFonts w:cs="Times New Roman"/>
              <w:sz w:val="36"/>
              <w:szCs w:val="36"/>
            </w:rPr>
          </w:pPr>
          <w:r w:rsidRPr="0021494A">
            <w:rPr>
              <w:rFonts w:cs="Times New Roman"/>
              <w:sz w:val="36"/>
              <w:szCs w:val="36"/>
            </w:rPr>
            <w:t>Факультет информационных технологий и программирования</w:t>
          </w:r>
        </w:p>
        <w:p w14:paraId="6C32E27F" w14:textId="3D7F4136" w:rsidR="00482F92" w:rsidRPr="00022418" w:rsidRDefault="009015AD" w:rsidP="00482F92">
          <w:pPr>
            <w:spacing w:before="720" w:after="120"/>
            <w:jc w:val="center"/>
            <w:rPr>
              <w:rFonts w:cs="Times New Roman"/>
            </w:rPr>
          </w:pPr>
          <w:r w:rsidRPr="0021494A">
            <w:rPr>
              <w:rFonts w:cs="Times New Roman"/>
            </w:rPr>
            <w:t>Лабораторная работа</w:t>
          </w:r>
          <w:r w:rsidR="009337A5" w:rsidRPr="0021494A">
            <w:rPr>
              <w:rFonts w:cs="Times New Roman"/>
            </w:rPr>
            <w:t xml:space="preserve"> № </w:t>
          </w:r>
          <w:r w:rsidR="00022418" w:rsidRPr="00022418">
            <w:rPr>
              <w:rFonts w:cs="Times New Roman"/>
            </w:rPr>
            <w:t>4.06</w:t>
          </w:r>
        </w:p>
        <w:p w14:paraId="7728112D" w14:textId="0A99C147" w:rsidR="00482F92" w:rsidRPr="00161E0E" w:rsidRDefault="00022418" w:rsidP="00482F92">
          <w:pPr>
            <w:spacing w:before="360" w:after="120"/>
            <w:jc w:val="center"/>
            <w:rPr>
              <w:rFonts w:cs="Times New Roman"/>
              <w:i/>
            </w:rPr>
          </w:pPr>
          <w:r>
            <w:rPr>
              <w:rFonts w:cs="Times New Roman"/>
              <w:i/>
            </w:rPr>
            <w:t>Определение размера щели по картине дифракции Фраунгофера</w:t>
          </w:r>
          <w:r w:rsidR="00E14864">
            <w:rPr>
              <w:rFonts w:cs="Times New Roman"/>
              <w:i/>
            </w:rPr>
            <w:t>.</w:t>
          </w:r>
        </w:p>
        <w:p w14:paraId="5727F30B" w14:textId="77777777" w:rsidR="00482F92" w:rsidRPr="0021494A" w:rsidRDefault="009015AD" w:rsidP="00482F92">
          <w:pPr>
            <w:spacing w:before="2760" w:line="254" w:lineRule="auto"/>
            <w:jc w:val="right"/>
            <w:rPr>
              <w:rFonts w:cs="Times New Roman"/>
              <w:b/>
            </w:rPr>
          </w:pPr>
          <w:r w:rsidRPr="0021494A">
            <w:rPr>
              <w:rFonts w:cs="Times New Roman"/>
              <w:b/>
            </w:rPr>
            <w:t>Выполнил студент группы № M32</w:t>
          </w:r>
          <w:r w:rsidR="00482F92" w:rsidRPr="0021494A">
            <w:rPr>
              <w:rFonts w:cs="Times New Roman"/>
              <w:b/>
            </w:rPr>
            <w:t>12</w:t>
          </w:r>
        </w:p>
        <w:p w14:paraId="32A3C50A" w14:textId="77777777" w:rsidR="00482F92" w:rsidRPr="0021494A" w:rsidRDefault="00482F92" w:rsidP="00482F92">
          <w:pPr>
            <w:spacing w:line="254" w:lineRule="auto"/>
            <w:jc w:val="right"/>
            <w:rPr>
              <w:rFonts w:cs="Times New Roman"/>
            </w:rPr>
          </w:pPr>
          <w:r w:rsidRPr="0021494A">
            <w:rPr>
              <w:rFonts w:cs="Times New Roman"/>
            </w:rPr>
            <w:t>Пестриков Михаил Михайлович</w:t>
          </w:r>
        </w:p>
        <w:p w14:paraId="4FCAD484" w14:textId="77777777" w:rsidR="00482F92" w:rsidRPr="0021494A" w:rsidRDefault="00482F92" w:rsidP="00482F92">
          <w:pPr>
            <w:spacing w:line="254" w:lineRule="auto"/>
            <w:jc w:val="right"/>
            <w:rPr>
              <w:rFonts w:cs="Times New Roman"/>
              <w:b/>
            </w:rPr>
          </w:pPr>
          <w:r w:rsidRPr="0021494A">
            <w:rPr>
              <w:rFonts w:cs="Times New Roman"/>
              <w:b/>
            </w:rPr>
            <w:t>Подпись:</w:t>
          </w:r>
        </w:p>
        <w:p w14:paraId="3347BB86" w14:textId="77777777" w:rsidR="00482F92" w:rsidRPr="0021494A" w:rsidRDefault="00482F92" w:rsidP="00482F92">
          <w:pPr>
            <w:spacing w:line="254" w:lineRule="auto"/>
            <w:jc w:val="right"/>
            <w:rPr>
              <w:rFonts w:cs="Times New Roman"/>
            </w:rPr>
          </w:pPr>
          <w:r w:rsidRPr="0021494A">
            <w:rPr>
              <w:rFonts w:cs="Times New Roman"/>
              <w:noProof/>
              <w:lang w:eastAsia="ru-RU"/>
            </w:rPr>
            <w:drawing>
              <wp:inline distT="0" distB="0" distL="0" distR="0" wp14:anchorId="3120D914" wp14:editId="543490E2">
                <wp:extent cx="1228311" cy="834422"/>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3735" cy="851693"/>
                        </a:xfrm>
                        <a:prstGeom prst="rect">
                          <a:avLst/>
                        </a:prstGeom>
                      </pic:spPr>
                    </pic:pic>
                  </a:graphicData>
                </a:graphic>
              </wp:inline>
            </w:drawing>
          </w:r>
        </w:p>
        <w:p w14:paraId="13B58C8E" w14:textId="77777777" w:rsidR="00482F92" w:rsidRPr="0021494A" w:rsidRDefault="00482F92" w:rsidP="00482F92">
          <w:pPr>
            <w:spacing w:line="254" w:lineRule="auto"/>
            <w:rPr>
              <w:rFonts w:cs="Times New Roman"/>
            </w:rPr>
          </w:pPr>
        </w:p>
        <w:p w14:paraId="36DDEB5E" w14:textId="77777777" w:rsidR="00482F92" w:rsidRPr="0021494A" w:rsidRDefault="00482F92" w:rsidP="00482F92">
          <w:pPr>
            <w:spacing w:line="254" w:lineRule="auto"/>
            <w:rPr>
              <w:rFonts w:cs="Times New Roman"/>
            </w:rPr>
          </w:pPr>
        </w:p>
        <w:p w14:paraId="04E2C480" w14:textId="77777777" w:rsidR="003B7B51" w:rsidRPr="0021494A" w:rsidRDefault="003B7B51" w:rsidP="00482F92">
          <w:pPr>
            <w:spacing w:line="254" w:lineRule="auto"/>
            <w:jc w:val="center"/>
            <w:rPr>
              <w:rFonts w:cs="Times New Roman"/>
            </w:rPr>
          </w:pPr>
        </w:p>
        <w:p w14:paraId="4EE2DF52" w14:textId="77777777" w:rsidR="00B54A81" w:rsidRPr="0021494A" w:rsidRDefault="00B54A81" w:rsidP="00482F92">
          <w:pPr>
            <w:spacing w:line="254" w:lineRule="auto"/>
            <w:jc w:val="center"/>
            <w:rPr>
              <w:rFonts w:cs="Times New Roman"/>
            </w:rPr>
          </w:pPr>
        </w:p>
        <w:p w14:paraId="7A9B4F6F" w14:textId="7A274083" w:rsidR="00482F92" w:rsidRPr="0021494A" w:rsidRDefault="00482F92" w:rsidP="00482F92">
          <w:pPr>
            <w:spacing w:line="254" w:lineRule="auto"/>
            <w:jc w:val="center"/>
            <w:rPr>
              <w:rFonts w:cs="Times New Roman"/>
            </w:rPr>
          </w:pPr>
          <w:r w:rsidRPr="0021494A">
            <w:rPr>
              <w:rFonts w:cs="Times New Roman"/>
            </w:rPr>
            <w:t>Санкт-Петербург</w:t>
          </w:r>
        </w:p>
        <w:p w14:paraId="38A29283" w14:textId="46CC57E8" w:rsidR="00122A79" w:rsidRPr="0021494A" w:rsidRDefault="00124392" w:rsidP="00B54A81">
          <w:pPr>
            <w:spacing w:line="254" w:lineRule="auto"/>
            <w:jc w:val="center"/>
            <w:rPr>
              <w:rFonts w:cs="Times New Roman"/>
            </w:rPr>
          </w:pPr>
          <w:r w:rsidRPr="0021494A">
            <w:rPr>
              <w:rFonts w:cs="Times New Roman"/>
            </w:rPr>
            <w:t>20</w:t>
          </w:r>
          <w:r w:rsidR="00082087" w:rsidRPr="0021494A">
            <w:rPr>
              <w:rFonts w:cs="Times New Roman"/>
            </w:rPr>
            <w:t>24</w:t>
          </w:r>
        </w:p>
      </w:sdtContent>
    </w:sdt>
    <w:p w14:paraId="387FD5DD" w14:textId="65A6B1FD" w:rsidR="00482F92" w:rsidRPr="00E14864" w:rsidRDefault="00621B00" w:rsidP="00621B00">
      <w:pPr>
        <w:spacing w:line="254" w:lineRule="auto"/>
        <w:rPr>
          <w:rFonts w:cs="Times New Roman"/>
        </w:rPr>
      </w:pPr>
      <w:r w:rsidRPr="00E14864">
        <w:rPr>
          <w:rFonts w:cs="Times New Roman"/>
        </w:rPr>
        <w:lastRenderedPageBreak/>
        <w:t>1) Цели работы:</w:t>
      </w:r>
    </w:p>
    <w:p w14:paraId="2F2936DD" w14:textId="78B2E9CA" w:rsidR="00082087" w:rsidRPr="00E14864" w:rsidRDefault="00082087" w:rsidP="00E14864">
      <w:pPr>
        <w:autoSpaceDE w:val="0"/>
        <w:autoSpaceDN w:val="0"/>
        <w:adjustRightInd w:val="0"/>
        <w:spacing w:after="200" w:line="276" w:lineRule="auto"/>
        <w:rPr>
          <w:rFonts w:cs="Times New Roman"/>
        </w:rPr>
      </w:pPr>
      <w:r w:rsidRPr="00E14864">
        <w:rPr>
          <w:rFonts w:cs="Times New Roman"/>
        </w:rPr>
        <w:tab/>
      </w:r>
      <w:r w:rsidR="00AF4414">
        <w:rPr>
          <w:rFonts w:cs="Times New Roman"/>
        </w:rPr>
        <w:t xml:space="preserve">1. </w:t>
      </w:r>
      <w:r w:rsidR="00AF4414">
        <w:t>Определение ширины щели по картине дифракции в дальней зоне.</w:t>
      </w:r>
    </w:p>
    <w:p w14:paraId="5C1899FD" w14:textId="07A148F0" w:rsidR="00E14864" w:rsidRDefault="00E14864" w:rsidP="00E14864">
      <w:pPr>
        <w:autoSpaceDE w:val="0"/>
        <w:autoSpaceDN w:val="0"/>
        <w:adjustRightInd w:val="0"/>
        <w:spacing w:after="200" w:line="276" w:lineRule="auto"/>
        <w:rPr>
          <w:rFonts w:cs="Times New Roman"/>
        </w:rPr>
      </w:pPr>
      <w:r w:rsidRPr="00E14864">
        <w:rPr>
          <w:rFonts w:cs="Times New Roman"/>
        </w:rPr>
        <w:t xml:space="preserve">2) Задачи: </w:t>
      </w:r>
    </w:p>
    <w:p w14:paraId="5846E17E" w14:textId="761DB1E0" w:rsidR="00AF4414" w:rsidRDefault="00AF4414" w:rsidP="00AF4414">
      <w:pPr>
        <w:autoSpaceDE w:val="0"/>
        <w:autoSpaceDN w:val="0"/>
        <w:adjustRightInd w:val="0"/>
        <w:spacing w:after="200" w:line="276" w:lineRule="auto"/>
        <w:ind w:left="708"/>
      </w:pPr>
      <w:r>
        <w:t xml:space="preserve">1. Измерение координат дифракционных минимумов при фиксированных значения расстояния между объектом и экраном. </w:t>
      </w:r>
    </w:p>
    <w:p w14:paraId="30E5B18A" w14:textId="77777777" w:rsidR="00AF4414" w:rsidRDefault="00AF4414" w:rsidP="00AF4414">
      <w:pPr>
        <w:autoSpaceDE w:val="0"/>
        <w:autoSpaceDN w:val="0"/>
        <w:adjustRightInd w:val="0"/>
        <w:spacing w:after="200" w:line="276" w:lineRule="auto"/>
        <w:ind w:firstLine="708"/>
      </w:pPr>
      <w:r>
        <w:t xml:space="preserve">2. Определение расстояния между щелями и погрешности косвенных измерений. </w:t>
      </w:r>
    </w:p>
    <w:p w14:paraId="1D26E893" w14:textId="15ABC448" w:rsidR="00E14864" w:rsidRPr="00E14864" w:rsidRDefault="00AF4414" w:rsidP="00AF4414">
      <w:pPr>
        <w:autoSpaceDE w:val="0"/>
        <w:autoSpaceDN w:val="0"/>
        <w:adjustRightInd w:val="0"/>
        <w:spacing w:after="200" w:line="276" w:lineRule="auto"/>
        <w:ind w:firstLine="708"/>
        <w:rPr>
          <w:rFonts w:cs="Times New Roman"/>
        </w:rPr>
      </w:pPr>
      <w:r>
        <w:t>3. Сравнение полученных результатов с теоретическими данными.</w:t>
      </w:r>
    </w:p>
    <w:p w14:paraId="119FE911" w14:textId="03609E91" w:rsidR="00621B00" w:rsidRPr="00E14864" w:rsidRDefault="00E66DEB" w:rsidP="00CB1807">
      <w:pPr>
        <w:autoSpaceDE w:val="0"/>
        <w:autoSpaceDN w:val="0"/>
        <w:adjustRightInd w:val="0"/>
        <w:spacing w:after="200" w:line="276" w:lineRule="auto"/>
        <w:rPr>
          <w:rFonts w:cs="Times New Roman"/>
        </w:rPr>
      </w:pPr>
      <w:r w:rsidRPr="00E14864">
        <w:rPr>
          <w:rFonts w:cs="Times New Roman"/>
          <w:lang w:val="en-US"/>
        </w:rPr>
        <w:t>2</w:t>
      </w:r>
      <w:r w:rsidR="00621B00" w:rsidRPr="00E14864">
        <w:rPr>
          <w:rFonts w:cs="Times New Roman"/>
        </w:rPr>
        <w:t>) Установка</w:t>
      </w:r>
    </w:p>
    <w:p w14:paraId="24097272" w14:textId="58B74E73" w:rsidR="00E03597" w:rsidRDefault="00AF4414" w:rsidP="00022418">
      <w:pPr>
        <w:autoSpaceDE w:val="0"/>
        <w:autoSpaceDN w:val="0"/>
        <w:adjustRightInd w:val="0"/>
        <w:spacing w:after="200" w:line="276" w:lineRule="auto"/>
        <w:rPr>
          <w:rFonts w:eastAsiaTheme="minorEastAsia" w:cs="Times New Roman"/>
          <w:iCs/>
          <w:szCs w:val="24"/>
        </w:rPr>
      </w:pPr>
      <w:r>
        <w:rPr>
          <w:noProof/>
        </w:rPr>
        <w:drawing>
          <wp:inline distT="0" distB="0" distL="0" distR="0" wp14:anchorId="7460BF19" wp14:editId="19B136FD">
            <wp:extent cx="4806616" cy="2545373"/>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043"/>
                    <a:stretch/>
                  </pic:blipFill>
                  <pic:spPr bwMode="auto">
                    <a:xfrm>
                      <a:off x="0" y="0"/>
                      <a:ext cx="4817957" cy="2551379"/>
                    </a:xfrm>
                    <a:prstGeom prst="rect">
                      <a:avLst/>
                    </a:prstGeom>
                    <a:ln>
                      <a:noFill/>
                    </a:ln>
                    <a:extLst>
                      <a:ext uri="{53640926-AAD7-44D8-BBD7-CCE9431645EC}">
                        <a14:shadowObscured xmlns:a14="http://schemas.microsoft.com/office/drawing/2010/main"/>
                      </a:ext>
                    </a:extLst>
                  </pic:spPr>
                </pic:pic>
              </a:graphicData>
            </a:graphic>
          </wp:inline>
        </w:drawing>
      </w:r>
    </w:p>
    <w:p w14:paraId="0B498997" w14:textId="54A9F49B" w:rsidR="00AF4414" w:rsidRDefault="00AF4414" w:rsidP="00022418">
      <w:pPr>
        <w:autoSpaceDE w:val="0"/>
        <w:autoSpaceDN w:val="0"/>
        <w:adjustRightInd w:val="0"/>
        <w:spacing w:after="200" w:line="276" w:lineRule="auto"/>
        <w:rPr>
          <w:rFonts w:eastAsiaTheme="minorEastAsia" w:cs="Times New Roman"/>
          <w:iCs/>
          <w:szCs w:val="24"/>
        </w:rPr>
      </w:pPr>
      <w:r>
        <w:t>1 – лазер, 2 – объект, 3 – экран</w:t>
      </w:r>
    </w:p>
    <w:p w14:paraId="15993BFA" w14:textId="5026AE3D" w:rsidR="00E03597" w:rsidRPr="007531AF" w:rsidRDefault="007531AF" w:rsidP="0043055F">
      <w:pPr>
        <w:spacing w:line="254" w:lineRule="auto"/>
        <w:rPr>
          <w:rFonts w:cs="Times New Roman"/>
          <w:i/>
          <w:szCs w:val="24"/>
        </w:rPr>
      </w:pPr>
      <m:oMathPara>
        <m:oMathParaPr>
          <m:jc m:val="left"/>
        </m:oMathParaPr>
        <m:oMath>
          <m:r>
            <w:rPr>
              <w:rFonts w:ascii="Cambria Math" w:hAnsi="Cambria Math" w:cs="Cambria Math"/>
            </w:rPr>
            <m:t>λ</m:t>
          </m:r>
          <m:r>
            <w:rPr>
              <w:rFonts w:ascii="Cambria Math" w:hAnsi="Cambria Math"/>
            </w:rPr>
            <m:t xml:space="preserve"> = 632.82 ± 0.01 нм</m:t>
          </m:r>
        </m:oMath>
      </m:oMathPara>
    </w:p>
    <w:p w14:paraId="398C9591" w14:textId="77777777" w:rsidR="0054330B" w:rsidRDefault="0054330B" w:rsidP="0043055F">
      <w:pPr>
        <w:spacing w:line="254" w:lineRule="auto"/>
        <w:rPr>
          <w:rFonts w:cs="Times New Roman"/>
          <w:szCs w:val="24"/>
        </w:rPr>
      </w:pPr>
    </w:p>
    <w:p w14:paraId="1CF22233" w14:textId="7FCB691E" w:rsidR="00A66E5E" w:rsidRPr="0021494A" w:rsidRDefault="00E66DEB" w:rsidP="0043055F">
      <w:pPr>
        <w:spacing w:line="254" w:lineRule="auto"/>
        <w:rPr>
          <w:rFonts w:cs="Times New Roman"/>
          <w:szCs w:val="24"/>
        </w:rPr>
      </w:pPr>
      <w:r w:rsidRPr="00E14864">
        <w:rPr>
          <w:rFonts w:cs="Times New Roman"/>
          <w:szCs w:val="24"/>
        </w:rPr>
        <w:t>3</w:t>
      </w:r>
      <w:r w:rsidR="009A031F" w:rsidRPr="0021494A">
        <w:rPr>
          <w:rFonts w:cs="Times New Roman"/>
          <w:szCs w:val="24"/>
        </w:rPr>
        <w:t>) Теория</w:t>
      </w:r>
    </w:p>
    <w:p w14:paraId="5A98F822" w14:textId="540D8D8B" w:rsidR="00AF4414" w:rsidRDefault="00AF4414" w:rsidP="00621B00">
      <w:pPr>
        <w:spacing w:line="254" w:lineRule="auto"/>
        <w:rPr>
          <w:rFonts w:eastAsiaTheme="minorEastAsia"/>
        </w:rPr>
      </w:pPr>
      <w:r>
        <w:t xml:space="preserve">Зависимость интенсивности </w:t>
      </w:r>
      <w:proofErr w:type="spellStart"/>
      <w:r>
        <w:t>дифрагировавшего</w:t>
      </w:r>
      <w:proofErr w:type="spellEnd"/>
      <w:r>
        <w:t xml:space="preserve"> на одиночной щели излучения от угла дифракции </w:t>
      </w:r>
      <m:oMath>
        <m:r>
          <w:rPr>
            <w:rFonts w:ascii="Cambria Math" w:hAnsi="Cambria Math"/>
          </w:rPr>
          <m:t>ϕ</m:t>
        </m:r>
      </m:oMath>
      <w:r w:rsidRPr="00AF4414">
        <w:rPr>
          <w:rFonts w:eastAsiaTheme="minorEastAsia"/>
        </w:rPr>
        <w:t>:</w:t>
      </w:r>
    </w:p>
    <w:p w14:paraId="5980FEB5" w14:textId="6A20D2EA" w:rsidR="00AF4414" w:rsidRDefault="00C31469" w:rsidP="00621B00">
      <w:pPr>
        <w:spacing w:line="254" w:lineRule="auto"/>
      </w:pPr>
      <m:oMath>
        <m:r>
          <w:rPr>
            <w:rFonts w:ascii="Cambria Math" w:eastAsiaTheme="minorEastAsia" w:hAnsi="Cambria Math"/>
          </w:rPr>
          <m:t>kxsinϕ</m:t>
        </m:r>
      </m:oMath>
      <w:r w:rsidRPr="00C31469">
        <w:rPr>
          <w:rFonts w:eastAsiaTheme="minorEastAsia"/>
          <w:i/>
        </w:rPr>
        <w:t xml:space="preserve"> </w:t>
      </w:r>
      <w:r>
        <w:rPr>
          <w:rFonts w:eastAsiaTheme="minorEastAsia"/>
          <w:i/>
        </w:rPr>
        <w:t>–</w:t>
      </w:r>
      <w:r w:rsidRPr="00C31469">
        <w:rPr>
          <w:rFonts w:eastAsiaTheme="minorEastAsia"/>
          <w:i/>
        </w:rPr>
        <w:t xml:space="preserve"> </w:t>
      </w:r>
      <w:r>
        <w:rPr>
          <w:rFonts w:eastAsiaTheme="minorEastAsia"/>
          <w:iCs/>
        </w:rPr>
        <w:t>величина, на которую различается и</w:t>
      </w:r>
      <w:r>
        <w:t xml:space="preserve">злучение, исходящее из фрагмента щели размером </w:t>
      </w:r>
      <m:oMath>
        <m:r>
          <w:rPr>
            <w:rFonts w:ascii="Cambria Math" w:hAnsi="Cambria Math"/>
          </w:rPr>
          <m:t>dx</m:t>
        </m:r>
      </m:oMath>
      <w:r>
        <w:t xml:space="preserve"> под углом </w:t>
      </w:r>
      <m:oMath>
        <m:r>
          <w:rPr>
            <w:rFonts w:ascii="Cambria Math" w:hAnsi="Cambria Math"/>
          </w:rPr>
          <m:t>ϕ</m:t>
        </m:r>
      </m:oMath>
      <w:r w:rsidRPr="00C31469">
        <w:t xml:space="preserve"> </w:t>
      </w:r>
      <w:r>
        <w:t>от излучения, исходящего из другой части щели и распространяющегося в том же направлении</w:t>
      </w:r>
    </w:p>
    <w:p w14:paraId="38323BCE" w14:textId="44988104" w:rsidR="00C31469" w:rsidRDefault="00C31469" w:rsidP="00621B00">
      <w:pPr>
        <w:spacing w:line="254" w:lineRule="auto"/>
        <w:rPr>
          <w:rFonts w:eastAsiaTheme="minorEastAsia"/>
        </w:rPr>
      </w:pPr>
      <m:oMath>
        <m:r>
          <w:rPr>
            <w:rFonts w:ascii="Cambria Math" w:eastAsiaTheme="minorEastAsia" w:hAnsi="Cambria Math"/>
          </w:rPr>
          <m:t>kbsinϕ</m:t>
        </m:r>
      </m:oMath>
      <w:r w:rsidRPr="00C31469">
        <w:rPr>
          <w:rFonts w:eastAsiaTheme="minorEastAsia"/>
          <w:i/>
          <w:iCs/>
        </w:rPr>
        <w:t xml:space="preserve"> </w:t>
      </w:r>
      <w:r>
        <w:rPr>
          <w:rFonts w:eastAsiaTheme="minorEastAsia"/>
          <w:i/>
          <w:iCs/>
        </w:rPr>
        <w:t>–</w:t>
      </w:r>
      <w:r w:rsidRPr="00C31469">
        <w:rPr>
          <w:rFonts w:eastAsiaTheme="minorEastAsia"/>
          <w:i/>
          <w:iCs/>
        </w:rPr>
        <w:t xml:space="preserve"> </w:t>
      </w:r>
      <w:r w:rsidRPr="00C31469">
        <w:rPr>
          <w:rFonts w:eastAsiaTheme="minorEastAsia"/>
        </w:rPr>
        <w:t>максимальная разность фаз для противоположных краев щели</w:t>
      </w:r>
    </w:p>
    <w:p w14:paraId="299A5E88" w14:textId="7FC134CA" w:rsidR="00C31469" w:rsidRDefault="00C31469" w:rsidP="00621B00">
      <w:pPr>
        <w:spacing w:line="254" w:lineRule="auto"/>
        <w:rPr>
          <w:rFonts w:eastAsiaTheme="minorEastAsia"/>
        </w:rPr>
      </w:pPr>
      <w:r>
        <w:rPr>
          <w:rFonts w:eastAsiaTheme="minorEastAsia"/>
        </w:rPr>
        <w:t xml:space="preserve">Где </w:t>
      </w:r>
      <m:oMath>
        <m:r>
          <w:rPr>
            <w:rFonts w:ascii="Cambria Math" w:eastAsiaTheme="minorEastAsia" w:hAnsi="Cambria Math"/>
          </w:rPr>
          <m:t>b</m:t>
        </m:r>
      </m:oMath>
      <w:r w:rsidRPr="00C31469">
        <w:rPr>
          <w:rFonts w:eastAsiaTheme="minorEastAsia"/>
        </w:rPr>
        <w:t xml:space="preserve"> </w:t>
      </w:r>
      <w:r>
        <w:rPr>
          <w:rFonts w:eastAsiaTheme="minorEastAsia"/>
        </w:rPr>
        <w:t>–</w:t>
      </w:r>
      <w:r w:rsidRPr="00C31469">
        <w:rPr>
          <w:rFonts w:eastAsiaTheme="minorEastAsia"/>
        </w:rPr>
        <w:t xml:space="preserve"> </w:t>
      </w:r>
      <w:r>
        <w:rPr>
          <w:rFonts w:eastAsiaTheme="minorEastAsia"/>
        </w:rPr>
        <w:t>ширина щели</w:t>
      </w:r>
    </w:p>
    <w:p w14:paraId="321313A2" w14:textId="25F71C44" w:rsidR="00C31469" w:rsidRPr="00C31469" w:rsidRDefault="00C31469" w:rsidP="00621B00">
      <w:pPr>
        <w:spacing w:line="254" w:lineRule="auto"/>
        <w:rPr>
          <w:rFonts w:eastAsiaTheme="minorEastAsia"/>
          <w:i/>
          <w:iCs/>
        </w:rPr>
      </w:pPr>
      <m:oMathPara>
        <m:oMathParaPr>
          <m:jc m:val="left"/>
        </m:oMathParaPr>
        <m:oMath>
          <m:r>
            <w:rPr>
              <w:rFonts w:ascii="Cambria Math" w:eastAsiaTheme="minorEastAsia" w:hAnsi="Cambria Math"/>
            </w:rPr>
            <m:t>α=</m:t>
          </m:r>
          <m:f>
            <m:fPr>
              <m:ctrlPr>
                <w:rPr>
                  <w:rFonts w:ascii="Cambria Math" w:eastAsiaTheme="minorEastAsia" w:hAnsi="Cambria Math"/>
                  <w:i/>
                  <w:iCs/>
                </w:rPr>
              </m:ctrlPr>
            </m:fPr>
            <m:num>
              <m:r>
                <w:rPr>
                  <w:rFonts w:ascii="Cambria Math" w:eastAsiaTheme="minorEastAsia" w:hAnsi="Cambria Math"/>
                </w:rPr>
                <m:t>kbsinϕ</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πbsinϕ</m:t>
              </m:r>
            </m:num>
            <m:den>
              <m:r>
                <w:rPr>
                  <w:rFonts w:ascii="Cambria Math" w:eastAsiaTheme="minorEastAsia" w:hAnsi="Cambria Math"/>
                </w:rPr>
                <m:t>λ</m:t>
              </m:r>
            </m:den>
          </m:f>
        </m:oMath>
      </m:oMathPara>
    </w:p>
    <w:p w14:paraId="3719CBC5" w14:textId="6152A448" w:rsidR="00C31469" w:rsidRPr="00BA601C" w:rsidRDefault="00C31469" w:rsidP="00621B00">
      <w:pPr>
        <w:spacing w:line="254" w:lineRule="auto"/>
        <w:rPr>
          <w:rFonts w:eastAsiaTheme="minorEastAsia"/>
        </w:rPr>
      </w:pPr>
      <w:r>
        <w:rPr>
          <w:rFonts w:eastAsiaTheme="minorEastAsia"/>
        </w:rPr>
        <w:t xml:space="preserve">Где </w:t>
      </w:r>
      <m:oMath>
        <m:r>
          <m:rPr>
            <m:sty m:val="p"/>
          </m:rPr>
          <w:rPr>
            <w:rFonts w:ascii="Cambria Math" w:hAnsi="Cambria Math" w:cs="Cambria Math"/>
          </w:rPr>
          <m:t>λ</m:t>
        </m:r>
        <m:r>
          <m:rPr>
            <m:sty m:val="p"/>
          </m:rPr>
          <w:rPr>
            <w:rFonts w:ascii="Cambria Math" w:hAnsi="Cambria Math"/>
          </w:rPr>
          <m:t xml:space="preserve"> </m:t>
        </m:r>
      </m:oMath>
      <w:r>
        <w:rPr>
          <w:rFonts w:eastAsiaTheme="minorEastAsia"/>
        </w:rPr>
        <w:t>– длина волны</w:t>
      </w:r>
    </w:p>
    <w:p w14:paraId="47758449" w14:textId="5F2ACC1E" w:rsidR="00E1784B" w:rsidRDefault="00E1784B" w:rsidP="00621B00">
      <w:pPr>
        <w:spacing w:line="254" w:lineRule="auto"/>
        <w:rPr>
          <w:rFonts w:eastAsiaTheme="minorEastAsia"/>
        </w:rPr>
      </w:pPr>
      <w:r>
        <w:rPr>
          <w:rFonts w:eastAsiaTheme="minorEastAsia"/>
        </w:rPr>
        <w:t>Коэффициент наклона связан с шириной щели и длиной волны:</w:t>
      </w:r>
    </w:p>
    <w:p w14:paraId="19BE7ADD" w14:textId="77777777" w:rsidR="00E1784B" w:rsidRPr="00E1784B" w:rsidRDefault="00E1784B" w:rsidP="00621B00">
      <w:pPr>
        <w:spacing w:line="254" w:lineRule="auto"/>
        <w:rPr>
          <w:rFonts w:eastAsiaTheme="minorEastAsia"/>
          <w:lang w:val="en-US"/>
        </w:rPr>
      </w:pPr>
      <m:oMathPara>
        <m:oMathParaPr>
          <m:jc m:val="left"/>
        </m:oMathParaP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b</m:t>
              </m:r>
            </m:den>
          </m:f>
        </m:oMath>
      </m:oMathPara>
    </w:p>
    <w:p w14:paraId="63CC7DA7" w14:textId="4D1E2D59" w:rsidR="00C31469" w:rsidRPr="00E1784B" w:rsidRDefault="00C31469" w:rsidP="00621B00">
      <w:pPr>
        <w:spacing w:line="254" w:lineRule="auto"/>
        <w:rPr>
          <w:rFonts w:eastAsiaTheme="minorEastAsia"/>
        </w:rPr>
      </w:pPr>
      <w:r>
        <w:rPr>
          <w:rFonts w:eastAsiaTheme="minorEastAsia"/>
        </w:rPr>
        <w:lastRenderedPageBreak/>
        <w:t>Получаем зависимость</w:t>
      </w:r>
      <w:r w:rsidRPr="00C31469">
        <w:rPr>
          <w:rFonts w:eastAsiaTheme="minorEastAsia"/>
        </w:rPr>
        <w:t xml:space="preserve"> </w:t>
      </w:r>
      <w:r>
        <w:rPr>
          <w:rFonts w:eastAsiaTheme="minorEastAsia"/>
        </w:rPr>
        <w:t xml:space="preserve">интенсивности излучения от </w:t>
      </w:r>
      <m:oMath>
        <m:r>
          <w:rPr>
            <w:rFonts w:ascii="Cambria Math" w:eastAsiaTheme="minorEastAsia" w:hAnsi="Cambria Math"/>
          </w:rPr>
          <m:t>α</m:t>
        </m:r>
      </m:oMath>
    </w:p>
    <w:p w14:paraId="2525A52F" w14:textId="2E85887D" w:rsidR="00C31469" w:rsidRPr="00C31469" w:rsidRDefault="00C31469" w:rsidP="00621B00">
      <w:pPr>
        <w:spacing w:line="254" w:lineRule="auto"/>
        <w:rPr>
          <w:rFonts w:eastAsiaTheme="minorEastAsia"/>
          <w:i/>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f>
            <m:fPr>
              <m:ctrlPr>
                <w:rPr>
                  <w:rFonts w:ascii="Cambria Math" w:eastAsiaTheme="minorEastAsia" w:hAnsi="Cambria Math"/>
                  <w:i/>
                </w:rPr>
              </m:ctrlPr>
            </m:fPr>
            <m:num>
              <m:r>
                <w:rPr>
                  <w:rFonts w:ascii="Cambria Math" w:eastAsiaTheme="minorEastAsia" w:hAnsi="Cambria Math"/>
                </w:rPr>
                <m:t>sinα</m:t>
              </m:r>
            </m:num>
            <m:den>
              <m:r>
                <w:rPr>
                  <w:rFonts w:ascii="Cambria Math" w:eastAsiaTheme="minorEastAsia" w:hAnsi="Cambria Math"/>
                </w:rPr>
                <m:t>α</m:t>
              </m:r>
            </m:den>
          </m:f>
          <m:r>
            <w:rPr>
              <w:rFonts w:ascii="Cambria Math" w:eastAsiaTheme="minorEastAsia" w:hAnsi="Cambria Math"/>
            </w:rPr>
            <m:t xml:space="preserve"> </m:t>
          </m:r>
        </m:oMath>
      </m:oMathPara>
    </w:p>
    <w:p w14:paraId="53D1FD79" w14:textId="724EBCD0" w:rsidR="00C31469" w:rsidRPr="00C31469" w:rsidRDefault="00C31469" w:rsidP="00621B00">
      <w:pPr>
        <w:spacing w:line="254" w:lineRule="auto"/>
        <w:rPr>
          <w:rFonts w:eastAsiaTheme="minorEastAsia"/>
          <w:iCs/>
        </w:rPr>
      </w:pPr>
      <w:r>
        <w:rPr>
          <w:rFonts w:eastAsiaTheme="minorEastAsia"/>
          <w:iCs/>
        </w:rPr>
        <w:t xml:space="preserve">Где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0</m:t>
            </m:r>
          </m:sub>
        </m:sSub>
      </m:oMath>
      <w:r w:rsidRPr="00C31469">
        <w:rPr>
          <w:rFonts w:eastAsiaTheme="minorEastAsia"/>
          <w:iCs/>
        </w:rPr>
        <w:t xml:space="preserve"> – </w:t>
      </w:r>
      <w:r>
        <w:rPr>
          <w:rFonts w:eastAsiaTheme="minorEastAsia"/>
          <w:iCs/>
        </w:rPr>
        <w:t xml:space="preserve">амплитуда </w:t>
      </w:r>
      <w:r>
        <w:t>плоской монохроматической волны, которая падает на щель</w:t>
      </w:r>
    </w:p>
    <w:p w14:paraId="3091D407" w14:textId="1D397B08" w:rsidR="00C31469" w:rsidRDefault="00C34DB3" w:rsidP="00621B00">
      <w:pPr>
        <w:spacing w:line="254" w:lineRule="auto"/>
      </w:pPr>
      <w:r>
        <w:rPr>
          <w:rFonts w:eastAsiaTheme="minorEastAsia"/>
        </w:rPr>
        <w:t xml:space="preserve">Отсюда </w:t>
      </w:r>
      <w:r>
        <w:t>распределение интенсивности света:</w:t>
      </w:r>
    </w:p>
    <w:p w14:paraId="4131A6D7" w14:textId="42F9C2CE" w:rsidR="00C34DB3" w:rsidRPr="00C34DB3" w:rsidRDefault="00C34DB3" w:rsidP="00621B00">
      <w:pPr>
        <w:spacing w:line="254" w:lineRule="auto"/>
        <w:rPr>
          <w:rFonts w:eastAsiaTheme="minorEastAsia"/>
          <w:i/>
        </w:rPr>
      </w:pPr>
      <m:oMathPara>
        <m:oMathParaPr>
          <m:jc m:val="left"/>
        </m:oMathParaP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sinα</m:t>
                      </m:r>
                    </m:num>
                    <m:den>
                      <m:r>
                        <w:rPr>
                          <w:rFonts w:ascii="Cambria Math" w:eastAsiaTheme="minorEastAsia" w:hAnsi="Cambria Math"/>
                        </w:rPr>
                        <m:t>α</m:t>
                      </m:r>
                    </m:den>
                  </m:f>
                </m:e>
              </m:d>
            </m:e>
            <m:sup>
              <m:r>
                <w:rPr>
                  <w:rFonts w:ascii="Cambria Math" w:eastAsiaTheme="minorEastAsia" w:hAnsi="Cambria Math"/>
                </w:rPr>
                <m:t>2</m:t>
              </m:r>
            </m:sup>
          </m:sSup>
        </m:oMath>
      </m:oMathPara>
    </w:p>
    <w:p w14:paraId="02B31EAC" w14:textId="1515F1AD" w:rsidR="00C34DB3" w:rsidRDefault="00C34DB3" w:rsidP="00621B00">
      <w:pPr>
        <w:spacing w:line="254" w:lineRule="auto"/>
      </w:pPr>
      <w:r w:rsidRPr="00C34DB3">
        <w:rPr>
          <w:rFonts w:eastAsiaTheme="minorEastAsia"/>
          <w:iCs/>
        </w:rPr>
        <w:t>Где</w:t>
      </w:r>
      <w:r>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sidRPr="00C34DB3">
        <w:rPr>
          <w:rFonts w:eastAsiaTheme="minorEastAsia"/>
          <w:i/>
        </w:rPr>
        <w:t xml:space="preserve"> </w:t>
      </w:r>
      <w:r>
        <w:t>– интенсивность в направлении падающей волны</w:t>
      </w:r>
    </w:p>
    <w:p w14:paraId="05E53618" w14:textId="62A1F40C" w:rsidR="00C34DB3" w:rsidRDefault="00C34DB3" w:rsidP="00621B00">
      <w:pPr>
        <w:spacing w:line="254" w:lineRule="auto"/>
      </w:pPr>
      <w:r>
        <w:t>Условие возникновения минимумов:</w:t>
      </w:r>
    </w:p>
    <w:p w14:paraId="7A1C489F" w14:textId="032A185C" w:rsidR="00C34DB3" w:rsidRPr="00C34DB3" w:rsidRDefault="00C34DB3" w:rsidP="00621B00">
      <w:pPr>
        <w:spacing w:line="254" w:lineRule="auto"/>
        <w:rPr>
          <w:rFonts w:eastAsiaTheme="minorEastAsia"/>
          <w:i/>
        </w:rPr>
      </w:pPr>
      <m:oMathPara>
        <m:oMathParaPr>
          <m:jc m:val="left"/>
        </m:oMathParaPr>
        <m:oMath>
          <m:r>
            <w:rPr>
              <w:rFonts w:ascii="Cambria Math" w:eastAsiaTheme="minorEastAsia" w:hAnsi="Cambria Math"/>
            </w:rPr>
            <m:t>bsinϕ=mλ</m:t>
          </m:r>
        </m:oMath>
      </m:oMathPara>
    </w:p>
    <w:p w14:paraId="00F5440A" w14:textId="5855925E" w:rsidR="00C34DB3" w:rsidRDefault="0054330B" w:rsidP="00621B00">
      <w:pPr>
        <w:spacing w:line="254" w:lineRule="auto"/>
        <w:rPr>
          <w:rFonts w:eastAsiaTheme="minorEastAsia"/>
          <w:iCs/>
        </w:rPr>
      </w:pPr>
      <w:r>
        <w:rPr>
          <w:rFonts w:eastAsiaTheme="minorEastAsia"/>
          <w:iCs/>
        </w:rPr>
        <w:t xml:space="preserve">Учитывая, что угол </w:t>
      </w:r>
      <m:oMath>
        <m:r>
          <w:rPr>
            <w:rFonts w:ascii="Cambria Math" w:eastAsiaTheme="minorEastAsia" w:hAnsi="Cambria Math"/>
          </w:rPr>
          <m:t xml:space="preserve">ϕ </m:t>
        </m:r>
      </m:oMath>
      <w:r>
        <w:rPr>
          <w:rFonts w:eastAsiaTheme="minorEastAsia"/>
          <w:iCs/>
        </w:rPr>
        <w:t>очень мал:</w:t>
      </w:r>
    </w:p>
    <w:p w14:paraId="65DCF950" w14:textId="175F6A3B" w:rsidR="0054330B" w:rsidRPr="0054330B" w:rsidRDefault="0054330B" w:rsidP="00621B00">
      <w:pPr>
        <w:spacing w:line="254" w:lineRule="auto"/>
        <w:rPr>
          <w:rFonts w:eastAsiaTheme="minorEastAsia"/>
          <w:iCs/>
          <w:lang w:val="en-US"/>
        </w:rPr>
      </w:pPr>
      <m:oMathPara>
        <m:oMathParaPr>
          <m:jc m:val="left"/>
        </m:oMathParaPr>
        <m:oMath>
          <m:r>
            <w:rPr>
              <w:rFonts w:ascii="Cambria Math" w:eastAsiaTheme="minorEastAsia" w:hAnsi="Cambria Math"/>
              <w:lang w:val="en-US"/>
            </w:rPr>
            <m:t>sinϕ≈</m:t>
          </m:r>
          <m:f>
            <m:fPr>
              <m:ctrlPr>
                <w:rPr>
                  <w:rFonts w:ascii="Cambria Math" w:eastAsiaTheme="minorEastAsia" w:hAnsi="Cambria Math"/>
                  <w:i/>
                  <w:iCs/>
                  <w:lang w:val="en-US"/>
                </w:rPr>
              </m:ctrlPr>
            </m:fPr>
            <m:num>
              <m:r>
                <w:rPr>
                  <w:rFonts w:ascii="Cambria Math" w:eastAsiaTheme="minorEastAsia" w:hAnsi="Cambria Math"/>
                  <w:lang w:val="en-US"/>
                </w:rPr>
                <m:t>x</m:t>
              </m:r>
            </m:num>
            <m:den>
              <m:r>
                <w:rPr>
                  <w:rFonts w:ascii="Cambria Math" w:eastAsiaTheme="minorEastAsia" w:hAnsi="Cambria Math"/>
                  <w:lang w:val="en-US"/>
                </w:rPr>
                <m:t>L</m:t>
              </m:r>
            </m:den>
          </m:f>
        </m:oMath>
      </m:oMathPara>
    </w:p>
    <w:p w14:paraId="427B05B7" w14:textId="692D7C7D" w:rsidR="0054330B" w:rsidRDefault="0054330B" w:rsidP="00621B00">
      <w:pPr>
        <w:spacing w:line="254" w:lineRule="auto"/>
        <w:rPr>
          <w:rFonts w:eastAsiaTheme="minorEastAsia"/>
          <w:iCs/>
        </w:rPr>
      </w:pPr>
      <w:r>
        <w:rPr>
          <w:rFonts w:eastAsiaTheme="minorEastAsia"/>
          <w:iCs/>
        </w:rPr>
        <w:t xml:space="preserve">Следовательно, координата минимума порядка </w:t>
      </w:r>
      <m:oMath>
        <m:r>
          <w:rPr>
            <w:rFonts w:ascii="Cambria Math" w:eastAsiaTheme="minorEastAsia" w:hAnsi="Cambria Math"/>
          </w:rPr>
          <m:t>m</m:t>
        </m:r>
      </m:oMath>
      <w:r w:rsidRPr="0054330B">
        <w:rPr>
          <w:rFonts w:eastAsiaTheme="minorEastAsia"/>
          <w:iCs/>
        </w:rPr>
        <w:t>:</w:t>
      </w:r>
    </w:p>
    <w:p w14:paraId="110DBF00" w14:textId="0A2B4D37" w:rsidR="0054330B" w:rsidRPr="0054330B" w:rsidRDefault="00000000" w:rsidP="00621B00">
      <w:pPr>
        <w:spacing w:line="254" w:lineRule="auto"/>
        <w:rPr>
          <w:rFonts w:eastAsiaTheme="minorEastAsia"/>
          <w:i/>
          <w:iCs/>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=mλ</m:t>
          </m:r>
          <m:f>
            <m:fPr>
              <m:ctrlPr>
                <w:rPr>
                  <w:rFonts w:ascii="Cambria Math" w:eastAsiaTheme="minorEastAsia" w:hAnsi="Cambria Math"/>
                  <w:i/>
                  <w:iCs/>
                </w:rPr>
              </m:ctrlPr>
            </m:fPr>
            <m:num>
              <m:r>
                <w:rPr>
                  <w:rFonts w:ascii="Cambria Math" w:eastAsiaTheme="minorEastAsia" w:hAnsi="Cambria Math"/>
                </w:rPr>
                <m:t>L</m:t>
              </m:r>
            </m:num>
            <m:den>
              <m:r>
                <w:rPr>
                  <w:rFonts w:ascii="Cambria Math" w:eastAsiaTheme="minorEastAsia" w:hAnsi="Cambria Math"/>
                </w:rPr>
                <m:t>b</m:t>
              </m:r>
            </m:den>
          </m:f>
        </m:oMath>
      </m:oMathPara>
    </w:p>
    <w:p w14:paraId="22FD292C" w14:textId="79FCD91C" w:rsidR="0054330B" w:rsidRDefault="0054330B" w:rsidP="00621B00">
      <w:pPr>
        <w:spacing w:line="254" w:lineRule="auto"/>
        <w:rPr>
          <w:rFonts w:eastAsiaTheme="minorEastAsia"/>
        </w:rPr>
      </w:pPr>
      <w:r>
        <w:rPr>
          <w:rFonts w:eastAsiaTheme="minorEastAsia"/>
        </w:rPr>
        <w:t>Зависимость между соседними минимумами:</w:t>
      </w:r>
    </w:p>
    <w:p w14:paraId="742200C7" w14:textId="0975B42D" w:rsidR="0054330B" w:rsidRPr="0054330B" w:rsidRDefault="0054330B" w:rsidP="00621B00">
      <w:pPr>
        <w:spacing w:line="254" w:lineRule="auto"/>
        <w:rPr>
          <w:rFonts w:eastAsiaTheme="minorEastAsia"/>
          <w:i/>
        </w:rPr>
      </w:pPr>
      <m:oMathPara>
        <m:oMathParaPr>
          <m:jc m:val="left"/>
        </m:oMathParaPr>
        <m:oMath>
          <m:r>
            <m:rPr>
              <m:sty m:val="p"/>
            </m:rPr>
            <w:rPr>
              <w:rFonts w:ascii="Cambria Math" w:eastAsiaTheme="minorEastAsia" w:hAnsi="Cambria Math"/>
            </w:rPr>
            <m:t>Δ</m:t>
          </m:r>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b</m:t>
              </m:r>
            </m:den>
          </m:f>
          <m:r>
            <w:rPr>
              <w:rFonts w:ascii="Cambria Math" w:eastAsiaTheme="minorEastAsia" w:hAnsi="Cambria Math"/>
            </w:rPr>
            <m:t>L</m:t>
          </m:r>
        </m:oMath>
      </m:oMathPara>
    </w:p>
    <w:p w14:paraId="3904E768" w14:textId="77777777" w:rsidR="0054330B" w:rsidRDefault="0054330B" w:rsidP="00621B00">
      <w:pPr>
        <w:spacing w:line="254" w:lineRule="auto"/>
        <w:rPr>
          <w:rFonts w:cs="Times New Roman"/>
          <w:szCs w:val="24"/>
        </w:rPr>
      </w:pPr>
    </w:p>
    <w:p w14:paraId="67B68A2F" w14:textId="77777777" w:rsidR="0054330B" w:rsidRDefault="0054330B" w:rsidP="00621B00">
      <w:pPr>
        <w:spacing w:line="254" w:lineRule="auto"/>
        <w:rPr>
          <w:rFonts w:cs="Times New Roman"/>
          <w:szCs w:val="24"/>
        </w:rPr>
      </w:pPr>
    </w:p>
    <w:p w14:paraId="2798385B" w14:textId="0C2E4FC2" w:rsidR="00621B00" w:rsidRPr="00C31469" w:rsidRDefault="00E66DEB" w:rsidP="00621B00">
      <w:pPr>
        <w:spacing w:line="254" w:lineRule="auto"/>
        <w:rPr>
          <w:rFonts w:eastAsiaTheme="minorEastAsia"/>
          <w:szCs w:val="24"/>
        </w:rPr>
      </w:pPr>
      <w:r w:rsidRPr="00D51424">
        <w:rPr>
          <w:rFonts w:cs="Times New Roman"/>
          <w:szCs w:val="24"/>
        </w:rPr>
        <w:t>4</w:t>
      </w:r>
      <w:r w:rsidR="00621B00" w:rsidRPr="0021494A">
        <w:rPr>
          <w:rFonts w:cs="Times New Roman"/>
          <w:szCs w:val="24"/>
        </w:rPr>
        <w:t>) Ход работы</w:t>
      </w:r>
      <w:r w:rsidR="003F46B5" w:rsidRPr="0021494A">
        <w:rPr>
          <w:rFonts w:cs="Times New Roman"/>
          <w:szCs w:val="24"/>
        </w:rPr>
        <w:t>:</w:t>
      </w:r>
    </w:p>
    <w:p w14:paraId="173AF42F" w14:textId="1D804BC4" w:rsidR="005B4C06" w:rsidRDefault="007531AF" w:rsidP="00621B00">
      <w:pPr>
        <w:spacing w:line="254" w:lineRule="auto"/>
        <w:rPr>
          <w:rFonts w:cs="Times New Roman"/>
          <w:szCs w:val="24"/>
        </w:rPr>
      </w:pPr>
      <w:r>
        <w:rPr>
          <w:rFonts w:cs="Times New Roman"/>
          <w:szCs w:val="24"/>
        </w:rPr>
        <w:t>Для каждого измерения вычислили расстояния между объектом и экраном. Результаты занесли в таблицу 1.</w:t>
      </w:r>
    </w:p>
    <w:p w14:paraId="5DE7562C" w14:textId="774DBE5D" w:rsidR="007531AF" w:rsidRDefault="007531AF" w:rsidP="00621B00">
      <w:pPr>
        <w:spacing w:line="254" w:lineRule="auto"/>
        <w:rPr>
          <w:rFonts w:eastAsiaTheme="minorEastAsia" w:cs="Times New Roman"/>
          <w:szCs w:val="24"/>
          <w:lang w:val="en-US"/>
        </w:rPr>
      </w:pPr>
      <w:r>
        <w:rPr>
          <w:rFonts w:cs="Times New Roman"/>
          <w:szCs w:val="24"/>
        </w:rPr>
        <w:t xml:space="preserve">Построили график зависимости </w:t>
      </w:r>
      <m:oMath>
        <m:r>
          <m:rPr>
            <m:sty m:val="p"/>
          </m:rPr>
          <w:rPr>
            <w:rFonts w:ascii="Cambria Math" w:hAnsi="Cambria Math" w:cs="Times New Roman"/>
            <w:szCs w:val="24"/>
          </w:rPr>
          <m:t>Δ</m:t>
        </m:r>
        <m:r>
          <w:rPr>
            <w:rFonts w:ascii="Cambria Math" w:hAnsi="Cambria Math" w:cs="Times New Roman"/>
            <w:szCs w:val="24"/>
          </w:rPr>
          <m:t>x</m:t>
        </m:r>
      </m:oMath>
      <w:r w:rsidRPr="007531AF">
        <w:rPr>
          <w:rFonts w:eastAsiaTheme="minorEastAsia" w:cs="Times New Roman"/>
          <w:szCs w:val="24"/>
        </w:rPr>
        <w:t xml:space="preserve"> </w:t>
      </w:r>
      <w:r>
        <w:rPr>
          <w:rFonts w:eastAsiaTheme="minorEastAsia" w:cs="Times New Roman"/>
          <w:szCs w:val="24"/>
        </w:rPr>
        <w:t xml:space="preserve">от </w:t>
      </w:r>
      <m:oMath>
        <m:r>
          <w:rPr>
            <w:rFonts w:ascii="Cambria Math" w:eastAsiaTheme="minorEastAsia" w:hAnsi="Cambria Math" w:cs="Times New Roman"/>
            <w:szCs w:val="24"/>
          </w:rPr>
          <m:t>L</m:t>
        </m:r>
      </m:oMath>
      <w:r w:rsidRPr="007531AF">
        <w:rPr>
          <w:rFonts w:eastAsiaTheme="minorEastAsia" w:cs="Times New Roman"/>
          <w:szCs w:val="24"/>
        </w:rPr>
        <w:t xml:space="preserve">, </w:t>
      </w:r>
      <w:r>
        <w:rPr>
          <w:rFonts w:eastAsiaTheme="minorEastAsia" w:cs="Times New Roman"/>
          <w:szCs w:val="24"/>
        </w:rPr>
        <w:t xml:space="preserve">аппроксимировали его прямой. Нашли коэффициент наклона </w:t>
      </w:r>
      <w:r>
        <w:rPr>
          <w:rFonts w:eastAsiaTheme="minorEastAsia" w:cs="Times New Roman"/>
          <w:szCs w:val="24"/>
          <w:lang w:val="en-US"/>
        </w:rPr>
        <w:t>K.</w:t>
      </w:r>
    </w:p>
    <w:p w14:paraId="7C8CDB9C" w14:textId="1ACBDDD7" w:rsidR="007531AF" w:rsidRPr="007531AF" w:rsidRDefault="007531AF" w:rsidP="00621B00">
      <w:pPr>
        <w:spacing w:line="254" w:lineRule="auto"/>
        <w:rPr>
          <w:rFonts w:eastAsiaTheme="minorEastAsia" w:cs="Times New Roman"/>
          <w:szCs w:val="24"/>
          <w:lang w:val="en-US"/>
        </w:rPr>
      </w:pPr>
      <m:oMathPara>
        <m:oMathParaPr>
          <m:jc m:val="left"/>
        </m:oMathParaPr>
        <m:oMath>
          <m:r>
            <w:rPr>
              <w:rFonts w:ascii="Cambria Math" w:hAnsi="Cambria Math" w:cs="Times New Roman"/>
              <w:szCs w:val="24"/>
              <w:lang w:val="en-US"/>
            </w:rPr>
            <m:t>K=0,01</m:t>
          </m:r>
        </m:oMath>
      </m:oMathPara>
    </w:p>
    <w:p w14:paraId="30C70558" w14:textId="11A5E92C" w:rsidR="005B4C06" w:rsidRDefault="007531AF" w:rsidP="00621B00">
      <w:pPr>
        <w:spacing w:line="254" w:lineRule="auto"/>
      </w:pPr>
      <w:r>
        <w:t xml:space="preserve">По коэффициенту наклона </w:t>
      </w:r>
      <m:oMath>
        <m:r>
          <w:rPr>
            <w:rFonts w:ascii="Cambria Math" w:hAnsi="Cambria Math"/>
          </w:rPr>
          <m:t>K</m:t>
        </m:r>
      </m:oMath>
      <w:r>
        <w:t xml:space="preserve"> прямой и известной длине волны</w:t>
      </w:r>
      <w:r w:rsidRPr="007531AF">
        <w:t xml:space="preserve"> </w:t>
      </w:r>
      <w:r>
        <w:t>определили длину щели:</w:t>
      </w:r>
    </w:p>
    <w:p w14:paraId="24EF048B" w14:textId="218E3E56" w:rsidR="007531AF" w:rsidRPr="007531AF" w:rsidRDefault="007531AF" w:rsidP="00621B00">
      <w:pPr>
        <w:spacing w:line="254" w:lineRule="auto"/>
        <w:rPr>
          <w:rFonts w:cs="Times New Roman"/>
          <w:i/>
          <w:szCs w:val="24"/>
        </w:rPr>
      </w:pPr>
      <m:oMathPara>
        <m:oMathParaPr>
          <m:jc m:val="left"/>
        </m:oMathParaPr>
        <m:oMath>
          <m:r>
            <w:rPr>
              <w:rFonts w:ascii="Cambria Math" w:hAnsi="Cambria Math" w:cs="Times New Roman"/>
              <w:szCs w:val="24"/>
            </w:rPr>
            <m:t>b=63,282 мкм</m:t>
          </m:r>
        </m:oMath>
      </m:oMathPara>
    </w:p>
    <w:p w14:paraId="615CEBC9" w14:textId="40C2E4D4" w:rsidR="007531AF" w:rsidRPr="007531AF" w:rsidRDefault="007531AF" w:rsidP="00621B00">
      <w:pPr>
        <w:spacing w:line="254" w:lineRule="auto"/>
        <w:rPr>
          <w:rFonts w:cs="Times New Roman"/>
          <w:i/>
          <w:szCs w:val="24"/>
        </w:rPr>
      </w:pPr>
      <w:r>
        <w:rPr>
          <w:rFonts w:cs="Times New Roman"/>
          <w:szCs w:val="24"/>
        </w:rPr>
        <w:t xml:space="preserve">Рассчитали погрешности </w:t>
      </w:r>
      <m:oMath>
        <m:r>
          <m:rPr>
            <m:sty m:val="p"/>
          </m:rPr>
          <w:rPr>
            <w:rFonts w:ascii="Cambria Math" w:hAnsi="Cambria Math" w:cs="Times New Roman"/>
            <w:szCs w:val="24"/>
          </w:rPr>
          <m:t>Δ</m:t>
        </m:r>
        <m:r>
          <w:rPr>
            <w:rFonts w:ascii="Cambria Math" w:hAnsi="Cambria Math" w:cs="Times New Roman"/>
            <w:szCs w:val="24"/>
            <w:lang w:val="en-US"/>
          </w:rPr>
          <m:t>K</m:t>
        </m:r>
      </m:oMath>
      <w:r>
        <w:rPr>
          <w:rFonts w:eastAsiaTheme="minorEastAsia" w:cs="Times New Roman"/>
          <w:szCs w:val="24"/>
        </w:rPr>
        <w:t xml:space="preserve"> и </w:t>
      </w:r>
      <m:oMath>
        <m:r>
          <m:rPr>
            <m:sty m:val="p"/>
          </m:rPr>
          <w:rPr>
            <w:rFonts w:ascii="Cambria Math" w:eastAsiaTheme="minorEastAsia" w:hAnsi="Cambria Math" w:cs="Times New Roman"/>
            <w:szCs w:val="24"/>
          </w:rPr>
          <m:t>Δ</m:t>
        </m:r>
        <m:r>
          <w:rPr>
            <w:rFonts w:ascii="Cambria Math" w:eastAsiaTheme="minorEastAsia" w:hAnsi="Cambria Math" w:cs="Times New Roman"/>
            <w:szCs w:val="24"/>
          </w:rPr>
          <m:t>b</m:t>
        </m:r>
      </m:oMath>
    </w:p>
    <w:p w14:paraId="671BD925" w14:textId="63C8B7B2" w:rsidR="005B4C06" w:rsidRPr="007531AF" w:rsidRDefault="007531AF" w:rsidP="00621B00">
      <w:pPr>
        <w:spacing w:line="254" w:lineRule="auto"/>
        <w:rPr>
          <w:rFonts w:eastAsiaTheme="minorEastAsia" w:cs="Times New Roman"/>
          <w:sz w:val="24"/>
          <w:szCs w:val="28"/>
        </w:rPr>
      </w:pPr>
      <m:oMathPara>
        <m:oMathParaPr>
          <m:jc m:val="left"/>
        </m:oMathParaPr>
        <m:oMath>
          <m:r>
            <m:rPr>
              <m:sty m:val="p"/>
            </m:rPr>
            <w:rPr>
              <w:rFonts w:ascii="Cambria Math" w:hAnsi="Cambria Math" w:cs="Times New Roman"/>
              <w:sz w:val="24"/>
              <w:szCs w:val="28"/>
            </w:rPr>
            <m:t>Δ</m:t>
          </m:r>
          <m:r>
            <w:rPr>
              <w:rFonts w:ascii="Cambria Math" w:hAnsi="Cambria Math" w:cs="Times New Roman"/>
              <w:sz w:val="24"/>
              <w:szCs w:val="28"/>
            </w:rPr>
            <m:t>K=</m:t>
          </m:r>
          <m:rad>
            <m:radPr>
              <m:degHide m:val="1"/>
              <m:ctrlPr>
                <w:rPr>
                  <w:rFonts w:ascii="Cambria Math" w:hAnsi="Cambria Math" w:cs="Times New Roman"/>
                  <w:i/>
                  <w:sz w:val="24"/>
                  <w:szCs w:val="28"/>
                </w:rPr>
              </m:ctrlPr>
            </m:radPr>
            <m:deg/>
            <m:e>
              <m:f>
                <m:fPr>
                  <m:ctrlPr>
                    <w:rPr>
                      <w:rFonts w:ascii="Cambria Math" w:hAnsi="Cambria Math" w:cs="Times New Roman"/>
                      <w:i/>
                      <w:sz w:val="24"/>
                      <w:szCs w:val="28"/>
                    </w:rPr>
                  </m:ctrlPr>
                </m:fPr>
                <m:num>
                  <m:nary>
                    <m:naryPr>
                      <m:chr m:val="∑"/>
                      <m:limLoc m:val="undOvr"/>
                      <m:subHide m:val="1"/>
                      <m:supHide m:val="1"/>
                      <m:ctrlPr>
                        <w:rPr>
                          <w:rFonts w:ascii="Cambria Math" w:hAnsi="Cambria Math" w:cs="Times New Roman"/>
                          <w:i/>
                          <w:sz w:val="24"/>
                          <w:szCs w:val="28"/>
                        </w:rPr>
                      </m:ctrlPr>
                    </m:naryPr>
                    <m:sub/>
                    <m:sup/>
                    <m:e>
                      <m:sSup>
                        <m:sSupPr>
                          <m:ctrlPr>
                            <w:rPr>
                              <w:rFonts w:ascii="Cambria Math" w:hAnsi="Cambria Math" w:cs="Times New Roman"/>
                              <w:i/>
                              <w:sz w:val="24"/>
                              <w:szCs w:val="28"/>
                            </w:rPr>
                          </m:ctrlPr>
                        </m:sSup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i</m:t>
                                  </m:r>
                                </m:sub>
                              </m:sSub>
                              <m:r>
                                <w:rPr>
                                  <w:rFonts w:ascii="Cambria Math" w:hAnsi="Cambria Math" w:cs="Times New Roman"/>
                                  <w:sz w:val="24"/>
                                  <w:szCs w:val="28"/>
                                </w:rPr>
                                <m:t>-K</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m:t>
                                  </m:r>
                                </m:sub>
                              </m:sSub>
                              <m:r>
                                <w:rPr>
                                  <w:rFonts w:ascii="Cambria Math" w:hAnsi="Cambria Math" w:cs="Times New Roman"/>
                                  <w:sz w:val="24"/>
                                  <w:szCs w:val="28"/>
                                </w:rPr>
                                <m:t>-b</m:t>
                              </m:r>
                            </m:e>
                          </m:d>
                        </m:e>
                        <m:sup>
                          <m:r>
                            <w:rPr>
                              <w:rFonts w:ascii="Cambria Math" w:hAnsi="Cambria Math" w:cs="Times New Roman"/>
                              <w:sz w:val="24"/>
                              <w:szCs w:val="28"/>
                            </w:rPr>
                            <m:t>2</m:t>
                          </m:r>
                        </m:sup>
                      </m:sSup>
                    </m:e>
                  </m:nary>
                </m:num>
                <m:den>
                  <m:nary>
                    <m:naryPr>
                      <m:chr m:val="∑"/>
                      <m:limLoc m:val="undOvr"/>
                      <m:subHide m:val="1"/>
                      <m:supHide m:val="1"/>
                      <m:ctrlPr>
                        <w:rPr>
                          <w:rFonts w:ascii="Cambria Math" w:hAnsi="Cambria Math" w:cs="Times New Roman"/>
                          <w:i/>
                          <w:sz w:val="24"/>
                          <w:szCs w:val="28"/>
                        </w:rPr>
                      </m:ctrlPr>
                    </m:naryPr>
                    <m:sub/>
                    <m:sup/>
                    <m:e>
                      <m:sSup>
                        <m:sSupPr>
                          <m:ctrlPr>
                            <w:rPr>
                              <w:rFonts w:ascii="Cambria Math" w:hAnsi="Cambria Math" w:cs="Times New Roman"/>
                              <w:i/>
                              <w:sz w:val="24"/>
                              <w:szCs w:val="28"/>
                            </w:rPr>
                          </m:ctrlPr>
                        </m:sSup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m:t>
                                  </m:r>
                                </m:sub>
                              </m:sSub>
                              <m:r>
                                <w:rPr>
                                  <w:rFonts w:ascii="Cambria Math" w:hAnsi="Cambria Math" w:cs="Times New Roman"/>
                                  <w:sz w:val="24"/>
                                  <w:szCs w:val="28"/>
                                </w:rPr>
                                <m:t>-</m:t>
                              </m:r>
                              <m:acc>
                                <m:accPr>
                                  <m:chr m:val="̅"/>
                                  <m:ctrlPr>
                                    <w:rPr>
                                      <w:rFonts w:ascii="Cambria Math" w:hAnsi="Cambria Math" w:cs="Times New Roman"/>
                                      <w:i/>
                                      <w:sz w:val="24"/>
                                      <w:szCs w:val="28"/>
                                    </w:rPr>
                                  </m:ctrlPr>
                                </m:accPr>
                                <m:e>
                                  <m:r>
                                    <w:rPr>
                                      <w:rFonts w:ascii="Cambria Math" w:hAnsi="Cambria Math" w:cs="Times New Roman"/>
                                      <w:sz w:val="24"/>
                                      <w:szCs w:val="28"/>
                                    </w:rPr>
                                    <m:t>x</m:t>
                                  </m:r>
                                </m:e>
                              </m:acc>
                            </m:e>
                          </m:d>
                        </m:e>
                        <m:sup>
                          <m:r>
                            <w:rPr>
                              <w:rFonts w:ascii="Cambria Math" w:hAnsi="Cambria Math" w:cs="Times New Roman"/>
                              <w:sz w:val="24"/>
                              <w:szCs w:val="28"/>
                            </w:rPr>
                            <m:t>2</m:t>
                          </m:r>
                        </m:sup>
                      </m:sSup>
                    </m:e>
                  </m:nary>
                </m:den>
              </m:f>
            </m:e>
          </m:rad>
        </m:oMath>
      </m:oMathPara>
    </w:p>
    <w:p w14:paraId="263C26AB" w14:textId="4BBEF1C9" w:rsidR="007531AF" w:rsidRPr="007531AF" w:rsidRDefault="007531AF" w:rsidP="00621B00">
      <w:pPr>
        <w:spacing w:line="254" w:lineRule="auto"/>
        <w:rPr>
          <w:rFonts w:cs="Times New Roman"/>
          <w:i/>
          <w:sz w:val="24"/>
          <w:szCs w:val="28"/>
        </w:rPr>
      </w:pPr>
      <m:oMathPara>
        <m:oMathParaPr>
          <m:jc m:val="left"/>
        </m:oMathParaPr>
        <m:oMath>
          <m:r>
            <m:rPr>
              <m:sty m:val="p"/>
            </m:rPr>
            <w:rPr>
              <w:rFonts w:ascii="Cambria Math" w:hAnsi="Cambria Math" w:cs="Times New Roman"/>
              <w:sz w:val="24"/>
              <w:szCs w:val="28"/>
            </w:rPr>
            <m:t>Δ</m:t>
          </m:r>
          <m:r>
            <w:rPr>
              <w:rFonts w:ascii="Cambria Math" w:hAnsi="Cambria Math" w:cs="Times New Roman"/>
              <w:sz w:val="24"/>
              <w:szCs w:val="28"/>
            </w:rPr>
            <m:t>b=</m:t>
          </m:r>
          <m:rad>
            <m:radPr>
              <m:degHide m:val="1"/>
              <m:ctrlPr>
                <w:rPr>
                  <w:rFonts w:ascii="Cambria Math" w:hAnsi="Cambria Math" w:cs="Times New Roman"/>
                  <w:i/>
                  <w:sz w:val="24"/>
                  <w:szCs w:val="28"/>
                </w:rPr>
              </m:ctrlPr>
            </m:radPr>
            <m:deg/>
            <m:e>
              <m:sSup>
                <m:sSupPr>
                  <m:ctrlPr>
                    <w:rPr>
                      <w:rFonts w:ascii="Cambria Math" w:hAnsi="Cambria Math" w:cs="Times New Roman"/>
                      <w:i/>
                      <w:sz w:val="24"/>
                      <w:szCs w:val="28"/>
                    </w:rPr>
                  </m:ctrlPr>
                </m:sSupPr>
                <m:e>
                  <m:d>
                    <m:dPr>
                      <m:ctrlPr>
                        <w:rPr>
                          <w:rFonts w:ascii="Cambria Math" w:hAnsi="Cambria Math" w:cs="Times New Roman"/>
                          <w:i/>
                          <w:sz w:val="24"/>
                          <w:szCs w:val="28"/>
                        </w:rPr>
                      </m:ctrlPr>
                    </m:dPr>
                    <m:e>
                      <m:f>
                        <m:fPr>
                          <m:ctrlPr>
                            <w:rPr>
                              <w:rFonts w:ascii="Cambria Math" w:hAnsi="Cambria Math" w:cs="Times New Roman"/>
                              <w:i/>
                              <w:sz w:val="24"/>
                              <w:szCs w:val="28"/>
                            </w:rPr>
                          </m:ctrlPr>
                        </m:fPr>
                        <m:num>
                          <m:r>
                            <w:rPr>
                              <w:rFonts w:ascii="Cambria Math" w:hAnsi="Cambria Math" w:cs="Cambria Math"/>
                              <w:lang w:val="en-US"/>
                            </w:rPr>
                            <m:t>∂b</m:t>
                          </m:r>
                        </m:num>
                        <m:den>
                          <m:r>
                            <w:rPr>
                              <w:rFonts w:ascii="Cambria Math" w:hAnsi="Cambria Math" w:cs="Cambria Math"/>
                              <w:lang w:val="en-US"/>
                            </w:rPr>
                            <m:t>∂</m:t>
                          </m:r>
                          <m:r>
                            <w:rPr>
                              <w:rFonts w:ascii="Cambria Math" w:hAnsi="Cambria Math" w:cs="Times New Roman"/>
                              <w:sz w:val="24"/>
                              <w:szCs w:val="28"/>
                            </w:rPr>
                            <m:t>λ</m:t>
                          </m:r>
                        </m:den>
                      </m:f>
                      <m:r>
                        <w:rPr>
                          <w:rFonts w:ascii="Cambria Math" w:hAnsi="Cambria Math" w:cs="Times New Roman"/>
                          <w:sz w:val="24"/>
                          <w:szCs w:val="28"/>
                        </w:rPr>
                        <m:t>⋅</m:t>
                      </m:r>
                      <m:r>
                        <m:rPr>
                          <m:sty m:val="p"/>
                        </m:rPr>
                        <w:rPr>
                          <w:rFonts w:ascii="Cambria Math" w:hAnsi="Cambria Math" w:cs="Times New Roman"/>
                          <w:sz w:val="24"/>
                          <w:szCs w:val="28"/>
                        </w:rPr>
                        <m:t>Δ</m:t>
                      </m:r>
                      <m:r>
                        <w:rPr>
                          <w:rFonts w:ascii="Cambria Math" w:hAnsi="Cambria Math" w:cs="Times New Roman"/>
                          <w:sz w:val="24"/>
                          <w:szCs w:val="28"/>
                        </w:rPr>
                        <m:t>λ</m:t>
                      </m:r>
                    </m:e>
                  </m:d>
                </m:e>
                <m:sup>
                  <m:r>
                    <w:rPr>
                      <w:rFonts w:ascii="Cambria Math" w:hAnsi="Cambria Math" w:cs="Times New Roman"/>
                      <w:sz w:val="24"/>
                      <w:szCs w:val="28"/>
                    </w:rPr>
                    <m:t>2</m:t>
                  </m:r>
                </m:sup>
              </m:sSup>
              <m:r>
                <w:rPr>
                  <w:rFonts w:ascii="Cambria Math" w:hAnsi="Cambria Math" w:cs="Times New Roman"/>
                  <w:sz w:val="24"/>
                  <w:szCs w:val="28"/>
                </w:rPr>
                <m:t>+</m:t>
              </m:r>
              <m:sSup>
                <m:sSupPr>
                  <m:ctrlPr>
                    <w:rPr>
                      <w:rFonts w:ascii="Cambria Math" w:hAnsi="Cambria Math" w:cs="Times New Roman"/>
                      <w:i/>
                      <w:sz w:val="24"/>
                      <w:szCs w:val="28"/>
                    </w:rPr>
                  </m:ctrlPr>
                </m:sSupPr>
                <m:e>
                  <m:d>
                    <m:dPr>
                      <m:ctrlPr>
                        <w:rPr>
                          <w:rFonts w:ascii="Cambria Math" w:hAnsi="Cambria Math" w:cs="Times New Roman"/>
                          <w:i/>
                          <w:sz w:val="24"/>
                          <w:szCs w:val="28"/>
                        </w:rPr>
                      </m:ctrlPr>
                    </m:dPr>
                    <m:e>
                      <m:f>
                        <m:fPr>
                          <m:ctrlPr>
                            <w:rPr>
                              <w:rFonts w:ascii="Cambria Math" w:hAnsi="Cambria Math" w:cs="Times New Roman"/>
                              <w:i/>
                              <w:sz w:val="24"/>
                              <w:szCs w:val="28"/>
                            </w:rPr>
                          </m:ctrlPr>
                        </m:fPr>
                        <m:num>
                          <m:r>
                            <w:rPr>
                              <w:rFonts w:ascii="Cambria Math" w:hAnsi="Cambria Math" w:cs="Cambria Math"/>
                              <w:lang w:val="en-US"/>
                            </w:rPr>
                            <m:t>∂b</m:t>
                          </m:r>
                        </m:num>
                        <m:den>
                          <m:r>
                            <w:rPr>
                              <w:rFonts w:ascii="Cambria Math" w:hAnsi="Cambria Math" w:cs="Cambria Math"/>
                              <w:lang w:val="en-US"/>
                            </w:rPr>
                            <m:t>∂</m:t>
                          </m:r>
                          <m:r>
                            <w:rPr>
                              <w:rFonts w:ascii="Cambria Math" w:hAnsi="Cambria Math" w:cs="Times New Roman"/>
                              <w:sz w:val="24"/>
                              <w:szCs w:val="28"/>
                            </w:rPr>
                            <m:t>K</m:t>
                          </m:r>
                        </m:den>
                      </m:f>
                      <m:r>
                        <w:rPr>
                          <w:rFonts w:ascii="Cambria Math" w:hAnsi="Cambria Math" w:cs="Times New Roman"/>
                          <w:sz w:val="24"/>
                          <w:szCs w:val="28"/>
                        </w:rPr>
                        <m:t>⋅</m:t>
                      </m:r>
                      <m:r>
                        <m:rPr>
                          <m:sty m:val="p"/>
                        </m:rPr>
                        <w:rPr>
                          <w:rFonts w:ascii="Cambria Math" w:hAnsi="Cambria Math" w:cs="Times New Roman"/>
                          <w:sz w:val="24"/>
                          <w:szCs w:val="28"/>
                        </w:rPr>
                        <m:t>Δ</m:t>
                      </m:r>
                      <m:r>
                        <w:rPr>
                          <w:rFonts w:ascii="Cambria Math" w:hAnsi="Cambria Math" w:cs="Times New Roman"/>
                          <w:sz w:val="24"/>
                          <w:szCs w:val="28"/>
                        </w:rPr>
                        <m:t>K</m:t>
                      </m:r>
                    </m:e>
                  </m:d>
                </m:e>
                <m:sup>
                  <m:r>
                    <w:rPr>
                      <w:rFonts w:ascii="Cambria Math" w:hAnsi="Cambria Math" w:cs="Times New Roman"/>
                      <w:sz w:val="24"/>
                      <w:szCs w:val="28"/>
                    </w:rPr>
                    <m:t>2</m:t>
                  </m:r>
                </m:sup>
              </m:sSup>
            </m:e>
          </m:rad>
          <m:r>
            <w:rPr>
              <w:rFonts w:ascii="Cambria Math" w:hAnsi="Cambria Math" w:cs="Times New Roman"/>
              <w:sz w:val="24"/>
              <w:szCs w:val="28"/>
            </w:rPr>
            <m:t>=</m:t>
          </m:r>
          <m:rad>
            <m:radPr>
              <m:degHide m:val="1"/>
              <m:ctrlPr>
                <w:rPr>
                  <w:rFonts w:ascii="Cambria Math" w:hAnsi="Cambria Math" w:cs="Times New Roman"/>
                  <w:i/>
                  <w:sz w:val="24"/>
                  <w:szCs w:val="28"/>
                </w:rPr>
              </m:ctrlPr>
            </m:radPr>
            <m:deg/>
            <m:e>
              <m:sSup>
                <m:sSupPr>
                  <m:ctrlPr>
                    <w:rPr>
                      <w:rFonts w:ascii="Cambria Math" w:hAnsi="Cambria Math" w:cs="Times New Roman"/>
                      <w:i/>
                      <w:sz w:val="24"/>
                      <w:szCs w:val="28"/>
                    </w:rPr>
                  </m:ctrlPr>
                </m:sSupPr>
                <m:e>
                  <m:d>
                    <m:dPr>
                      <m:ctrlPr>
                        <w:rPr>
                          <w:rFonts w:ascii="Cambria Math" w:hAnsi="Cambria Math" w:cs="Times New Roman"/>
                          <w:i/>
                          <w:sz w:val="24"/>
                          <w:szCs w:val="28"/>
                        </w:rPr>
                      </m:ctrlPr>
                    </m:dPr>
                    <m:e>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K</m:t>
                          </m:r>
                        </m:den>
                      </m:f>
                      <m:r>
                        <m:rPr>
                          <m:sty m:val="p"/>
                        </m:rPr>
                        <w:rPr>
                          <w:rFonts w:ascii="Cambria Math" w:hAnsi="Cambria Math" w:cs="Times New Roman"/>
                          <w:sz w:val="24"/>
                          <w:szCs w:val="28"/>
                        </w:rPr>
                        <m:t>⋅Δ</m:t>
                      </m:r>
                      <m:r>
                        <w:rPr>
                          <w:rFonts w:ascii="Cambria Math" w:hAnsi="Cambria Math" w:cs="Times New Roman"/>
                          <w:sz w:val="24"/>
                          <w:szCs w:val="28"/>
                        </w:rPr>
                        <m:t>λ</m:t>
                      </m:r>
                    </m:e>
                  </m:d>
                </m:e>
                <m:sup>
                  <m:r>
                    <w:rPr>
                      <w:rFonts w:ascii="Cambria Math" w:hAnsi="Cambria Math" w:cs="Times New Roman"/>
                      <w:sz w:val="24"/>
                      <w:szCs w:val="28"/>
                    </w:rPr>
                    <m:t>2</m:t>
                  </m:r>
                </m:sup>
              </m:sSup>
              <m:r>
                <w:rPr>
                  <w:rFonts w:ascii="Cambria Math" w:hAnsi="Cambria Math" w:cs="Times New Roman"/>
                  <w:sz w:val="24"/>
                  <w:szCs w:val="28"/>
                </w:rPr>
                <m:t>+</m:t>
              </m:r>
              <m:sSup>
                <m:sSupPr>
                  <m:ctrlPr>
                    <w:rPr>
                      <w:rFonts w:ascii="Cambria Math" w:hAnsi="Cambria Math" w:cs="Times New Roman"/>
                      <w:i/>
                      <w:sz w:val="24"/>
                      <w:szCs w:val="28"/>
                    </w:rPr>
                  </m:ctrlPr>
                </m:sSupPr>
                <m:e>
                  <m:d>
                    <m:dPr>
                      <m:ctrlPr>
                        <w:rPr>
                          <w:rFonts w:ascii="Cambria Math" w:hAnsi="Cambria Math" w:cs="Times New Roman"/>
                          <w:i/>
                          <w:sz w:val="24"/>
                          <w:szCs w:val="28"/>
                        </w:rPr>
                      </m:ctrlPr>
                    </m:dPr>
                    <m:e>
                      <m:f>
                        <m:fPr>
                          <m:ctrlPr>
                            <w:rPr>
                              <w:rFonts w:ascii="Cambria Math" w:hAnsi="Cambria Math" w:cs="Times New Roman"/>
                              <w:i/>
                              <w:sz w:val="24"/>
                              <w:szCs w:val="28"/>
                            </w:rPr>
                          </m:ctrlPr>
                        </m:fPr>
                        <m:num>
                          <m:r>
                            <w:rPr>
                              <w:rFonts w:ascii="Cambria Math" w:hAnsi="Cambria Math" w:cs="Times New Roman"/>
                              <w:sz w:val="24"/>
                              <w:szCs w:val="28"/>
                            </w:rPr>
                            <m:t>λ</m:t>
                          </m:r>
                        </m:num>
                        <m:den>
                          <m:sSup>
                            <m:sSupPr>
                              <m:ctrlPr>
                                <w:rPr>
                                  <w:rFonts w:ascii="Cambria Math" w:hAnsi="Cambria Math" w:cs="Times New Roman"/>
                                  <w:i/>
                                  <w:sz w:val="24"/>
                                  <w:szCs w:val="28"/>
                                </w:rPr>
                              </m:ctrlPr>
                            </m:sSupPr>
                            <m:e>
                              <m:r>
                                <w:rPr>
                                  <w:rFonts w:ascii="Cambria Math" w:hAnsi="Cambria Math" w:cs="Times New Roman"/>
                                  <w:sz w:val="24"/>
                                  <w:szCs w:val="28"/>
                                </w:rPr>
                                <m:t>K</m:t>
                              </m:r>
                            </m:e>
                            <m:sup>
                              <m:r>
                                <w:rPr>
                                  <w:rFonts w:ascii="Cambria Math" w:hAnsi="Cambria Math" w:cs="Times New Roman"/>
                                  <w:sz w:val="24"/>
                                  <w:szCs w:val="28"/>
                                </w:rPr>
                                <m:t>2</m:t>
                              </m:r>
                            </m:sup>
                          </m:sSup>
                        </m:den>
                      </m:f>
                      <m:r>
                        <w:rPr>
                          <w:rFonts w:ascii="Cambria Math" w:hAnsi="Cambria Math" w:cs="Times New Roman"/>
                          <w:sz w:val="24"/>
                          <w:szCs w:val="28"/>
                        </w:rPr>
                        <m:t>⋅</m:t>
                      </m:r>
                      <m:r>
                        <m:rPr>
                          <m:sty m:val="p"/>
                        </m:rPr>
                        <w:rPr>
                          <w:rFonts w:ascii="Cambria Math" w:hAnsi="Cambria Math" w:cs="Times New Roman"/>
                          <w:sz w:val="24"/>
                          <w:szCs w:val="28"/>
                        </w:rPr>
                        <m:t>Δ</m:t>
                      </m:r>
                      <m:r>
                        <w:rPr>
                          <w:rFonts w:ascii="Cambria Math" w:hAnsi="Cambria Math" w:cs="Times New Roman"/>
                          <w:sz w:val="24"/>
                          <w:szCs w:val="28"/>
                        </w:rPr>
                        <m:t>K</m:t>
                      </m:r>
                    </m:e>
                  </m:d>
                </m:e>
                <m:sup>
                  <m:r>
                    <w:rPr>
                      <w:rFonts w:ascii="Cambria Math" w:hAnsi="Cambria Math" w:cs="Times New Roman"/>
                      <w:sz w:val="24"/>
                      <w:szCs w:val="28"/>
                    </w:rPr>
                    <m:t>2</m:t>
                  </m:r>
                </m:sup>
              </m:sSup>
            </m:e>
          </m:rad>
          <m:r>
            <w:rPr>
              <w:rFonts w:ascii="Cambria Math" w:hAnsi="Cambria Math" w:cs="Times New Roman"/>
              <w:sz w:val="24"/>
              <w:szCs w:val="28"/>
            </w:rPr>
            <m:t xml:space="preserve"> </m:t>
          </m:r>
        </m:oMath>
      </m:oMathPara>
    </w:p>
    <w:p w14:paraId="1746C8CA" w14:textId="1FEE3874" w:rsidR="005B4C06" w:rsidRDefault="007531AF" w:rsidP="00621B00">
      <w:pPr>
        <w:spacing w:line="254" w:lineRule="auto"/>
        <w:rPr>
          <w:rFonts w:cs="Times New Roman"/>
          <w:szCs w:val="24"/>
        </w:rPr>
      </w:pPr>
      <w:r>
        <w:rPr>
          <w:rFonts w:cs="Times New Roman"/>
          <w:szCs w:val="24"/>
        </w:rPr>
        <w:t xml:space="preserve">Отсюда погрешность щели </w:t>
      </w:r>
      <m:oMath>
        <m:r>
          <m:rPr>
            <m:sty m:val="p"/>
          </m:rPr>
          <w:rPr>
            <w:rFonts w:ascii="Cambria Math" w:hAnsi="Cambria Math" w:cs="Times New Roman"/>
            <w:sz w:val="24"/>
            <w:szCs w:val="28"/>
          </w:rPr>
          <m:t>Δ</m:t>
        </m:r>
        <m:r>
          <w:rPr>
            <w:rFonts w:ascii="Cambria Math" w:hAnsi="Cambria Math" w:cs="Times New Roman"/>
            <w:sz w:val="24"/>
            <w:szCs w:val="28"/>
          </w:rPr>
          <m:t>b</m:t>
        </m:r>
      </m:oMath>
      <w:r>
        <w:rPr>
          <w:rFonts w:cs="Times New Roman"/>
          <w:szCs w:val="24"/>
        </w:rPr>
        <w:t xml:space="preserve"> для объекта: 3 мкм</w:t>
      </w:r>
    </w:p>
    <w:p w14:paraId="73583D0F" w14:textId="42147870" w:rsidR="007531AF" w:rsidRDefault="007531AF" w:rsidP="007531AF">
      <w:pPr>
        <w:rPr>
          <w:rFonts w:eastAsiaTheme="minorEastAsia" w:cs="Times New Roman"/>
          <w:szCs w:val="24"/>
        </w:rPr>
      </w:pPr>
      <w:r>
        <w:rPr>
          <w:rFonts w:cs="Times New Roman"/>
          <w:szCs w:val="24"/>
        </w:rPr>
        <w:t xml:space="preserve">Ширина щели для объекта: </w:t>
      </w:r>
      <m:oMath>
        <m:r>
          <w:rPr>
            <w:rFonts w:ascii="Cambria Math" w:hAnsi="Cambria Math" w:cs="Times New Roman"/>
            <w:szCs w:val="24"/>
          </w:rPr>
          <m:t>63,282±3 мкм</m:t>
        </m:r>
      </m:oMath>
    </w:p>
    <w:p w14:paraId="265D3C67" w14:textId="651D558A" w:rsidR="00BA601C" w:rsidRDefault="00BA601C" w:rsidP="007531AF">
      <w:pPr>
        <w:rPr>
          <w:rFonts w:eastAsiaTheme="minorEastAsia" w:cs="Times New Roman"/>
          <w:szCs w:val="24"/>
        </w:rPr>
      </w:pPr>
      <w:r>
        <w:rPr>
          <w:rFonts w:eastAsiaTheme="minorEastAsia" w:cs="Times New Roman"/>
          <w:szCs w:val="24"/>
        </w:rPr>
        <w:lastRenderedPageBreak/>
        <w:t xml:space="preserve">Таблица 1. </w:t>
      </w:r>
      <w:r>
        <w:t>Результаты прямых измерений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4"/>
        <w:gridCol w:w="835"/>
        <w:gridCol w:w="1079"/>
        <w:gridCol w:w="1079"/>
        <w:gridCol w:w="1079"/>
        <w:gridCol w:w="1079"/>
      </w:tblGrid>
      <w:tr w:rsidR="00BA601C" w:rsidRPr="00BA601C" w14:paraId="61FA9505" w14:textId="77777777" w:rsidTr="00BA601C">
        <w:trPr>
          <w:trHeight w:val="300"/>
        </w:trPr>
        <w:tc>
          <w:tcPr>
            <w:tcW w:w="0" w:type="auto"/>
            <w:shd w:val="clear" w:color="auto" w:fill="auto"/>
            <w:noWrap/>
            <w:vAlign w:val="bottom"/>
            <w:hideMark/>
          </w:tcPr>
          <w:p w14:paraId="0F97A3DA" w14:textId="76F4765C" w:rsidR="00BA601C" w:rsidRPr="00BA601C" w:rsidRDefault="00000000" w:rsidP="00BA601C">
            <w:pPr>
              <w:spacing w:after="0" w:line="240" w:lineRule="auto"/>
              <w:rPr>
                <w:rFonts w:ascii="Calibri" w:eastAsia="Times New Roman" w:hAnsi="Calibri"/>
                <w:i/>
                <w:lang w:eastAsia="ru-RU"/>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Х</m:t>
                    </m:r>
                  </m:e>
                  <m:sub>
                    <m:r>
                      <w:rPr>
                        <w:rFonts w:ascii="Cambria Math" w:eastAsia="Times New Roman" w:hAnsi="Cambria Math"/>
                        <w:lang w:eastAsia="ru-RU"/>
                      </w:rPr>
                      <m:t>0</m:t>
                    </m:r>
                  </m:sub>
                </m:sSub>
                <m:r>
                  <w:rPr>
                    <w:rFonts w:ascii="Cambria Math" w:eastAsia="Times New Roman" w:hAnsi="Cambria Math"/>
                    <w:lang w:eastAsia="ru-RU"/>
                  </w:rPr>
                  <m:t>=800, мм</m:t>
                </m:r>
              </m:oMath>
            </m:oMathPara>
          </w:p>
        </w:tc>
        <w:tc>
          <w:tcPr>
            <w:tcW w:w="0" w:type="auto"/>
            <w:shd w:val="clear" w:color="auto" w:fill="auto"/>
            <w:noWrap/>
            <w:vAlign w:val="bottom"/>
            <w:hideMark/>
          </w:tcPr>
          <w:p w14:paraId="47759DEA" w14:textId="6A13B397" w:rsidR="00BA601C" w:rsidRPr="00BA601C" w:rsidRDefault="00000000" w:rsidP="00BA601C">
            <w:pPr>
              <w:spacing w:after="0" w:line="240" w:lineRule="auto"/>
              <w:rPr>
                <w:rFonts w:ascii="Cambria Math" w:eastAsia="Times New Roman" w:hAnsi="Cambria Math"/>
                <w:lang w:eastAsia="ru-RU"/>
                <w:oMath/>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Х</m:t>
                    </m:r>
                  </m:e>
                  <m:sub>
                    <m:r>
                      <w:rPr>
                        <w:rFonts w:ascii="Cambria Math" w:eastAsia="Times New Roman" w:hAnsi="Cambria Math"/>
                        <w:lang w:eastAsia="ru-RU"/>
                      </w:rPr>
                      <m:t>э</m:t>
                    </m:r>
                  </m:sub>
                </m:sSub>
                <m:r>
                  <w:rPr>
                    <w:rFonts w:ascii="Cambria Math" w:eastAsia="Times New Roman" w:hAnsi="Cambria Math"/>
                    <w:lang w:eastAsia="ru-RU"/>
                  </w:rPr>
                  <m:t>=0</m:t>
                </m:r>
              </m:oMath>
            </m:oMathPara>
          </w:p>
        </w:tc>
        <w:tc>
          <w:tcPr>
            <w:tcW w:w="0" w:type="auto"/>
            <w:shd w:val="clear" w:color="auto" w:fill="auto"/>
            <w:noWrap/>
            <w:vAlign w:val="bottom"/>
            <w:hideMark/>
          </w:tcPr>
          <w:p w14:paraId="0637EAEF" w14:textId="4439DBBE" w:rsidR="00BA601C" w:rsidRPr="00BA601C" w:rsidRDefault="00000000" w:rsidP="00BA601C">
            <w:pPr>
              <w:spacing w:after="0" w:line="240" w:lineRule="auto"/>
              <w:rPr>
                <w:rFonts w:ascii="Cambria Math" w:eastAsia="Times New Roman" w:hAnsi="Cambria Math"/>
                <w:lang w:eastAsia="ru-RU"/>
                <w:oMath/>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Х</m:t>
                    </m:r>
                  </m:e>
                  <m:sub>
                    <m:r>
                      <w:rPr>
                        <w:rFonts w:ascii="Cambria Math" w:eastAsia="Times New Roman" w:hAnsi="Cambria Math"/>
                        <w:lang w:eastAsia="ru-RU"/>
                      </w:rPr>
                      <m:t>э</m:t>
                    </m:r>
                  </m:sub>
                </m:sSub>
                <m:r>
                  <w:rPr>
                    <w:rFonts w:ascii="Cambria Math" w:eastAsia="Times New Roman" w:hAnsi="Cambria Math"/>
                    <w:lang w:eastAsia="ru-RU"/>
                  </w:rPr>
                  <m:t>=100</m:t>
                </m:r>
              </m:oMath>
            </m:oMathPara>
          </w:p>
        </w:tc>
        <w:tc>
          <w:tcPr>
            <w:tcW w:w="0" w:type="auto"/>
            <w:shd w:val="clear" w:color="auto" w:fill="auto"/>
            <w:noWrap/>
            <w:vAlign w:val="bottom"/>
            <w:hideMark/>
          </w:tcPr>
          <w:p w14:paraId="2A3C8CE5" w14:textId="79D13A00" w:rsidR="00BA601C" w:rsidRPr="00BA601C" w:rsidRDefault="00000000" w:rsidP="00BA601C">
            <w:pPr>
              <w:spacing w:after="0" w:line="240" w:lineRule="auto"/>
              <w:rPr>
                <w:rFonts w:ascii="Cambria Math" w:eastAsia="Times New Roman" w:hAnsi="Cambria Math"/>
                <w:lang w:eastAsia="ru-RU"/>
                <w:oMath/>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Х</m:t>
                    </m:r>
                  </m:e>
                  <m:sub>
                    <m:r>
                      <w:rPr>
                        <w:rFonts w:ascii="Cambria Math" w:eastAsia="Times New Roman" w:hAnsi="Cambria Math"/>
                        <w:lang w:eastAsia="ru-RU"/>
                      </w:rPr>
                      <m:t>э</m:t>
                    </m:r>
                  </m:sub>
                </m:sSub>
                <m:r>
                  <w:rPr>
                    <w:rFonts w:ascii="Cambria Math" w:eastAsia="Times New Roman" w:hAnsi="Cambria Math"/>
                    <w:lang w:eastAsia="ru-RU"/>
                  </w:rPr>
                  <m:t>=200</m:t>
                </m:r>
              </m:oMath>
            </m:oMathPara>
          </w:p>
        </w:tc>
        <w:tc>
          <w:tcPr>
            <w:tcW w:w="0" w:type="auto"/>
            <w:shd w:val="clear" w:color="auto" w:fill="auto"/>
            <w:noWrap/>
            <w:vAlign w:val="bottom"/>
            <w:hideMark/>
          </w:tcPr>
          <w:p w14:paraId="6FF5FE43" w14:textId="0A01B251" w:rsidR="00BA601C" w:rsidRPr="00BA601C" w:rsidRDefault="00000000" w:rsidP="00BA601C">
            <w:pPr>
              <w:spacing w:after="0" w:line="240" w:lineRule="auto"/>
              <w:rPr>
                <w:rFonts w:ascii="Cambria Math" w:eastAsia="Times New Roman" w:hAnsi="Cambria Math"/>
                <w:lang w:eastAsia="ru-RU"/>
                <w:oMath/>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Х</m:t>
                    </m:r>
                  </m:e>
                  <m:sub>
                    <m:r>
                      <w:rPr>
                        <w:rFonts w:ascii="Cambria Math" w:eastAsia="Times New Roman" w:hAnsi="Cambria Math"/>
                        <w:lang w:eastAsia="ru-RU"/>
                      </w:rPr>
                      <m:t>э</m:t>
                    </m:r>
                  </m:sub>
                </m:sSub>
                <m:r>
                  <w:rPr>
                    <w:rFonts w:ascii="Cambria Math" w:eastAsia="Times New Roman" w:hAnsi="Cambria Math"/>
                    <w:lang w:eastAsia="ru-RU"/>
                  </w:rPr>
                  <m:t>=300</m:t>
                </m:r>
              </m:oMath>
            </m:oMathPara>
          </w:p>
        </w:tc>
        <w:tc>
          <w:tcPr>
            <w:tcW w:w="0" w:type="auto"/>
            <w:shd w:val="clear" w:color="auto" w:fill="auto"/>
            <w:noWrap/>
            <w:vAlign w:val="bottom"/>
            <w:hideMark/>
          </w:tcPr>
          <w:p w14:paraId="4B283EB5" w14:textId="47650F14" w:rsidR="00BA601C" w:rsidRPr="00BA601C" w:rsidRDefault="00000000" w:rsidP="00BA601C">
            <w:pPr>
              <w:spacing w:after="0" w:line="240" w:lineRule="auto"/>
              <w:rPr>
                <w:rFonts w:ascii="Cambria Math" w:eastAsia="Times New Roman" w:hAnsi="Cambria Math"/>
                <w:lang w:eastAsia="ru-RU"/>
                <w:oMath/>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Х</m:t>
                    </m:r>
                  </m:e>
                  <m:sub>
                    <m:r>
                      <w:rPr>
                        <w:rFonts w:ascii="Cambria Math" w:eastAsia="Times New Roman" w:hAnsi="Cambria Math"/>
                        <w:lang w:eastAsia="ru-RU"/>
                      </w:rPr>
                      <m:t>э</m:t>
                    </m:r>
                  </m:sub>
                </m:sSub>
                <m:r>
                  <w:rPr>
                    <w:rFonts w:ascii="Cambria Math" w:eastAsia="Times New Roman" w:hAnsi="Cambria Math"/>
                    <w:lang w:eastAsia="ru-RU"/>
                  </w:rPr>
                  <m:t>=400</m:t>
                </m:r>
              </m:oMath>
            </m:oMathPara>
          </w:p>
        </w:tc>
      </w:tr>
      <w:tr w:rsidR="00BA601C" w:rsidRPr="00BA601C" w14:paraId="1EA626C6" w14:textId="77777777" w:rsidTr="00BA601C">
        <w:trPr>
          <w:trHeight w:val="300"/>
        </w:trPr>
        <w:tc>
          <w:tcPr>
            <w:tcW w:w="0" w:type="auto"/>
            <w:shd w:val="clear" w:color="auto" w:fill="auto"/>
            <w:noWrap/>
            <w:vAlign w:val="bottom"/>
            <w:hideMark/>
          </w:tcPr>
          <w:p w14:paraId="6533D6E7" w14:textId="742B4A76" w:rsidR="00BA601C" w:rsidRPr="00BA601C" w:rsidRDefault="00000000" w:rsidP="00BA601C">
            <w:pPr>
              <w:spacing w:after="0" w:line="240" w:lineRule="auto"/>
              <w:rPr>
                <w:rFonts w:ascii="Calibri" w:eastAsia="Times New Roman" w:hAnsi="Calibri"/>
                <w:i/>
                <w:lang w:eastAsia="ru-RU"/>
              </w:rPr>
            </w:pPr>
            <m:oMathPara>
              <m:oMathParaPr>
                <m:jc m:val="left"/>
              </m:oMathParaPr>
              <m:oMath>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1</m:t>
                    </m:r>
                  </m:sub>
                </m:sSub>
              </m:oMath>
            </m:oMathPara>
          </w:p>
        </w:tc>
        <w:tc>
          <w:tcPr>
            <w:tcW w:w="0" w:type="auto"/>
            <w:shd w:val="clear" w:color="auto" w:fill="auto"/>
            <w:noWrap/>
            <w:vAlign w:val="bottom"/>
            <w:hideMark/>
          </w:tcPr>
          <w:p w14:paraId="10C83FF3"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1,2</w:t>
            </w:r>
          </w:p>
        </w:tc>
        <w:tc>
          <w:tcPr>
            <w:tcW w:w="0" w:type="auto"/>
            <w:shd w:val="clear" w:color="auto" w:fill="auto"/>
            <w:noWrap/>
            <w:vAlign w:val="bottom"/>
            <w:hideMark/>
          </w:tcPr>
          <w:p w14:paraId="6D4A138F"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0,9</w:t>
            </w:r>
          </w:p>
        </w:tc>
        <w:tc>
          <w:tcPr>
            <w:tcW w:w="0" w:type="auto"/>
            <w:shd w:val="clear" w:color="auto" w:fill="auto"/>
            <w:noWrap/>
            <w:vAlign w:val="bottom"/>
            <w:hideMark/>
          </w:tcPr>
          <w:p w14:paraId="4DDD3D53"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0,8</w:t>
            </w:r>
          </w:p>
        </w:tc>
        <w:tc>
          <w:tcPr>
            <w:tcW w:w="0" w:type="auto"/>
            <w:shd w:val="clear" w:color="auto" w:fill="auto"/>
            <w:noWrap/>
            <w:vAlign w:val="bottom"/>
            <w:hideMark/>
          </w:tcPr>
          <w:p w14:paraId="3B86740A"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0,5</w:t>
            </w:r>
          </w:p>
        </w:tc>
        <w:tc>
          <w:tcPr>
            <w:tcW w:w="0" w:type="auto"/>
            <w:shd w:val="clear" w:color="auto" w:fill="auto"/>
            <w:noWrap/>
            <w:vAlign w:val="bottom"/>
            <w:hideMark/>
          </w:tcPr>
          <w:p w14:paraId="301E8A23"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0,1</w:t>
            </w:r>
          </w:p>
        </w:tc>
      </w:tr>
      <w:tr w:rsidR="00BA601C" w:rsidRPr="00BA601C" w14:paraId="467A795B" w14:textId="77777777" w:rsidTr="00BA601C">
        <w:trPr>
          <w:trHeight w:val="300"/>
        </w:trPr>
        <w:tc>
          <w:tcPr>
            <w:tcW w:w="0" w:type="auto"/>
            <w:shd w:val="clear" w:color="auto" w:fill="auto"/>
            <w:noWrap/>
            <w:vAlign w:val="bottom"/>
            <w:hideMark/>
          </w:tcPr>
          <w:p w14:paraId="672A4D66" w14:textId="46C8DF98" w:rsidR="00BA601C" w:rsidRPr="00BA601C" w:rsidRDefault="00000000" w:rsidP="00BA601C">
            <w:pPr>
              <w:spacing w:after="0" w:line="240" w:lineRule="auto"/>
              <w:rPr>
                <w:rFonts w:ascii="Calibri" w:eastAsia="Times New Roman" w:hAnsi="Calibri"/>
                <w:lang w:eastAsia="ru-RU"/>
              </w:rPr>
            </w:pPr>
            <m:oMathPara>
              <m:oMathParaPr>
                <m:jc m:val="left"/>
              </m:oMathParaPr>
              <m:oMath>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2</m:t>
                    </m:r>
                  </m:sub>
                </m:sSub>
              </m:oMath>
            </m:oMathPara>
          </w:p>
        </w:tc>
        <w:tc>
          <w:tcPr>
            <w:tcW w:w="0" w:type="auto"/>
            <w:shd w:val="clear" w:color="auto" w:fill="auto"/>
            <w:noWrap/>
            <w:vAlign w:val="bottom"/>
            <w:hideMark/>
          </w:tcPr>
          <w:p w14:paraId="5CE8293B"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2,3</w:t>
            </w:r>
          </w:p>
        </w:tc>
        <w:tc>
          <w:tcPr>
            <w:tcW w:w="0" w:type="auto"/>
            <w:shd w:val="clear" w:color="auto" w:fill="auto"/>
            <w:noWrap/>
            <w:vAlign w:val="bottom"/>
            <w:hideMark/>
          </w:tcPr>
          <w:p w14:paraId="51829AD8"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1,9</w:t>
            </w:r>
          </w:p>
        </w:tc>
        <w:tc>
          <w:tcPr>
            <w:tcW w:w="0" w:type="auto"/>
            <w:shd w:val="clear" w:color="auto" w:fill="auto"/>
            <w:noWrap/>
            <w:vAlign w:val="bottom"/>
            <w:hideMark/>
          </w:tcPr>
          <w:p w14:paraId="1A7B2537"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1,7</w:t>
            </w:r>
          </w:p>
        </w:tc>
        <w:tc>
          <w:tcPr>
            <w:tcW w:w="0" w:type="auto"/>
            <w:shd w:val="clear" w:color="auto" w:fill="auto"/>
            <w:noWrap/>
            <w:vAlign w:val="bottom"/>
            <w:hideMark/>
          </w:tcPr>
          <w:p w14:paraId="014F732B"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1,4</w:t>
            </w:r>
          </w:p>
        </w:tc>
        <w:tc>
          <w:tcPr>
            <w:tcW w:w="0" w:type="auto"/>
            <w:shd w:val="clear" w:color="auto" w:fill="auto"/>
            <w:noWrap/>
            <w:vAlign w:val="bottom"/>
            <w:hideMark/>
          </w:tcPr>
          <w:p w14:paraId="6001F756"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1,2</w:t>
            </w:r>
          </w:p>
        </w:tc>
      </w:tr>
      <w:tr w:rsidR="00BA601C" w:rsidRPr="00BA601C" w14:paraId="54DADFC0" w14:textId="77777777" w:rsidTr="00BA601C">
        <w:trPr>
          <w:trHeight w:val="300"/>
        </w:trPr>
        <w:tc>
          <w:tcPr>
            <w:tcW w:w="0" w:type="auto"/>
            <w:shd w:val="clear" w:color="auto" w:fill="auto"/>
            <w:noWrap/>
            <w:vAlign w:val="bottom"/>
            <w:hideMark/>
          </w:tcPr>
          <w:p w14:paraId="638E7890" w14:textId="42EC9EAF" w:rsidR="00BA601C" w:rsidRPr="00BA601C" w:rsidRDefault="00000000" w:rsidP="00BA601C">
            <w:pPr>
              <w:spacing w:after="0" w:line="240" w:lineRule="auto"/>
              <w:rPr>
                <w:rFonts w:ascii="Calibri" w:eastAsia="Times New Roman" w:hAnsi="Calibri"/>
                <w:lang w:eastAsia="ru-RU"/>
              </w:rPr>
            </w:pPr>
            <m:oMathPara>
              <m:oMathParaPr>
                <m:jc m:val="left"/>
              </m:oMathParaPr>
              <m:oMath>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3</m:t>
                    </m:r>
                  </m:sub>
                </m:sSub>
              </m:oMath>
            </m:oMathPara>
          </w:p>
        </w:tc>
        <w:tc>
          <w:tcPr>
            <w:tcW w:w="0" w:type="auto"/>
            <w:shd w:val="clear" w:color="auto" w:fill="auto"/>
            <w:noWrap/>
            <w:vAlign w:val="bottom"/>
            <w:hideMark/>
          </w:tcPr>
          <w:p w14:paraId="6BB42AB7"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3,4</w:t>
            </w:r>
          </w:p>
        </w:tc>
        <w:tc>
          <w:tcPr>
            <w:tcW w:w="0" w:type="auto"/>
            <w:shd w:val="clear" w:color="auto" w:fill="auto"/>
            <w:noWrap/>
            <w:vAlign w:val="bottom"/>
            <w:hideMark/>
          </w:tcPr>
          <w:p w14:paraId="79D798BA"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2,9</w:t>
            </w:r>
          </w:p>
        </w:tc>
        <w:tc>
          <w:tcPr>
            <w:tcW w:w="0" w:type="auto"/>
            <w:shd w:val="clear" w:color="auto" w:fill="auto"/>
            <w:noWrap/>
            <w:vAlign w:val="bottom"/>
            <w:hideMark/>
          </w:tcPr>
          <w:p w14:paraId="5F0B0749"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2,6</w:t>
            </w:r>
          </w:p>
        </w:tc>
        <w:tc>
          <w:tcPr>
            <w:tcW w:w="0" w:type="auto"/>
            <w:shd w:val="clear" w:color="auto" w:fill="auto"/>
            <w:noWrap/>
            <w:vAlign w:val="bottom"/>
            <w:hideMark/>
          </w:tcPr>
          <w:p w14:paraId="45237521"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2,3</w:t>
            </w:r>
          </w:p>
        </w:tc>
        <w:tc>
          <w:tcPr>
            <w:tcW w:w="0" w:type="auto"/>
            <w:shd w:val="clear" w:color="auto" w:fill="auto"/>
            <w:noWrap/>
            <w:vAlign w:val="bottom"/>
            <w:hideMark/>
          </w:tcPr>
          <w:p w14:paraId="7C514542"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1,8</w:t>
            </w:r>
          </w:p>
        </w:tc>
      </w:tr>
      <w:tr w:rsidR="00BA601C" w:rsidRPr="00BA601C" w14:paraId="76210C53" w14:textId="77777777" w:rsidTr="00BA601C">
        <w:trPr>
          <w:trHeight w:val="300"/>
        </w:trPr>
        <w:tc>
          <w:tcPr>
            <w:tcW w:w="0" w:type="auto"/>
            <w:shd w:val="clear" w:color="auto" w:fill="auto"/>
            <w:noWrap/>
            <w:vAlign w:val="bottom"/>
            <w:hideMark/>
          </w:tcPr>
          <w:p w14:paraId="6BC69C71" w14:textId="732117E2" w:rsidR="00BA601C" w:rsidRPr="00BA601C" w:rsidRDefault="00000000" w:rsidP="00BA601C">
            <w:pPr>
              <w:spacing w:after="0" w:line="240" w:lineRule="auto"/>
              <w:rPr>
                <w:rFonts w:ascii="Calibri" w:eastAsia="Times New Roman" w:hAnsi="Calibri"/>
                <w:lang w:eastAsia="ru-RU"/>
              </w:rPr>
            </w:pPr>
            <m:oMathPara>
              <m:oMathParaPr>
                <m:jc m:val="left"/>
              </m:oMathParaPr>
              <m:oMath>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4</m:t>
                    </m:r>
                  </m:sub>
                </m:sSub>
              </m:oMath>
            </m:oMathPara>
          </w:p>
        </w:tc>
        <w:tc>
          <w:tcPr>
            <w:tcW w:w="0" w:type="auto"/>
            <w:shd w:val="clear" w:color="auto" w:fill="auto"/>
            <w:noWrap/>
            <w:vAlign w:val="bottom"/>
            <w:hideMark/>
          </w:tcPr>
          <w:p w14:paraId="3D6C9722"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4,45</w:t>
            </w:r>
          </w:p>
        </w:tc>
        <w:tc>
          <w:tcPr>
            <w:tcW w:w="0" w:type="auto"/>
            <w:shd w:val="clear" w:color="auto" w:fill="auto"/>
            <w:noWrap/>
            <w:vAlign w:val="bottom"/>
            <w:hideMark/>
          </w:tcPr>
          <w:p w14:paraId="09EEC567"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4</w:t>
            </w:r>
          </w:p>
        </w:tc>
        <w:tc>
          <w:tcPr>
            <w:tcW w:w="0" w:type="auto"/>
            <w:shd w:val="clear" w:color="auto" w:fill="auto"/>
            <w:noWrap/>
            <w:vAlign w:val="bottom"/>
            <w:hideMark/>
          </w:tcPr>
          <w:p w14:paraId="2817AFED"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3,45</w:t>
            </w:r>
          </w:p>
        </w:tc>
        <w:tc>
          <w:tcPr>
            <w:tcW w:w="0" w:type="auto"/>
            <w:shd w:val="clear" w:color="auto" w:fill="auto"/>
            <w:noWrap/>
            <w:vAlign w:val="bottom"/>
            <w:hideMark/>
          </w:tcPr>
          <w:p w14:paraId="2FC4D0B8"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2,9</w:t>
            </w:r>
          </w:p>
        </w:tc>
        <w:tc>
          <w:tcPr>
            <w:tcW w:w="0" w:type="auto"/>
            <w:shd w:val="clear" w:color="auto" w:fill="auto"/>
            <w:noWrap/>
            <w:vAlign w:val="bottom"/>
            <w:hideMark/>
          </w:tcPr>
          <w:p w14:paraId="2C87F079"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2,4</w:t>
            </w:r>
          </w:p>
        </w:tc>
      </w:tr>
      <w:tr w:rsidR="00BA601C" w:rsidRPr="00BA601C" w14:paraId="4AE2629E" w14:textId="77777777" w:rsidTr="00BA601C">
        <w:trPr>
          <w:trHeight w:val="300"/>
        </w:trPr>
        <w:tc>
          <w:tcPr>
            <w:tcW w:w="0" w:type="auto"/>
            <w:shd w:val="clear" w:color="auto" w:fill="auto"/>
            <w:noWrap/>
            <w:vAlign w:val="bottom"/>
            <w:hideMark/>
          </w:tcPr>
          <w:p w14:paraId="6CE2B918" w14:textId="2A306FFB" w:rsidR="00BA601C" w:rsidRPr="00BA601C" w:rsidRDefault="00000000" w:rsidP="00BA601C">
            <w:pPr>
              <w:spacing w:after="0" w:line="240" w:lineRule="auto"/>
              <w:rPr>
                <w:rFonts w:ascii="Calibri" w:eastAsia="Times New Roman" w:hAnsi="Calibri"/>
                <w:lang w:eastAsia="ru-RU"/>
              </w:rPr>
            </w:pPr>
            <m:oMathPara>
              <m:oMathParaPr>
                <m:jc m:val="left"/>
              </m:oMathParaPr>
              <m:oMath>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5</m:t>
                    </m:r>
                  </m:sub>
                </m:sSub>
              </m:oMath>
            </m:oMathPara>
          </w:p>
        </w:tc>
        <w:tc>
          <w:tcPr>
            <w:tcW w:w="0" w:type="auto"/>
            <w:shd w:val="clear" w:color="auto" w:fill="auto"/>
            <w:noWrap/>
            <w:vAlign w:val="bottom"/>
            <w:hideMark/>
          </w:tcPr>
          <w:p w14:paraId="50E3D21E"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5,6</w:t>
            </w:r>
          </w:p>
        </w:tc>
        <w:tc>
          <w:tcPr>
            <w:tcW w:w="0" w:type="auto"/>
            <w:shd w:val="clear" w:color="auto" w:fill="auto"/>
            <w:noWrap/>
            <w:vAlign w:val="bottom"/>
            <w:hideMark/>
          </w:tcPr>
          <w:p w14:paraId="4F00A13D"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5</w:t>
            </w:r>
          </w:p>
        </w:tc>
        <w:tc>
          <w:tcPr>
            <w:tcW w:w="0" w:type="auto"/>
            <w:shd w:val="clear" w:color="auto" w:fill="auto"/>
            <w:noWrap/>
            <w:vAlign w:val="bottom"/>
            <w:hideMark/>
          </w:tcPr>
          <w:p w14:paraId="663680EB"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4,3</w:t>
            </w:r>
          </w:p>
        </w:tc>
        <w:tc>
          <w:tcPr>
            <w:tcW w:w="0" w:type="auto"/>
            <w:shd w:val="clear" w:color="auto" w:fill="auto"/>
            <w:noWrap/>
            <w:vAlign w:val="bottom"/>
            <w:hideMark/>
          </w:tcPr>
          <w:p w14:paraId="53FC9674"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3,7</w:t>
            </w:r>
          </w:p>
        </w:tc>
        <w:tc>
          <w:tcPr>
            <w:tcW w:w="0" w:type="auto"/>
            <w:shd w:val="clear" w:color="auto" w:fill="auto"/>
            <w:noWrap/>
            <w:vAlign w:val="bottom"/>
            <w:hideMark/>
          </w:tcPr>
          <w:p w14:paraId="1C24CD3D"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3,2</w:t>
            </w:r>
          </w:p>
        </w:tc>
      </w:tr>
      <w:tr w:rsidR="00BA601C" w:rsidRPr="00BA601C" w14:paraId="20953566" w14:textId="77777777" w:rsidTr="00BA601C">
        <w:trPr>
          <w:trHeight w:val="300"/>
        </w:trPr>
        <w:tc>
          <w:tcPr>
            <w:tcW w:w="0" w:type="auto"/>
            <w:shd w:val="clear" w:color="auto" w:fill="auto"/>
            <w:noWrap/>
            <w:vAlign w:val="bottom"/>
            <w:hideMark/>
          </w:tcPr>
          <w:p w14:paraId="69EE2FD9" w14:textId="77D84635" w:rsidR="00BA601C" w:rsidRPr="00BA601C" w:rsidRDefault="00000000" w:rsidP="00BA601C">
            <w:pPr>
              <w:spacing w:after="0" w:line="240" w:lineRule="auto"/>
              <w:rPr>
                <w:rFonts w:ascii="Calibri" w:eastAsia="Times New Roman" w:hAnsi="Calibri"/>
                <w:lang w:eastAsia="ru-RU"/>
              </w:rPr>
            </w:pPr>
            <m:oMathPara>
              <m:oMathParaPr>
                <m:jc m:val="left"/>
              </m:oMathParaPr>
              <m:oMath>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6</m:t>
                    </m:r>
                  </m:sub>
                </m:sSub>
              </m:oMath>
            </m:oMathPara>
          </w:p>
        </w:tc>
        <w:tc>
          <w:tcPr>
            <w:tcW w:w="0" w:type="auto"/>
            <w:shd w:val="clear" w:color="auto" w:fill="auto"/>
            <w:noWrap/>
            <w:vAlign w:val="bottom"/>
            <w:hideMark/>
          </w:tcPr>
          <w:p w14:paraId="71AE799C"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6,8</w:t>
            </w:r>
          </w:p>
        </w:tc>
        <w:tc>
          <w:tcPr>
            <w:tcW w:w="0" w:type="auto"/>
            <w:shd w:val="clear" w:color="auto" w:fill="auto"/>
            <w:noWrap/>
            <w:vAlign w:val="bottom"/>
            <w:hideMark/>
          </w:tcPr>
          <w:p w14:paraId="4D7C5772"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6,05</w:t>
            </w:r>
          </w:p>
        </w:tc>
        <w:tc>
          <w:tcPr>
            <w:tcW w:w="0" w:type="auto"/>
            <w:shd w:val="clear" w:color="auto" w:fill="auto"/>
            <w:noWrap/>
            <w:vAlign w:val="bottom"/>
            <w:hideMark/>
          </w:tcPr>
          <w:p w14:paraId="3633A155"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5,3</w:t>
            </w:r>
          </w:p>
        </w:tc>
        <w:tc>
          <w:tcPr>
            <w:tcW w:w="0" w:type="auto"/>
            <w:shd w:val="clear" w:color="auto" w:fill="auto"/>
            <w:noWrap/>
            <w:vAlign w:val="bottom"/>
            <w:hideMark/>
          </w:tcPr>
          <w:p w14:paraId="75C10973"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4,5</w:t>
            </w:r>
          </w:p>
        </w:tc>
        <w:tc>
          <w:tcPr>
            <w:tcW w:w="0" w:type="auto"/>
            <w:shd w:val="clear" w:color="auto" w:fill="auto"/>
            <w:noWrap/>
            <w:vAlign w:val="bottom"/>
            <w:hideMark/>
          </w:tcPr>
          <w:p w14:paraId="09947D3D"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3,7</w:t>
            </w:r>
          </w:p>
        </w:tc>
      </w:tr>
      <w:tr w:rsidR="00BA601C" w:rsidRPr="00BA601C" w14:paraId="06717551" w14:textId="77777777" w:rsidTr="00BA601C">
        <w:trPr>
          <w:trHeight w:val="300"/>
        </w:trPr>
        <w:tc>
          <w:tcPr>
            <w:tcW w:w="0" w:type="auto"/>
            <w:shd w:val="clear" w:color="auto" w:fill="auto"/>
            <w:noWrap/>
            <w:vAlign w:val="bottom"/>
            <w:hideMark/>
          </w:tcPr>
          <w:p w14:paraId="172E524A" w14:textId="3A3FFDBD" w:rsidR="00BA601C" w:rsidRPr="00BA601C" w:rsidRDefault="00000000" w:rsidP="00BA601C">
            <w:pPr>
              <w:spacing w:after="0" w:line="240" w:lineRule="auto"/>
              <w:rPr>
                <w:rFonts w:ascii="Calibri" w:eastAsia="Times New Roman" w:hAnsi="Calibri"/>
                <w:lang w:eastAsia="ru-RU"/>
              </w:rPr>
            </w:pPr>
            <m:oMathPara>
              <m:oMathParaPr>
                <m:jc m:val="left"/>
              </m:oMathParaPr>
              <m:oMath>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7</m:t>
                    </m:r>
                  </m:sub>
                </m:sSub>
              </m:oMath>
            </m:oMathPara>
          </w:p>
        </w:tc>
        <w:tc>
          <w:tcPr>
            <w:tcW w:w="0" w:type="auto"/>
            <w:shd w:val="clear" w:color="auto" w:fill="auto"/>
            <w:noWrap/>
            <w:vAlign w:val="bottom"/>
            <w:hideMark/>
          </w:tcPr>
          <w:p w14:paraId="67179841"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7,9</w:t>
            </w:r>
          </w:p>
        </w:tc>
        <w:tc>
          <w:tcPr>
            <w:tcW w:w="0" w:type="auto"/>
            <w:shd w:val="clear" w:color="auto" w:fill="auto"/>
            <w:noWrap/>
            <w:vAlign w:val="bottom"/>
            <w:hideMark/>
          </w:tcPr>
          <w:p w14:paraId="0F38D85F"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7</w:t>
            </w:r>
          </w:p>
        </w:tc>
        <w:tc>
          <w:tcPr>
            <w:tcW w:w="0" w:type="auto"/>
            <w:shd w:val="clear" w:color="auto" w:fill="auto"/>
            <w:noWrap/>
            <w:vAlign w:val="bottom"/>
            <w:hideMark/>
          </w:tcPr>
          <w:p w14:paraId="12D1776D"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6,2</w:t>
            </w:r>
          </w:p>
        </w:tc>
        <w:tc>
          <w:tcPr>
            <w:tcW w:w="0" w:type="auto"/>
            <w:shd w:val="clear" w:color="auto" w:fill="auto"/>
            <w:noWrap/>
            <w:vAlign w:val="bottom"/>
            <w:hideMark/>
          </w:tcPr>
          <w:p w14:paraId="08DF4BF2"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5,3</w:t>
            </w:r>
          </w:p>
        </w:tc>
        <w:tc>
          <w:tcPr>
            <w:tcW w:w="0" w:type="auto"/>
            <w:shd w:val="clear" w:color="auto" w:fill="auto"/>
            <w:noWrap/>
            <w:vAlign w:val="bottom"/>
            <w:hideMark/>
          </w:tcPr>
          <w:p w14:paraId="797130FE"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4,4</w:t>
            </w:r>
          </w:p>
        </w:tc>
      </w:tr>
      <w:tr w:rsidR="00BA601C" w:rsidRPr="00BA601C" w14:paraId="74F2180C" w14:textId="77777777" w:rsidTr="00BA601C">
        <w:trPr>
          <w:trHeight w:val="300"/>
        </w:trPr>
        <w:tc>
          <w:tcPr>
            <w:tcW w:w="0" w:type="auto"/>
            <w:shd w:val="clear" w:color="auto" w:fill="auto"/>
            <w:noWrap/>
            <w:vAlign w:val="bottom"/>
            <w:hideMark/>
          </w:tcPr>
          <w:p w14:paraId="49AE4D69" w14:textId="733D2C4E" w:rsidR="00BA601C" w:rsidRPr="00BA601C" w:rsidRDefault="00000000" w:rsidP="00BA601C">
            <w:pPr>
              <w:spacing w:after="0" w:line="240" w:lineRule="auto"/>
              <w:rPr>
                <w:rFonts w:ascii="Calibri" w:eastAsia="Times New Roman" w:hAnsi="Calibri"/>
                <w:lang w:eastAsia="ru-RU"/>
              </w:rPr>
            </w:pPr>
            <m:oMathPara>
              <m:oMathParaPr>
                <m:jc m:val="left"/>
              </m:oMathParaPr>
              <m:oMath>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8</m:t>
                    </m:r>
                  </m:sub>
                </m:sSub>
              </m:oMath>
            </m:oMathPara>
          </w:p>
        </w:tc>
        <w:tc>
          <w:tcPr>
            <w:tcW w:w="0" w:type="auto"/>
            <w:shd w:val="clear" w:color="auto" w:fill="auto"/>
            <w:noWrap/>
            <w:vAlign w:val="bottom"/>
            <w:hideMark/>
          </w:tcPr>
          <w:p w14:paraId="3EDC9CB2"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9,1</w:t>
            </w:r>
          </w:p>
        </w:tc>
        <w:tc>
          <w:tcPr>
            <w:tcW w:w="0" w:type="auto"/>
            <w:shd w:val="clear" w:color="auto" w:fill="auto"/>
            <w:noWrap/>
            <w:vAlign w:val="bottom"/>
            <w:hideMark/>
          </w:tcPr>
          <w:p w14:paraId="3074338E"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8</w:t>
            </w:r>
          </w:p>
        </w:tc>
        <w:tc>
          <w:tcPr>
            <w:tcW w:w="0" w:type="auto"/>
            <w:shd w:val="clear" w:color="auto" w:fill="auto"/>
            <w:noWrap/>
            <w:vAlign w:val="bottom"/>
            <w:hideMark/>
          </w:tcPr>
          <w:p w14:paraId="74EA8EB9"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7</w:t>
            </w:r>
          </w:p>
        </w:tc>
        <w:tc>
          <w:tcPr>
            <w:tcW w:w="0" w:type="auto"/>
            <w:shd w:val="clear" w:color="auto" w:fill="auto"/>
            <w:noWrap/>
            <w:vAlign w:val="bottom"/>
            <w:hideMark/>
          </w:tcPr>
          <w:p w14:paraId="65723BA0"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5,9</w:t>
            </w:r>
          </w:p>
        </w:tc>
        <w:tc>
          <w:tcPr>
            <w:tcW w:w="0" w:type="auto"/>
            <w:shd w:val="clear" w:color="auto" w:fill="auto"/>
            <w:noWrap/>
            <w:vAlign w:val="bottom"/>
            <w:hideMark/>
          </w:tcPr>
          <w:p w14:paraId="6A666308"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5,1</w:t>
            </w:r>
          </w:p>
        </w:tc>
      </w:tr>
      <w:tr w:rsidR="00BA601C" w:rsidRPr="00BA601C" w14:paraId="5570BE24" w14:textId="77777777" w:rsidTr="00BA601C">
        <w:trPr>
          <w:trHeight w:val="300"/>
        </w:trPr>
        <w:tc>
          <w:tcPr>
            <w:tcW w:w="0" w:type="auto"/>
            <w:shd w:val="clear" w:color="auto" w:fill="auto"/>
            <w:noWrap/>
            <w:vAlign w:val="bottom"/>
            <w:hideMark/>
          </w:tcPr>
          <w:p w14:paraId="06918504" w14:textId="27EEA5DE" w:rsidR="00BA601C" w:rsidRPr="00BA601C" w:rsidRDefault="00000000" w:rsidP="00BA601C">
            <w:pPr>
              <w:spacing w:after="0" w:line="240" w:lineRule="auto"/>
              <w:rPr>
                <w:rFonts w:ascii="Calibri" w:eastAsia="Times New Roman" w:hAnsi="Calibri"/>
                <w:lang w:eastAsia="ru-RU"/>
              </w:rPr>
            </w:pPr>
            <m:oMathPara>
              <m:oMathParaPr>
                <m:jc m:val="left"/>
              </m:oMathParaPr>
              <m:oMath>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9</m:t>
                    </m:r>
                  </m:sub>
                </m:sSub>
              </m:oMath>
            </m:oMathPara>
          </w:p>
        </w:tc>
        <w:tc>
          <w:tcPr>
            <w:tcW w:w="0" w:type="auto"/>
            <w:shd w:val="clear" w:color="auto" w:fill="auto"/>
            <w:noWrap/>
            <w:vAlign w:val="bottom"/>
            <w:hideMark/>
          </w:tcPr>
          <w:p w14:paraId="17A89949"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10,2</w:t>
            </w:r>
          </w:p>
        </w:tc>
        <w:tc>
          <w:tcPr>
            <w:tcW w:w="0" w:type="auto"/>
            <w:shd w:val="clear" w:color="auto" w:fill="auto"/>
            <w:noWrap/>
            <w:vAlign w:val="bottom"/>
            <w:hideMark/>
          </w:tcPr>
          <w:p w14:paraId="3A0D4D27"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9,1</w:t>
            </w:r>
          </w:p>
        </w:tc>
        <w:tc>
          <w:tcPr>
            <w:tcW w:w="0" w:type="auto"/>
            <w:shd w:val="clear" w:color="auto" w:fill="auto"/>
            <w:noWrap/>
            <w:vAlign w:val="bottom"/>
            <w:hideMark/>
          </w:tcPr>
          <w:p w14:paraId="2B559D86"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7,9</w:t>
            </w:r>
          </w:p>
        </w:tc>
        <w:tc>
          <w:tcPr>
            <w:tcW w:w="0" w:type="auto"/>
            <w:shd w:val="clear" w:color="auto" w:fill="auto"/>
            <w:noWrap/>
            <w:vAlign w:val="bottom"/>
            <w:hideMark/>
          </w:tcPr>
          <w:p w14:paraId="0E88D4AE"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6,7</w:t>
            </w:r>
          </w:p>
        </w:tc>
        <w:tc>
          <w:tcPr>
            <w:tcW w:w="0" w:type="auto"/>
            <w:shd w:val="clear" w:color="auto" w:fill="auto"/>
            <w:noWrap/>
            <w:vAlign w:val="bottom"/>
            <w:hideMark/>
          </w:tcPr>
          <w:p w14:paraId="3253D720"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5,6</w:t>
            </w:r>
          </w:p>
        </w:tc>
      </w:tr>
      <w:tr w:rsidR="00BA601C" w:rsidRPr="00BA601C" w14:paraId="5B2EBF8D" w14:textId="77777777" w:rsidTr="00BA601C">
        <w:trPr>
          <w:trHeight w:val="300"/>
        </w:trPr>
        <w:tc>
          <w:tcPr>
            <w:tcW w:w="0" w:type="auto"/>
            <w:shd w:val="clear" w:color="auto" w:fill="auto"/>
            <w:noWrap/>
            <w:vAlign w:val="bottom"/>
            <w:hideMark/>
          </w:tcPr>
          <w:p w14:paraId="613B4AE9" w14:textId="76F4821B" w:rsidR="00BA601C" w:rsidRPr="00BA601C" w:rsidRDefault="00000000" w:rsidP="00BA601C">
            <w:pPr>
              <w:spacing w:after="0" w:line="240" w:lineRule="auto"/>
              <w:rPr>
                <w:rFonts w:ascii="Calibri" w:eastAsia="Times New Roman" w:hAnsi="Calibri"/>
                <w:lang w:eastAsia="ru-RU"/>
              </w:rPr>
            </w:pPr>
            <m:oMathPara>
              <m:oMathParaPr>
                <m:jc m:val="left"/>
              </m:oMathParaPr>
              <m:oMath>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10</m:t>
                    </m:r>
                  </m:sub>
                </m:sSub>
              </m:oMath>
            </m:oMathPara>
          </w:p>
        </w:tc>
        <w:tc>
          <w:tcPr>
            <w:tcW w:w="0" w:type="auto"/>
            <w:shd w:val="clear" w:color="auto" w:fill="auto"/>
            <w:noWrap/>
            <w:vAlign w:val="bottom"/>
            <w:hideMark/>
          </w:tcPr>
          <w:p w14:paraId="3AB5B2B3"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w:t>
            </w:r>
          </w:p>
        </w:tc>
        <w:tc>
          <w:tcPr>
            <w:tcW w:w="0" w:type="auto"/>
            <w:shd w:val="clear" w:color="auto" w:fill="auto"/>
            <w:noWrap/>
            <w:vAlign w:val="bottom"/>
            <w:hideMark/>
          </w:tcPr>
          <w:p w14:paraId="67953FA3"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w:t>
            </w:r>
          </w:p>
        </w:tc>
        <w:tc>
          <w:tcPr>
            <w:tcW w:w="0" w:type="auto"/>
            <w:shd w:val="clear" w:color="auto" w:fill="auto"/>
            <w:noWrap/>
            <w:vAlign w:val="bottom"/>
            <w:hideMark/>
          </w:tcPr>
          <w:p w14:paraId="63B73C69"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w:t>
            </w:r>
          </w:p>
        </w:tc>
        <w:tc>
          <w:tcPr>
            <w:tcW w:w="0" w:type="auto"/>
            <w:shd w:val="clear" w:color="auto" w:fill="auto"/>
            <w:noWrap/>
            <w:vAlign w:val="bottom"/>
            <w:hideMark/>
          </w:tcPr>
          <w:p w14:paraId="07956D14"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w:t>
            </w:r>
          </w:p>
        </w:tc>
        <w:tc>
          <w:tcPr>
            <w:tcW w:w="0" w:type="auto"/>
            <w:shd w:val="clear" w:color="auto" w:fill="auto"/>
            <w:noWrap/>
            <w:vAlign w:val="bottom"/>
            <w:hideMark/>
          </w:tcPr>
          <w:p w14:paraId="0A863F15"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w:t>
            </w:r>
          </w:p>
        </w:tc>
      </w:tr>
      <w:tr w:rsidR="00BA601C" w:rsidRPr="00BA601C" w14:paraId="1E230316" w14:textId="77777777" w:rsidTr="00BA601C">
        <w:trPr>
          <w:trHeight w:val="300"/>
        </w:trPr>
        <w:tc>
          <w:tcPr>
            <w:tcW w:w="0" w:type="auto"/>
            <w:shd w:val="clear" w:color="auto" w:fill="auto"/>
            <w:noWrap/>
            <w:vAlign w:val="bottom"/>
            <w:hideMark/>
          </w:tcPr>
          <w:p w14:paraId="2B776388"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L</w:t>
            </w:r>
          </w:p>
        </w:tc>
        <w:tc>
          <w:tcPr>
            <w:tcW w:w="0" w:type="auto"/>
            <w:shd w:val="clear" w:color="auto" w:fill="auto"/>
            <w:noWrap/>
            <w:vAlign w:val="bottom"/>
            <w:hideMark/>
          </w:tcPr>
          <w:p w14:paraId="1E32340C" w14:textId="7EBF9A85" w:rsidR="00BA601C" w:rsidRPr="00845575" w:rsidRDefault="00507D71" w:rsidP="00BA601C">
            <w:pPr>
              <w:spacing w:after="0" w:line="240" w:lineRule="auto"/>
              <w:rPr>
                <w:rFonts w:ascii="Calibri" w:eastAsia="Times New Roman" w:hAnsi="Calibri"/>
                <w:lang w:val="en-US" w:eastAsia="ru-RU"/>
              </w:rPr>
            </w:pPr>
            <w:r>
              <w:rPr>
                <w:rFonts w:ascii="Calibri" w:eastAsia="Times New Roman" w:hAnsi="Calibri"/>
                <w:lang w:val="en-US" w:eastAsia="ru-RU"/>
              </w:rPr>
              <w:t>800</w:t>
            </w:r>
          </w:p>
        </w:tc>
        <w:tc>
          <w:tcPr>
            <w:tcW w:w="0" w:type="auto"/>
            <w:shd w:val="clear" w:color="auto" w:fill="auto"/>
            <w:noWrap/>
            <w:vAlign w:val="bottom"/>
            <w:hideMark/>
          </w:tcPr>
          <w:p w14:paraId="07036975" w14:textId="7D3C4A34" w:rsidR="00BA601C" w:rsidRPr="00845575" w:rsidRDefault="00507D71" w:rsidP="00BA601C">
            <w:pPr>
              <w:spacing w:after="0" w:line="240" w:lineRule="auto"/>
              <w:rPr>
                <w:rFonts w:ascii="Calibri" w:eastAsia="Times New Roman" w:hAnsi="Calibri"/>
                <w:lang w:val="en-US" w:eastAsia="ru-RU"/>
              </w:rPr>
            </w:pPr>
            <w:r>
              <w:rPr>
                <w:rFonts w:ascii="Calibri" w:eastAsia="Times New Roman" w:hAnsi="Calibri"/>
                <w:lang w:val="en-US" w:eastAsia="ru-RU"/>
              </w:rPr>
              <w:t>7</w:t>
            </w:r>
            <w:r w:rsidR="00BA601C" w:rsidRPr="00BA601C">
              <w:rPr>
                <w:rFonts w:ascii="Calibri" w:eastAsia="Times New Roman" w:hAnsi="Calibri"/>
                <w:lang w:eastAsia="ru-RU"/>
              </w:rPr>
              <w:t>00</w:t>
            </w:r>
          </w:p>
        </w:tc>
        <w:tc>
          <w:tcPr>
            <w:tcW w:w="0" w:type="auto"/>
            <w:shd w:val="clear" w:color="auto" w:fill="auto"/>
            <w:noWrap/>
            <w:vAlign w:val="bottom"/>
            <w:hideMark/>
          </w:tcPr>
          <w:p w14:paraId="28F170B7" w14:textId="6E345BB6" w:rsidR="00BA601C" w:rsidRPr="00BA601C" w:rsidRDefault="00507D71" w:rsidP="00BA601C">
            <w:pPr>
              <w:spacing w:after="0" w:line="240" w:lineRule="auto"/>
              <w:rPr>
                <w:rFonts w:ascii="Calibri" w:eastAsia="Times New Roman" w:hAnsi="Calibri"/>
                <w:lang w:eastAsia="ru-RU"/>
              </w:rPr>
            </w:pPr>
            <w:r>
              <w:rPr>
                <w:rFonts w:ascii="Calibri" w:eastAsia="Times New Roman" w:hAnsi="Calibri"/>
                <w:lang w:val="en-US" w:eastAsia="ru-RU"/>
              </w:rPr>
              <w:t>6</w:t>
            </w:r>
            <w:r w:rsidR="00BA601C" w:rsidRPr="00BA601C">
              <w:rPr>
                <w:rFonts w:ascii="Calibri" w:eastAsia="Times New Roman" w:hAnsi="Calibri"/>
                <w:lang w:eastAsia="ru-RU"/>
              </w:rPr>
              <w:t>00</w:t>
            </w:r>
          </w:p>
        </w:tc>
        <w:tc>
          <w:tcPr>
            <w:tcW w:w="0" w:type="auto"/>
            <w:shd w:val="clear" w:color="auto" w:fill="auto"/>
            <w:noWrap/>
            <w:vAlign w:val="bottom"/>
            <w:hideMark/>
          </w:tcPr>
          <w:p w14:paraId="517DF3B2" w14:textId="04805286" w:rsidR="00BA601C" w:rsidRPr="00BA601C" w:rsidRDefault="00507D71" w:rsidP="00BA601C">
            <w:pPr>
              <w:spacing w:after="0" w:line="240" w:lineRule="auto"/>
              <w:rPr>
                <w:rFonts w:ascii="Calibri" w:eastAsia="Times New Roman" w:hAnsi="Calibri"/>
                <w:lang w:eastAsia="ru-RU"/>
              </w:rPr>
            </w:pPr>
            <w:r>
              <w:rPr>
                <w:rFonts w:ascii="Calibri" w:eastAsia="Times New Roman" w:hAnsi="Calibri"/>
                <w:lang w:val="en-US" w:eastAsia="ru-RU"/>
              </w:rPr>
              <w:t>5</w:t>
            </w:r>
            <w:r w:rsidR="00BA601C" w:rsidRPr="00BA601C">
              <w:rPr>
                <w:rFonts w:ascii="Calibri" w:eastAsia="Times New Roman" w:hAnsi="Calibri"/>
                <w:lang w:eastAsia="ru-RU"/>
              </w:rPr>
              <w:t>00</w:t>
            </w:r>
          </w:p>
        </w:tc>
        <w:tc>
          <w:tcPr>
            <w:tcW w:w="0" w:type="auto"/>
            <w:shd w:val="clear" w:color="auto" w:fill="auto"/>
            <w:noWrap/>
            <w:vAlign w:val="bottom"/>
            <w:hideMark/>
          </w:tcPr>
          <w:p w14:paraId="67FADDFC" w14:textId="39CA9332" w:rsidR="00BA601C" w:rsidRPr="00BA601C" w:rsidRDefault="00507D71" w:rsidP="00BA601C">
            <w:pPr>
              <w:spacing w:after="0" w:line="240" w:lineRule="auto"/>
              <w:rPr>
                <w:rFonts w:ascii="Calibri" w:eastAsia="Times New Roman" w:hAnsi="Calibri"/>
                <w:lang w:eastAsia="ru-RU"/>
              </w:rPr>
            </w:pPr>
            <w:r>
              <w:rPr>
                <w:rFonts w:ascii="Calibri" w:eastAsia="Times New Roman" w:hAnsi="Calibri"/>
                <w:lang w:eastAsia="ru-RU"/>
              </w:rPr>
              <w:t>4</w:t>
            </w:r>
            <w:r w:rsidR="00BA601C" w:rsidRPr="00BA601C">
              <w:rPr>
                <w:rFonts w:ascii="Calibri" w:eastAsia="Times New Roman" w:hAnsi="Calibri"/>
                <w:lang w:eastAsia="ru-RU"/>
              </w:rPr>
              <w:t>00</w:t>
            </w:r>
          </w:p>
        </w:tc>
      </w:tr>
      <w:tr w:rsidR="00BA601C" w:rsidRPr="00BA601C" w14:paraId="70DC3605" w14:textId="77777777" w:rsidTr="00BA601C">
        <w:trPr>
          <w:trHeight w:val="300"/>
        </w:trPr>
        <w:tc>
          <w:tcPr>
            <w:tcW w:w="0" w:type="auto"/>
            <w:shd w:val="clear" w:color="auto" w:fill="auto"/>
            <w:noWrap/>
            <w:vAlign w:val="bottom"/>
            <w:hideMark/>
          </w:tcPr>
          <w:p w14:paraId="403A241B" w14:textId="19E1A2DD" w:rsidR="00BA601C" w:rsidRPr="00BA601C" w:rsidRDefault="00BA601C" w:rsidP="00BA601C">
            <w:pPr>
              <w:spacing w:after="0" w:line="240" w:lineRule="auto"/>
              <w:rPr>
                <w:rFonts w:ascii="Calibri" w:eastAsia="Times New Roman" w:hAnsi="Calibri"/>
                <w:lang w:val="en-US" w:eastAsia="ru-RU"/>
              </w:rPr>
            </w:pPr>
            <m:oMathPara>
              <m:oMathParaPr>
                <m:jc m:val="left"/>
              </m:oMathParaPr>
              <m:oMath>
                <m:r>
                  <m:rPr>
                    <m:sty m:val="p"/>
                  </m:rPr>
                  <w:rPr>
                    <w:rFonts w:ascii="Cambria Math" w:eastAsia="Times New Roman" w:hAnsi="Cambria Math"/>
                    <w:lang w:val="en-US" w:eastAsia="ru-RU"/>
                  </w:rPr>
                  <m:t>Δ</m:t>
                </m:r>
                <m:r>
                  <w:rPr>
                    <w:rFonts w:ascii="Cambria Math" w:eastAsia="Times New Roman" w:hAnsi="Cambria Math"/>
                    <w:lang w:val="en-US" w:eastAsia="ru-RU"/>
                  </w:rPr>
                  <m:t>x</m:t>
                </m:r>
              </m:oMath>
            </m:oMathPara>
          </w:p>
        </w:tc>
        <w:tc>
          <w:tcPr>
            <w:tcW w:w="0" w:type="auto"/>
            <w:shd w:val="clear" w:color="auto" w:fill="auto"/>
            <w:noWrap/>
            <w:vAlign w:val="bottom"/>
            <w:hideMark/>
          </w:tcPr>
          <w:p w14:paraId="1187F3BB" w14:textId="77777777"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1</w:t>
            </w:r>
          </w:p>
        </w:tc>
        <w:tc>
          <w:tcPr>
            <w:tcW w:w="0" w:type="auto"/>
            <w:shd w:val="clear" w:color="auto" w:fill="auto"/>
            <w:noWrap/>
            <w:vAlign w:val="bottom"/>
            <w:hideMark/>
          </w:tcPr>
          <w:p w14:paraId="279E1132" w14:textId="4C6E49BE" w:rsidR="00BA601C" w:rsidRPr="00BA601C" w:rsidRDefault="00BA601C" w:rsidP="00BA601C">
            <w:pPr>
              <w:spacing w:after="0" w:line="240" w:lineRule="auto"/>
              <w:rPr>
                <w:rFonts w:ascii="Calibri" w:eastAsia="Times New Roman" w:hAnsi="Calibri"/>
                <w:lang w:eastAsia="ru-RU"/>
              </w:rPr>
            </w:pPr>
            <w:r w:rsidRPr="00BA601C">
              <w:rPr>
                <w:rFonts w:ascii="Calibri" w:eastAsia="Times New Roman" w:hAnsi="Calibri"/>
                <w:lang w:eastAsia="ru-RU"/>
              </w:rPr>
              <w:t>0,911</w:t>
            </w:r>
          </w:p>
        </w:tc>
        <w:tc>
          <w:tcPr>
            <w:tcW w:w="0" w:type="auto"/>
            <w:shd w:val="clear" w:color="auto" w:fill="auto"/>
            <w:noWrap/>
            <w:vAlign w:val="bottom"/>
            <w:hideMark/>
          </w:tcPr>
          <w:p w14:paraId="760670D8" w14:textId="720E1C41" w:rsidR="00BA601C" w:rsidRPr="00BA601C" w:rsidRDefault="00BA601C" w:rsidP="00BA601C">
            <w:pPr>
              <w:spacing w:after="0" w:line="240" w:lineRule="auto"/>
              <w:rPr>
                <w:rFonts w:ascii="Calibri" w:eastAsia="Times New Roman" w:hAnsi="Calibri"/>
                <w:lang w:val="en-US" w:eastAsia="ru-RU"/>
              </w:rPr>
            </w:pPr>
            <w:r w:rsidRPr="00BA601C">
              <w:rPr>
                <w:rFonts w:ascii="Calibri" w:eastAsia="Times New Roman" w:hAnsi="Calibri"/>
                <w:lang w:eastAsia="ru-RU"/>
              </w:rPr>
              <w:t>0,78</w:t>
            </w:r>
            <w:r>
              <w:rPr>
                <w:rFonts w:ascii="Calibri" w:eastAsia="Times New Roman" w:hAnsi="Calibri"/>
                <w:lang w:val="en-US" w:eastAsia="ru-RU"/>
              </w:rPr>
              <w:t>9</w:t>
            </w:r>
          </w:p>
        </w:tc>
        <w:tc>
          <w:tcPr>
            <w:tcW w:w="0" w:type="auto"/>
            <w:shd w:val="clear" w:color="auto" w:fill="auto"/>
            <w:noWrap/>
            <w:vAlign w:val="bottom"/>
            <w:hideMark/>
          </w:tcPr>
          <w:p w14:paraId="70240BD2" w14:textId="2CFAEE16" w:rsidR="00BA601C" w:rsidRPr="00BA601C" w:rsidRDefault="00BA601C" w:rsidP="00BA601C">
            <w:pPr>
              <w:spacing w:after="0" w:line="240" w:lineRule="auto"/>
              <w:rPr>
                <w:rFonts w:ascii="Calibri" w:eastAsia="Times New Roman" w:hAnsi="Calibri"/>
                <w:lang w:val="en-US" w:eastAsia="ru-RU"/>
              </w:rPr>
            </w:pPr>
            <w:r w:rsidRPr="00BA601C">
              <w:rPr>
                <w:rFonts w:ascii="Calibri" w:eastAsia="Times New Roman" w:hAnsi="Calibri"/>
                <w:lang w:eastAsia="ru-RU"/>
              </w:rPr>
              <w:t>0,68</w:t>
            </w:r>
            <w:r>
              <w:rPr>
                <w:rFonts w:ascii="Calibri" w:eastAsia="Times New Roman" w:hAnsi="Calibri"/>
                <w:lang w:val="en-US" w:eastAsia="ru-RU"/>
              </w:rPr>
              <w:t>9</w:t>
            </w:r>
          </w:p>
        </w:tc>
        <w:tc>
          <w:tcPr>
            <w:tcW w:w="0" w:type="auto"/>
            <w:shd w:val="clear" w:color="auto" w:fill="auto"/>
            <w:noWrap/>
            <w:vAlign w:val="bottom"/>
            <w:hideMark/>
          </w:tcPr>
          <w:p w14:paraId="31E67326" w14:textId="7903FA67" w:rsidR="00BA601C" w:rsidRPr="00BA601C" w:rsidRDefault="00BA601C" w:rsidP="00BA601C">
            <w:pPr>
              <w:spacing w:after="0" w:line="240" w:lineRule="auto"/>
              <w:rPr>
                <w:rFonts w:ascii="Calibri" w:eastAsia="Times New Roman" w:hAnsi="Calibri"/>
                <w:lang w:val="en-US" w:eastAsia="ru-RU"/>
              </w:rPr>
            </w:pPr>
            <w:r w:rsidRPr="00BA601C">
              <w:rPr>
                <w:rFonts w:ascii="Calibri" w:eastAsia="Times New Roman" w:hAnsi="Calibri"/>
                <w:lang w:eastAsia="ru-RU"/>
              </w:rPr>
              <w:t>0,61</w:t>
            </w:r>
            <w:r>
              <w:rPr>
                <w:rFonts w:ascii="Calibri" w:eastAsia="Times New Roman" w:hAnsi="Calibri"/>
                <w:lang w:val="en-US" w:eastAsia="ru-RU"/>
              </w:rPr>
              <w:t>1</w:t>
            </w:r>
          </w:p>
        </w:tc>
      </w:tr>
    </w:tbl>
    <w:p w14:paraId="2582DA95" w14:textId="663A3E3D" w:rsidR="00BA601C" w:rsidRDefault="00BA601C" w:rsidP="007531AF">
      <w:pPr>
        <w:rPr>
          <w:rFonts w:eastAsiaTheme="minorEastAsia" w:cs="Times New Roman"/>
          <w:szCs w:val="24"/>
        </w:rPr>
      </w:pPr>
    </w:p>
    <w:p w14:paraId="637289FE" w14:textId="0B5228D4" w:rsidR="00BA601C" w:rsidRDefault="00BA601C" w:rsidP="007531AF">
      <w:pPr>
        <w:rPr>
          <w:rFonts w:eastAsiaTheme="minorEastAsia"/>
        </w:rPr>
      </w:pPr>
      <w:r>
        <w:rPr>
          <w:rFonts w:eastAsiaTheme="minorEastAsia" w:cs="Times New Roman"/>
          <w:szCs w:val="24"/>
        </w:rPr>
        <w:t>График 1.</w:t>
      </w:r>
      <w:r>
        <w:t xml:space="preserve"> Зависимость ширины дифракционной полосы </w:t>
      </w:r>
      <m:oMath>
        <m:r>
          <w:rPr>
            <w:rFonts w:ascii="Cambria Math" w:hAnsi="Cambria Math"/>
          </w:rPr>
          <m:t>∆</m:t>
        </m:r>
        <m:r>
          <w:rPr>
            <w:rFonts w:ascii="Cambria Math" w:hAnsi="Cambria Math" w:cs="Cambria Math"/>
          </w:rPr>
          <m:t>x</m:t>
        </m:r>
      </m:oMath>
      <w:r>
        <w:rPr>
          <w:rFonts w:eastAsiaTheme="minorEastAsia"/>
        </w:rPr>
        <w:t xml:space="preserve"> </w:t>
      </w:r>
      <w:r>
        <w:t xml:space="preserve">от расстояния </w:t>
      </w:r>
      <m:oMath>
        <m:r>
          <w:rPr>
            <w:rFonts w:ascii="Cambria Math" w:hAnsi="Cambria Math"/>
          </w:rPr>
          <m:t>L</m:t>
        </m:r>
      </m:oMath>
    </w:p>
    <w:p w14:paraId="69F4FE04" w14:textId="3C91F7CA" w:rsidR="00BA601C" w:rsidRDefault="00BA601C" w:rsidP="007531AF">
      <w:pPr>
        <w:rPr>
          <w:rFonts w:eastAsiaTheme="minorEastAsia" w:cs="Times New Roman"/>
          <w:szCs w:val="24"/>
        </w:rPr>
      </w:pPr>
      <w:r w:rsidRPr="00BA601C">
        <w:rPr>
          <w:rFonts w:eastAsiaTheme="minorEastAsia" w:cs="Times New Roman"/>
          <w:noProof/>
          <w:szCs w:val="24"/>
        </w:rPr>
        <w:drawing>
          <wp:inline distT="0" distB="0" distL="0" distR="0" wp14:anchorId="4F17F88D" wp14:editId="4636BA32">
            <wp:extent cx="6232551" cy="276615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526" t="8573" r="7639"/>
                    <a:stretch/>
                  </pic:blipFill>
                  <pic:spPr bwMode="auto">
                    <a:xfrm>
                      <a:off x="0" y="0"/>
                      <a:ext cx="6255106" cy="2776163"/>
                    </a:xfrm>
                    <a:prstGeom prst="rect">
                      <a:avLst/>
                    </a:prstGeom>
                    <a:ln>
                      <a:noFill/>
                    </a:ln>
                    <a:extLst>
                      <a:ext uri="{53640926-AAD7-44D8-BBD7-CCE9431645EC}">
                        <a14:shadowObscured xmlns:a14="http://schemas.microsoft.com/office/drawing/2010/main"/>
                      </a:ext>
                    </a:extLst>
                  </pic:spPr>
                </pic:pic>
              </a:graphicData>
            </a:graphic>
          </wp:inline>
        </w:drawing>
      </w:r>
    </w:p>
    <w:p w14:paraId="7C83208A" w14:textId="77777777" w:rsidR="00BA601C" w:rsidRDefault="00BA601C" w:rsidP="007531AF">
      <w:pPr>
        <w:rPr>
          <w:rFonts w:cs="Times New Roman"/>
          <w:szCs w:val="24"/>
        </w:rPr>
      </w:pPr>
    </w:p>
    <w:p w14:paraId="36ED80C8" w14:textId="46DBE23D" w:rsidR="00A06053" w:rsidRPr="007531AF" w:rsidRDefault="00A06053" w:rsidP="007531AF">
      <w:pPr>
        <w:rPr>
          <w:rFonts w:eastAsiaTheme="minorEastAsia" w:cs="Times New Roman"/>
          <w:szCs w:val="24"/>
        </w:rPr>
      </w:pPr>
      <w:r>
        <w:rPr>
          <w:rFonts w:cs="Times New Roman"/>
          <w:szCs w:val="24"/>
        </w:rPr>
        <w:t>5) Выводы:</w:t>
      </w:r>
    </w:p>
    <w:p w14:paraId="6A33FABF" w14:textId="26CF4AF7" w:rsidR="00A06053" w:rsidRPr="007531AF" w:rsidRDefault="007531AF" w:rsidP="00A06053">
      <w:pPr>
        <w:spacing w:line="254" w:lineRule="auto"/>
        <w:ind w:left="705"/>
        <w:rPr>
          <w:rFonts w:cs="Times New Roman"/>
        </w:rPr>
      </w:pPr>
      <w:r w:rsidRPr="007531AF">
        <w:rPr>
          <w:rFonts w:cs="Times New Roman"/>
          <w:shd w:val="clear" w:color="auto" w:fill="FFFFFF"/>
        </w:rPr>
        <w:t xml:space="preserve">В ходе данной работы была изучена картина дифракции Фраунгофера. Для двух объектов были измерены координаты последовательных минимумов дифракционной картины на экране, были вычислены периоды дифракционной картины при разных расстояниях от экрана до объекта. Зависимость периода от расстояния получилась линейной, что сходится с теорией. Ширина щели получилась на </w:t>
      </w:r>
      <w:r w:rsidRPr="007531AF">
        <w:rPr>
          <w:rFonts w:cs="Times New Roman"/>
          <w:shd w:val="clear" w:color="auto" w:fill="FFFFFF"/>
          <w:lang w:val="en-US"/>
        </w:rPr>
        <w:t xml:space="preserve">0,02 </w:t>
      </w:r>
      <w:r w:rsidRPr="007531AF">
        <w:rPr>
          <w:rFonts w:cs="Times New Roman"/>
          <w:shd w:val="clear" w:color="auto" w:fill="FFFFFF"/>
        </w:rPr>
        <w:t>мм больше теоретической.</w:t>
      </w:r>
    </w:p>
    <w:sectPr w:rsidR="00A06053" w:rsidRPr="007531A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51CEF" w14:textId="77777777" w:rsidR="009B1951" w:rsidRDefault="009B1951" w:rsidP="007D275F">
      <w:pPr>
        <w:spacing w:after="0" w:line="240" w:lineRule="auto"/>
      </w:pPr>
      <w:r>
        <w:separator/>
      </w:r>
    </w:p>
  </w:endnote>
  <w:endnote w:type="continuationSeparator" w:id="0">
    <w:p w14:paraId="7C35561A" w14:textId="77777777" w:rsidR="009B1951" w:rsidRDefault="009B1951" w:rsidP="007D2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11673" w14:textId="77777777" w:rsidR="009B1951" w:rsidRDefault="009B1951" w:rsidP="007D275F">
      <w:pPr>
        <w:spacing w:after="0" w:line="240" w:lineRule="auto"/>
      </w:pPr>
      <w:r>
        <w:separator/>
      </w:r>
    </w:p>
  </w:footnote>
  <w:footnote w:type="continuationSeparator" w:id="0">
    <w:p w14:paraId="14026A6B" w14:textId="77777777" w:rsidR="009B1951" w:rsidRDefault="009B1951" w:rsidP="007D2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F5E"/>
    <w:multiLevelType w:val="hybridMultilevel"/>
    <w:tmpl w:val="3D2E5D2A"/>
    <w:lvl w:ilvl="0" w:tplc="B7CCA4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B711384"/>
    <w:multiLevelType w:val="hybridMultilevel"/>
    <w:tmpl w:val="A9E8DE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430510"/>
    <w:multiLevelType w:val="hybridMultilevel"/>
    <w:tmpl w:val="1C264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F20495"/>
    <w:multiLevelType w:val="hybridMultilevel"/>
    <w:tmpl w:val="C520F678"/>
    <w:lvl w:ilvl="0" w:tplc="3A8443A0">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C910967"/>
    <w:multiLevelType w:val="hybridMultilevel"/>
    <w:tmpl w:val="C2860C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213223"/>
    <w:multiLevelType w:val="hybridMultilevel"/>
    <w:tmpl w:val="1F1E30A0"/>
    <w:lvl w:ilvl="0" w:tplc="B87033BC">
      <w:start w:val="1"/>
      <w:numFmt w:val="decimal"/>
      <w:lvlText w:val="%1."/>
      <w:lvlJc w:val="left"/>
      <w:pPr>
        <w:ind w:left="1071" w:hanging="360"/>
      </w:pPr>
      <w:rPr>
        <w:rFonts w:eastAsiaTheme="minorHAnsi" w:hint="default"/>
        <w:color w:val="1A1A1A"/>
      </w:rPr>
    </w:lvl>
    <w:lvl w:ilvl="1" w:tplc="04190019" w:tentative="1">
      <w:start w:val="1"/>
      <w:numFmt w:val="lowerLetter"/>
      <w:lvlText w:val="%2."/>
      <w:lvlJc w:val="left"/>
      <w:pPr>
        <w:ind w:left="1791" w:hanging="360"/>
      </w:pPr>
    </w:lvl>
    <w:lvl w:ilvl="2" w:tplc="0419001B" w:tentative="1">
      <w:start w:val="1"/>
      <w:numFmt w:val="lowerRoman"/>
      <w:lvlText w:val="%3."/>
      <w:lvlJc w:val="right"/>
      <w:pPr>
        <w:ind w:left="2511" w:hanging="180"/>
      </w:pPr>
    </w:lvl>
    <w:lvl w:ilvl="3" w:tplc="0419000F" w:tentative="1">
      <w:start w:val="1"/>
      <w:numFmt w:val="decimal"/>
      <w:lvlText w:val="%4."/>
      <w:lvlJc w:val="left"/>
      <w:pPr>
        <w:ind w:left="3231" w:hanging="360"/>
      </w:pPr>
    </w:lvl>
    <w:lvl w:ilvl="4" w:tplc="04190019" w:tentative="1">
      <w:start w:val="1"/>
      <w:numFmt w:val="lowerLetter"/>
      <w:lvlText w:val="%5."/>
      <w:lvlJc w:val="left"/>
      <w:pPr>
        <w:ind w:left="3951" w:hanging="360"/>
      </w:pPr>
    </w:lvl>
    <w:lvl w:ilvl="5" w:tplc="0419001B" w:tentative="1">
      <w:start w:val="1"/>
      <w:numFmt w:val="lowerRoman"/>
      <w:lvlText w:val="%6."/>
      <w:lvlJc w:val="right"/>
      <w:pPr>
        <w:ind w:left="4671" w:hanging="180"/>
      </w:pPr>
    </w:lvl>
    <w:lvl w:ilvl="6" w:tplc="0419000F" w:tentative="1">
      <w:start w:val="1"/>
      <w:numFmt w:val="decimal"/>
      <w:lvlText w:val="%7."/>
      <w:lvlJc w:val="left"/>
      <w:pPr>
        <w:ind w:left="5391" w:hanging="360"/>
      </w:pPr>
    </w:lvl>
    <w:lvl w:ilvl="7" w:tplc="04190019" w:tentative="1">
      <w:start w:val="1"/>
      <w:numFmt w:val="lowerLetter"/>
      <w:lvlText w:val="%8."/>
      <w:lvlJc w:val="left"/>
      <w:pPr>
        <w:ind w:left="6111" w:hanging="360"/>
      </w:pPr>
    </w:lvl>
    <w:lvl w:ilvl="8" w:tplc="0419001B" w:tentative="1">
      <w:start w:val="1"/>
      <w:numFmt w:val="lowerRoman"/>
      <w:lvlText w:val="%9."/>
      <w:lvlJc w:val="right"/>
      <w:pPr>
        <w:ind w:left="6831" w:hanging="180"/>
      </w:pPr>
    </w:lvl>
  </w:abstractNum>
  <w:abstractNum w:abstractNumId="6" w15:restartNumberingAfterBreak="0">
    <w:nsid w:val="50150816"/>
    <w:multiLevelType w:val="hybridMultilevel"/>
    <w:tmpl w:val="2C44AB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5E1720"/>
    <w:multiLevelType w:val="hybridMultilevel"/>
    <w:tmpl w:val="ABF0A3D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62813A2E"/>
    <w:multiLevelType w:val="hybridMultilevel"/>
    <w:tmpl w:val="7F0C615C"/>
    <w:lvl w:ilvl="0" w:tplc="B7CCA436">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67AE408C"/>
    <w:multiLevelType w:val="hybridMultilevel"/>
    <w:tmpl w:val="471439E4"/>
    <w:lvl w:ilvl="0" w:tplc="B7CCA4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7F970C5D"/>
    <w:multiLevelType w:val="hybridMultilevel"/>
    <w:tmpl w:val="001689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88838579">
    <w:abstractNumId w:val="5"/>
  </w:num>
  <w:num w:numId="2" w16cid:durableId="1977173467">
    <w:abstractNumId w:val="4"/>
  </w:num>
  <w:num w:numId="3" w16cid:durableId="977799717">
    <w:abstractNumId w:val="2"/>
  </w:num>
  <w:num w:numId="4" w16cid:durableId="1853110060">
    <w:abstractNumId w:val="7"/>
  </w:num>
  <w:num w:numId="5" w16cid:durableId="1690990294">
    <w:abstractNumId w:val="9"/>
  </w:num>
  <w:num w:numId="6" w16cid:durableId="352851300">
    <w:abstractNumId w:val="8"/>
  </w:num>
  <w:num w:numId="7" w16cid:durableId="386294934">
    <w:abstractNumId w:val="0"/>
  </w:num>
  <w:num w:numId="8" w16cid:durableId="1302880106">
    <w:abstractNumId w:val="10"/>
  </w:num>
  <w:num w:numId="9" w16cid:durableId="1772892973">
    <w:abstractNumId w:val="6"/>
  </w:num>
  <w:num w:numId="10" w16cid:durableId="668338702">
    <w:abstractNumId w:val="1"/>
  </w:num>
  <w:num w:numId="11" w16cid:durableId="1765953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F92"/>
    <w:rsid w:val="00022418"/>
    <w:rsid w:val="00046686"/>
    <w:rsid w:val="00067C49"/>
    <w:rsid w:val="00082087"/>
    <w:rsid w:val="00082867"/>
    <w:rsid w:val="000940EB"/>
    <w:rsid w:val="000B6002"/>
    <w:rsid w:val="000C288E"/>
    <w:rsid w:val="000C3DDB"/>
    <w:rsid w:val="001152F1"/>
    <w:rsid w:val="00122A79"/>
    <w:rsid w:val="00124392"/>
    <w:rsid w:val="0013403C"/>
    <w:rsid w:val="001441D8"/>
    <w:rsid w:val="00161E0E"/>
    <w:rsid w:val="0017797C"/>
    <w:rsid w:val="001A4241"/>
    <w:rsid w:val="001C3944"/>
    <w:rsid w:val="001C6E6B"/>
    <w:rsid w:val="001C7393"/>
    <w:rsid w:val="001C7929"/>
    <w:rsid w:val="001D42A5"/>
    <w:rsid w:val="00201F23"/>
    <w:rsid w:val="002062AA"/>
    <w:rsid w:val="00206F94"/>
    <w:rsid w:val="0021494A"/>
    <w:rsid w:val="00225F78"/>
    <w:rsid w:val="002356A6"/>
    <w:rsid w:val="00244C4D"/>
    <w:rsid w:val="00260B4E"/>
    <w:rsid w:val="00270D0E"/>
    <w:rsid w:val="00291460"/>
    <w:rsid w:val="002A7D7E"/>
    <w:rsid w:val="002F67DF"/>
    <w:rsid w:val="002F797C"/>
    <w:rsid w:val="0030796B"/>
    <w:rsid w:val="00315C49"/>
    <w:rsid w:val="00324D8B"/>
    <w:rsid w:val="00326B64"/>
    <w:rsid w:val="003534F0"/>
    <w:rsid w:val="00365A2C"/>
    <w:rsid w:val="003836DD"/>
    <w:rsid w:val="00387B8C"/>
    <w:rsid w:val="003A3EE5"/>
    <w:rsid w:val="003B6877"/>
    <w:rsid w:val="003B7B51"/>
    <w:rsid w:val="003C5E92"/>
    <w:rsid w:val="003F46B5"/>
    <w:rsid w:val="0042663F"/>
    <w:rsid w:val="00430454"/>
    <w:rsid w:val="0043055F"/>
    <w:rsid w:val="004528C5"/>
    <w:rsid w:val="00473E4A"/>
    <w:rsid w:val="0047566A"/>
    <w:rsid w:val="00476976"/>
    <w:rsid w:val="00482F92"/>
    <w:rsid w:val="004A0B16"/>
    <w:rsid w:val="004A15D6"/>
    <w:rsid w:val="004C071A"/>
    <w:rsid w:val="004C51C3"/>
    <w:rsid w:val="0050197F"/>
    <w:rsid w:val="00507D71"/>
    <w:rsid w:val="005218E9"/>
    <w:rsid w:val="00522A98"/>
    <w:rsid w:val="0054330B"/>
    <w:rsid w:val="005567D6"/>
    <w:rsid w:val="005B4C06"/>
    <w:rsid w:val="005C7483"/>
    <w:rsid w:val="00607676"/>
    <w:rsid w:val="00610FCF"/>
    <w:rsid w:val="006155A8"/>
    <w:rsid w:val="00617A99"/>
    <w:rsid w:val="00621B00"/>
    <w:rsid w:val="00630F6D"/>
    <w:rsid w:val="006A3930"/>
    <w:rsid w:val="006D03CB"/>
    <w:rsid w:val="006F294A"/>
    <w:rsid w:val="00701938"/>
    <w:rsid w:val="00702B0D"/>
    <w:rsid w:val="00721BD7"/>
    <w:rsid w:val="007531AF"/>
    <w:rsid w:val="00757505"/>
    <w:rsid w:val="00760312"/>
    <w:rsid w:val="007763A1"/>
    <w:rsid w:val="007A7E5E"/>
    <w:rsid w:val="007D275F"/>
    <w:rsid w:val="007F2C5C"/>
    <w:rsid w:val="00825B9F"/>
    <w:rsid w:val="00845575"/>
    <w:rsid w:val="00852EEC"/>
    <w:rsid w:val="00870673"/>
    <w:rsid w:val="0087408F"/>
    <w:rsid w:val="008764FF"/>
    <w:rsid w:val="00881854"/>
    <w:rsid w:val="00881D73"/>
    <w:rsid w:val="00890076"/>
    <w:rsid w:val="008C2C61"/>
    <w:rsid w:val="008F2D50"/>
    <w:rsid w:val="008F7DF4"/>
    <w:rsid w:val="009015AD"/>
    <w:rsid w:val="009102C6"/>
    <w:rsid w:val="009254EE"/>
    <w:rsid w:val="009337A5"/>
    <w:rsid w:val="00975EC9"/>
    <w:rsid w:val="0099473F"/>
    <w:rsid w:val="009A031F"/>
    <w:rsid w:val="009B1951"/>
    <w:rsid w:val="009D23E3"/>
    <w:rsid w:val="009D5361"/>
    <w:rsid w:val="009D551F"/>
    <w:rsid w:val="009F253E"/>
    <w:rsid w:val="00A04ECC"/>
    <w:rsid w:val="00A06053"/>
    <w:rsid w:val="00A129A3"/>
    <w:rsid w:val="00A422EF"/>
    <w:rsid w:val="00A66E5E"/>
    <w:rsid w:val="00A858A9"/>
    <w:rsid w:val="00A96ED4"/>
    <w:rsid w:val="00AD29ED"/>
    <w:rsid w:val="00AF4414"/>
    <w:rsid w:val="00B11B32"/>
    <w:rsid w:val="00B12B54"/>
    <w:rsid w:val="00B46254"/>
    <w:rsid w:val="00B54A81"/>
    <w:rsid w:val="00B7140B"/>
    <w:rsid w:val="00B83F75"/>
    <w:rsid w:val="00B94DCE"/>
    <w:rsid w:val="00BA601C"/>
    <w:rsid w:val="00BC09D3"/>
    <w:rsid w:val="00BD7FD7"/>
    <w:rsid w:val="00BE6879"/>
    <w:rsid w:val="00BF78E4"/>
    <w:rsid w:val="00C1319C"/>
    <w:rsid w:val="00C31469"/>
    <w:rsid w:val="00C32464"/>
    <w:rsid w:val="00C34DB3"/>
    <w:rsid w:val="00CB1807"/>
    <w:rsid w:val="00CB46AF"/>
    <w:rsid w:val="00CD09F6"/>
    <w:rsid w:val="00CF4BF6"/>
    <w:rsid w:val="00D0613F"/>
    <w:rsid w:val="00D51424"/>
    <w:rsid w:val="00DB00C1"/>
    <w:rsid w:val="00DD4387"/>
    <w:rsid w:val="00DD73F6"/>
    <w:rsid w:val="00E03597"/>
    <w:rsid w:val="00E14864"/>
    <w:rsid w:val="00E1784B"/>
    <w:rsid w:val="00E21F60"/>
    <w:rsid w:val="00E35D9A"/>
    <w:rsid w:val="00E40A63"/>
    <w:rsid w:val="00E428D1"/>
    <w:rsid w:val="00E56468"/>
    <w:rsid w:val="00E56ACC"/>
    <w:rsid w:val="00E66DEB"/>
    <w:rsid w:val="00E73557"/>
    <w:rsid w:val="00EA721C"/>
    <w:rsid w:val="00EC6A10"/>
    <w:rsid w:val="00F029A7"/>
    <w:rsid w:val="00F060D1"/>
    <w:rsid w:val="00F31CED"/>
    <w:rsid w:val="00F41700"/>
    <w:rsid w:val="00F5255C"/>
    <w:rsid w:val="00F70DB1"/>
    <w:rsid w:val="00F760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D2EA"/>
  <w15:chartTrackingRefBased/>
  <w15:docId w15:val="{A167EE3C-0A77-463D-8149-B7F11140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color w:val="000000"/>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B54"/>
  </w:style>
  <w:style w:type="paragraph" w:styleId="1">
    <w:name w:val="heading 1"/>
    <w:basedOn w:val="a"/>
    <w:next w:val="a"/>
    <w:link w:val="10"/>
    <w:uiPriority w:val="9"/>
    <w:qFormat/>
    <w:rsid w:val="00630F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30F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30F6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8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basedOn w:val="a"/>
    <w:link w:val="a5"/>
    <w:uiPriority w:val="99"/>
    <w:unhideWhenUsed/>
    <w:rsid w:val="00F5255C"/>
    <w:pPr>
      <w:spacing w:after="0" w:line="240" w:lineRule="auto"/>
    </w:pPr>
    <w:rPr>
      <w:rFonts w:ascii="Consolas" w:hAnsi="Consolas"/>
      <w:sz w:val="21"/>
      <w:szCs w:val="21"/>
    </w:rPr>
  </w:style>
  <w:style w:type="character" w:customStyle="1" w:styleId="a5">
    <w:name w:val="Текст Знак"/>
    <w:basedOn w:val="a0"/>
    <w:link w:val="a4"/>
    <w:uiPriority w:val="99"/>
    <w:rsid w:val="00F5255C"/>
    <w:rPr>
      <w:rFonts w:ascii="Consolas" w:hAnsi="Consolas"/>
      <w:sz w:val="21"/>
      <w:szCs w:val="21"/>
    </w:rPr>
  </w:style>
  <w:style w:type="paragraph" w:styleId="a6">
    <w:name w:val="List Paragraph"/>
    <w:basedOn w:val="a"/>
    <w:uiPriority w:val="34"/>
    <w:qFormat/>
    <w:rsid w:val="00365A2C"/>
    <w:pPr>
      <w:ind w:left="720"/>
      <w:contextualSpacing/>
    </w:pPr>
  </w:style>
  <w:style w:type="character" w:customStyle="1" w:styleId="10">
    <w:name w:val="Заголовок 1 Знак"/>
    <w:basedOn w:val="a0"/>
    <w:link w:val="1"/>
    <w:uiPriority w:val="9"/>
    <w:rsid w:val="00630F6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30F6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630F6D"/>
    <w:rPr>
      <w:rFonts w:asciiTheme="majorHAnsi" w:eastAsiaTheme="majorEastAsia" w:hAnsiTheme="majorHAnsi" w:cstheme="majorBidi"/>
      <w:color w:val="1F4D78" w:themeColor="accent1" w:themeShade="7F"/>
      <w:sz w:val="24"/>
      <w:szCs w:val="24"/>
    </w:rPr>
  </w:style>
  <w:style w:type="paragraph" w:styleId="a7">
    <w:name w:val="Title"/>
    <w:basedOn w:val="a"/>
    <w:next w:val="a"/>
    <w:link w:val="a8"/>
    <w:uiPriority w:val="10"/>
    <w:qFormat/>
    <w:rsid w:val="00630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630F6D"/>
    <w:rPr>
      <w:rFonts w:asciiTheme="majorHAnsi" w:eastAsiaTheme="majorEastAsia" w:hAnsiTheme="majorHAnsi" w:cstheme="majorBidi"/>
      <w:spacing w:val="-10"/>
      <w:kern w:val="28"/>
      <w:sz w:val="56"/>
      <w:szCs w:val="56"/>
    </w:rPr>
  </w:style>
  <w:style w:type="character" w:styleId="a9">
    <w:name w:val="Hyperlink"/>
    <w:basedOn w:val="a0"/>
    <w:uiPriority w:val="99"/>
    <w:unhideWhenUsed/>
    <w:rsid w:val="00630F6D"/>
    <w:rPr>
      <w:color w:val="0563C1" w:themeColor="hyperlink"/>
      <w:u w:val="single"/>
    </w:rPr>
  </w:style>
  <w:style w:type="character" w:styleId="aa">
    <w:name w:val="FollowedHyperlink"/>
    <w:basedOn w:val="a0"/>
    <w:uiPriority w:val="99"/>
    <w:semiHidden/>
    <w:unhideWhenUsed/>
    <w:rsid w:val="00630F6D"/>
    <w:rPr>
      <w:color w:val="954F72" w:themeColor="followedHyperlink"/>
      <w:u w:val="single"/>
    </w:rPr>
  </w:style>
  <w:style w:type="character" w:styleId="ab">
    <w:name w:val="Placeholder Text"/>
    <w:basedOn w:val="a0"/>
    <w:uiPriority w:val="99"/>
    <w:semiHidden/>
    <w:rsid w:val="000B6002"/>
    <w:rPr>
      <w:color w:val="808080"/>
    </w:rPr>
  </w:style>
  <w:style w:type="paragraph" w:styleId="ac">
    <w:name w:val="Normal (Web)"/>
    <w:basedOn w:val="a"/>
    <w:uiPriority w:val="99"/>
    <w:unhideWhenUsed/>
    <w:rsid w:val="00122A79"/>
    <w:pPr>
      <w:spacing w:before="100" w:beforeAutospacing="1" w:after="100" w:afterAutospacing="1" w:line="240" w:lineRule="auto"/>
    </w:pPr>
    <w:rPr>
      <w:rFonts w:eastAsia="Times New Roman" w:cs="Times New Roman"/>
      <w:color w:val="auto"/>
      <w:sz w:val="24"/>
      <w:szCs w:val="24"/>
      <w:lang w:eastAsia="ru-RU"/>
      <w14:ligatures w14:val="standardContextual"/>
    </w:rPr>
  </w:style>
  <w:style w:type="paragraph" w:styleId="ad">
    <w:name w:val="Body Text"/>
    <w:basedOn w:val="a"/>
    <w:link w:val="ae"/>
    <w:uiPriority w:val="1"/>
    <w:qFormat/>
    <w:rsid w:val="001D42A5"/>
    <w:pPr>
      <w:widowControl w:val="0"/>
      <w:autoSpaceDE w:val="0"/>
      <w:autoSpaceDN w:val="0"/>
      <w:spacing w:after="0" w:line="240" w:lineRule="auto"/>
    </w:pPr>
    <w:rPr>
      <w:rFonts w:ascii="Calibri" w:eastAsia="Calibri" w:hAnsi="Calibri"/>
      <w:color w:val="auto"/>
    </w:rPr>
  </w:style>
  <w:style w:type="character" w:customStyle="1" w:styleId="ae">
    <w:name w:val="Основной текст Знак"/>
    <w:basedOn w:val="a0"/>
    <w:link w:val="ad"/>
    <w:uiPriority w:val="1"/>
    <w:rsid w:val="001D42A5"/>
    <w:rPr>
      <w:rFonts w:ascii="Calibri" w:eastAsia="Calibri" w:hAnsi="Calibri"/>
      <w:color w:val="auto"/>
    </w:rPr>
  </w:style>
  <w:style w:type="table" w:customStyle="1" w:styleId="TableNormal">
    <w:name w:val="Table Normal"/>
    <w:uiPriority w:val="2"/>
    <w:semiHidden/>
    <w:unhideWhenUsed/>
    <w:qFormat/>
    <w:rsid w:val="001D42A5"/>
    <w:pPr>
      <w:widowControl w:val="0"/>
      <w:autoSpaceDE w:val="0"/>
      <w:autoSpaceDN w:val="0"/>
      <w:spacing w:after="0" w:line="240" w:lineRule="auto"/>
    </w:pPr>
    <w:rPr>
      <w:rFonts w:asciiTheme="minorHAnsi" w:hAnsiTheme="minorHAnsi" w:cstheme="minorBidi"/>
      <w:color w:val="auto"/>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D42A5"/>
    <w:pPr>
      <w:widowControl w:val="0"/>
      <w:autoSpaceDE w:val="0"/>
      <w:autoSpaceDN w:val="0"/>
      <w:spacing w:before="30" w:after="0" w:line="240" w:lineRule="auto"/>
      <w:ind w:left="114"/>
    </w:pPr>
    <w:rPr>
      <w:rFonts w:ascii="Calibri" w:eastAsia="Calibri" w:hAnsi="Calibri"/>
      <w:color w:val="auto"/>
    </w:rPr>
  </w:style>
  <w:style w:type="paragraph" w:styleId="af">
    <w:name w:val="header"/>
    <w:basedOn w:val="a"/>
    <w:link w:val="af0"/>
    <w:uiPriority w:val="99"/>
    <w:unhideWhenUsed/>
    <w:rsid w:val="007D275F"/>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7D275F"/>
  </w:style>
  <w:style w:type="paragraph" w:styleId="af1">
    <w:name w:val="footer"/>
    <w:basedOn w:val="a"/>
    <w:link w:val="af2"/>
    <w:uiPriority w:val="99"/>
    <w:unhideWhenUsed/>
    <w:rsid w:val="007D275F"/>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7D2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2804">
      <w:bodyDiv w:val="1"/>
      <w:marLeft w:val="0"/>
      <w:marRight w:val="0"/>
      <w:marTop w:val="0"/>
      <w:marBottom w:val="0"/>
      <w:divBdr>
        <w:top w:val="none" w:sz="0" w:space="0" w:color="auto"/>
        <w:left w:val="none" w:sz="0" w:space="0" w:color="auto"/>
        <w:bottom w:val="none" w:sz="0" w:space="0" w:color="auto"/>
        <w:right w:val="none" w:sz="0" w:space="0" w:color="auto"/>
      </w:divBdr>
    </w:div>
    <w:div w:id="60567812">
      <w:bodyDiv w:val="1"/>
      <w:marLeft w:val="0"/>
      <w:marRight w:val="0"/>
      <w:marTop w:val="0"/>
      <w:marBottom w:val="0"/>
      <w:divBdr>
        <w:top w:val="none" w:sz="0" w:space="0" w:color="auto"/>
        <w:left w:val="none" w:sz="0" w:space="0" w:color="auto"/>
        <w:bottom w:val="none" w:sz="0" w:space="0" w:color="auto"/>
        <w:right w:val="none" w:sz="0" w:space="0" w:color="auto"/>
      </w:divBdr>
    </w:div>
    <w:div w:id="67505346">
      <w:bodyDiv w:val="1"/>
      <w:marLeft w:val="0"/>
      <w:marRight w:val="0"/>
      <w:marTop w:val="0"/>
      <w:marBottom w:val="0"/>
      <w:divBdr>
        <w:top w:val="none" w:sz="0" w:space="0" w:color="auto"/>
        <w:left w:val="none" w:sz="0" w:space="0" w:color="auto"/>
        <w:bottom w:val="none" w:sz="0" w:space="0" w:color="auto"/>
        <w:right w:val="none" w:sz="0" w:space="0" w:color="auto"/>
      </w:divBdr>
    </w:div>
    <w:div w:id="133714618">
      <w:bodyDiv w:val="1"/>
      <w:marLeft w:val="0"/>
      <w:marRight w:val="0"/>
      <w:marTop w:val="0"/>
      <w:marBottom w:val="0"/>
      <w:divBdr>
        <w:top w:val="none" w:sz="0" w:space="0" w:color="auto"/>
        <w:left w:val="none" w:sz="0" w:space="0" w:color="auto"/>
        <w:bottom w:val="none" w:sz="0" w:space="0" w:color="auto"/>
        <w:right w:val="none" w:sz="0" w:space="0" w:color="auto"/>
      </w:divBdr>
    </w:div>
    <w:div w:id="168449331">
      <w:bodyDiv w:val="1"/>
      <w:marLeft w:val="0"/>
      <w:marRight w:val="0"/>
      <w:marTop w:val="0"/>
      <w:marBottom w:val="0"/>
      <w:divBdr>
        <w:top w:val="none" w:sz="0" w:space="0" w:color="auto"/>
        <w:left w:val="none" w:sz="0" w:space="0" w:color="auto"/>
        <w:bottom w:val="none" w:sz="0" w:space="0" w:color="auto"/>
        <w:right w:val="none" w:sz="0" w:space="0" w:color="auto"/>
      </w:divBdr>
    </w:div>
    <w:div w:id="243612262">
      <w:bodyDiv w:val="1"/>
      <w:marLeft w:val="0"/>
      <w:marRight w:val="0"/>
      <w:marTop w:val="0"/>
      <w:marBottom w:val="0"/>
      <w:divBdr>
        <w:top w:val="none" w:sz="0" w:space="0" w:color="auto"/>
        <w:left w:val="none" w:sz="0" w:space="0" w:color="auto"/>
        <w:bottom w:val="none" w:sz="0" w:space="0" w:color="auto"/>
        <w:right w:val="none" w:sz="0" w:space="0" w:color="auto"/>
      </w:divBdr>
    </w:div>
    <w:div w:id="252127677">
      <w:bodyDiv w:val="1"/>
      <w:marLeft w:val="0"/>
      <w:marRight w:val="0"/>
      <w:marTop w:val="0"/>
      <w:marBottom w:val="0"/>
      <w:divBdr>
        <w:top w:val="none" w:sz="0" w:space="0" w:color="auto"/>
        <w:left w:val="none" w:sz="0" w:space="0" w:color="auto"/>
        <w:bottom w:val="none" w:sz="0" w:space="0" w:color="auto"/>
        <w:right w:val="none" w:sz="0" w:space="0" w:color="auto"/>
      </w:divBdr>
    </w:div>
    <w:div w:id="387460436">
      <w:bodyDiv w:val="1"/>
      <w:marLeft w:val="0"/>
      <w:marRight w:val="0"/>
      <w:marTop w:val="0"/>
      <w:marBottom w:val="0"/>
      <w:divBdr>
        <w:top w:val="none" w:sz="0" w:space="0" w:color="auto"/>
        <w:left w:val="none" w:sz="0" w:space="0" w:color="auto"/>
        <w:bottom w:val="none" w:sz="0" w:space="0" w:color="auto"/>
        <w:right w:val="none" w:sz="0" w:space="0" w:color="auto"/>
      </w:divBdr>
    </w:div>
    <w:div w:id="462696422">
      <w:bodyDiv w:val="1"/>
      <w:marLeft w:val="0"/>
      <w:marRight w:val="0"/>
      <w:marTop w:val="0"/>
      <w:marBottom w:val="0"/>
      <w:divBdr>
        <w:top w:val="none" w:sz="0" w:space="0" w:color="auto"/>
        <w:left w:val="none" w:sz="0" w:space="0" w:color="auto"/>
        <w:bottom w:val="none" w:sz="0" w:space="0" w:color="auto"/>
        <w:right w:val="none" w:sz="0" w:space="0" w:color="auto"/>
      </w:divBdr>
    </w:div>
    <w:div w:id="504169860">
      <w:bodyDiv w:val="1"/>
      <w:marLeft w:val="0"/>
      <w:marRight w:val="0"/>
      <w:marTop w:val="0"/>
      <w:marBottom w:val="0"/>
      <w:divBdr>
        <w:top w:val="none" w:sz="0" w:space="0" w:color="auto"/>
        <w:left w:val="none" w:sz="0" w:space="0" w:color="auto"/>
        <w:bottom w:val="none" w:sz="0" w:space="0" w:color="auto"/>
        <w:right w:val="none" w:sz="0" w:space="0" w:color="auto"/>
      </w:divBdr>
    </w:div>
    <w:div w:id="539828935">
      <w:bodyDiv w:val="1"/>
      <w:marLeft w:val="0"/>
      <w:marRight w:val="0"/>
      <w:marTop w:val="0"/>
      <w:marBottom w:val="0"/>
      <w:divBdr>
        <w:top w:val="none" w:sz="0" w:space="0" w:color="auto"/>
        <w:left w:val="none" w:sz="0" w:space="0" w:color="auto"/>
        <w:bottom w:val="none" w:sz="0" w:space="0" w:color="auto"/>
        <w:right w:val="none" w:sz="0" w:space="0" w:color="auto"/>
      </w:divBdr>
    </w:div>
    <w:div w:id="563490001">
      <w:bodyDiv w:val="1"/>
      <w:marLeft w:val="0"/>
      <w:marRight w:val="0"/>
      <w:marTop w:val="0"/>
      <w:marBottom w:val="0"/>
      <w:divBdr>
        <w:top w:val="none" w:sz="0" w:space="0" w:color="auto"/>
        <w:left w:val="none" w:sz="0" w:space="0" w:color="auto"/>
        <w:bottom w:val="none" w:sz="0" w:space="0" w:color="auto"/>
        <w:right w:val="none" w:sz="0" w:space="0" w:color="auto"/>
      </w:divBdr>
    </w:div>
    <w:div w:id="574633666">
      <w:bodyDiv w:val="1"/>
      <w:marLeft w:val="0"/>
      <w:marRight w:val="0"/>
      <w:marTop w:val="0"/>
      <w:marBottom w:val="0"/>
      <w:divBdr>
        <w:top w:val="none" w:sz="0" w:space="0" w:color="auto"/>
        <w:left w:val="none" w:sz="0" w:space="0" w:color="auto"/>
        <w:bottom w:val="none" w:sz="0" w:space="0" w:color="auto"/>
        <w:right w:val="none" w:sz="0" w:space="0" w:color="auto"/>
      </w:divBdr>
    </w:div>
    <w:div w:id="612439497">
      <w:bodyDiv w:val="1"/>
      <w:marLeft w:val="0"/>
      <w:marRight w:val="0"/>
      <w:marTop w:val="0"/>
      <w:marBottom w:val="0"/>
      <w:divBdr>
        <w:top w:val="none" w:sz="0" w:space="0" w:color="auto"/>
        <w:left w:val="none" w:sz="0" w:space="0" w:color="auto"/>
        <w:bottom w:val="none" w:sz="0" w:space="0" w:color="auto"/>
        <w:right w:val="none" w:sz="0" w:space="0" w:color="auto"/>
      </w:divBdr>
    </w:div>
    <w:div w:id="657267592">
      <w:bodyDiv w:val="1"/>
      <w:marLeft w:val="0"/>
      <w:marRight w:val="0"/>
      <w:marTop w:val="0"/>
      <w:marBottom w:val="0"/>
      <w:divBdr>
        <w:top w:val="none" w:sz="0" w:space="0" w:color="auto"/>
        <w:left w:val="none" w:sz="0" w:space="0" w:color="auto"/>
        <w:bottom w:val="none" w:sz="0" w:space="0" w:color="auto"/>
        <w:right w:val="none" w:sz="0" w:space="0" w:color="auto"/>
      </w:divBdr>
    </w:div>
    <w:div w:id="696391136">
      <w:bodyDiv w:val="1"/>
      <w:marLeft w:val="0"/>
      <w:marRight w:val="0"/>
      <w:marTop w:val="0"/>
      <w:marBottom w:val="0"/>
      <w:divBdr>
        <w:top w:val="none" w:sz="0" w:space="0" w:color="auto"/>
        <w:left w:val="none" w:sz="0" w:space="0" w:color="auto"/>
        <w:bottom w:val="none" w:sz="0" w:space="0" w:color="auto"/>
        <w:right w:val="none" w:sz="0" w:space="0" w:color="auto"/>
      </w:divBdr>
    </w:div>
    <w:div w:id="718438089">
      <w:bodyDiv w:val="1"/>
      <w:marLeft w:val="0"/>
      <w:marRight w:val="0"/>
      <w:marTop w:val="0"/>
      <w:marBottom w:val="0"/>
      <w:divBdr>
        <w:top w:val="none" w:sz="0" w:space="0" w:color="auto"/>
        <w:left w:val="none" w:sz="0" w:space="0" w:color="auto"/>
        <w:bottom w:val="none" w:sz="0" w:space="0" w:color="auto"/>
        <w:right w:val="none" w:sz="0" w:space="0" w:color="auto"/>
      </w:divBdr>
    </w:div>
    <w:div w:id="849444560">
      <w:bodyDiv w:val="1"/>
      <w:marLeft w:val="0"/>
      <w:marRight w:val="0"/>
      <w:marTop w:val="0"/>
      <w:marBottom w:val="0"/>
      <w:divBdr>
        <w:top w:val="none" w:sz="0" w:space="0" w:color="auto"/>
        <w:left w:val="none" w:sz="0" w:space="0" w:color="auto"/>
        <w:bottom w:val="none" w:sz="0" w:space="0" w:color="auto"/>
        <w:right w:val="none" w:sz="0" w:space="0" w:color="auto"/>
      </w:divBdr>
    </w:div>
    <w:div w:id="998848742">
      <w:bodyDiv w:val="1"/>
      <w:marLeft w:val="0"/>
      <w:marRight w:val="0"/>
      <w:marTop w:val="0"/>
      <w:marBottom w:val="0"/>
      <w:divBdr>
        <w:top w:val="none" w:sz="0" w:space="0" w:color="auto"/>
        <w:left w:val="none" w:sz="0" w:space="0" w:color="auto"/>
        <w:bottom w:val="none" w:sz="0" w:space="0" w:color="auto"/>
        <w:right w:val="none" w:sz="0" w:space="0" w:color="auto"/>
      </w:divBdr>
    </w:div>
    <w:div w:id="1135634902">
      <w:bodyDiv w:val="1"/>
      <w:marLeft w:val="0"/>
      <w:marRight w:val="0"/>
      <w:marTop w:val="0"/>
      <w:marBottom w:val="0"/>
      <w:divBdr>
        <w:top w:val="none" w:sz="0" w:space="0" w:color="auto"/>
        <w:left w:val="none" w:sz="0" w:space="0" w:color="auto"/>
        <w:bottom w:val="none" w:sz="0" w:space="0" w:color="auto"/>
        <w:right w:val="none" w:sz="0" w:space="0" w:color="auto"/>
      </w:divBdr>
    </w:div>
    <w:div w:id="1179126483">
      <w:bodyDiv w:val="1"/>
      <w:marLeft w:val="0"/>
      <w:marRight w:val="0"/>
      <w:marTop w:val="0"/>
      <w:marBottom w:val="0"/>
      <w:divBdr>
        <w:top w:val="none" w:sz="0" w:space="0" w:color="auto"/>
        <w:left w:val="none" w:sz="0" w:space="0" w:color="auto"/>
        <w:bottom w:val="none" w:sz="0" w:space="0" w:color="auto"/>
        <w:right w:val="none" w:sz="0" w:space="0" w:color="auto"/>
      </w:divBdr>
    </w:div>
    <w:div w:id="1212182529">
      <w:bodyDiv w:val="1"/>
      <w:marLeft w:val="0"/>
      <w:marRight w:val="0"/>
      <w:marTop w:val="0"/>
      <w:marBottom w:val="0"/>
      <w:divBdr>
        <w:top w:val="none" w:sz="0" w:space="0" w:color="auto"/>
        <w:left w:val="none" w:sz="0" w:space="0" w:color="auto"/>
        <w:bottom w:val="none" w:sz="0" w:space="0" w:color="auto"/>
        <w:right w:val="none" w:sz="0" w:space="0" w:color="auto"/>
      </w:divBdr>
    </w:div>
    <w:div w:id="1252281327">
      <w:bodyDiv w:val="1"/>
      <w:marLeft w:val="0"/>
      <w:marRight w:val="0"/>
      <w:marTop w:val="0"/>
      <w:marBottom w:val="0"/>
      <w:divBdr>
        <w:top w:val="none" w:sz="0" w:space="0" w:color="auto"/>
        <w:left w:val="none" w:sz="0" w:space="0" w:color="auto"/>
        <w:bottom w:val="none" w:sz="0" w:space="0" w:color="auto"/>
        <w:right w:val="none" w:sz="0" w:space="0" w:color="auto"/>
      </w:divBdr>
    </w:div>
    <w:div w:id="1285114771">
      <w:bodyDiv w:val="1"/>
      <w:marLeft w:val="0"/>
      <w:marRight w:val="0"/>
      <w:marTop w:val="0"/>
      <w:marBottom w:val="0"/>
      <w:divBdr>
        <w:top w:val="none" w:sz="0" w:space="0" w:color="auto"/>
        <w:left w:val="none" w:sz="0" w:space="0" w:color="auto"/>
        <w:bottom w:val="none" w:sz="0" w:space="0" w:color="auto"/>
        <w:right w:val="none" w:sz="0" w:space="0" w:color="auto"/>
      </w:divBdr>
    </w:div>
    <w:div w:id="1294942118">
      <w:bodyDiv w:val="1"/>
      <w:marLeft w:val="0"/>
      <w:marRight w:val="0"/>
      <w:marTop w:val="0"/>
      <w:marBottom w:val="0"/>
      <w:divBdr>
        <w:top w:val="none" w:sz="0" w:space="0" w:color="auto"/>
        <w:left w:val="none" w:sz="0" w:space="0" w:color="auto"/>
        <w:bottom w:val="none" w:sz="0" w:space="0" w:color="auto"/>
        <w:right w:val="none" w:sz="0" w:space="0" w:color="auto"/>
      </w:divBdr>
    </w:div>
    <w:div w:id="1299872352">
      <w:bodyDiv w:val="1"/>
      <w:marLeft w:val="0"/>
      <w:marRight w:val="0"/>
      <w:marTop w:val="0"/>
      <w:marBottom w:val="0"/>
      <w:divBdr>
        <w:top w:val="none" w:sz="0" w:space="0" w:color="auto"/>
        <w:left w:val="none" w:sz="0" w:space="0" w:color="auto"/>
        <w:bottom w:val="none" w:sz="0" w:space="0" w:color="auto"/>
        <w:right w:val="none" w:sz="0" w:space="0" w:color="auto"/>
      </w:divBdr>
    </w:div>
    <w:div w:id="1327242217">
      <w:bodyDiv w:val="1"/>
      <w:marLeft w:val="0"/>
      <w:marRight w:val="0"/>
      <w:marTop w:val="0"/>
      <w:marBottom w:val="0"/>
      <w:divBdr>
        <w:top w:val="none" w:sz="0" w:space="0" w:color="auto"/>
        <w:left w:val="none" w:sz="0" w:space="0" w:color="auto"/>
        <w:bottom w:val="none" w:sz="0" w:space="0" w:color="auto"/>
        <w:right w:val="none" w:sz="0" w:space="0" w:color="auto"/>
      </w:divBdr>
    </w:div>
    <w:div w:id="1362512934">
      <w:bodyDiv w:val="1"/>
      <w:marLeft w:val="0"/>
      <w:marRight w:val="0"/>
      <w:marTop w:val="0"/>
      <w:marBottom w:val="0"/>
      <w:divBdr>
        <w:top w:val="none" w:sz="0" w:space="0" w:color="auto"/>
        <w:left w:val="none" w:sz="0" w:space="0" w:color="auto"/>
        <w:bottom w:val="none" w:sz="0" w:space="0" w:color="auto"/>
        <w:right w:val="none" w:sz="0" w:space="0" w:color="auto"/>
      </w:divBdr>
    </w:div>
    <w:div w:id="1401751662">
      <w:bodyDiv w:val="1"/>
      <w:marLeft w:val="0"/>
      <w:marRight w:val="0"/>
      <w:marTop w:val="0"/>
      <w:marBottom w:val="0"/>
      <w:divBdr>
        <w:top w:val="none" w:sz="0" w:space="0" w:color="auto"/>
        <w:left w:val="none" w:sz="0" w:space="0" w:color="auto"/>
        <w:bottom w:val="none" w:sz="0" w:space="0" w:color="auto"/>
        <w:right w:val="none" w:sz="0" w:space="0" w:color="auto"/>
      </w:divBdr>
    </w:div>
    <w:div w:id="1481917674">
      <w:bodyDiv w:val="1"/>
      <w:marLeft w:val="0"/>
      <w:marRight w:val="0"/>
      <w:marTop w:val="0"/>
      <w:marBottom w:val="0"/>
      <w:divBdr>
        <w:top w:val="none" w:sz="0" w:space="0" w:color="auto"/>
        <w:left w:val="none" w:sz="0" w:space="0" w:color="auto"/>
        <w:bottom w:val="none" w:sz="0" w:space="0" w:color="auto"/>
        <w:right w:val="none" w:sz="0" w:space="0" w:color="auto"/>
      </w:divBdr>
    </w:div>
    <w:div w:id="1493373564">
      <w:bodyDiv w:val="1"/>
      <w:marLeft w:val="0"/>
      <w:marRight w:val="0"/>
      <w:marTop w:val="0"/>
      <w:marBottom w:val="0"/>
      <w:divBdr>
        <w:top w:val="none" w:sz="0" w:space="0" w:color="auto"/>
        <w:left w:val="none" w:sz="0" w:space="0" w:color="auto"/>
        <w:bottom w:val="none" w:sz="0" w:space="0" w:color="auto"/>
        <w:right w:val="none" w:sz="0" w:space="0" w:color="auto"/>
      </w:divBdr>
    </w:div>
    <w:div w:id="1515463333">
      <w:bodyDiv w:val="1"/>
      <w:marLeft w:val="0"/>
      <w:marRight w:val="0"/>
      <w:marTop w:val="0"/>
      <w:marBottom w:val="0"/>
      <w:divBdr>
        <w:top w:val="none" w:sz="0" w:space="0" w:color="auto"/>
        <w:left w:val="none" w:sz="0" w:space="0" w:color="auto"/>
        <w:bottom w:val="none" w:sz="0" w:space="0" w:color="auto"/>
        <w:right w:val="none" w:sz="0" w:space="0" w:color="auto"/>
      </w:divBdr>
    </w:div>
    <w:div w:id="1527909297">
      <w:bodyDiv w:val="1"/>
      <w:marLeft w:val="0"/>
      <w:marRight w:val="0"/>
      <w:marTop w:val="0"/>
      <w:marBottom w:val="0"/>
      <w:divBdr>
        <w:top w:val="none" w:sz="0" w:space="0" w:color="auto"/>
        <w:left w:val="none" w:sz="0" w:space="0" w:color="auto"/>
        <w:bottom w:val="none" w:sz="0" w:space="0" w:color="auto"/>
        <w:right w:val="none" w:sz="0" w:space="0" w:color="auto"/>
      </w:divBdr>
    </w:div>
    <w:div w:id="1563714686">
      <w:bodyDiv w:val="1"/>
      <w:marLeft w:val="0"/>
      <w:marRight w:val="0"/>
      <w:marTop w:val="0"/>
      <w:marBottom w:val="0"/>
      <w:divBdr>
        <w:top w:val="none" w:sz="0" w:space="0" w:color="auto"/>
        <w:left w:val="none" w:sz="0" w:space="0" w:color="auto"/>
        <w:bottom w:val="none" w:sz="0" w:space="0" w:color="auto"/>
        <w:right w:val="none" w:sz="0" w:space="0" w:color="auto"/>
      </w:divBdr>
    </w:div>
    <w:div w:id="1600522322">
      <w:bodyDiv w:val="1"/>
      <w:marLeft w:val="0"/>
      <w:marRight w:val="0"/>
      <w:marTop w:val="0"/>
      <w:marBottom w:val="0"/>
      <w:divBdr>
        <w:top w:val="none" w:sz="0" w:space="0" w:color="auto"/>
        <w:left w:val="none" w:sz="0" w:space="0" w:color="auto"/>
        <w:bottom w:val="none" w:sz="0" w:space="0" w:color="auto"/>
        <w:right w:val="none" w:sz="0" w:space="0" w:color="auto"/>
      </w:divBdr>
    </w:div>
    <w:div w:id="1602102254">
      <w:bodyDiv w:val="1"/>
      <w:marLeft w:val="0"/>
      <w:marRight w:val="0"/>
      <w:marTop w:val="0"/>
      <w:marBottom w:val="0"/>
      <w:divBdr>
        <w:top w:val="none" w:sz="0" w:space="0" w:color="auto"/>
        <w:left w:val="none" w:sz="0" w:space="0" w:color="auto"/>
        <w:bottom w:val="none" w:sz="0" w:space="0" w:color="auto"/>
        <w:right w:val="none" w:sz="0" w:space="0" w:color="auto"/>
      </w:divBdr>
    </w:div>
    <w:div w:id="1631979912">
      <w:bodyDiv w:val="1"/>
      <w:marLeft w:val="0"/>
      <w:marRight w:val="0"/>
      <w:marTop w:val="0"/>
      <w:marBottom w:val="0"/>
      <w:divBdr>
        <w:top w:val="none" w:sz="0" w:space="0" w:color="auto"/>
        <w:left w:val="none" w:sz="0" w:space="0" w:color="auto"/>
        <w:bottom w:val="none" w:sz="0" w:space="0" w:color="auto"/>
        <w:right w:val="none" w:sz="0" w:space="0" w:color="auto"/>
      </w:divBdr>
    </w:div>
    <w:div w:id="1642230409">
      <w:bodyDiv w:val="1"/>
      <w:marLeft w:val="0"/>
      <w:marRight w:val="0"/>
      <w:marTop w:val="0"/>
      <w:marBottom w:val="0"/>
      <w:divBdr>
        <w:top w:val="none" w:sz="0" w:space="0" w:color="auto"/>
        <w:left w:val="none" w:sz="0" w:space="0" w:color="auto"/>
        <w:bottom w:val="none" w:sz="0" w:space="0" w:color="auto"/>
        <w:right w:val="none" w:sz="0" w:space="0" w:color="auto"/>
      </w:divBdr>
    </w:div>
    <w:div w:id="1679504722">
      <w:bodyDiv w:val="1"/>
      <w:marLeft w:val="0"/>
      <w:marRight w:val="0"/>
      <w:marTop w:val="0"/>
      <w:marBottom w:val="0"/>
      <w:divBdr>
        <w:top w:val="none" w:sz="0" w:space="0" w:color="auto"/>
        <w:left w:val="none" w:sz="0" w:space="0" w:color="auto"/>
        <w:bottom w:val="none" w:sz="0" w:space="0" w:color="auto"/>
        <w:right w:val="none" w:sz="0" w:space="0" w:color="auto"/>
      </w:divBdr>
    </w:div>
    <w:div w:id="1694770341">
      <w:bodyDiv w:val="1"/>
      <w:marLeft w:val="0"/>
      <w:marRight w:val="0"/>
      <w:marTop w:val="0"/>
      <w:marBottom w:val="0"/>
      <w:divBdr>
        <w:top w:val="none" w:sz="0" w:space="0" w:color="auto"/>
        <w:left w:val="none" w:sz="0" w:space="0" w:color="auto"/>
        <w:bottom w:val="none" w:sz="0" w:space="0" w:color="auto"/>
        <w:right w:val="none" w:sz="0" w:space="0" w:color="auto"/>
      </w:divBdr>
    </w:div>
    <w:div w:id="1714232210">
      <w:bodyDiv w:val="1"/>
      <w:marLeft w:val="0"/>
      <w:marRight w:val="0"/>
      <w:marTop w:val="0"/>
      <w:marBottom w:val="0"/>
      <w:divBdr>
        <w:top w:val="none" w:sz="0" w:space="0" w:color="auto"/>
        <w:left w:val="none" w:sz="0" w:space="0" w:color="auto"/>
        <w:bottom w:val="none" w:sz="0" w:space="0" w:color="auto"/>
        <w:right w:val="none" w:sz="0" w:space="0" w:color="auto"/>
      </w:divBdr>
    </w:div>
    <w:div w:id="1854032100">
      <w:bodyDiv w:val="1"/>
      <w:marLeft w:val="0"/>
      <w:marRight w:val="0"/>
      <w:marTop w:val="0"/>
      <w:marBottom w:val="0"/>
      <w:divBdr>
        <w:top w:val="none" w:sz="0" w:space="0" w:color="auto"/>
        <w:left w:val="none" w:sz="0" w:space="0" w:color="auto"/>
        <w:bottom w:val="none" w:sz="0" w:space="0" w:color="auto"/>
        <w:right w:val="none" w:sz="0" w:space="0" w:color="auto"/>
      </w:divBdr>
    </w:div>
    <w:div w:id="1891384585">
      <w:bodyDiv w:val="1"/>
      <w:marLeft w:val="0"/>
      <w:marRight w:val="0"/>
      <w:marTop w:val="0"/>
      <w:marBottom w:val="0"/>
      <w:divBdr>
        <w:top w:val="none" w:sz="0" w:space="0" w:color="auto"/>
        <w:left w:val="none" w:sz="0" w:space="0" w:color="auto"/>
        <w:bottom w:val="none" w:sz="0" w:space="0" w:color="auto"/>
        <w:right w:val="none" w:sz="0" w:space="0" w:color="auto"/>
      </w:divBdr>
    </w:div>
    <w:div w:id="1914969545">
      <w:bodyDiv w:val="1"/>
      <w:marLeft w:val="0"/>
      <w:marRight w:val="0"/>
      <w:marTop w:val="0"/>
      <w:marBottom w:val="0"/>
      <w:divBdr>
        <w:top w:val="none" w:sz="0" w:space="0" w:color="auto"/>
        <w:left w:val="none" w:sz="0" w:space="0" w:color="auto"/>
        <w:bottom w:val="none" w:sz="0" w:space="0" w:color="auto"/>
        <w:right w:val="none" w:sz="0" w:space="0" w:color="auto"/>
      </w:divBdr>
    </w:div>
    <w:div w:id="1928347746">
      <w:bodyDiv w:val="1"/>
      <w:marLeft w:val="0"/>
      <w:marRight w:val="0"/>
      <w:marTop w:val="0"/>
      <w:marBottom w:val="0"/>
      <w:divBdr>
        <w:top w:val="none" w:sz="0" w:space="0" w:color="auto"/>
        <w:left w:val="none" w:sz="0" w:space="0" w:color="auto"/>
        <w:bottom w:val="none" w:sz="0" w:space="0" w:color="auto"/>
        <w:right w:val="none" w:sz="0" w:space="0" w:color="auto"/>
      </w:divBdr>
    </w:div>
    <w:div w:id="2060207061">
      <w:bodyDiv w:val="1"/>
      <w:marLeft w:val="0"/>
      <w:marRight w:val="0"/>
      <w:marTop w:val="0"/>
      <w:marBottom w:val="0"/>
      <w:divBdr>
        <w:top w:val="none" w:sz="0" w:space="0" w:color="auto"/>
        <w:left w:val="none" w:sz="0" w:space="0" w:color="auto"/>
        <w:bottom w:val="none" w:sz="0" w:space="0" w:color="auto"/>
        <w:right w:val="none" w:sz="0" w:space="0" w:color="auto"/>
      </w:divBdr>
    </w:div>
    <w:div w:id="206563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0F7AF-CE33-49B3-82D4-B254CE195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507</Words>
  <Characters>2890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Pestrikov</dc:creator>
  <cp:keywords/>
  <dc:description/>
  <cp:lastModifiedBy>Mihail Pestrikov</cp:lastModifiedBy>
  <cp:revision>7</cp:revision>
  <dcterms:created xsi:type="dcterms:W3CDTF">2024-05-09T15:39:00Z</dcterms:created>
  <dcterms:modified xsi:type="dcterms:W3CDTF">2024-05-20T10:47:00Z</dcterms:modified>
</cp:coreProperties>
</file>