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E69922" w14:textId="77777777" w:rsidR="00BD6560" w:rsidRDefault="00BD6560" w:rsidP="00BD6560"/>
    <w:p w14:paraId="0B8D8FE3" w14:textId="77777777" w:rsidR="00BD6560" w:rsidRPr="002C0AAD" w:rsidRDefault="00BD6560" w:rsidP="00BD6560">
      <w:pPr>
        <w:jc w:val="right"/>
        <w:rPr>
          <w:rStyle w:val="Strong"/>
          <w:b w:val="0"/>
        </w:rPr>
      </w:pPr>
      <w:r>
        <w:rPr>
          <w:b/>
        </w:rPr>
        <w:t xml:space="preserve">Hello World </w:t>
      </w:r>
      <w:r w:rsidRPr="002C0AAD">
        <w:rPr>
          <w:b/>
        </w:rPr>
        <w:t>Template v</w:t>
      </w:r>
      <w:r w:rsidRPr="002C0AAD">
        <w:rPr>
          <w:rStyle w:val="Strong"/>
        </w:rPr>
        <w:t>ersion: 1.0</w:t>
      </w:r>
    </w:p>
    <w:p w14:paraId="50D5A578" w14:textId="77777777" w:rsidR="00BD6560" w:rsidRDefault="00BD6560" w:rsidP="00BD6560">
      <w:pPr>
        <w:pStyle w:val="DocTitle"/>
      </w:pPr>
    </w:p>
    <w:p w14:paraId="2F39DAAA" w14:textId="77777777" w:rsidR="00BD6560" w:rsidRPr="00C00CAA" w:rsidRDefault="00BD6560" w:rsidP="00BD6560">
      <w:pPr>
        <w:pStyle w:val="Title"/>
      </w:pPr>
      <w:r w:rsidRPr="00C00CAA">
        <w:t>[[doc-title]]</w:t>
      </w:r>
    </w:p>
    <w:p w14:paraId="59867F14" w14:textId="77777777" w:rsidR="00BD6560" w:rsidRPr="002A2932" w:rsidRDefault="00BD6560" w:rsidP="00BD6560">
      <w:pPr>
        <w:pStyle w:val="Caption"/>
      </w:pPr>
    </w:p>
    <w:p w14:paraId="17C5FB82" w14:textId="77777777" w:rsidR="00BD6560" w:rsidRPr="00BD6560" w:rsidRDefault="00BD6560" w:rsidP="00BD6560">
      <w:pPr>
        <w:pStyle w:val="Subtitle"/>
        <w:rPr>
          <w:lang w:val="de-DE"/>
        </w:rPr>
      </w:pPr>
      <w:r w:rsidRPr="00BD6560">
        <w:rPr>
          <w:lang w:val="de-DE"/>
        </w:rPr>
        <w:t>[[doc-type]]</w:t>
      </w:r>
      <w:bookmarkStart w:id="0" w:name="_GoBack"/>
      <w:bookmarkEnd w:id="0"/>
    </w:p>
    <w:p w14:paraId="214E6A84" w14:textId="77777777" w:rsidR="00BD6560" w:rsidRPr="00BD6560" w:rsidRDefault="00BD6560" w:rsidP="00BD6560">
      <w:pPr>
        <w:rPr>
          <w:lang w:val="de-DE"/>
        </w:rPr>
      </w:pPr>
    </w:p>
    <w:p w14:paraId="58591DF2" w14:textId="77777777" w:rsidR="00BD6560" w:rsidRPr="00BD6560" w:rsidRDefault="00BD6560" w:rsidP="00BD6560">
      <w:pPr>
        <w:rPr>
          <w:lang w:val="de-DE"/>
        </w:rPr>
      </w:pPr>
    </w:p>
    <w:p w14:paraId="6DDEBE81" w14:textId="77777777" w:rsidR="00BD6560" w:rsidRPr="00BD6560" w:rsidRDefault="00BD6560" w:rsidP="00BD6560">
      <w:pPr>
        <w:rPr>
          <w:lang w:val="de-DE"/>
        </w:rPr>
      </w:pPr>
    </w:p>
    <w:p w14:paraId="153F42CB" w14:textId="77777777" w:rsidR="00BD6560" w:rsidRPr="00BD6560" w:rsidRDefault="00BD6560" w:rsidP="00BD6560">
      <w:pPr>
        <w:rPr>
          <w:lang w:val="de-DE"/>
        </w:rPr>
      </w:pPr>
    </w:p>
    <w:p w14:paraId="36F216D3" w14:textId="77777777" w:rsidR="00BD6560" w:rsidRPr="00BD6560" w:rsidRDefault="00BD6560" w:rsidP="00BD6560">
      <w:pPr>
        <w:rPr>
          <w:lang w:val="de-DE"/>
        </w:rPr>
      </w:pPr>
    </w:p>
    <w:p w14:paraId="00627586" w14:textId="77777777" w:rsidR="00BD6560" w:rsidRPr="00BD6560" w:rsidRDefault="00BD6560" w:rsidP="00BD6560">
      <w:pPr>
        <w:rPr>
          <w:lang w:val="de-DE"/>
        </w:rPr>
      </w:pPr>
    </w:p>
    <w:p w14:paraId="5C433320" w14:textId="77777777" w:rsidR="00BD6560" w:rsidRPr="00BD6560" w:rsidRDefault="00BD6560" w:rsidP="00BD6560">
      <w:pPr>
        <w:rPr>
          <w:lang w:val="de-DE"/>
        </w:rPr>
      </w:pPr>
    </w:p>
    <w:p w14:paraId="190D3B3B" w14:textId="77777777" w:rsidR="00BD6560" w:rsidRPr="00BD6560" w:rsidRDefault="00BD6560" w:rsidP="00BD6560">
      <w:pPr>
        <w:rPr>
          <w:lang w:val="de-DE"/>
        </w:rPr>
      </w:pPr>
    </w:p>
    <w:p w14:paraId="2BA5F7D0" w14:textId="77777777" w:rsidR="00BD6560" w:rsidRPr="00BD6560" w:rsidRDefault="00BD6560" w:rsidP="00BD6560">
      <w:pPr>
        <w:rPr>
          <w:lang w:val="de-DE"/>
        </w:rPr>
      </w:pPr>
    </w:p>
    <w:p w14:paraId="1920B4F1" w14:textId="77777777" w:rsidR="00BD6560" w:rsidRPr="00BD6560" w:rsidRDefault="00BD6560" w:rsidP="00BD6560">
      <w:pPr>
        <w:rPr>
          <w:lang w:val="de-DE"/>
        </w:rPr>
      </w:pPr>
    </w:p>
    <w:p w14:paraId="16CA34E1" w14:textId="77777777" w:rsidR="00BD6560" w:rsidRPr="00BD6560" w:rsidRDefault="00BD6560" w:rsidP="00BD6560">
      <w:pPr>
        <w:pStyle w:val="CommentText"/>
        <w:rPr>
          <w:lang w:val="de-DE"/>
        </w:rPr>
      </w:pPr>
    </w:p>
    <w:p w14:paraId="665B5F79" w14:textId="77777777" w:rsidR="00BD6560" w:rsidRPr="00BD6560" w:rsidRDefault="00BD6560" w:rsidP="00BD6560">
      <w:pPr>
        <w:pStyle w:val="CommentText"/>
        <w:rPr>
          <w:lang w:val="de-DE"/>
        </w:rPr>
      </w:pPr>
    </w:p>
    <w:p w14:paraId="5A6A8696" w14:textId="77777777" w:rsidR="00BD6560" w:rsidRPr="00BD6560" w:rsidRDefault="00BD6560" w:rsidP="00BD6560">
      <w:pPr>
        <w:pStyle w:val="CommentText"/>
        <w:rPr>
          <w:lang w:val="de-DE"/>
        </w:rPr>
      </w:pPr>
    </w:p>
    <w:p w14:paraId="43BA1C55" w14:textId="77777777" w:rsidR="00BD6560" w:rsidRPr="00BD6560" w:rsidRDefault="00BD6560" w:rsidP="00BD6560">
      <w:pPr>
        <w:pStyle w:val="CommentText"/>
        <w:rPr>
          <w:lang w:val="de-DE"/>
        </w:rPr>
      </w:pPr>
    </w:p>
    <w:p w14:paraId="55DDBBAC" w14:textId="77777777" w:rsidR="00BD6560" w:rsidRPr="00BD6560" w:rsidRDefault="00BD6560" w:rsidP="00BD6560">
      <w:pPr>
        <w:pStyle w:val="CommentText"/>
        <w:rPr>
          <w:lang w:val="de-DE"/>
        </w:rPr>
      </w:pPr>
    </w:p>
    <w:p w14:paraId="3675AAAC" w14:textId="77777777" w:rsidR="00BD6560" w:rsidRPr="00BD6560" w:rsidRDefault="00BD6560" w:rsidP="00BD6560">
      <w:pPr>
        <w:pStyle w:val="CommentText"/>
        <w:rPr>
          <w:lang w:val="de-DE"/>
        </w:rPr>
      </w:pPr>
    </w:p>
    <w:p w14:paraId="5B21659E" w14:textId="77777777" w:rsidR="00BD6560" w:rsidRPr="00BD6560" w:rsidRDefault="00BD6560" w:rsidP="00BD6560">
      <w:pPr>
        <w:pStyle w:val="CommentText"/>
        <w:rPr>
          <w:lang w:val="de-DE"/>
        </w:rPr>
      </w:pPr>
    </w:p>
    <w:p w14:paraId="2B445623" w14:textId="77777777" w:rsidR="00BD6560" w:rsidRPr="00BD6560" w:rsidRDefault="00BD6560" w:rsidP="00BD6560">
      <w:pPr>
        <w:pStyle w:val="CommentText"/>
        <w:rPr>
          <w:lang w:val="de-DE"/>
        </w:rPr>
      </w:pPr>
    </w:p>
    <w:p w14:paraId="77A93A3A" w14:textId="77777777" w:rsidR="00BD6560" w:rsidRPr="00BD6560" w:rsidRDefault="00BD6560" w:rsidP="00BD6560">
      <w:pPr>
        <w:pStyle w:val="CommentText"/>
        <w:rPr>
          <w:lang w:val="de-DE"/>
        </w:rPr>
      </w:pPr>
    </w:p>
    <w:p w14:paraId="322BC825" w14:textId="77777777" w:rsidR="00BD6560" w:rsidRPr="00BD6560" w:rsidRDefault="00BD6560" w:rsidP="00BD6560">
      <w:pPr>
        <w:pStyle w:val="CommentText"/>
        <w:ind w:left="0"/>
        <w:rPr>
          <w:rStyle w:val="Strong"/>
          <w:lang w:val="de-DE"/>
        </w:rPr>
      </w:pPr>
    </w:p>
    <w:p w14:paraId="54A9FDB2" w14:textId="77777777" w:rsidR="00BD6560" w:rsidRPr="00BD6560" w:rsidRDefault="00BD6560" w:rsidP="00BD6560">
      <w:pPr>
        <w:pStyle w:val="CommentText"/>
        <w:ind w:left="0"/>
        <w:rPr>
          <w:rStyle w:val="Strong"/>
          <w:lang w:val="de-DE"/>
        </w:rPr>
      </w:pPr>
    </w:p>
    <w:p w14:paraId="18766FBB" w14:textId="77777777" w:rsidR="00BD6560" w:rsidRPr="00BD6560" w:rsidRDefault="00BD6560" w:rsidP="00BD6560">
      <w:pPr>
        <w:pStyle w:val="CommentText"/>
        <w:ind w:left="0"/>
        <w:rPr>
          <w:rStyle w:val="Strong"/>
          <w:lang w:val="de-DE"/>
        </w:rPr>
      </w:pPr>
    </w:p>
    <w:p w14:paraId="12A91926" w14:textId="77777777" w:rsidR="00BD6560" w:rsidRPr="00BD6560" w:rsidRDefault="00BD6560" w:rsidP="00BD6560">
      <w:pPr>
        <w:rPr>
          <w:rStyle w:val="Strong"/>
          <w:lang w:val="de-DE"/>
        </w:rPr>
      </w:pPr>
      <w:r w:rsidRPr="00BD6560">
        <w:rPr>
          <w:rStyle w:val="Strong"/>
          <w:lang w:val="de-DE"/>
        </w:rPr>
        <w:t>Version: [[doc-version]]</w:t>
      </w:r>
    </w:p>
    <w:p w14:paraId="7C3693D4" w14:textId="77777777" w:rsidR="00BD6560" w:rsidRPr="006E7D6D" w:rsidRDefault="00BD6560" w:rsidP="00BD6560">
      <w:pPr>
        <w:rPr>
          <w:rStyle w:val="Strong"/>
        </w:rPr>
      </w:pPr>
      <w:r w:rsidRPr="006E7D6D">
        <w:rPr>
          <w:rStyle w:val="Strong"/>
        </w:rPr>
        <w:t>Release Date: [[</w:t>
      </w:r>
      <w:r>
        <w:rPr>
          <w:rStyle w:val="Strong"/>
        </w:rPr>
        <w:t>doc-</w:t>
      </w:r>
      <w:r w:rsidRPr="006E7D6D">
        <w:rPr>
          <w:rStyle w:val="Strong"/>
        </w:rPr>
        <w:t>release-date]]</w:t>
      </w:r>
    </w:p>
    <w:p w14:paraId="54D221BA" w14:textId="77777777" w:rsidR="00BD6560" w:rsidRDefault="00BD6560" w:rsidP="00BD6560"/>
    <w:p w14:paraId="1C64C433" w14:textId="77777777" w:rsidR="00BD6560" w:rsidRDefault="00BD6560" w:rsidP="00BD6560"/>
    <w:p w14:paraId="60C79405" w14:textId="77777777" w:rsidR="00BD6560" w:rsidRDefault="00BD6560" w:rsidP="00BD6560"/>
    <w:p w14:paraId="63866632" w14:textId="77777777" w:rsidR="00BD6560" w:rsidRDefault="00BD6560" w:rsidP="00BD6560"/>
    <w:p w14:paraId="360B78F6" w14:textId="77777777" w:rsidR="00BD6560" w:rsidRDefault="00BD6560" w:rsidP="00BD6560"/>
    <w:p w14:paraId="712C4550" w14:textId="77777777" w:rsidR="00BD6560" w:rsidRDefault="00BD6560" w:rsidP="00BD6560"/>
    <w:p w14:paraId="4A6C06FF" w14:textId="77777777" w:rsidR="00BD6560" w:rsidRDefault="00BD6560" w:rsidP="00BD6560"/>
    <w:p w14:paraId="2D554512" w14:textId="77777777" w:rsidR="00BD6560" w:rsidRDefault="00BD6560" w:rsidP="00BD6560">
      <w:pPr>
        <w:rPr>
          <w:rStyle w:val="Strong"/>
          <w:color w:val="538135" w:themeColor="accent6" w:themeShade="BF"/>
        </w:rPr>
      </w:pPr>
    </w:p>
    <w:p w14:paraId="3B47949D" w14:textId="77777777" w:rsidR="00BD6560" w:rsidRDefault="00BD6560" w:rsidP="00BD6560">
      <w:pPr>
        <w:rPr>
          <w:rStyle w:val="Strong"/>
          <w:color w:val="538135" w:themeColor="accent6" w:themeShade="BF"/>
        </w:rPr>
      </w:pPr>
    </w:p>
    <w:p w14:paraId="441D130B" w14:textId="77777777" w:rsidR="00BD6560" w:rsidRDefault="00BD6560" w:rsidP="00BD6560">
      <w:pPr>
        <w:rPr>
          <w:rStyle w:val="Strong"/>
          <w:color w:val="538135" w:themeColor="accent6" w:themeShade="BF"/>
        </w:rPr>
      </w:pPr>
    </w:p>
    <w:p>
      <w:pPr>
        <w:pStyle w:val="Heading1"/>
      </w:pPr>
      <w:bookmarkStart w:name="_Toc16292724421799539846399739" w:id="1"/>
      <w:r>
        <w:rPr>
          <w:rStyle w:val=""/>
        </w:rPr>
        <w:t>Filebeat</w:t>
      </w:r>
      <w:bookmarkEnd w:id="1"/>
      <w:bookmarkEnd/>
    </w:p>
    <w:p>
      <w:pPr>
        <w:pStyle w:val="Heading2"/>
      </w:pPr>
      <w:bookmarkStart w:name="_Toc16292724422278007831560348" w:id="1"/>
      <w:r>
        <w:rPr>
          <w:rStyle w:val=""/>
        </w:rPr>
        <w:t>Filebeat</w:t>
      </w:r>
      <w:r>
        <w:rPr>
          <w:rStyle w:val=""/>
        </w:rPr>
        <w:t xml:space="preserve">
</w:t>
      </w:r>
      <w:r>
        <w:rPr>
          <w:rStyle w:val=""/>
        </w:rPr>
        <w:t xml:space="preserve">
</w:t>
      </w:r>
      <w:bookmarkEnd w:id="1"/>
      <w:bookmarkEnd/>
    </w:p>
    <w:p>
      <w:pPr>
        <w:pStyle w:val="Normal"/>
      </w:pPr>
      <w:r>
        <w:rPr>
          <w:rStyle w:val=""/>
        </w:rPr>
        <w:t>Filebeat is a lightweight shipper for forwarding and centralizing log data. Filebeat monitors the log files or locations that you specify, collects log events, and forwards them either to Elasticsearch or Logstash for indexing.</w:t>
      </w:r>
    </w:p>
    <w:p>
      <w:pPr>
        <w:pStyle w:val="Heading2"/>
      </w:pPr>
      <w:bookmarkStart w:name="_Toc16292724422694088040670187" w:id="1"/>
      <w:r>
        <w:rPr>
          <w:rStyle w:val=""/>
        </w:rPr>
        <w:t>1.0 Installing filebeat</w:t>
      </w:r>
      <w:r>
        <w:rPr>
          <w:rStyle w:val=""/>
        </w:rPr>
        <w:t xml:space="preserve">
</w:t>
      </w:r>
      <w:r>
        <w:rPr>
          <w:rStyle w:val=""/>
        </w:rPr>
        <w:t xml:space="preserve">
</w:t>
      </w:r>
      <w:bookmarkEnd w:id="1"/>
      <w:bookmarkEnd/>
    </w:p>
    <w:p>
      <w:pPr>
        <w:pStyle w:val="Normal"/>
      </w:pPr>
      <w:r>
        <w:rPr>
          <w:rStyle w:val=""/>
        </w:rPr>
        <w:t>To download and install Filebeat, use the commands that work with your system.</w:t>
      </w:r>
    </w:p>
    <w:p>
      <w:pPr>
        <w:pStyle w:val="PCCode"/>
      </w:pPr>
      <w:r>
        <w:rPr>
          <w:rStyle w:val=""/>
        </w:rPr>
        <w:t>curl -L -O https://artifacts.elastic.co/downloads/beats/filebeat/filebeat-7.5.0-amd64.deb</w:t>
        <w:cr/>
      </w:r>
      <w:r>
        <w:rPr>
          <w:rStyle w:val=""/>
        </w:rPr>
        <w:t xml:space="preserve">
</w:t>
      </w:r>
      <w:r>
        <w:rPr>
          <w:rStyle w:val=""/>
        </w:rPr>
        <w:t>sudo dpkg -i filebeat-7.5.0-amd64.deb</w:t>
        <w:cr/>
      </w:r>
    </w:p>
    <w:p>
      <w:pPr>
        <w:pStyle w:val="Normal"/>
      </w:pPr>
      <w:r>
        <w:rPr>
          <w:rStyle w:val=""/>
        </w:rPr>
        <w:t xml:space="preserve">for other download options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3">
        <w:r>
          <w:rPr>
            <w:rStyle w:val="Hyperlink"/>
          </w:rPr>
          <w:t>this</w:t>
        </w:r>
      </w:hyperlink>
      <w:r>
        <w:rPr>
          <w:rStyle w:val=""/>
        </w:rPr>
        <w:t xml:space="preserve"> page.</w:t>
      </w:r>
    </w:p>
    <w:p>
      <w:pPr>
        <w:pStyle w:val="Heading2"/>
      </w:pPr>
      <w:bookmarkStart w:name="_Toc16292724423116176633602281" w:id="1"/>
      <w:r>
        <w:rPr>
          <w:rStyle w:val=""/>
        </w:rPr>
        <w:t>2.0 How filebeat works</w:t>
      </w:r>
      <w:r>
        <w:rPr>
          <w:rStyle w:val=""/>
        </w:rPr>
        <w:t xml:space="preserve">
</w:t>
      </w:r>
      <w:r>
        <w:rPr>
          <w:rStyle w:val=""/>
        </w:rPr>
        <w:t xml:space="preserve">
</w:t>
      </w:r>
      <w:bookmarkEnd w:id="1"/>
      <w:bookmarkEnd/>
    </w:p>
    <w:p>
      <w:pPr>
        <w:pStyle w:val="Normal"/>
      </w:pPr>
      <w:r>
        <w:rPr>
          <w:rStyle w:val=""/>
        </w:rPr>
        <w:t>Filebeat consists of two main components: inputs and harvesters.</w:t>
      </w:r>
    </w:p>
    <w:p>
      <w:pPr>
        <w:pStyle w:val="Heading3"/>
      </w:pPr>
      <w:bookmarkStart w:name="_Toc16292724423559933470695193" w:id="1"/>
      <w:r>
        <w:rPr>
          <w:rStyle w:val=""/>
        </w:rPr>
        <w:t>2.1 What is a harvester</w:t>
      </w:r>
      <w:r>
        <w:rPr>
          <w:rStyle w:val=""/>
        </w:rPr>
        <w:t xml:space="preserve">
</w:t>
      </w:r>
      <w:r>
        <w:rPr>
          <w:rStyle w:val=""/>
        </w:rPr>
        <w:t xml:space="preserve">
</w:t>
      </w:r>
      <w:bookmarkEnd w:id="1"/>
      <w:bookmarkEnd/>
    </w:p>
    <w:p>
      <w:pPr>
        <w:pStyle w:val="Normal"/>
      </w:pPr>
      <w:r>
        <w:rPr>
          <w:rStyle w:val=""/>
        </w:rPr>
        <w:t>A harvester is responsible for reading the content of a single file. One harvester is started for each file and it reads the file, line by line, then sends the content to output. The harvester is responsible for opening and closing the file, which means that the file descriptor remains open while the harvester is running. If a file is removed or renamed while it</w:t>
      </w:r>
      <w:r>
        <w:rPr>
          <w:rStyle w:val=""/>
        </w:rPr>
        <w:t>'</w:t>
      </w:r>
      <w:r>
        <w:rPr>
          <w:rStyle w:val=""/>
        </w:rPr>
        <w:t>s being harvested, Filebeat continues to read the file.</w:t>
      </w:r>
    </w:p>
    <w:p>
      <w:pPr>
        <w:pStyle w:val="Heading3"/>
      </w:pPr>
      <w:bookmarkStart w:name="_Toc16292724423946219301316541" w:id="1"/>
      <w:r>
        <w:rPr>
          <w:rStyle w:val=""/>
        </w:rPr>
        <w:t>2.2 What is an input</w:t>
      </w:r>
      <w:r>
        <w:rPr>
          <w:rStyle w:val=""/>
        </w:rPr>
        <w:t xml:space="preserve">
</w:t>
      </w:r>
      <w:r>
        <w:rPr>
          <w:rStyle w:val=""/>
        </w:rPr>
        <w:t xml:space="preserve">
</w:t>
      </w:r>
      <w:bookmarkEnd w:id="1"/>
      <w:bookmarkEnd/>
    </w:p>
    <w:p>
      <w:pPr>
        <w:pStyle w:val="Normal"/>
      </w:pPr>
      <w:r>
        <w:rPr>
          <w:rStyle w:val=""/>
        </w:rPr>
        <w:t xml:space="preserve">An input is responsible for managing the harvesters and finding all sources to read from. Filebeat currently supports several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4">
        <w:r>
          <w:rPr>
            <w:rStyle w:val="Hyperlink"/>
          </w:rPr>
          <w:t>input</w:t>
        </w:r>
      </w:hyperlink>
      <w:r>
        <w:rPr>
          <w:rStyle w:val=""/>
        </w:rPr>
        <w:t xml:space="preserve"> types. If the input type is log, input finds all files in the provided paths and starts a harvester for each file.</w:t>
      </w:r>
    </w:p>
    <w:p>
      <w:pPr>
        <w:pStyle w:val="PCCode"/>
      </w:pPr>
      <w:r>
        <w:rPr>
          <w:rStyle w:val=""/>
        </w:rPr>
        <w:t>filebeat.inputs:</w:t>
        <w:cr/>
      </w:r>
      <w:r>
        <w:rPr>
          <w:rStyle w:val=""/>
        </w:rPr>
        <w:t xml:space="preserve">
</w:t>
      </w:r>
      <w:r>
        <w:rPr>
          <w:rStyle w:val=""/>
        </w:rPr>
        <w:t>- type: log</w:t>
        <w:cr/>
      </w:r>
      <w:r>
        <w:rPr>
          <w:rStyle w:val=""/>
        </w:rPr>
        <w:t xml:space="preserve">
</w:t>
      </w:r>
      <w:r>
        <w:rPr>
          <w:rStyle w:val=""/>
        </w:rPr>
        <w:t xml:space="preserve">  paths:</w:t>
        <w:cr/>
      </w:r>
      <w:r>
        <w:rPr>
          <w:rStyle w:val=""/>
        </w:rPr>
        <w:t xml:space="preserve">
</w:t>
      </w:r>
      <w:r>
        <w:rPr>
          <w:rStyle w:val=""/>
        </w:rPr>
        <w:t xml:space="preserve">    - /var/log/*.log</w:t>
        <w:cr/>
      </w:r>
      <w:r>
        <w:rPr>
          <w:rStyle w:val=""/>
        </w:rPr>
        <w:t xml:space="preserve">
</w:t>
      </w:r>
      <w:r>
        <w:rPr>
          <w:rStyle w:val=""/>
        </w:rPr>
        <w:t xml:space="preserve">    - /var/path2/*.log</w:t>
        <w:cr/>
      </w:r>
    </w:p>
    <w:p>
      <w:pPr>
        <w:pStyle w:val="Normal"/>
      </w:pPr>
      <w:r>
        <w:rPr>
          <w:rStyle w:val=""/>
        </w:rPr>
        <w:t xml:space="preserve">For more informations on how filebeat works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5">
        <w:r>
          <w:rPr>
            <w:rStyle w:val="Hyperlink"/>
          </w:rPr>
          <w:t>this</w:t>
        </w:r>
      </w:hyperlink>
      <w:r>
        <w:rPr>
          <w:rStyle w:val=""/>
        </w:rPr>
        <w:t xml:space="preserve"> page.</w:t>
      </w:r>
    </w:p>
    <w:p>
      <w:pPr>
        <w:pStyle w:val="Heading2"/>
      </w:pPr>
      <w:bookmarkStart w:name="_Toc16292724424411664636192842" w:id="1"/>
      <w:r>
        <w:rPr>
          <w:rStyle w:val=""/>
        </w:rPr>
        <w:t>3.0 Filebeat configuration</w:t>
      </w:r>
      <w:r>
        <w:rPr>
          <w:rStyle w:val=""/>
        </w:rPr>
        <w:t xml:space="preserve">
</w:t>
      </w:r>
      <w:r>
        <w:rPr>
          <w:rStyle w:val=""/>
        </w:rPr>
        <w:t xml:space="preserve">
</w:t>
      </w:r>
      <w:bookmarkEnd w:id="1"/>
      <w:bookmarkEnd/>
    </w:p>
    <w:p>
      <w:pPr>
        <w:pStyle w:val="Normal"/>
      </w:pPr>
      <w:r>
        <w:rPr>
          <w:rStyle w:val=""/>
        </w:rPr>
        <w:t>To configure Filebeat, you need to edit the configuration file. The default configuration file is called filebeat.yml and should be located in /etc/filebeat/. There is also example configuration file in the same folder called filebeat.reference.yml.</w:t>
      </w:r>
    </w:p>
    <w:p>
      <w:pPr>
        <w:pStyle w:val="Heading3"/>
      </w:pPr>
      <w:bookmarkStart w:name="_Toc16292724424838274587443167" w:id="1"/>
      <w:r>
        <w:rPr>
          <w:rStyle w:val=""/>
        </w:rPr>
        <w:t>3.1 Specifying modules</w:t>
      </w:r>
      <w:r>
        <w:rPr>
          <w:rStyle w:val=""/>
        </w:rPr>
        <w:t xml:space="preserve">
</w:t>
      </w:r>
      <w:r>
        <w:rPr>
          <w:rStyle w:val=""/>
        </w:rPr>
        <w:t xml:space="preserve">
</w:t>
      </w:r>
      <w:bookmarkEnd w:id="1"/>
      <w:bookmarkEnd/>
    </w:p>
    <w:p>
      <w:pPr>
        <w:pStyle w:val="Normal"/>
      </w:pPr>
      <w:r>
        <w:rPr>
          <w:rStyle w:val=""/>
        </w:rPr>
        <w:t>Using filebeat modules is optional.</w:t>
      </w:r>
    </w:p>
    <w:p>
      <w:pPr>
        <w:pStyle w:val="Normal"/>
      </w:pPr>
      <w:r>
        <w:rPr>
          <w:rStyle w:val=""/>
        </w:rPr>
        <w:t>Modules provide quick way to get started with processing log formats. They contain default configurations, elasticsearch pipeline definitions and kibana dashboards for a quick implementation. Modules can be enable in a few ways: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Enable modules configs in the modules.d directory</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Enable modules when you run filebeat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Enable module configs in the filebeat.yml file</w:t>
      </w:r>
    </w:p>
    <w:p>
      <w:pPr>
        <w:pStyle w:val="Normal"/>
      </w:pPr>
      <w:r>
        <w:rPr>
          <w:rStyle w:val=""/>
        </w:rPr>
        <w:t xml:space="preserve">For more information on each way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this</w:t>
        </w:r>
      </w:hyperlink>
      <w:r>
        <w:rPr>
          <w:rStyle w:val=""/>
        </w:rPr>
        <w:t xml:space="preserve"> page.</w:t>
      </w:r>
    </w:p>
    <w:p>
      <w:pPr>
        <w:pStyle w:val="Heading3"/>
      </w:pPr>
      <w:bookmarkStart w:name="_Toc16292724425223763270575385" w:id="1"/>
      <w:r>
        <w:rPr>
          <w:rStyle w:val=""/>
        </w:rPr>
        <w:t>3.2 Inputs configuration</w:t>
      </w:r>
      <w:r>
        <w:rPr>
          <w:rStyle w:val=""/>
        </w:rPr>
        <w:t xml:space="preserve">
</w:t>
      </w:r>
      <w:r>
        <w:rPr>
          <w:rStyle w:val=""/>
        </w:rPr>
        <w:t xml:space="preserve">
</w:t>
      </w:r>
      <w:bookmarkEnd w:id="1"/>
      <w:bookmarkEnd/>
    </w:p>
    <w:p>
      <w:pPr>
        <w:pStyle w:val="Normal"/>
      </w:pPr>
      <w:r>
        <w:rPr>
          <w:rStyle w:val=""/>
        </w:rPr>
        <w:t>Another way of configuration is to manually configure inputs as oppose to enabling modules. To do so you specify list of inputs in the filebeat.inputs section of filebeat.yml file. Inputs specify how filebeat locates and processes input data.</w:t>
      </w:r>
    </w:p>
    <w:p>
      <w:pPr>
        <w:pStyle w:val="PCCode"/>
      </w:pPr>
      <w:r>
        <w:rPr>
          <w:rStyle w:val=""/>
        </w:rPr>
        <w:t>filebeat.inputs:</w:t>
        <w:cr/>
      </w:r>
      <w:r>
        <w:rPr>
          <w:rStyle w:val=""/>
        </w:rPr>
        <w:t xml:space="preserve">
</w:t>
      </w:r>
      <w:r>
        <w:rPr>
          <w:rStyle w:val=""/>
        </w:rPr>
        <w:t>- type: log</w:t>
        <w:cr/>
      </w:r>
      <w:r>
        <w:rPr>
          <w:rStyle w:val=""/>
        </w:rPr>
        <w:t xml:space="preserve">
</w:t>
      </w:r>
      <w:r>
        <w:rPr>
          <w:rStyle w:val=""/>
        </w:rPr>
        <w:t xml:space="preserve">  paths:</w:t>
        <w:cr/>
      </w:r>
      <w:r>
        <w:rPr>
          <w:rStyle w:val=""/>
        </w:rPr>
        <w:t xml:space="preserve">
</w:t>
      </w:r>
      <w:r>
        <w:rPr>
          <w:rStyle w:val=""/>
        </w:rPr>
        <w:t xml:space="preserve">    - /var/log/system.log</w:t>
        <w:cr/>
      </w:r>
      <w:r>
        <w:rPr>
          <w:rStyle w:val=""/>
        </w:rPr>
        <w:t xml:space="preserve">
</w:t>
      </w:r>
      <w:r>
        <w:rPr>
          <w:rStyle w:val=""/>
        </w:rPr>
        <w:t xml:space="preserve">    - /var/log/wifi.log</w:t>
        <w:cr/>
      </w:r>
      <w:r>
        <w:rPr>
          <w:rStyle w:val=""/>
        </w:rPr>
        <w:t xml:space="preserve">
</w:t>
      </w:r>
      <w:r>
        <w:rPr>
          <w:rStyle w:val=""/>
        </w:rPr>
        <w:t>- type: log</w:t>
        <w:cr/>
      </w:r>
      <w:r>
        <w:rPr>
          <w:rStyle w:val=""/>
        </w:rPr>
        <w:t xml:space="preserve">
</w:t>
      </w:r>
      <w:r>
        <w:rPr>
          <w:rStyle w:val=""/>
        </w:rPr>
        <w:t xml:space="preserve">  paths:</w:t>
        <w:cr/>
      </w:r>
      <w:r>
        <w:rPr>
          <w:rStyle w:val=""/>
        </w:rPr>
        <w:t xml:space="preserve">
</w:t>
      </w:r>
      <w:r>
        <w:rPr>
          <w:rStyle w:val=""/>
        </w:rPr>
        <w:t xml:space="preserve">    - "/var/log/apache2/*"</w:t>
        <w:cr/>
      </w:r>
      <w:r>
        <w:rPr>
          <w:rStyle w:val=""/>
        </w:rPr>
        <w:t xml:space="preserve">
</w:t>
      </w:r>
      <w:r>
        <w:rPr>
          <w:rStyle w:val=""/>
        </w:rPr>
        <w:t xml:space="preserve">  fields:</w:t>
        <w:cr/>
      </w:r>
      <w:r>
        <w:rPr>
          <w:rStyle w:val=""/>
        </w:rPr>
        <w:t xml:space="preserve">
</w:t>
      </w:r>
      <w:r>
        <w:rPr>
          <w:rStyle w:val=""/>
        </w:rPr>
        <w:t xml:space="preserve">    apache: true</w:t>
        <w:cr/>
      </w:r>
      <w:r>
        <w:rPr>
          <w:rStyle w:val=""/>
        </w:rPr>
        <w:t xml:space="preserve">
</w:t>
      </w:r>
      <w:r>
        <w:rPr>
          <w:rStyle w:val=""/>
        </w:rPr>
        <w:t xml:space="preserve">  fields_under_root: true</w:t>
        <w:cr/>
      </w:r>
    </w:p>
    <w:p>
      <w:pPr>
        <w:pStyle w:val="Normal"/>
      </w:pPr>
      <w:r>
        <w:rPr>
          <w:rStyle w:val=""/>
        </w:rPr>
        <w:t xml:space="preserve">Multiple inputs can be used even if they are the same type. Filebeat supports many inputs. See all available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7">
        <w:r>
          <w:rPr>
            <w:rStyle w:val="Hyperlink"/>
          </w:rPr>
          <w:t>here</w:t>
        </w:r>
      </w:hyperlink>
      <w:r>
        <w:rPr>
          <w:rStyle w:val=""/>
        </w:rPr>
        <w:t>.</w:t>
      </w:r>
    </w:p>
    <w:p>
      <w:pPr>
        <w:pStyle w:val="Heading3"/>
      </w:pPr>
      <w:bookmarkStart w:name="_Toc16292724425606208863599819" w:id="1"/>
      <w:r>
        <w:rPr>
          <w:rStyle w:val=""/>
        </w:rPr>
        <w:t>3.3 Output configuration</w:t>
      </w:r>
      <w:r>
        <w:rPr>
          <w:rStyle w:val=""/>
        </w:rPr>
        <w:t xml:space="preserve">
</w:t>
      </w:r>
      <w:r>
        <w:rPr>
          <w:rStyle w:val=""/>
        </w:rPr>
        <w:t xml:space="preserve">
</w:t>
      </w:r>
      <w:bookmarkEnd w:id="1"/>
      <w:bookmarkEnd/>
    </w:p>
    <w:p>
      <w:pPr>
        <w:pStyle w:val="Normal"/>
      </w:pPr>
      <w:r>
        <w:rPr>
          <w:rStyle w:val=""/>
        </w:rPr>
        <w:t>Output can be configured in an output section of a filebeat config file. Only one output can be defined. Filebeat supports a variety of outputs. Some of them are logstash and elasticsearch. Example of logstash output:</w:t>
      </w:r>
    </w:p>
    <w:p>
      <w:pPr>
        <w:pStyle w:val="PCCode"/>
      </w:pPr>
      <w:r>
        <w:rPr>
          <w:rStyle w:val=""/>
        </w:rPr>
        <w:t>output.logstash:</w:t>
        <w:cr/>
      </w:r>
      <w:r>
        <w:rPr>
          <w:rStyle w:val=""/>
        </w:rPr>
        <w:t xml:space="preserve">
</w:t>
      </w:r>
      <w:r>
        <w:rPr>
          <w:rStyle w:val=""/>
        </w:rPr>
        <w:t xml:space="preserve">  hosts: ["0.0.0.0:5044"]</w:t>
        <w:cr/>
      </w:r>
      <w:r>
        <w:rPr>
          <w:rStyle w:val=""/>
        </w:rPr>
        <w:t xml:space="preserve">
</w:t>
      </w:r>
      <w:r>
        <w:rPr>
          <w:rStyle w:val=""/>
        </w:rPr>
        <w:t xml:space="preserve">  ssl.enabled: true</w:t>
        <w:cr/>
      </w:r>
      <w:r>
        <w:rPr>
          <w:rStyle w:val=""/>
        </w:rPr>
        <w:t xml:space="preserve">
</w:t>
      </w:r>
      <w:r>
        <w:rPr>
          <w:rStyle w:val=""/>
        </w:rPr>
        <w:t xml:space="preserve">  ssl.certificate_authorities: ["/etc/logstash/logstash.crt"]</w:t>
        <w:cr/>
      </w:r>
    </w:p>
    <w:p>
      <w:pPr>
        <w:pStyle w:val="Normal"/>
      </w:pPr>
      <w:r>
        <w:rPr>
          <w:rStyle w:val=""/>
        </w:rPr>
        <w:t xml:space="preserve">For more information about logstash output go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here</w:t>
        </w:r>
      </w:hyperlink>
      <w:r>
        <w:rPr>
          <w:rStyle w:val=""/>
        </w:rPr>
        <w:t xml:space="preserve"> or for more information on other output options go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here</w:t>
        </w:r>
      </w:hyperlink>
    </w:p>
    <w:p>
      <w:pPr>
        <w:pStyle w:val="Heading3"/>
      </w:pPr>
      <w:bookmarkStart w:name="_Toc16292724425999421211435043" w:id="1"/>
      <w:r>
        <w:rPr>
          <w:rStyle w:val=""/>
        </w:rPr>
        <w:t>3.4 Multiline messages management</w:t>
      </w:r>
      <w:r>
        <w:rPr>
          <w:rStyle w:val=""/>
        </w:rPr>
        <w:t xml:space="preserve">
</w:t>
      </w:r>
      <w:r>
        <w:rPr>
          <w:rStyle w:val=""/>
        </w:rPr>
        <w:t xml:space="preserve">
</w:t>
      </w:r>
      <w:bookmarkEnd w:id="1"/>
      <w:bookmarkEnd/>
    </w:p>
    <w:p>
      <w:pPr>
        <w:pStyle w:val="Normal"/>
      </w:pPr>
      <w:r>
        <w:rPr>
          <w:rStyle w:val=""/>
        </w:rPr>
        <w:t>Log files that are processed can contain messages that span multiple lines of text such as java stack traces.</w:t>
      </w:r>
    </w:p>
    <w:p>
      <w:pPr>
        <w:pStyle w:val="Heading4"/>
      </w:pPr>
      <w:bookmarkStart w:name="_Toc16292724426358647134381230" w:id="1"/>
      <w:r>
        <w:rPr>
          <w:rStyle w:val=""/>
        </w:rPr>
        <w:t>3.4.1 Configuration options</w:t>
      </w:r>
      <w:r>
        <w:rPr>
          <w:rStyle w:val=""/>
        </w:rPr>
        <w:t xml:space="preserve">
</w:t>
      </w:r>
      <w:r>
        <w:rPr>
          <w:rStyle w:val=""/>
        </w:rPr>
        <w:t xml:space="preserve">
</w:t>
      </w:r>
      <w:bookmarkEnd w:id="1"/>
      <w:bookmarkEnd/>
    </w:p>
    <w:p>
      <w:pPr>
        <w:pStyle w:val="Normal"/>
      </w:pPr>
      <w:r>
        <w:rPr>
          <w:rStyle w:val=""/>
        </w:rPr>
        <w:t>To handle these multiline events you need to configure multiline settings in the filebeat.yml config file. You can specify these options in the filebeat.inputs section of the config file. Here is the example:</w:t>
      </w:r>
    </w:p>
    <w:p>
      <w:pPr>
        <w:pStyle w:val="PCCode"/>
      </w:pPr>
      <w:r>
        <w:rPr>
          <w:rStyle w:val=""/>
        </w:rPr>
        <w:t>multiline.pattern: '^\['</w:t>
        <w:cr/>
      </w:r>
      <w:r>
        <w:rPr>
          <w:rStyle w:val=""/>
        </w:rPr>
        <w:t xml:space="preserve">
</w:t>
      </w:r>
      <w:r>
        <w:rPr>
          <w:rStyle w:val=""/>
        </w:rPr>
        <w:t>multiline.negate: true</w:t>
        <w:cr/>
      </w:r>
      <w:r>
        <w:rPr>
          <w:rStyle w:val=""/>
        </w:rPr>
        <w:t xml:space="preserve">
</w:t>
      </w:r>
      <w:r>
        <w:rPr>
          <w:rStyle w:val=""/>
        </w:rPr>
        <w:t>multiline.match: after</w:t>
        <w:cr/>
      </w:r>
    </w:p>
    <w:p>
      <w:pPr>
        <w:pStyle w:val="Normal"/>
      </w:pPr>
      <w:r>
        <w:rPr>
          <w:rStyle w:val=""/>
        </w:rPr>
        <w:t xml:space="preserve">In multiline.pattern is specified regexp pattern to match. Multiline.negates defines whether the pattern is negated and multiline.match specifies how filebeat combines matching lines into an event. The settings are </w:t>
      </w:r>
      <w:r>
        <w:rPr>
          <w:rStyle w:val=""/>
        </w:rPr>
        <w:t>"before"</w:t>
      </w:r>
      <w:r>
        <w:rPr>
          <w:rStyle w:val=""/>
        </w:rPr>
        <w:t xml:space="preserve"> and </w:t>
      </w:r>
      <w:r>
        <w:rPr>
          <w:rStyle w:val=""/>
        </w:rPr>
        <w:t>"after"</w:t>
      </w:r>
      <w:r>
        <w:rPr>
          <w:rStyle w:val=""/>
        </w:rPr>
        <w:t xml:space="preserve"> and behaviour depends on the value in negate option. For more info on multiline management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this</w:t>
        </w:r>
      </w:hyperlink>
      <w:r>
        <w:rPr>
          <w:rStyle w:val=""/>
        </w:rPr>
        <w:t xml:space="preserve"> page or for more multiline example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1">
        <w:r>
          <w:rPr>
            <w:rStyle w:val="Hyperlink"/>
          </w:rPr>
          <w:t>this</w:t>
        </w:r>
      </w:hyperlink>
      <w:r>
        <w:rPr>
          <w:rStyle w:val=""/>
        </w:rPr>
        <w:t xml:space="preserve"> page</w:t>
      </w:r>
    </w:p>
    <w:p>
      <w:pPr>
        <w:pStyle w:val="Heading3"/>
      </w:pPr>
      <w:bookmarkStart w:name="_Toc16292724426722954809353292" w:id="1"/>
      <w:r>
        <w:rPr>
          <w:rStyle w:val=""/>
        </w:rPr>
        <w:t>3.5 Filter and enhance the exported data</w:t>
      </w:r>
      <w:r>
        <w:rPr>
          <w:rStyle w:val=""/>
        </w:rPr>
        <w:t xml:space="preserve">
</w:t>
      </w:r>
      <w:r>
        <w:rPr>
          <w:rStyle w:val=""/>
        </w:rPr>
        <w:t xml:space="preserve">
</w:t>
      </w:r>
      <w:bookmarkEnd w:id="1"/>
      <w:bookmarkEnd/>
    </w:p>
    <w:p>
      <w:pPr>
        <w:pStyle w:val="Normal"/>
      </w:pPr>
      <w:r>
        <w:rPr>
          <w:rStyle w:val=""/>
        </w:rPr>
        <w:t>In some cases there might be some sufficient data or some additional information needs to be included. Filebeat provides a couple of options for data modification. For each input can be specified to include or exclude certain files or lines. This is done by adding corresponding options to the filebeat.inputs section</w:t>
      </w:r>
    </w:p>
    <w:p>
      <w:pPr>
        <w:pStyle w:val="PCCode"/>
      </w:pPr>
      <w:r>
        <w:rPr>
          <w:rStyle w:val=""/>
        </w:rPr>
        <w:t>filebeat.inputs:</w:t>
        <w:cr/>
      </w:r>
      <w:r>
        <w:rPr>
          <w:rStyle w:val=""/>
        </w:rPr>
        <w:t xml:space="preserve">
</w:t>
      </w:r>
      <w:r>
        <w:rPr>
          <w:rStyle w:val=""/>
        </w:rPr>
        <w:t>- type: log</w:t>
        <w:cr/>
      </w:r>
      <w:r>
        <w:rPr>
          <w:rStyle w:val=""/>
        </w:rPr>
        <w:t xml:space="preserve">
</w:t>
      </w:r>
      <w:r>
        <w:rPr>
          <w:rStyle w:val=""/>
        </w:rPr>
        <w:t xml:space="preserve">  ...</w:t>
        <w:cr/>
      </w:r>
      <w:r>
        <w:rPr>
          <w:rStyle w:val=""/>
        </w:rPr>
        <w:t xml:space="preserve">
</w:t>
      </w:r>
      <w:r>
        <w:rPr>
          <w:rStyle w:val=""/>
        </w:rPr>
        <w:t xml:space="preserve">  exclude_files: ['\.gz$']</w:t>
        <w:cr/>
      </w:r>
      <w:r>
        <w:rPr>
          <w:rStyle w:val=""/>
        </w:rPr>
        <w:t xml:space="preserve">
</w:t>
      </w:r>
      <w:r>
        <w:rPr>
          <w:rStyle w:val=""/>
        </w:rPr>
        <w:t xml:space="preserve">  include_lines: ['^ERR', '^WARN']</w:t>
        <w:cr/>
      </w:r>
    </w:p>
    <w:p>
      <w:pPr>
        <w:pStyle w:val="Normal"/>
      </w:pPr>
      <w:r>
        <w:rPr>
          <w:rStyle w:val=""/>
        </w:rPr>
        <w:t>The disadvantage of this approach is that you need to implement a configuration option for each filtering criteria that you need.</w:t>
      </w:r>
    </w:p>
    <w:p>
      <w:pPr>
        <w:pStyle w:val="Normal"/>
      </w:pPr>
      <w:r>
        <w:rPr>
          <w:rStyle w:val=""/>
        </w:rPr>
        <w:t>Another approach is to define processors to configure global processing across all data.</w:t>
      </w:r>
    </w:p>
    <w:p>
      <w:pPr>
        <w:pStyle w:val="Heading4"/>
      </w:pPr>
      <w:bookmarkStart w:name="_Toc16292724427074885334288100" w:id="1"/>
      <w:r>
        <w:rPr>
          <w:rStyle w:val=""/>
        </w:rPr>
        <w:t>3.5.1 Processors</w:t>
      </w:r>
      <w:r>
        <w:rPr>
          <w:rStyle w:val=""/>
        </w:rPr>
        <w:t xml:space="preserve">
</w:t>
      </w:r>
      <w:r>
        <w:rPr>
          <w:rStyle w:val=""/>
        </w:rPr>
        <w:t xml:space="preserve">
</w:t>
      </w:r>
      <w:bookmarkEnd w:id="1"/>
      <w:bookmarkEnd/>
    </w:p>
    <w:p>
      <w:pPr>
        <w:pStyle w:val="Normal"/>
      </w:pPr>
      <w:r>
        <w:rPr>
          <w:rStyle w:val=""/>
        </w:rPr>
        <w:t>Processors are defined to process events before they are sent to the configure output. Processors can be used for:</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reducing the number of exported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enhancing events with additional metadata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performing additional processing and decoding</w:t>
      </w:r>
    </w:p>
    <w:p>
      <w:pPr>
        <w:pStyle w:val="Normal"/>
      </w:pPr>
      <w:r>
        <w:rPr>
          <w:rStyle w:val=""/>
        </w:rPr>
        <w:t>Each processor receives an event, applies action and returns the event. If there is multiple processors defined they are executed in order they are defined. Some of the processors that can be used are drop_event and json decode. Examples:</w:t>
      </w:r>
    </w:p>
    <w:p>
      <w:pPr>
        <w:pStyle w:val="PCCode"/>
      </w:pPr>
      <w:r>
        <w:rPr>
          <w:rStyle w:val=""/>
        </w:rPr>
        <w:t>processors:</w:t>
        <w:cr/>
      </w:r>
      <w:r>
        <w:rPr>
          <w:rStyle w:val=""/>
        </w:rPr>
        <w:t xml:space="preserve">
</w:t>
      </w:r>
      <w:r>
        <w:rPr>
          <w:rStyle w:val=""/>
        </w:rPr>
        <w:t xml:space="preserve"> - drop_event:</w:t>
        <w:cr/>
      </w:r>
      <w:r>
        <w:rPr>
          <w:rStyle w:val=""/>
        </w:rPr>
        <w:t xml:space="preserve">
</w:t>
      </w:r>
      <w:r>
        <w:rPr>
          <w:rStyle w:val=""/>
        </w:rPr>
        <w:t xml:space="preserve">     when:</w:t>
        <w:cr/>
      </w:r>
      <w:r>
        <w:rPr>
          <w:rStyle w:val=""/>
        </w:rPr>
        <w:t xml:space="preserve">
</w:t>
      </w:r>
      <w:r>
        <w:rPr>
          <w:rStyle w:val=""/>
        </w:rPr>
        <w:t xml:space="preserve">        regexp:</w:t>
        <w:cr/>
      </w:r>
      <w:r>
        <w:rPr>
          <w:rStyle w:val=""/>
        </w:rPr>
        <w:t xml:space="preserve">
</w:t>
      </w:r>
      <w:r>
        <w:rPr>
          <w:rStyle w:val=""/>
        </w:rPr>
        <w:t xml:space="preserve">           message: "^DBG:"</w:t>
        <w:cr/>
      </w:r>
    </w:p>
    <w:p>
      <w:pPr>
        <w:pStyle w:val="Normal"/>
      </w:pPr>
      <w:r>
        <w:rPr>
          <w:rStyle w:val=""/>
        </w:rPr>
        <w:t xml:space="preserve">Full list of processors and their definitions can be found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2">
        <w:r>
          <w:rPr>
            <w:rStyle w:val="Hyperlink"/>
          </w:rPr>
          <w:t>here</w:t>
        </w:r>
      </w:hyperlink>
      <w:r>
        <w:rPr>
          <w:rStyle w:val=""/>
        </w:rPr>
        <w:t>.</w:t>
      </w:r>
    </w:p>
    <w:p>
      <w:pPr>
        <w:pStyle w:val="Heading3"/>
      </w:pPr>
      <w:bookmarkStart w:name="_Toc16292724427481553848046796" w:id="1"/>
      <w:r>
        <w:rPr>
          <w:rStyle w:val=""/>
        </w:rPr>
        <w:t>3.6 Other configurations</w:t>
      </w:r>
      <w:r>
        <w:rPr>
          <w:rStyle w:val=""/>
        </w:rPr>
        <w:t xml:space="preserve">
</w:t>
      </w:r>
      <w:r>
        <w:rPr>
          <w:rStyle w:val=""/>
        </w:rPr>
        <w:t xml:space="preserve">
</w:t>
      </w:r>
      <w:bookmarkEnd w:id="1"/>
      <w:bookmarkEnd/>
    </w:p>
    <w:p>
      <w:pPr>
        <w:pStyle w:val="Normal"/>
      </w:pPr>
      <w:r>
        <w:rPr>
          <w:rStyle w:val=""/>
        </w:rPr>
        <w:t xml:space="preserve">There is a lot more configuration that can be done. Some of it include specifying SSL or general settings, loading external configuration files and much more. See full list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3">
        <w:r>
          <w:rPr>
            <w:rStyle w:val="Hyperlink"/>
          </w:rPr>
          <w:t>here</w:t>
        </w:r>
      </w:hyperlink>
      <w:r>
        <w:rPr>
          <w:rStyle w:val=""/>
        </w:rPr>
        <w:t>.</w:t>
      </w:r>
    </w:p>
    <w:p>
      <w:pPr>
        <w:pStyle w:val="Heading2"/>
      </w:pPr>
      <w:bookmarkStart w:name="_Toc16292724427837479838641091" w:id="1"/>
      <w:r>
        <w:rPr>
          <w:rStyle w:val=""/>
        </w:rPr>
        <w:t>4.0 Running filebeat</w:t>
      </w:r>
      <w:r>
        <w:rPr>
          <w:rStyle w:val=""/>
        </w:rPr>
        <w:t xml:space="preserve">
</w:t>
      </w:r>
      <w:r>
        <w:rPr>
          <w:rStyle w:val=""/>
        </w:rPr>
        <w:t xml:space="preserve">
</w:t>
      </w:r>
      <w:bookmarkEnd w:id="1"/>
      <w:bookmarkEnd/>
    </w:p>
    <w:p>
      <w:pPr>
        <w:pStyle w:val="Heading3"/>
      </w:pPr>
      <w:bookmarkStart w:name="_Toc16292724428191035559253575" w:id="1"/>
      <w:r>
        <w:rPr>
          <w:rStyle w:val=""/>
        </w:rPr>
        <w:t>4.1 Command line</w:t>
      </w:r>
      <w:r>
        <w:rPr>
          <w:rStyle w:val=""/>
        </w:rPr>
        <w:t xml:space="preserve">
</w:t>
      </w:r>
      <w:r>
        <w:rPr>
          <w:rStyle w:val=""/>
        </w:rPr>
        <w:t xml:space="preserve">
</w:t>
      </w:r>
      <w:bookmarkEnd w:id="1"/>
      <w:bookmarkEnd/>
    </w:p>
    <w:p>
      <w:pPr>
        <w:pStyle w:val="Normal"/>
      </w:pPr>
      <w:r>
        <w:rPr>
          <w:rStyle w:val=""/>
        </w:rPr>
        <w:t>Filebeat can be run from command line with following command</w:t>
      </w:r>
    </w:p>
    <w:p>
      <w:pPr>
        <w:pStyle w:val="PCCode"/>
      </w:pPr>
      <w:r>
        <w:rPr>
          <w:rStyle w:val=""/>
        </w:rPr>
        <w:t>filebeat run -e</w:t>
        <w:cr/>
      </w:r>
    </w:p>
    <w:p>
      <w:pPr>
        <w:pStyle w:val="Normal"/>
      </w:pPr>
      <w:r>
        <w:rPr>
          <w:rStyle w:val=""/>
        </w:rPr>
        <w:t>or</w:t>
      </w:r>
    </w:p>
    <w:p>
      <w:pPr>
        <w:pStyle w:val="PCCode"/>
      </w:pPr>
      <w:r>
        <w:rPr>
          <w:rStyle w:val=""/>
        </w:rPr>
        <w:t>filebeat -e</w:t>
        <w:cr/>
      </w:r>
    </w:p>
    <w:p>
      <w:pPr>
        <w:pStyle w:val="Normal"/>
      </w:pPr>
      <w:r>
        <w:rPr>
          <w:rStyle w:val=""/>
        </w:rPr>
        <w:t>It could also be run as a service</w:t>
      </w:r>
    </w:p>
    <w:p>
      <w:pPr>
        <w:pStyle w:val="PCCode"/>
      </w:pPr>
      <w:r>
        <w:rPr>
          <w:rStyle w:val=""/>
        </w:rPr>
        <w:t>service filebeat start</w:t>
        <w:cr/>
      </w:r>
    </w:p>
    <w:p>
      <w:pPr>
        <w:pStyle w:val="Normal"/>
      </w:pPr>
      <w:r>
        <w:rPr>
          <w:rStyle w:val=""/>
        </w:rPr>
        <w:t xml:space="preserve">For all filebeat commands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4">
        <w:r>
          <w:rPr>
            <w:rStyle w:val="Hyperlink"/>
          </w:rPr>
          <w:t>this</w:t>
        </w:r>
      </w:hyperlink>
      <w:r>
        <w:rPr>
          <w:rStyle w:val=""/>
        </w:rPr>
        <w:t xml:space="preserve"> page.</w:t>
      </w:r>
    </w:p>
    <w:p>
      <w:pPr>
        <w:pStyle w:val="Heading3"/>
      </w:pPr>
      <w:bookmarkStart w:name="_Toc1629272442857547527075013" w:id="1"/>
      <w:r>
        <w:rPr>
          <w:rStyle w:val=""/>
        </w:rPr>
        <w:t>4.2 Running filebeat on docker</w:t>
      </w:r>
      <w:r>
        <w:rPr>
          <w:rStyle w:val=""/>
        </w:rPr>
        <w:t xml:space="preserve">
</w:t>
      </w:r>
      <w:r>
        <w:rPr>
          <w:rStyle w:val=""/>
        </w:rPr>
        <w:t xml:space="preserve">
</w:t>
      </w:r>
      <w:bookmarkEnd w:id="1"/>
      <w:bookmarkEnd/>
    </w:p>
    <w:p>
      <w:pPr>
        <w:pStyle w:val="Normal"/>
      </w:pPr>
      <w:r>
        <w:rPr>
          <w:rStyle w:val=""/>
        </w:rPr>
        <w:t>Docker images for Filebeat are available from the Elastic Docker registry.</w:t>
      </w:r>
    </w:p>
    <w:p>
      <w:pPr>
        <w:pStyle w:val="Heading4"/>
      </w:pPr>
      <w:bookmarkStart w:name="_Toc16292724428929901029883958" w:id="1"/>
      <w:r>
        <w:rPr>
          <w:rStyle w:val=""/>
        </w:rPr>
        <w:t>4.2.1 Pulling the image</w:t>
      </w:r>
      <w:r>
        <w:rPr>
          <w:rStyle w:val=""/>
        </w:rPr>
        <w:t xml:space="preserve">
</w:t>
      </w:r>
      <w:r>
        <w:rPr>
          <w:rStyle w:val=""/>
        </w:rPr>
        <w:t xml:space="preserve">
</w:t>
      </w:r>
      <w:bookmarkEnd w:id="1"/>
      <w:bookmarkEnd/>
    </w:p>
    <w:p>
      <w:pPr>
        <w:pStyle w:val="Normal"/>
      </w:pPr>
      <w:r>
        <w:rPr>
          <w:rStyle w:val=""/>
        </w:rPr>
        <w:t>Filebeat docker image can be obtained with docker pull command:</w:t>
      </w:r>
    </w:p>
    <w:p>
      <w:pPr>
        <w:pStyle w:val="PCCode"/>
      </w:pPr>
      <w:r>
        <w:rPr>
          <w:rStyle w:val=""/>
        </w:rPr>
        <w:t>docker pull docker.elastic.co/beats/filebeat:7.5.0</w:t>
        <w:cr/>
      </w:r>
    </w:p>
    <w:p>
      <w:pPr>
        <w:pStyle w:val="Heading4"/>
      </w:pPr>
      <w:bookmarkStart w:name="_Toc16292724429295975965803749" w:id="1"/>
      <w:r>
        <w:rPr>
          <w:rStyle w:val=""/>
        </w:rPr>
        <w:t>4.2.2 Configure filebeat on docker</w:t>
      </w:r>
      <w:r>
        <w:rPr>
          <w:rStyle w:val=""/>
        </w:rPr>
        <w:t xml:space="preserve">
</w:t>
      </w:r>
      <w:r>
        <w:rPr>
          <w:rStyle w:val=""/>
        </w:rPr>
        <w:t xml:space="preserve">
</w:t>
      </w:r>
      <w:bookmarkEnd w:id="1"/>
      <w:bookmarkEnd/>
    </w:p>
    <w:p>
      <w:pPr>
        <w:pStyle w:val="Normal"/>
      </w:pPr>
      <w:r>
        <w:rPr>
          <w:rStyle w:val=""/>
        </w:rPr>
        <w:t>Configuration can be done in multiple ways, by providing config file via a volume mount or by creating custom image with user defined configuration.</w:t>
      </w:r>
    </w:p>
    <w:p>
      <w:pPr>
        <w:pStyle w:val="Heading5"/>
      </w:pPr>
      <w:bookmarkStart w:name="_Toc16292724429624182258156648" w:id="1"/>
      <w:r>
        <w:rPr>
          <w:rStyle w:val=""/>
        </w:rPr>
        <w:t>4.2.2.1</w:t>
      </w:r>
      <w:r>
        <w:rPr>
          <w:rStyle w:val=""/>
        </w:rPr>
        <w:t xml:space="preserve">
</w:t>
      </w:r>
      <w:r>
        <w:rPr>
          <w:rStyle w:val=""/>
        </w:rPr>
        <w:t xml:space="preserve">
</w:t>
      </w:r>
      <w:bookmarkEnd w:id="1"/>
      <w:bookmarkEnd/>
    </w:p>
    <w:p>
      <w:pPr>
        <w:pStyle w:val="Normal"/>
      </w:pPr>
      <w:r>
        <w:rPr>
          <w:rStyle w:val=""/>
        </w:rPr>
        <w:t>One way to configure Filebeat on Docker is to provide filebeat.docker.yml via a volume mount. With docker run, the volume mount can be specified like this.</w:t>
      </w:r>
    </w:p>
    <w:p>
      <w:pPr>
        <w:pStyle w:val="PCCode"/>
      </w:pPr>
      <w:r>
        <w:rPr>
          <w:rStyle w:val=""/>
        </w:rPr>
        <w:t>docker run -d \</w:t>
        <w:cr/>
      </w:r>
      <w:r>
        <w:rPr>
          <w:rStyle w:val=""/>
        </w:rPr>
        <w:t xml:space="preserve">
</w:t>
      </w:r>
      <w:r>
        <w:rPr>
          <w:rStyle w:val=""/>
        </w:rPr>
        <w:t xml:space="preserve">  --name=filebeat \</w:t>
        <w:cr/>
      </w:r>
      <w:r>
        <w:rPr>
          <w:rStyle w:val=""/>
        </w:rPr>
        <w:t xml:space="preserve">
</w:t>
      </w:r>
      <w:r>
        <w:rPr>
          <w:rStyle w:val=""/>
        </w:rPr>
        <w:t xml:space="preserve">  --user=root \</w:t>
        <w:cr/>
      </w:r>
      <w:r>
        <w:rPr>
          <w:rStyle w:val=""/>
        </w:rPr>
        <w:t xml:space="preserve">
</w:t>
      </w:r>
      <w:r>
        <w:rPr>
          <w:rStyle w:val=""/>
        </w:rPr>
        <w:t xml:space="preserve">  --volume="$(pwd)/filebeat.docker.yml:/usr/share/filebeat/filebeat.yml:ro" \</w:t>
        <w:cr/>
      </w:r>
      <w:r>
        <w:rPr>
          <w:rStyle w:val=""/>
        </w:rPr>
        <w:t xml:space="preserve">
</w:t>
      </w:r>
      <w:r>
        <w:rPr>
          <w:rStyle w:val=""/>
        </w:rPr>
        <w:t xml:space="preserve">  --volume="/var/lib/docker/containers:/var/lib/docker/containers:ro" \</w:t>
        <w:cr/>
      </w:r>
      <w:r>
        <w:rPr>
          <w:rStyle w:val=""/>
        </w:rPr>
        <w:t xml:space="preserve">
</w:t>
      </w:r>
      <w:r>
        <w:rPr>
          <w:rStyle w:val=""/>
        </w:rPr>
        <w:t xml:space="preserve">  --volume="/var/run/docker.sock:/var/run/docker.sock:ro" \</w:t>
        <w:cr/>
      </w:r>
      <w:r>
        <w:rPr>
          <w:rStyle w:val=""/>
        </w:rPr>
        <w:t xml:space="preserve">
</w:t>
      </w:r>
      <w:r>
        <w:rPr>
          <w:rStyle w:val=""/>
        </w:rPr>
        <w:t xml:space="preserve">  docker.elastic.co/beats/filebeat:7.5.0 filebeat -e -strict.perms=false \</w:t>
        <w:cr/>
      </w:r>
      <w:r>
        <w:rPr>
          <w:rStyle w:val=""/>
        </w:rPr>
        <w:t xml:space="preserve">
</w:t>
      </w:r>
      <w:r>
        <w:rPr>
          <w:rStyle w:val=""/>
        </w:rPr>
        <w:t xml:space="preserve">  -E output.elasticsearch.hosts=["elasticsearch:9200"]</w:t>
        <w:cr/>
      </w:r>
    </w:p>
    <w:p>
      <w:pPr>
        <w:pStyle w:val="Heading5"/>
      </w:pPr>
      <w:bookmarkStart w:name="_Toc16292724429959293144251897" w:id="1"/>
      <w:r>
        <w:rPr>
          <w:rStyle w:val=""/>
        </w:rPr>
        <w:t>4.2.2.2 Custom image configuration</w:t>
      </w:r>
      <w:r>
        <w:rPr>
          <w:rStyle w:val=""/>
        </w:rPr>
        <w:t xml:space="preserve">
</w:t>
      </w:r>
      <w:r>
        <w:rPr>
          <w:rStyle w:val=""/>
        </w:rPr>
        <w:t xml:space="preserve">
</w:t>
      </w:r>
      <w:bookmarkEnd w:id="1"/>
      <w:bookmarkEnd/>
    </w:p>
    <w:p>
      <w:pPr>
        <w:pStyle w:val="Normal"/>
      </w:pPr>
      <w:r>
        <w:rPr>
          <w:rStyle w:val=""/>
        </w:rPr>
        <w:t>It</w:t>
      </w:r>
      <w:r>
        <w:rPr>
          <w:rStyle w:val=""/>
        </w:rPr>
        <w:t>'</w:t>
      </w:r>
      <w:r>
        <w:rPr>
          <w:rStyle w:val=""/>
        </w:rPr>
        <w:t>s possible to embed your Filebeat configuration in a custom image. Here is an example Dockerfile to achieve this:</w:t>
      </w:r>
    </w:p>
    <w:p>
      <w:pPr>
        <w:pStyle w:val="PCCode"/>
      </w:pPr>
      <w:r>
        <w:rPr>
          <w:rStyle w:val=""/>
        </w:rPr>
        <w:t>FROM docker.elastic.co/beats/filebeat:7.5.0</w:t>
        <w:cr/>
      </w:r>
      <w:r>
        <w:rPr>
          <w:rStyle w:val=""/>
        </w:rPr>
        <w:t xml:space="preserve">
</w:t>
      </w:r>
      <w:r>
        <w:rPr>
          <w:rStyle w:val=""/>
        </w:rPr>
        <w:t>COPY filebeat.yml /usr/share/filebeat/filebeat.yml</w:t>
        <w:cr/>
      </w:r>
      <w:r>
        <w:rPr>
          <w:rStyle w:val=""/>
        </w:rPr>
        <w:t xml:space="preserve">
</w:t>
      </w:r>
      <w:r>
        <w:rPr>
          <w:rStyle w:val=""/>
        </w:rPr>
        <w:t>USER root</w:t>
        <w:cr/>
      </w:r>
      <w:r>
        <w:rPr>
          <w:rStyle w:val=""/>
        </w:rPr>
        <w:t xml:space="preserve">
</w:t>
      </w:r>
      <w:r>
        <w:rPr>
          <w:rStyle w:val=""/>
        </w:rPr>
        <w:t>RUN chown root:filebeat /usr/share/filebeat/filebeat.yml</w:t>
        <w:cr/>
      </w:r>
      <w:r>
        <w:rPr>
          <w:rStyle w:val=""/>
        </w:rPr>
        <w:t xml:space="preserve">
</w:t>
      </w:r>
      <w:r>
        <w:rPr>
          <w:rStyle w:val=""/>
        </w:rPr>
        <w:t>USER filebeat</w:t>
        <w:cr/>
      </w:r>
    </w:p>
    <w:p>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6BFB5149" wp14:editId="236A5136">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p>
    <w:p>
      <w:pPr>
        <w:pStyle w:val="Normal"/>
      </w:pPr>
    </w:p>
    <w:p>
      <w:pPr>
        <w:pStyle w:val="Normal"/>
      </w:pPr>
    </w:p>
    <w:p>
      <w:pPr>
        <w:pStyle w:val="Normal"/>
      </w:pPr>
    </w:p>
    <w:p>
      <w:pPr>
        <w:pStyle w:val="Normal"/>
      </w:pPr>
    </w:p>
    <w:p>
      <w:pPr>
        <w:pStyle w:val="Normal"/>
      </w:pPr>
    </w:p>
    <w:sectPr w:rsidR="00452AF9" w:rsidRPr="00BD6560"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BDDAF2" w14:textId="77777777" w:rsidR="00973A65" w:rsidRDefault="00973A65" w:rsidP="006A2873">
      <w:r>
        <w:separator/>
      </w:r>
    </w:p>
  </w:endnote>
  <w:endnote w:type="continuationSeparator" w:id="0">
    <w:p w14:paraId="5B6E2F7E" w14:textId="77777777" w:rsidR="00973A65" w:rsidRDefault="00973A65"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03E6CE00"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BD6560" w:rsidRPr="00BD6560">
                            <w:rPr>
                              <w:b/>
                              <w:noProof/>
                              <w:sz w:val="16"/>
                              <w:szCs w:val="16"/>
                            </w:rPr>
                            <w:t>1</w:t>
                          </w:r>
                          <w:r>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03E6CE00"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BD6560" w:rsidRPr="00BD6560">
                      <w:rPr>
                        <w:b/>
                        <w:noProof/>
                        <w:sz w:val="16"/>
                        <w:szCs w:val="16"/>
                      </w:rPr>
                      <w:t>1</w:t>
                    </w:r>
                    <w:r>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6C6F8E" w14:textId="77777777" w:rsidR="00973A65" w:rsidRDefault="00973A65" w:rsidP="006A2873">
      <w:r>
        <w:separator/>
      </w:r>
    </w:p>
  </w:footnote>
  <w:footnote w:type="continuationSeparator" w:id="0">
    <w:p w14:paraId="303CABB7" w14:textId="77777777" w:rsidR="00973A65" w:rsidRDefault="00973A65"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69944BCB"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03ED1930" w:rsidR="00795AB0" w:rsidRDefault="005455C5" w:rsidP="00AD6E4C">
                          <w:pPr>
                            <w:pStyle w:val="Header"/>
                            <w:tabs>
                              <w:tab w:val="clear" w:pos="4680"/>
                              <w:tab w:val="clear" w:pos="9360"/>
                              <w:tab w:val="left" w:pos="5867"/>
                            </w:tabs>
                          </w:pPr>
                          <w:r>
                            <w:t>We enable docx-as-code</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03ED1930" w:rsidR="00795AB0" w:rsidRDefault="005455C5" w:rsidP="00AD6E4C">
                    <w:pPr>
                      <w:pStyle w:val="Header"/>
                      <w:tabs>
                        <w:tab w:val="clear" w:pos="4680"/>
                        <w:tab w:val="clear" w:pos="9360"/>
                        <w:tab w:val="left" w:pos="5867"/>
                      </w:tabs>
                    </w:pPr>
                    <w:r>
                      <w:t>We enable docx-as-code</w:t>
                    </w:r>
                  </w:p>
                  <w:p w14:paraId="003D4095" w14:textId="77777777" w:rsidR="00795AB0" w:rsidRDefault="00795AB0"/>
                </w:txbxContent>
              </v:textbox>
            </v:shape>
          </w:pict>
        </mc:Fallback>
      </mc:AlternateConten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C508A3"/>
    <w:multiLevelType w:val="hybridMultilevel"/>
    <w:tmpl w:val="26502CC2"/>
    <w:lvl w:ilvl="0" w:tplc="569AC2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4"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0"/>
  </w:num>
  <w:num w:numId="3">
    <w:abstractNumId w:val="11"/>
  </w:num>
  <w:num w:numId="4">
    <w:abstractNumId w:val="12"/>
  </w:num>
  <w:num w:numId="5">
    <w:abstractNumId w:val="9"/>
  </w:num>
  <w:num w:numId="6">
    <w:abstractNumId w:val="3"/>
  </w:num>
  <w:num w:numId="7">
    <w:abstractNumId w:val="5"/>
  </w:num>
  <w:num w:numId="8">
    <w:abstractNumId w:val="1"/>
  </w:num>
  <w:num w:numId="9">
    <w:abstractNumId w:val="4"/>
  </w:num>
  <w:num w:numId="10">
    <w:abstractNumId w:val="7"/>
  </w:num>
  <w:num w:numId="11">
    <w:abstractNumId w:val="6"/>
  </w:num>
  <w:num w:numId="12">
    <w:abstractNumId w:val="8"/>
  </w:num>
  <w:num w:numId="13">
    <w:abstractNumId w:val="0"/>
  </w:num>
  <w:num w:numId="14">
    <w:abstractNumId w:val="2"/>
  </w:num>
  <w:num w:numId="15">
    <w:abstractNumId w:val="8"/>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D78E0"/>
    <w:rsid w:val="000E542A"/>
    <w:rsid w:val="001143E7"/>
    <w:rsid w:val="001204A3"/>
    <w:rsid w:val="00135554"/>
    <w:rsid w:val="001431BB"/>
    <w:rsid w:val="00157E1D"/>
    <w:rsid w:val="00186F78"/>
    <w:rsid w:val="00187982"/>
    <w:rsid w:val="001E40E1"/>
    <w:rsid w:val="0022549C"/>
    <w:rsid w:val="00276CCC"/>
    <w:rsid w:val="002C0AAD"/>
    <w:rsid w:val="002D35E9"/>
    <w:rsid w:val="002D7DA2"/>
    <w:rsid w:val="003502FE"/>
    <w:rsid w:val="00362AE5"/>
    <w:rsid w:val="003A3F84"/>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455C5"/>
    <w:rsid w:val="00552430"/>
    <w:rsid w:val="00581BC3"/>
    <w:rsid w:val="005916AA"/>
    <w:rsid w:val="00594951"/>
    <w:rsid w:val="00595BB1"/>
    <w:rsid w:val="005A14EA"/>
    <w:rsid w:val="005B72A7"/>
    <w:rsid w:val="005D4B59"/>
    <w:rsid w:val="00625DC4"/>
    <w:rsid w:val="006825D1"/>
    <w:rsid w:val="006837B4"/>
    <w:rsid w:val="00695FC2"/>
    <w:rsid w:val="006A2873"/>
    <w:rsid w:val="006C14ED"/>
    <w:rsid w:val="006D672F"/>
    <w:rsid w:val="006E7D6D"/>
    <w:rsid w:val="007229FC"/>
    <w:rsid w:val="0073443E"/>
    <w:rsid w:val="00741E93"/>
    <w:rsid w:val="00745BFA"/>
    <w:rsid w:val="00746BF5"/>
    <w:rsid w:val="00764E1F"/>
    <w:rsid w:val="00795AB0"/>
    <w:rsid w:val="008219CA"/>
    <w:rsid w:val="0083633F"/>
    <w:rsid w:val="00837943"/>
    <w:rsid w:val="0088408B"/>
    <w:rsid w:val="0088768E"/>
    <w:rsid w:val="008A3AF2"/>
    <w:rsid w:val="00904098"/>
    <w:rsid w:val="00917BCA"/>
    <w:rsid w:val="009251DC"/>
    <w:rsid w:val="00957031"/>
    <w:rsid w:val="009613A7"/>
    <w:rsid w:val="00961B4E"/>
    <w:rsid w:val="00973A65"/>
    <w:rsid w:val="00993089"/>
    <w:rsid w:val="009E1A99"/>
    <w:rsid w:val="00A064FD"/>
    <w:rsid w:val="00A34DD3"/>
    <w:rsid w:val="00AC2879"/>
    <w:rsid w:val="00AC2F50"/>
    <w:rsid w:val="00AD3523"/>
    <w:rsid w:val="00AD6E4C"/>
    <w:rsid w:val="00AF5341"/>
    <w:rsid w:val="00B058E9"/>
    <w:rsid w:val="00B87DE2"/>
    <w:rsid w:val="00B90ECE"/>
    <w:rsid w:val="00BD00D9"/>
    <w:rsid w:val="00BD6560"/>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aliases w:val="PC_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link w:val="CaptionChar"/>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link w:val="PCFigureCaptionChar"/>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link w:val="NoSpacingChar"/>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 w:type="paragraph" w:customStyle="1" w:styleId="PCTaskList">
    <w:name w:val="PC_TaskList"/>
    <w:basedOn w:val="NoSpacing"/>
    <w:link w:val="PCTaskListChar"/>
    <w:qFormat/>
    <w:rsid w:val="00904098"/>
  </w:style>
  <w:style w:type="character" w:customStyle="1" w:styleId="CaptionChar">
    <w:name w:val="Caption Char"/>
    <w:aliases w:val="Fig &amp; Table Title Char,ref Char"/>
    <w:basedOn w:val="DefaultParagraphFont"/>
    <w:link w:val="Caption"/>
    <w:rsid w:val="00904098"/>
    <w:rPr>
      <w:rFonts w:ascii="Arial" w:eastAsia="Calibri" w:hAnsi="Arial" w:cs="Times New Roman"/>
      <w:sz w:val="20"/>
      <w:szCs w:val="22"/>
      <w:lang w:eastAsia="ko-KR"/>
    </w:rPr>
  </w:style>
  <w:style w:type="character" w:customStyle="1" w:styleId="PCFigureCaptionChar">
    <w:name w:val="PC_FigureCaption Char"/>
    <w:basedOn w:val="CaptionChar"/>
    <w:link w:val="PCFigureCaption"/>
    <w:uiPriority w:val="99"/>
    <w:rsid w:val="00904098"/>
    <w:rPr>
      <w:rFonts w:ascii="Arial" w:eastAsia="Calibri" w:hAnsi="Arial" w:cs="Arial"/>
      <w:sz w:val="22"/>
      <w:szCs w:val="22"/>
      <w:lang w:eastAsia="ko-KR"/>
    </w:rPr>
  </w:style>
  <w:style w:type="character" w:customStyle="1" w:styleId="NoSpacingChar">
    <w:name w:val="No Spacing Char"/>
    <w:aliases w:val="PC_TableCaption Char"/>
    <w:basedOn w:val="PCFigureCaptionChar"/>
    <w:link w:val="NoSpacing"/>
    <w:uiPriority w:val="1"/>
    <w:rsid w:val="00904098"/>
    <w:rPr>
      <w:rFonts w:ascii="Arial" w:eastAsia="Calibri" w:hAnsi="Arial" w:cs="Arial"/>
      <w:sz w:val="22"/>
      <w:szCs w:val="22"/>
      <w:lang w:eastAsia="ko-KR"/>
    </w:rPr>
  </w:style>
  <w:style w:type="character" w:customStyle="1" w:styleId="PCTaskListChar">
    <w:name w:val="PC_TaskList Char"/>
    <w:basedOn w:val="NoSpacingChar"/>
    <w:link w:val="PCTaskList"/>
    <w:rsid w:val="00904098"/>
    <w:rPr>
      <w:rFonts w:ascii="Arial" w:eastAsia="Calibri" w:hAnsi="Arial" w:cs="Arial"/>
      <w:sz w:val="2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13" Target="https://www.elastic.co/guide/en/beats/filebeat/current/filebeat-installation.html" TargetMode="External" Type="http://schemas.openxmlformats.org/officeDocument/2006/relationships/hyperlink"/><Relationship Id="rId14" Target="https://www.elastic.co/guide/en/beats/filebeat/current/configuration-filebeat-options.html#filebeat-input-types" TargetMode="External" Type="http://schemas.openxmlformats.org/officeDocument/2006/relationships/hyperlink"/><Relationship Id="rId15" Target="https://www.elastic.co/guide/en/beats/filebeat/current/how-filebeat-works.html" TargetMode="External" Type="http://schemas.openxmlformats.org/officeDocument/2006/relationships/hyperlink"/><Relationship Id="rId16" Target="https://www.elastic.co/guide/en/beats/filebeat/current/configuration-filebeat-modules.html" TargetMode="External" Type="http://schemas.openxmlformats.org/officeDocument/2006/relationships/hyperlink"/><Relationship Id="rId17" Target="https://www.elastic.co/guide/en/beats/filebeat/current/configuration-filebeat-options.html#filebeat-input-types" TargetMode="External" Type="http://schemas.openxmlformats.org/officeDocument/2006/relationships/hyperlink"/><Relationship Id="rId18" Target="https://www.elastic.co/guide/en/beats/filebeat/current/logstash-output.html" TargetMode="External" Type="http://schemas.openxmlformats.org/officeDocument/2006/relationships/hyperlink"/><Relationship Id="rId19" Target="https://www.elastic.co/guide/en/beats/filebeat/current/configuring-output.html" TargetMode="External" Type="http://schemas.openxmlformats.org/officeDocument/2006/relationships/hyperlink"/><Relationship Id="rId2" Target="numbering.xml" Type="http://schemas.openxmlformats.org/officeDocument/2006/relationships/numbering"/><Relationship Id="rId20" Target="https://www.elastic.co/guide/en/beats/filebeat/current/multiline-examples.html" TargetMode="External" Type="http://schemas.openxmlformats.org/officeDocument/2006/relationships/hyperlink"/><Relationship Id="rId21" Target="https://www.elastic.co/guide/en/beats/filebeat/current/_examples_of_multiline_configuration.html" TargetMode="External" Type="http://schemas.openxmlformats.org/officeDocument/2006/relationships/hyperlink"/><Relationship Id="rId22" Target="https://www.elastic.co/guide/en/beats/filebeat/current/defining-processors.html" TargetMode="External" Type="http://schemas.openxmlformats.org/officeDocument/2006/relationships/hyperlink"/><Relationship Id="rId23" Target="https://www.elastic.co/guide/en/beats/filebeat/current/configuring-howto-filebeat.html" TargetMode="External" Type="http://schemas.openxmlformats.org/officeDocument/2006/relationships/hyperlink"/><Relationship Id="rId24" Target="https://www.elastic.co/guide/en/beats/filebeat/current/command-line-options.html"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2737D2-7D22-45E4-A17E-0076E65A7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30</Words>
  <Characters>172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2021-07-15T08:53:00Z</dcterms:created>
  <dc:creator>PuzzlesCloud.com</dc:creator>
  <cp:lastModifiedBy>www.puzzlescloud.com</cp:lastModifiedBy>
  <dcterms:modified xsi:type="dcterms:W3CDTF">2021-07-15T08:53:00Z</dcterms:modified>
  <cp:revision>2</cp:revision>
</cp:coreProperties>
</file>