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right"/>
        <w:rPr>
          <w:rStyle w:val="Strong"/>
        </w:rPr>
      </w:pPr>
      <w:r>
        <w:rPr/>
        <w:t xml:space="preserve">Sample Template: </w:t>
      </w:r>
      <w:r>
        <w:rPr>
          <w:rStyle w:val="Strong"/>
        </w:rPr>
        <w:t>Version 1.</w:t>
      </w:r>
      <w:bookmarkStart w:id="0" w:name="_GoBack"/>
      <w:bookmarkEnd w:id="0"/>
      <w:r>
        <w:rPr>
          <w:rStyle w:val="Strong"/>
        </w:rPr>
        <w:t>0.1</w:t>
      </w:r>
    </w:p>
    <w:p>
      <w:pPr>
        <w:pStyle w:val="DocTitle"/>
        <w:ind w:left="0" w:hanging="0"/>
        <w:rPr/>
      </w:pPr>
      <w:r>
        <w:rPr/>
      </w:r>
    </w:p>
    <w:p>
      <w:pPr>
        <w:pStyle w:val="Subtitle"/>
        <w:spacing w:before="0" w:after="360"/>
        <w:ind w:left="-29" w:firstLine="749"/>
        <w:contextualSpacing/>
        <w:rPr>
          <w:sz w:val="48"/>
          <w:szCs w:val="48"/>
        </w:rPr>
      </w:pPr>
      <w:r>
        <w:rPr>
          <w:sz w:val="48"/>
          <w:szCs w:val="48"/>
        </w:rPr>
        <w:t>[[project-name]]</w:t>
      </w:r>
    </w:p>
    <w:p>
      <w:pPr>
        <w:pStyle w:val="Subtitle"/>
        <w:spacing w:before="0" w:after="360"/>
        <w:ind w:left="-29" w:firstLine="749"/>
        <w:contextualSpacing/>
        <w:rPr>
          <w:color w:val="595959" w:themeColor="text1" w:themeTint="a6"/>
          <w:sz w:val="40"/>
          <w:szCs w:val="40"/>
        </w:rPr>
      </w:pPr>
      <w:r>
        <w:rPr>
          <w:color w:val="595959" w:themeColor="text1" w:themeTint="a6"/>
          <w:sz w:val="40"/>
          <w:szCs w:val="40"/>
        </w:rPr>
        <w:t>[[customer-name]]</w:t>
      </w:r>
    </w:p>
    <w:p>
      <w:pPr>
        <w:pStyle w:val="Normal"/>
        <w:rPr/>
      </w:pPr>
      <w:r>
        <w:rPr/>
      </w:r>
    </w:p>
    <w:p>
      <w:pPr>
        <w:pStyle w:val="Subtitle"/>
        <w:ind w:left="0" w:firstLine="720"/>
        <w:rPr/>
      </w:pPr>
      <w:r>
        <w:rPr/>
        <w:t>[[document-type]]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Normal"/>
        <w:rPr>
          <w:lang w:val="de-DE"/>
        </w:rPr>
      </w:pPr>
      <w:r>
        <w:rPr>
          <w:lang w:val="de-DE"/>
        </w:rPr>
        <w:t>OpenPuzzles d.o.o</w:t>
      </w:r>
    </w:p>
    <w:p>
      <w:pPr>
        <w:pStyle w:val="Annotationtext"/>
        <w:ind w:left="0" w:hanging="0"/>
        <w:rPr/>
      </w:pPr>
      <w:hyperlink r:id="rId2">
        <w:r>
          <w:rPr>
            <w:rStyle w:val="InternetLink"/>
            <w:rFonts w:eastAsia="Batang" w:cs="Arial" w:ascii="Arial" w:hAnsi="Arial"/>
            <w:lang w:val="de-DE"/>
          </w:rPr>
          <w:t>www.openpuzzles.com</w:t>
        </w:r>
      </w:hyperlink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Normal"/>
        <w:rPr>
          <w:rStyle w:val="Strong"/>
        </w:rPr>
      </w:pPr>
      <w:r>
        <w:rPr>
          <w:rStyle w:val="Strong"/>
        </w:rPr>
        <w:t>Project Number: [[project-number]]</w:t>
      </w:r>
    </w:p>
    <w:p>
      <w:pPr>
        <w:pStyle w:val="Normal"/>
        <w:rPr>
          <w:rStyle w:val="Strong"/>
        </w:rPr>
      </w:pPr>
      <w:r>
        <w:rPr>
          <w:rStyle w:val="Strong"/>
        </w:rPr>
        <w:t>Version: [[document-version]]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[[release-date]]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Author: [[author-name]]</w:t>
      </w:r>
    </w:p>
    <w:p>
      <w:pPr>
        <w:pStyle w:val="Normal"/>
        <w:rPr>
          <w:rStyle w:val="Strong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  <w:bCs w:val="false"/>
        </w:rPr>
      </w:pPr>
      <w:r>
        <w:rPr>
          <w:rStyle w:val="IntenseEmphasis"/>
          <w:bCs w:val="false"/>
        </w:rPr>
        <w:t>Intellectual Property Rights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This document is exclusive property of OpenPuzzles d.o.o and its content is used for demo purposes only.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Table of Content</w:t>
      </w:r>
    </w:p>
    <w:p>
      <w:pPr>
        <w:pStyle w:val="Contents1"/>
        <w:rPr>
          <w:rFonts w:eastAsia="" w:eastAsiaTheme="minorEastAsia"/>
          <w:b w:val="false"/>
          <w:b w:val="false"/>
          <w:sz w:val="22"/>
          <w:szCs w:val="22"/>
        </w:rPr>
      </w:pPr>
      <w:r>
        <w:fldChar w:fldCharType="begin"/>
      </w:r>
      <w:r>
        <w:rPr>
          <w:webHidden/>
          <w:rStyle w:val="IndexLink"/>
        </w:rPr>
        <w:instrText> TOC \z \o "1-3" \u \h</w:instrText>
      </w:r>
      <w:r>
        <w:rPr>
          <w:webHidden/>
          <w:rStyle w:val="IndexLink"/>
        </w:rPr>
        <w:fldChar w:fldCharType="separate"/>
      </w:r>
      <w:hyperlink w:anchor="_Toc511429752">
        <w:r>
          <w:rPr>
            <w:webHidden/>
            <w:rStyle w:val="IndexLink"/>
          </w:rPr>
          <w:t>1</w:t>
        </w:r>
        <w:r>
          <w:rPr>
            <w:rStyle w:val="IndexLink"/>
            <w:rFonts w:eastAsia="" w:eastAsiaTheme="minorEastAsia"/>
            <w:b w:val="false"/>
            <w:sz w:val="22"/>
            <w:szCs w:val="22"/>
          </w:rPr>
          <w:tab/>
        </w:r>
        <w:r>
          <w:rPr>
            <w:rStyle w:val="IndexLink"/>
          </w:rPr>
          <w:t>This is Heading 1 Style definition</w:t>
        </w:r>
        <w:r>
          <w:rPr>
            <w:webHidden/>
          </w:rPr>
          <w:fldChar w:fldCharType="begin"/>
        </w:r>
        <w:r>
          <w:rPr>
            <w:webHidden/>
          </w:rPr>
          <w:instrText>PAGEREF _Toc511429752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960" w:leader="none"/>
          <w:tab w:val="right" w:pos="9010" w:leader="dot"/>
        </w:tabs>
        <w:rPr>
          <w:rFonts w:eastAsia="" w:eastAsiaTheme="minorEastAsia"/>
          <w:b w:val="false"/>
          <w:b w:val="false"/>
        </w:rPr>
      </w:pPr>
      <w:hyperlink w:anchor="_Toc511429753">
        <w:r>
          <w:rPr>
            <w:webHidden/>
            <w:rStyle w:val="IndexLink"/>
            <w:rFonts w:cs="Courier New"/>
          </w:rPr>
          <w:t>1.1</w:t>
        </w:r>
        <w:r>
          <w:rPr>
            <w:rStyle w:val="IndexLink"/>
            <w:rFonts w:eastAsia="" w:eastAsiaTheme="minorEastAsia"/>
            <w:b w:val="false"/>
          </w:rPr>
          <w:tab/>
        </w:r>
        <w:r>
          <w:rPr>
            <w:rStyle w:val="IndexLink"/>
          </w:rPr>
          <w:t>This is Heading 2 Style definition</w:t>
        </w:r>
        <w:r>
          <w:rPr>
            <w:webHidden/>
          </w:rPr>
          <w:fldChar w:fldCharType="begin"/>
        </w:r>
        <w:r>
          <w:rPr>
            <w:webHidden/>
          </w:rPr>
          <w:instrText>PAGEREF _Toc511429753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200" w:leader="none"/>
          <w:tab w:val="right" w:pos="9010" w:leader="dot"/>
        </w:tabs>
        <w:rPr>
          <w:rFonts w:eastAsia="" w:eastAsiaTheme="minorEastAsia"/>
        </w:rPr>
      </w:pPr>
      <w:hyperlink w:anchor="_Toc511429754">
        <w:r>
          <w:rPr>
            <w:webHidden/>
            <w:rStyle w:val="IndexLink"/>
            <w:rFonts w:cs="Courier New"/>
          </w:rPr>
          <w:t>1.1.1</w:t>
        </w:r>
        <w:r>
          <w:rPr>
            <w:rStyle w:val="IndexLink"/>
            <w:rFonts w:eastAsia="" w:eastAsiaTheme="minorEastAsia"/>
          </w:rPr>
          <w:tab/>
        </w:r>
        <w:r>
          <w:rPr>
            <w:rStyle w:val="IndexLink"/>
          </w:rPr>
          <w:t>This is Heading 3 Style definition</w:t>
        </w:r>
        <w:r>
          <w:rPr>
            <w:webHidden/>
          </w:rPr>
          <w:fldChar w:fldCharType="begin"/>
        </w:r>
        <w:r>
          <w:rPr>
            <w:webHidden/>
          </w:rPr>
          <w:instrText>PAGEREF _Toc511429754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eastAsia="" w:eastAsiaTheme="minorEastAsia"/>
          <w:b w:val="false"/>
          <w:b w:val="false"/>
          <w:sz w:val="22"/>
          <w:szCs w:val="22"/>
        </w:rPr>
      </w:pPr>
      <w:hyperlink w:anchor="_Toc511429755">
        <w:r>
          <w:rPr>
            <w:webHidden/>
            <w:rStyle w:val="IndexLink"/>
          </w:rPr>
          <w:t>2</w:t>
        </w:r>
        <w:r>
          <w:rPr>
            <w:rStyle w:val="IndexLink"/>
            <w:rFonts w:eastAsia="" w:eastAsiaTheme="minorEastAsia"/>
            <w:b w:val="false"/>
            <w:sz w:val="22"/>
            <w:szCs w:val="22"/>
          </w:rPr>
          <w:tab/>
        </w:r>
        <w:r>
          <w:rPr>
            <w:rStyle w:val="IndexLink"/>
          </w:rPr>
          <w:t>This Heading is Visible in the APP</w:t>
        </w:r>
        <w:r>
          <w:rPr>
            <w:webHidden/>
          </w:rPr>
          <w:fldChar w:fldCharType="begin"/>
        </w:r>
        <w:r>
          <w:rPr>
            <w:webHidden/>
          </w:rPr>
          <w:instrText>PAGEREF _Toc511429755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TextBody"/>
        <w:rPr>
          <w:rFonts w:cs="Arial"/>
          <w:color w:val="595959" w:themeColor="text1" w:themeTint="a6"/>
          <w:lang w:eastAsia="en-US"/>
        </w:rPr>
      </w:pPr>
      <w:r>
        <w:rPr>
          <w:rFonts w:cs="Arial"/>
          <w:color w:val="595959" w:themeColor="text1" w:themeTint="a6"/>
          <w:lang w:eastAsia="en-US"/>
        </w:rPr>
      </w:r>
      <w:r>
        <w:rPr>
          <w:rFonts w:cs="Arial"/>
        </w:rPr>
        <w:fldChar w:fldCharType="end"/>
      </w:r>
    </w:p>
    <w:p>
      <w:pPr>
        <w:pStyle w:val="Normal"/>
        <w:rPr>
          <w:b/>
          <w:b/>
        </w:rPr>
      </w:pPr>
      <w:r>
        <w:rPr>
          <w:b/>
        </w:rPr>
        <w:t>Table of Figures</w:t>
      </w:r>
    </w:p>
    <w:p>
      <w:pPr>
        <w:pStyle w:val="Normal"/>
        <w:rPr/>
      </w:pPr>
      <w:r>
        <w:rPr/>
      </w:r>
    </w:p>
    <w:p>
      <w:pPr>
        <w:pStyle w:val="Tableoffigures"/>
        <w:tabs>
          <w:tab w:val="right" w:pos="9010" w:leader="dot"/>
        </w:tabs>
        <w:rPr>
          <w:rFonts w:eastAsia="" w:cs="" w:cstheme="minorBidi" w:eastAsiaTheme="minorEastAsia"/>
          <w:szCs w:val="22"/>
          <w:lang w:val="en-US" w:eastAsia="en-US"/>
        </w:rPr>
      </w:pPr>
      <w:r>
        <w:fldChar w:fldCharType="begin"/>
      </w:r>
      <w:r>
        <w:rPr>
          <w:rStyle w:val="IndexLink"/>
        </w:rPr>
        <w:instrText> TOC \c "Figure" </w:instrText>
      </w:r>
      <w:r>
        <w:rPr>
          <w:rStyle w:val="IndexLink"/>
        </w:rPr>
        <w:fldChar w:fldCharType="separate"/>
      </w:r>
      <w:hyperlink w:anchor="_Toc490773397">
        <w:r>
          <w:rPr>
            <w:rStyle w:val="IndexLink"/>
          </w:rPr>
          <w:t>Figure 1: This is Figure Caption style definition</w:t>
        </w:r>
        <w:r>
          <w:rPr>
            <w:webHidden/>
          </w:rPr>
          <w:fldChar w:fldCharType="begin"/>
        </w:r>
        <w:r>
          <w:rPr>
            <w:webHidden/>
          </w:rPr>
          <w:instrText>PAGEREF _Toc490773397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Normal"/>
        <w:rPr/>
      </w:pPr>
      <w:r>
        <w:rPr/>
      </w:r>
      <w:r>
        <w:rPr/>
        <w:fldChar w:fldCharType="end"/>
      </w:r>
    </w:p>
    <w:p>
      <w:pPr>
        <w:pStyle w:val="Normal"/>
        <w:rPr>
          <w:b/>
          <w:b/>
        </w:rPr>
      </w:pPr>
      <w:r>
        <w:rPr>
          <w:b/>
        </w:rPr>
        <w:t>Table of Tables</w:t>
      </w:r>
    </w:p>
    <w:p>
      <w:pPr>
        <w:pStyle w:val="Normal"/>
        <w:rPr/>
      </w:pPr>
      <w:r>
        <w:rPr/>
      </w:r>
    </w:p>
    <w:p>
      <w:pPr>
        <w:pStyle w:val="Tableoffigures"/>
        <w:tabs>
          <w:tab w:val="right" w:pos="9010" w:leader="dot"/>
        </w:tabs>
        <w:rPr>
          <w:rFonts w:eastAsia="" w:cs="" w:cstheme="minorBidi" w:eastAsiaTheme="minorEastAsia"/>
          <w:szCs w:val="22"/>
          <w:lang w:val="en-US" w:eastAsia="en-US"/>
        </w:rPr>
      </w:pPr>
      <w:r>
        <w:fldChar w:fldCharType="begin"/>
      </w:r>
      <w:r>
        <w:rPr>
          <w:rStyle w:val="IndexLink"/>
        </w:rPr>
        <w:instrText> TOC \c "Table" </w:instrText>
      </w:r>
      <w:r>
        <w:rPr>
          <w:rStyle w:val="IndexLink"/>
        </w:rPr>
        <w:fldChar w:fldCharType="separate"/>
      </w:r>
      <w:hyperlink w:anchor="_Toc490772156">
        <w:r>
          <w:rPr>
            <w:rStyle w:val="IndexLink"/>
          </w:rPr>
          <w:t>Table 1: Document references</w:t>
        </w:r>
        <w:r>
          <w:rPr>
            <w:webHidden/>
          </w:rPr>
          <w:fldChar w:fldCharType="begin"/>
        </w:r>
        <w:r>
          <w:rPr>
            <w:webHidden/>
          </w:rPr>
          <w:instrText>PAGEREF _Toc490772156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right" w:pos="9010" w:leader="dot"/>
        </w:tabs>
        <w:rPr>
          <w:rFonts w:eastAsia="" w:cs="" w:cstheme="minorBidi" w:eastAsiaTheme="minorEastAsia"/>
          <w:szCs w:val="22"/>
          <w:lang w:val="en-US" w:eastAsia="en-US"/>
        </w:rPr>
      </w:pPr>
      <w:hyperlink w:anchor="_Toc490772157">
        <w:r>
          <w:rPr>
            <w:rStyle w:val="IndexLink"/>
          </w:rPr>
          <w:t>Table 1: This is Table Caption style definition</w:t>
        </w:r>
        <w:r>
          <w:rPr>
            <w:webHidden/>
          </w:rPr>
          <w:fldChar w:fldCharType="begin"/>
        </w:r>
        <w:r>
          <w:rPr>
            <w:webHidden/>
          </w:rPr>
          <w:instrText>PAGEREF _Toc490772157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Normal"/>
        <w:rPr/>
      </w:pPr>
      <w:r>
        <w:rPr/>
      </w:r>
      <w:r>
        <w:rPr/>
        <w:fldChar w:fldCharType="end"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rStyle w:val="Strong"/>
          <w:color w:val="538135" w:themeColor="accent6" w:themeShade="bf"/>
        </w:rPr>
        <w:t>##########Styles definition page start##########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The following line is Normal Style definition:</w:t>
      </w:r>
    </w:p>
    <w:p>
      <w:pPr>
        <w:pStyle w:val="Normal"/>
        <w:jc w:val="both"/>
        <w:rPr/>
      </w:pPr>
      <w:r>
        <w:rPr/>
        <w:t>This is Normal Style definition.</w:t>
      </w:r>
    </w:p>
    <w:p>
      <w:pPr>
        <w:pStyle w:val="Normal"/>
        <w:rPr>
          <w:b/>
          <w:b/>
        </w:rPr>
      </w:pPr>
      <w:r>
        <w:rPr/>
        <w:br/>
      </w:r>
      <w:r>
        <w:rPr>
          <w:b/>
        </w:rPr>
        <w:t xml:space="preserve">The following line is bulleted list Style definition: </w:t>
      </w:r>
    </w:p>
    <w:p>
      <w:pPr>
        <w:pStyle w:val="ListBulleted"/>
        <w:numPr>
          <w:ilvl w:val="0"/>
          <w:numId w:val="4"/>
        </w:numPr>
        <w:rPr/>
      </w:pPr>
      <w:r>
        <w:rPr/>
        <w:t>This line is bulleted list Style definition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The following line is numbered list Style definition: </w:t>
      </w:r>
    </w:p>
    <w:p>
      <w:pPr>
        <w:pStyle w:val="Listnumbered"/>
        <w:numPr>
          <w:ilvl w:val="0"/>
          <w:numId w:val="2"/>
        </w:numPr>
        <w:rPr/>
      </w:pPr>
      <w:r>
        <w:rPr/>
        <w:t>This line is numbered list Style definition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bookmarkStart w:id="1" w:name="_Toc360459606"/>
      <w:bookmarkStart w:id="2" w:name="_Toc323212594"/>
      <w:bookmarkStart w:id="3" w:name="_Toc275709540"/>
      <w:bookmarkEnd w:id="1"/>
      <w:bookmarkEnd w:id="2"/>
      <w:bookmarkEnd w:id="3"/>
      <w:r>
        <w:rPr>
          <w:b/>
        </w:rPr>
        <w:t xml:space="preserve">The following lines are Caption Styles definition: </w:t>
      </w:r>
    </w:p>
    <w:p>
      <w:pPr>
        <w:pStyle w:val="Figure"/>
        <w:spacing w:lineRule="auto" w:line="240"/>
        <w:rPr/>
      </w:pPr>
      <w:bookmarkStart w:id="4" w:name="_Toc360459606"/>
      <w:bookmarkStart w:id="5" w:name="_Toc323212594"/>
      <w:bookmarkStart w:id="6" w:name="_Toc275709540"/>
      <w:bookmarkStart w:id="7" w:name="_Toc490773397"/>
      <w:bookmarkStart w:id="8" w:name="_Toc490773335"/>
      <w:bookmarkStart w:id="9" w:name="_Toc490772115"/>
      <w:bookmarkStart w:id="10" w:name="_Toc360459604"/>
      <w:bookmarkStart w:id="11" w:name="_Toc323212446"/>
      <w:bookmarkStart w:id="12" w:name="_Ref322415338"/>
      <w:bookmarkEnd w:id="4"/>
      <w:bookmarkEnd w:id="5"/>
      <w:bookmarkEnd w:id="6"/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End w:id="11"/>
      <w:bookmarkEnd w:id="12"/>
      <w:r>
        <w:rPr/>
        <w:t>: This is Figure Caption style definition</w:t>
      </w:r>
      <w:bookmarkEnd w:id="7"/>
      <w:bookmarkEnd w:id="8"/>
      <w:bookmarkEnd w:id="9"/>
      <w:bookmarkEnd w:id="10"/>
    </w:p>
    <w:p>
      <w:pPr>
        <w:pStyle w:val="Figure"/>
        <w:spacing w:lineRule="auto" w:line="240"/>
        <w:rPr/>
      </w:pPr>
      <w:bookmarkStart w:id="13" w:name="_Toc490772157"/>
      <w:r>
        <w:rPr/>
        <w:t xml:space="preserve">Table </w:t>
      </w:r>
      <w:r>
        <w:rPr/>
        <w:fldChar w:fldCharType="begin"/>
      </w:r>
      <w:r>
        <w:rPr/>
        <w:instrText> SEQ Table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This is Table Caption style definition</w:t>
      </w:r>
      <w:bookmarkEnd w:id="13"/>
    </w:p>
    <w:p>
      <w:pPr>
        <w:pStyle w:val="Heading1"/>
        <w:numPr>
          <w:ilvl w:val="0"/>
          <w:numId w:val="3"/>
        </w:numPr>
        <w:rPr/>
      </w:pPr>
      <w:bookmarkStart w:id="14" w:name="_Toc511429752"/>
      <w:r>
        <w:rPr/>
        <w:t>This is Heading 1 Style definition</w:t>
      </w:r>
      <w:bookmarkEnd w:id="14"/>
    </w:p>
    <w:p>
      <w:pPr>
        <w:pStyle w:val="Heading2"/>
        <w:numPr>
          <w:ilvl w:val="1"/>
          <w:numId w:val="3"/>
        </w:numPr>
        <w:rPr>
          <w:rFonts w:cs="Courier New"/>
        </w:rPr>
      </w:pPr>
      <w:bookmarkStart w:id="15" w:name="_Toc511429753"/>
      <w:bookmarkStart w:id="16" w:name="_Toc360607556"/>
      <w:r>
        <w:rPr/>
        <w:t>This is Heading 2 Style definition</w:t>
      </w:r>
      <w:bookmarkEnd w:id="15"/>
      <w:bookmarkEnd w:id="16"/>
    </w:p>
    <w:p>
      <w:pPr>
        <w:pStyle w:val="Heading3"/>
        <w:numPr>
          <w:ilvl w:val="2"/>
          <w:numId w:val="3"/>
        </w:numPr>
        <w:rPr>
          <w:rFonts w:cs="Courier New"/>
        </w:rPr>
      </w:pPr>
      <w:bookmarkStart w:id="17" w:name="_Toc511429754"/>
      <w:r>
        <w:rPr/>
        <w:t>This is Heading 3 Style definition</w:t>
      </w:r>
      <w:bookmarkEnd w:id="17"/>
    </w:p>
    <w:p>
      <w:pPr>
        <w:pStyle w:val="Heading4"/>
        <w:numPr>
          <w:ilvl w:val="3"/>
          <w:numId w:val="3"/>
        </w:numPr>
        <w:rPr/>
      </w:pPr>
      <w:r>
        <w:rPr/>
        <w:t xml:space="preserve"> </w:t>
      </w:r>
      <w:r>
        <w:rPr/>
        <w:t>This is Heading 4 Style definition</w:t>
      </w:r>
    </w:p>
    <w:p>
      <w:pPr>
        <w:pStyle w:val="Normal"/>
        <w:rPr/>
      </w:pPr>
      <w:r>
        <w:rPr/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rStyle w:val="Strong"/>
          <w:color w:val="538135" w:themeColor="accent6" w:themeShade="bf"/>
        </w:rPr>
        <w:t>##########Styles definition page end##########</w:t>
      </w:r>
    </w:p>
    <w:p>
      <w:pPr>
        <w:pStyle w:val="Normal"/>
        <w:rPr>
          <w:highlight w:val="white"/>
        </w:rPr>
      </w:pPr>
      <w:r>
        <w:rPr>
          <w:shd w:fill="FFFFFF" w:val="clear"/>
        </w:rPr>
      </w:r>
    </w:p>
    <w:p>
      <w:pPr>
        <w:pStyle w:val="Heading1"/>
        <w:numPr>
          <w:ilvl w:val="0"/>
          <w:numId w:val="3"/>
        </w:numPr>
        <w:rPr/>
      </w:pPr>
      <w:bookmarkStart w:id="18" w:name="_Toc511429755"/>
      <w:r>
        <w:rPr/>
        <w:t>This Heading is Visible in the APP</w:t>
      </w:r>
      <w:bookmarkEnd w:id="18"/>
    </w:p>
    <w:p>
      <w:pPr>
        <w:pStyle w:val="Normal"/>
        <w:rPr>
          <w:highlight w:val="white"/>
        </w:rPr>
      </w:pPr>
      <w:r>
        <w:rPr>
          <w:shd w:fill="FFFFFF" w:val="clear"/>
        </w:rPr>
      </w:r>
      <w:r>
        <w:br w:type="page"/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rStyle w:val="Strong"/>
          <w:color w:val="538135" w:themeColor="accent6" w:themeShade="bf"/>
        </w:rPr>
        <w:t>##########Last page start##########</w:t>
      </w:r>
    </w:p>
    <w:p>
      <w:pPr>
        <w:pStyle w:val="Normal"/>
        <w:rPr>
          <w:highlight w:val="white"/>
        </w:rPr>
      </w:pPr>
      <w:r>
        <w:rPr>
          <w:shd w:fill="FFFFFF" w:val="clear"/>
        </w:rPr>
      </w:r>
    </w:p>
    <w:p>
      <w:pPr>
        <w:pStyle w:val="Normal"/>
        <w:rPr>
          <w:highlight w:val="white"/>
        </w:rPr>
      </w:pPr>
      <w:r>
        <w:rPr>
          <w:shd w:fill="FFFFFF" w:val="clear"/>
        </w:rPr>
      </w:r>
    </w:p>
    <w:p>
      <w:pPr>
        <w:pStyle w:val="Normal"/>
        <w:rPr>
          <w:highlight w:val="white"/>
        </w:rPr>
      </w:pPr>
      <w:r>
        <w:rPr>
          <w:shd w:fill="FFFFFF" w:val="clear"/>
        </w:rPr>
      </w:r>
    </w:p>
    <w:p>
      <w:pPr>
        <w:pStyle w:val="Normal"/>
        <w:rPr>
          <w:highlight w:val="white"/>
        </w:rPr>
      </w:pPr>
      <w:r>
        <w:rPr>
          <w:shd w:fill="FFFFFF" w:val="clear"/>
        </w:rPr>
      </w:r>
    </w:p>
    <w:p>
      <w:pPr>
        <w:pStyle w:val="Normal"/>
        <w:rPr>
          <w:highlight w:val="white"/>
        </w:rPr>
      </w:pPr>
      <w:r>
        <w:rPr>
          <w:shd w:fill="FFFFFF" w:val="clear"/>
        </w:rPr>
      </w:r>
    </w:p>
    <w:p>
      <w:pPr>
        <w:pStyle w:val="Normal"/>
        <w:rPr>
          <w:highlight w:val="white"/>
        </w:rPr>
      </w:pPr>
      <w:r>
        <w:rPr>
          <w:shd w:fill="FFFFFF" w:val="clear"/>
        </w:rPr>
      </w:r>
    </w:p>
    <w:p>
      <w:pPr>
        <w:pStyle w:val="Normal"/>
        <w:rPr>
          <w:highlight w:val="white"/>
        </w:rPr>
      </w:pPr>
      <w:r>
        <w:rPr>
          <w:shd w:fill="FFFFFF" w:val="clear"/>
        </w:rPr>
      </w:r>
    </w:p>
    <w:p>
      <w:pPr>
        <w:pStyle w:val="Normal"/>
        <w:rPr>
          <w:highlight w:val="white"/>
        </w:rPr>
      </w:pPr>
      <w:r>
        <w:rPr>
          <w:shd w:fill="FFFFFF" w:val="clea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Caption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20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1" allowOverlap="1" relativeHeight="13">
              <wp:simplePos x="0" y="0"/>
              <wp:positionH relativeFrom="page">
                <wp:posOffset>904240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0335" cy="22606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>OpenPuzzles Confidential</w:t>
                            <w:tab/>
                            <w:t xml:space="preserve">Copyright </w:t>
                          </w:r>
                          <w:r>
                            <w:rPr>
                              <w:rFonts w:eastAsia="Symbol" w:cs="Symbol" w:ascii="Symbol" w:hAnsi="Symbol"/>
                            </w:rPr>
                            <w:t></w:t>
                          </w:r>
                          <w:r>
                            <w:rPr/>
                            <w:t xml:space="preserve"> 2018, OpenPuzzlesd.o.o. All rights reserved</w:t>
                            <w:tab/>
                            <w:tab/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6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11.05pt;height:17.8pt;mso-wrap-distance-left:9pt;mso-wrap-distance-right:9pt;mso-wrap-distance-top:0pt;mso-wrap-distance-bottom:0pt;margin-top:792.2pt;mso-position-vertical-relative:page;margin-left:71.2pt;mso-position-horizontal-relative:page">
              <v:textbox inset="0in,0in,0in,0in">
                <w:txbxContent>
                  <w:p>
                    <w:pPr>
                      <w:pStyle w:val="FrameContents"/>
                      <w:rPr/>
                    </w:pPr>
                    <w:r>
                      <w:rPr/>
                      <w:t>OpenPuzzles Confidential</w:t>
                      <w:tab/>
                      <w:t xml:space="preserve">Copyright </w:t>
                    </w:r>
                    <w:r>
                      <w:rPr>
                        <w:rFonts w:eastAsia="Symbol" w:cs="Symbol" w:ascii="Symbol" w:hAnsi="Symbol"/>
                      </w:rPr>
                      <w:t></w:t>
                    </w:r>
                    <w:r>
                      <w:rPr/>
                      <w:t xml:space="preserve"> 2018, OpenPuzzlesd.o.o. All rights reserved</w:t>
                      <w:tab/>
                      <w:tab/>
                    </w: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6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left" w:pos="5867" w:leader="none"/>
      </w:tabs>
      <w:rPr/>
    </w:pPr>
    <w:r>
      <w:rPr/>
      <w:tab/>
    </w:r>
    <w:r>
      <mc:AlternateContent>
        <mc:Choice Requires="wps">
          <w:drawing>
            <wp:anchor behindDoc="1" distT="0" distB="0" distL="114300" distR="114300" simplePos="0" locked="0" layoutInCell="1" allowOverlap="1" relativeHeight="7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3590" cy="34099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Header"/>
                            <w:tabs>
                              <w:tab w:val="left" w:pos="5867" w:leader="none"/>
                            </w:tabs>
                            <w:rPr/>
                          </w:pPr>
                          <w:r>
                            <w:rPr/>
                            <w:t>Dare to rethink copy | paste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91440" tIns="45720" rIns="91440" b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1.7pt;height:26.85pt;mso-wrap-distance-left:9pt;mso-wrap-distance-right:9pt;mso-wrap-distance-top:0pt;mso-wrap-distance-bottom:0pt;margin-top:9.95pt;mso-position-vertical-relative:text;margin-left:337.35pt;mso-position-horizontal-relative:text">
              <v:textbox>
                <w:txbxContent>
                  <w:p>
                    <w:pPr>
                      <w:pStyle w:val="Header"/>
                      <w:tabs>
                        <w:tab w:val="left" w:pos="5867" w:leader="none"/>
                      </w:tabs>
                      <w:rPr/>
                    </w:pPr>
                    <w:r>
                      <w:rPr/>
                      <w:t>Dare to rethink copy | paste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  <w:p>
    <w:pPr>
      <w:pStyle w:val="Header"/>
      <w:tabs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4048b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next w:val="Normal"/>
    <w:link w:val="Heading2Char"/>
    <w:uiPriority w:val="99"/>
    <w:qFormat/>
    <w:rsid w:val="005a14ea"/>
    <w:pPr>
      <w:keepNext w:val="true"/>
      <w:widowControl w:val="fals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rFonts w:ascii="Calibri" w:hAnsi="Calibri" w:eastAsia="Calibri" w:cs="" w:asciiTheme="minorHAnsi" w:cstheme="minorBidi" w:eastAsiaTheme="minorHAnsi" w:hAnsiTheme="minorHAnsi"/>
      <w:b/>
      <w:iCs/>
      <w:color w:val="auto"/>
      <w:kern w:val="0"/>
      <w:sz w:val="24"/>
      <w:szCs w:val="24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af2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af2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143e7"/>
    <w:rPr>
      <w:rFonts w:ascii="Arial" w:hAnsi="Arial" w:eastAsia="Times New Roman" w:cs="Times New Roman"/>
      <w:bCs/>
      <w:color w:val="5D87A1"/>
      <w:kern w:val="2"/>
      <w:sz w:val="36"/>
      <w:szCs w:val="32"/>
    </w:rPr>
  </w:style>
  <w:style w:type="character" w:styleId="InternetLink">
    <w:name w:val="Internet 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1143e7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link w:val="BodyTex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ListBulletedChar" w:customStyle="1">
    <w:name w:val="List Bulleted Char"/>
    <w:basedOn w:val="DefaultParagraphFont"/>
    <w:link w:val="ListBulleted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ListnumberedChar" w:customStyle="1">
    <w:name w:val="List numbered Char"/>
    <w:basedOn w:val="DefaultParagraphFont"/>
    <w:link w:val="Listnumbered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TabletextstrongChar" w:customStyle="1">
    <w:name w:val="Table text strong Char"/>
    <w:basedOn w:val="DefaultParagraphFont"/>
    <w:link w:val="Tabletextstrong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sz w:val="2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sz w:val="24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sz w:val="24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sz w:val="24"/>
    </w:rPr>
  </w:style>
  <w:style w:type="character" w:styleId="ListLabel29">
    <w:name w:val="ListLabel 29"/>
    <w:qFormat/>
    <w:rPr>
      <w:sz w:val="24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sz w:val="24"/>
    </w:rPr>
  </w:style>
  <w:style w:type="character" w:styleId="ListLabel33">
    <w:name w:val="ListLabel 33"/>
    <w:qFormat/>
    <w:rPr>
      <w:sz w:val="18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4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ascii="Arial" w:hAnsi="Arial" w:eastAsia="Batang" w:cs="Arial"/>
      <w:lang w:val="de-D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outlineLvl w:val="0"/>
    </w:pPr>
    <w:rPr>
      <w:rFonts w:ascii="Arial" w:hAnsi="Arial" w:eastAsia="Times New Roman" w:cs="Times New Roman"/>
      <w:bCs/>
      <w:color w:val="5D87A1"/>
      <w:spacing w:val="0"/>
      <w:sz w:val="4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143e7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99"/>
    <w:qFormat/>
    <w:rsid w:val="001143e7"/>
    <w:pPr>
      <w:spacing w:before="0" w:after="360"/>
      <w:ind w:left="-29" w:hanging="0"/>
    </w:pPr>
    <w:rPr>
      <w:rFonts w:ascii="Arial" w:hAnsi="Arial" w:eastAsia="Times New Roman" w:cs="Times New Roman"/>
      <w:bCs/>
      <w:color w:val="5D87A1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tabs>
        <w:tab w:val="left" w:pos="382" w:leader="none"/>
        <w:tab w:val="right" w:pos="9010" w:leader="dot"/>
      </w:tabs>
      <w:spacing w:before="120" w:after="0"/>
    </w:pPr>
    <w:rPr>
      <w:b/>
    </w:rPr>
  </w:style>
  <w:style w:type="paragraph" w:styleId="Contents2">
    <w:name w:val="TOC 2"/>
    <w:basedOn w:val="Normal"/>
    <w:next w:val="Normal"/>
    <w:autoRedefine/>
    <w:uiPriority w:val="39"/>
    <w:rsid w:val="00452af9"/>
    <w:pPr>
      <w:ind w:left="240" w:hanging="0"/>
    </w:pPr>
    <w:rPr>
      <w:b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sz w:val="22"/>
      <w:szCs w:val="22"/>
    </w:rPr>
  </w:style>
  <w:style w:type="paragraph" w:styleId="TOCHeading">
    <w:name w:val="TOC Heading"/>
    <w:basedOn w:val="Heading1"/>
    <w:next w:val="Normal"/>
    <w:uiPriority w:val="39"/>
    <w:qFormat/>
    <w:rsid w:val="00452af9"/>
    <w:pPr>
      <w:numPr>
        <w:ilvl w:val="0"/>
        <w:numId w:val="0"/>
      </w:numPr>
      <w:spacing w:lineRule="auto" w:line="276" w:before="480" w:after="60"/>
      <w:jc w:val="both"/>
    </w:pPr>
    <w:rPr>
      <w:rFonts w:ascii="Cambria" w:hAnsi="Cambria" w:eastAsia="Times New Roman" w:cs="Times New Roman"/>
      <w:b w:val="false"/>
      <w:bCs/>
      <w:color w:val="365F91"/>
      <w:sz w:val="28"/>
      <w:szCs w:val="28"/>
    </w:rPr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Figure" w:customStyle="1">
    <w:name w:val="Figure"/>
    <w:basedOn w:val="Caption1"/>
    <w:autoRedefine/>
    <w:uiPriority w:val="99"/>
    <w:qFormat/>
    <w:rsid w:val="003502fe"/>
    <w:pPr>
      <w:jc w:val="left"/>
    </w:pPr>
    <w:rPr>
      <w:rFonts w:ascii="Calibri" w:hAnsi="Calibri" w:cs="Arial" w:asciiTheme="minorHAnsi" w:hAnsiTheme="minorHAnsi"/>
      <w:sz w:val="22"/>
    </w:rPr>
  </w:style>
  <w:style w:type="paragraph" w:styleId="Config" w:customStyle="1">
    <w:name w:val="Config"/>
    <w:basedOn w:val="Normal"/>
    <w:uiPriority w:val="99"/>
    <w:qFormat/>
    <w:rsid w:val="004c2e9e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  <w:jc w:val="both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ListBulleted" w:customStyle="1">
    <w:name w:val="List Bulleted"/>
    <w:basedOn w:val="Normal"/>
    <w:link w:val="ListBulletedChar"/>
    <w:qFormat/>
    <w:rsid w:val="00e42698"/>
    <w:pPr>
      <w:snapToGrid w:val="false"/>
      <w:jc w:val="both"/>
    </w:pPr>
    <w:rPr>
      <w:rFonts w:cs="Calibri" w:cstheme="minorHAnsi"/>
      <w:i/>
    </w:rPr>
  </w:style>
  <w:style w:type="paragraph" w:styleId="Listnumbered" w:customStyle="1">
    <w:name w:val="List numbered"/>
    <w:basedOn w:val="Normal"/>
    <w:link w:val="ListnumberedChar"/>
    <w:qFormat/>
    <w:rsid w:val="00d4520d"/>
    <w:pPr>
      <w:snapToGrid w:val="false"/>
      <w:jc w:val="both"/>
    </w:pPr>
    <w:rPr>
      <w:rFonts w:cs="Calibri" w:cstheme="minorHAnsi"/>
    </w:rPr>
  </w:style>
  <w:style w:type="paragraph" w:styleId="Tabletextstrong" w:customStyle="1">
    <w:name w:val="Table text strong"/>
    <w:basedOn w:val="Normal"/>
    <w:link w:val="Tabletextstrong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openpuzzles.com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2E6B7DB-7494-6C4E-9EE0-D72B438AD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LibreOffice/6.0.7.3$Linux_X86_64 LibreOffice_project/00m0$Build-3</Application>
  <Pages>6</Pages>
  <Words>235</Words>
  <Characters>1357</Characters>
  <CharactersWithSpaces>1551</CharactersWithSpaces>
  <Paragraphs>42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2018-04-13T22:39:00Z</dcterms:created>
  <dc:creator>OpenPuzzles.com</dc:creator>
  <dc:description/>
  <dc:language>en-US</dc:language>
  <cp:lastModifiedBy/>
  <dcterms:modified xsi:type="dcterms:W3CDTF">2020-11-25T10:30:23Z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