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Naziv projekta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Student (ime i prezime, broj indeksa)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(1p) Potrebno je u dve do tri rečenice opisati domen u kojem će predloženi informacioni sistem biti primenjen, kao i motivaciju i cilj razvoja informacionog sistema.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Opis sistema: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domena primene informacionog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Motivacija razvoja informacionog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Cilj informacionog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(1p) Potrebno je opisati barem 7 regularnih tipova entiteta i za odgovarajuće tipove poveznika, dok je od složenijih koncepata (gerunda, rekurzivnog tipa poveznika, ID zavisnosti i IS-A hijerarhije) potrebno smisleno primeniti i opisati barem po jedan od svakog navedenog složenog koncepta. Svaki element koji pripada složenim konceptima se ne računa u regularne tipove entiteta i tipove poveznika.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Opis tipova entiteta i poveznika: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Stavka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Stavka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Stavka 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(1p) Potrebno je za svaki tip entiteta navesti naziv i kratak opis svih njegovih obeležja.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Tipovi entiteta i obeležja: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Tip entiteta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Naziv obeležja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Opis obeležja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Naziv obeležja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Opis obeležja N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Tip entiteta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Naziv obeležja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Opis obeležja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Naziv obeležja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Opis obeležja N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-Latn-R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110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8RuJ+nUDxxCbrzznDBtOyvYp2Q==">CgMxLjA4AHIhMWR4LTlvZVh5X2NmZF9PY1VISG52VjhqR0tjdnhUVHBY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2023-02-26T17:11:00Z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