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9C9D8" w14:textId="77777777" w:rsidR="00962D44" w:rsidRDefault="00962D44" w:rsidP="00962D44">
      <w:pPr>
        <w:pStyle w:val="Standard"/>
        <w:rPr>
          <w:rFonts w:ascii="Times New Roman" w:eastAsia="Times New Roman" w:hAnsi="Times New Roman"/>
        </w:rPr>
      </w:pPr>
      <w:bookmarkStart w:id="0" w:name="_Hlk194510235"/>
    </w:p>
    <w:tbl>
      <w:tblPr>
        <w:tblW w:w="10421" w:type="dxa"/>
        <w:tblInd w:w="-426" w:type="dxa"/>
        <w:tblLayout w:type="fixed"/>
        <w:tblCellMar>
          <w:left w:w="10" w:type="dxa"/>
          <w:right w:w="10" w:type="dxa"/>
        </w:tblCellMar>
        <w:tblLook w:val="0000" w:firstRow="0" w:lastRow="0" w:firstColumn="0" w:lastColumn="0" w:noHBand="0" w:noVBand="0"/>
      </w:tblPr>
      <w:tblGrid>
        <w:gridCol w:w="10421"/>
      </w:tblGrid>
      <w:tr w:rsidR="00962D44" w14:paraId="070E3BDA" w14:textId="77777777" w:rsidTr="0079337D">
        <w:tc>
          <w:tcPr>
            <w:tcW w:w="10421" w:type="dxa"/>
            <w:tcMar>
              <w:top w:w="0" w:type="dxa"/>
              <w:left w:w="108" w:type="dxa"/>
              <w:bottom w:w="0" w:type="dxa"/>
              <w:right w:w="108" w:type="dxa"/>
            </w:tcMar>
            <w:vAlign w:val="center"/>
          </w:tcPr>
          <w:p w14:paraId="005145EE" w14:textId="77777777" w:rsidR="00962D44" w:rsidRDefault="00962D44" w:rsidP="0079337D">
            <w:pPr>
              <w:pStyle w:val="Standard"/>
              <w:rPr>
                <w:rFonts w:ascii="Times New Roman" w:hAnsi="Times New Roman"/>
              </w:rPr>
            </w:pPr>
            <w:bookmarkStart w:id="1" w:name="_Hlk194511673"/>
            <w:r>
              <w:rPr>
                <w:rFonts w:ascii="Times New Roman" w:eastAsia="Times New Roman" w:hAnsi="Times New Roman" w:cs="Times New Roman"/>
                <w:spacing w:val="25"/>
                <w:kern w:val="0"/>
              </w:rPr>
              <w:t>МИНИСТЕРСТВО НАУКИ И ВЫСШЕГО ОБРАЗОВАНИЯ РОССИЙСКОЙ ФЕДЕРАЦИ</w:t>
            </w:r>
            <w:r>
              <w:rPr>
                <w:rFonts w:ascii="Times New Roman" w:eastAsia="Times New Roman" w:hAnsi="Times New Roman" w:cs="Times New Roman"/>
                <w:spacing w:val="32"/>
                <w:kern w:val="0"/>
              </w:rPr>
              <w:t>И</w:t>
            </w:r>
          </w:p>
          <w:p w14:paraId="48F46280" w14:textId="77777777" w:rsidR="00962D44" w:rsidRDefault="00962D44" w:rsidP="0079337D">
            <w:pPr>
              <w:pStyle w:val="Standard"/>
              <w:rPr>
                <w:rFonts w:ascii="Times New Roman" w:hAnsi="Times New Roman"/>
              </w:rPr>
            </w:pPr>
            <w:r>
              <w:rPr>
                <w:rFonts w:ascii="Times New Roman" w:eastAsia="Times New Roman" w:hAnsi="Times New Roman" w:cs="Times New Roman"/>
                <w:caps/>
                <w:spacing w:val="23"/>
                <w:kern w:val="0"/>
                <w:sz w:val="15"/>
                <w:szCs w:val="15"/>
              </w:rPr>
              <w:t>федеральное государственное АВТОНОМНОЕ образовательное учреждение высшего образовани</w:t>
            </w:r>
            <w:r>
              <w:rPr>
                <w:rFonts w:ascii="Times New Roman" w:eastAsia="Times New Roman" w:hAnsi="Times New Roman" w:cs="Times New Roman"/>
                <w:caps/>
                <w:spacing w:val="37"/>
                <w:kern w:val="0"/>
                <w:sz w:val="15"/>
                <w:szCs w:val="15"/>
              </w:rPr>
              <w:t>я</w:t>
            </w:r>
          </w:p>
          <w:p w14:paraId="62739454" w14:textId="77777777" w:rsidR="00962D44" w:rsidRDefault="00962D44" w:rsidP="0079337D">
            <w:pPr>
              <w:pStyle w:val="Standard"/>
              <w:rPr>
                <w:rFonts w:ascii="Times New Roman" w:hAnsi="Times New Roman"/>
              </w:rPr>
            </w:pPr>
            <w:r>
              <w:rPr>
                <w:rFonts w:ascii="Times New Roman" w:eastAsia="Times New Roman" w:hAnsi="Times New Roman" w:cs="Times New Roman"/>
                <w:spacing w:val="56"/>
                <w:kern w:val="0"/>
                <w:sz w:val="24"/>
              </w:rPr>
              <w:t>«Национальный исследовательский ядерный университет «МИФИ</w:t>
            </w:r>
            <w:r>
              <w:rPr>
                <w:rFonts w:ascii="Times New Roman" w:eastAsia="Times New Roman" w:hAnsi="Times New Roman" w:cs="Times New Roman"/>
                <w:spacing w:val="9"/>
                <w:kern w:val="0"/>
                <w:sz w:val="24"/>
              </w:rPr>
              <w:t>»</w:t>
            </w:r>
          </w:p>
        </w:tc>
      </w:tr>
      <w:tr w:rsidR="00962D44" w14:paraId="71B1CAE3" w14:textId="77777777" w:rsidTr="0079337D">
        <w:tc>
          <w:tcPr>
            <w:tcW w:w="10421" w:type="dxa"/>
            <w:tcMar>
              <w:top w:w="0" w:type="dxa"/>
              <w:left w:w="108" w:type="dxa"/>
              <w:bottom w:w="0" w:type="dxa"/>
              <w:right w:w="108" w:type="dxa"/>
            </w:tcMar>
          </w:tcPr>
          <w:p w14:paraId="481ACBCC" w14:textId="77777777" w:rsidR="00962D44" w:rsidRDefault="00962D44" w:rsidP="0079337D">
            <w:pPr>
              <w:pStyle w:val="Standard"/>
              <w:rPr>
                <w:rFonts w:ascii="Times New Roman" w:hAnsi="Times New Roman"/>
              </w:rPr>
            </w:pPr>
            <w:r>
              <w:rPr>
                <w:rFonts w:ascii="Times New Roman" w:eastAsia="Times New Roman" w:hAnsi="Times New Roman" w:cs="Times New Roman"/>
                <w:b/>
                <w:kern w:val="0"/>
                <w:szCs w:val="28"/>
              </w:rPr>
              <w:t>Технологический институт</w:t>
            </w:r>
            <w:r>
              <w:rPr>
                <w:rFonts w:ascii="Times New Roman" w:eastAsia="Times New Roman" w:hAnsi="Times New Roman" w:cs="Times New Roman"/>
                <w:b/>
                <w:kern w:val="0"/>
              </w:rPr>
              <w:t xml:space="preserve"> </w:t>
            </w:r>
            <w:r>
              <w:rPr>
                <w:rFonts w:ascii="Times New Roman" w:eastAsia="Times New Roman" w:hAnsi="Times New Roman" w:cs="Times New Roman"/>
                <w:b/>
                <w:kern w:val="0"/>
                <w:szCs w:val="28"/>
              </w:rPr>
              <w:t>–</w:t>
            </w:r>
          </w:p>
          <w:p w14:paraId="47093464" w14:textId="77777777" w:rsidR="00962D44" w:rsidRDefault="00962D44" w:rsidP="0079337D">
            <w:pPr>
              <w:pStyle w:val="Standard"/>
              <w:rPr>
                <w:rFonts w:ascii="Times New Roman" w:hAnsi="Times New Roman"/>
              </w:rPr>
            </w:pPr>
            <w:r>
              <w:rPr>
                <w:rFonts w:ascii="Times New Roman" w:eastAsia="Times New Roman" w:hAnsi="Times New Roman" w:cs="Times New Roman"/>
                <w:kern w:val="0"/>
                <w:sz w:val="20"/>
                <w:szCs w:val="20"/>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472BADA7" w14:textId="77777777" w:rsidR="00962D44" w:rsidRDefault="00962D44" w:rsidP="0079337D">
            <w:pPr>
              <w:pStyle w:val="Standard"/>
              <w:spacing w:line="240" w:lineRule="atLeast"/>
              <w:rPr>
                <w:rFonts w:ascii="Times New Roman" w:hAnsi="Times New Roman"/>
              </w:rPr>
            </w:pPr>
            <w:r>
              <w:rPr>
                <w:rFonts w:ascii="Times New Roman" w:eastAsia="Times New Roman" w:hAnsi="Times New Roman" w:cs="Times New Roman"/>
                <w:b/>
                <w:kern w:val="0"/>
                <w:sz w:val="26"/>
                <w:szCs w:val="26"/>
              </w:rPr>
              <w:t>(ТИ НИЯУ МИФИ)</w:t>
            </w:r>
            <w:bookmarkStart w:id="2" w:name="_Hlk168900236"/>
            <w:bookmarkEnd w:id="2"/>
          </w:p>
        </w:tc>
      </w:tr>
    </w:tbl>
    <w:p w14:paraId="4CC163E5" w14:textId="77777777" w:rsidR="00962D44" w:rsidRDefault="00962D44" w:rsidP="00962D44">
      <w:pPr>
        <w:pStyle w:val="Standard"/>
        <w:rPr>
          <w:rFonts w:ascii="Times New Roman" w:eastAsia="Times New Roman" w:hAnsi="Times New Roman"/>
          <w:i/>
        </w:rPr>
      </w:pPr>
    </w:p>
    <w:p w14:paraId="322224BB" w14:textId="77777777" w:rsidR="00962D44" w:rsidRDefault="00962D44" w:rsidP="00962D44">
      <w:pPr>
        <w:pStyle w:val="Standard"/>
        <w:rPr>
          <w:rFonts w:ascii="Times New Roman" w:hAnsi="Times New Roman"/>
        </w:rPr>
      </w:pPr>
      <w:bookmarkStart w:id="3" w:name="_Toc213576634"/>
      <w:r>
        <w:rPr>
          <w:rFonts w:ascii="Times New Roman" w:eastAsia="Times New Roman" w:hAnsi="Times New Roman"/>
          <w:b/>
          <w:szCs w:val="28"/>
        </w:rPr>
        <w:t xml:space="preserve">Кафедра </w:t>
      </w:r>
      <w:bookmarkEnd w:id="3"/>
      <w:r>
        <w:rPr>
          <w:rFonts w:ascii="Times New Roman" w:eastAsia="Times New Roman" w:hAnsi="Times New Roman"/>
          <w:b/>
          <w:szCs w:val="28"/>
        </w:rPr>
        <w:t>информационных технологий и прикладной математики</w:t>
      </w:r>
    </w:p>
    <w:p w14:paraId="62E7D9EC" w14:textId="77777777" w:rsidR="00962D44" w:rsidRDefault="00962D44" w:rsidP="00962D44">
      <w:pPr>
        <w:pStyle w:val="Standard"/>
        <w:rPr>
          <w:rFonts w:ascii="Times New Roman" w:eastAsia="Times New Roman" w:hAnsi="Times New Roman"/>
          <w:sz w:val="24"/>
        </w:rPr>
      </w:pPr>
    </w:p>
    <w:p w14:paraId="73A01137" w14:textId="77777777" w:rsidR="00962D44" w:rsidRDefault="00962D44" w:rsidP="00962D44">
      <w:pPr>
        <w:pStyle w:val="Standard"/>
        <w:keepNext/>
        <w:keepLines/>
        <w:spacing w:before="200"/>
        <w:outlineLvl w:val="6"/>
        <w:rPr>
          <w:rFonts w:ascii="Times New Roman" w:hAnsi="Times New Roman"/>
        </w:rPr>
      </w:pPr>
      <w:r>
        <w:rPr>
          <w:rFonts w:ascii="Times New Roman" w:hAnsi="Times New Roman"/>
          <w:b/>
          <w:iCs/>
          <w:spacing w:val="100"/>
          <w:sz w:val="36"/>
          <w:szCs w:val="36"/>
        </w:rPr>
        <w:t>ВЫПУСКНАЯ КВАЛИФИКАЦИОННАЯ РАБОТА БАКАЛАВРА</w:t>
      </w:r>
    </w:p>
    <w:p w14:paraId="5EC16D0E" w14:textId="77777777" w:rsidR="00962D44" w:rsidRDefault="00962D44" w:rsidP="00962D44">
      <w:pPr>
        <w:pStyle w:val="Standard"/>
        <w:spacing w:before="240"/>
        <w:rPr>
          <w:rFonts w:ascii="Times New Roman" w:hAnsi="Times New Roman"/>
        </w:rPr>
      </w:pPr>
      <w:r>
        <w:rPr>
          <w:rFonts w:ascii="Times New Roman" w:eastAsia="Times New Roman" w:hAnsi="Times New Roman"/>
          <w:szCs w:val="28"/>
        </w:rPr>
        <w:t>направление подготовки 09.03.01 «Информатика и вычислительная техника»</w:t>
      </w:r>
    </w:p>
    <w:p w14:paraId="3D819883" w14:textId="77777777" w:rsidR="00962D44" w:rsidRDefault="00962D44" w:rsidP="00962D44">
      <w:pPr>
        <w:pStyle w:val="Standard"/>
        <w:rPr>
          <w:rFonts w:ascii="Times New Roman" w:eastAsia="Times New Roman" w:hAnsi="Times New Roman"/>
          <w:b/>
          <w:sz w:val="16"/>
          <w:szCs w:val="16"/>
        </w:rPr>
      </w:pPr>
    </w:p>
    <w:p w14:paraId="2FC4BF0B" w14:textId="77777777" w:rsidR="00962D44" w:rsidRDefault="00962D44" w:rsidP="00962D44">
      <w:pPr>
        <w:pStyle w:val="Standard"/>
        <w:spacing w:before="480" w:after="240"/>
        <w:rPr>
          <w:rFonts w:ascii="Times New Roman" w:hAnsi="Times New Roman"/>
        </w:rPr>
      </w:pPr>
      <w:r>
        <w:rPr>
          <w:rFonts w:ascii="Times New Roman" w:eastAsia="Times New Roman" w:hAnsi="Times New Roman"/>
          <w:b/>
          <w:sz w:val="32"/>
          <w:szCs w:val="32"/>
        </w:rPr>
        <w:t>ПОЯСНИТЕЛЬНАЯ ЗАПИСКА</w:t>
      </w:r>
    </w:p>
    <w:tbl>
      <w:tblPr>
        <w:tblW w:w="9600" w:type="dxa"/>
        <w:tblInd w:w="-108" w:type="dxa"/>
        <w:tblLayout w:type="fixed"/>
        <w:tblCellMar>
          <w:left w:w="10" w:type="dxa"/>
          <w:right w:w="10" w:type="dxa"/>
        </w:tblCellMar>
        <w:tblLook w:val="0000" w:firstRow="0" w:lastRow="0" w:firstColumn="0" w:lastColumn="0" w:noHBand="0" w:noVBand="0"/>
      </w:tblPr>
      <w:tblGrid>
        <w:gridCol w:w="958"/>
        <w:gridCol w:w="1554"/>
        <w:gridCol w:w="723"/>
        <w:gridCol w:w="2310"/>
        <w:gridCol w:w="1591"/>
        <w:gridCol w:w="2464"/>
      </w:tblGrid>
      <w:tr w:rsidR="00962D44" w14:paraId="7C113C2D" w14:textId="77777777" w:rsidTr="0079337D">
        <w:trPr>
          <w:cantSplit/>
        </w:trPr>
        <w:tc>
          <w:tcPr>
            <w:tcW w:w="958" w:type="dxa"/>
            <w:tcMar>
              <w:top w:w="0" w:type="dxa"/>
              <w:left w:w="108" w:type="dxa"/>
              <w:bottom w:w="0" w:type="dxa"/>
              <w:right w:w="108" w:type="dxa"/>
            </w:tcMar>
            <w:vAlign w:val="bottom"/>
          </w:tcPr>
          <w:p w14:paraId="29E1E097" w14:textId="77777777" w:rsidR="00962D44" w:rsidRDefault="00962D44" w:rsidP="0079337D">
            <w:pPr>
              <w:pStyle w:val="Standard"/>
              <w:jc w:val="both"/>
              <w:rPr>
                <w:rFonts w:ascii="Times New Roman" w:hAnsi="Times New Roman"/>
              </w:rPr>
            </w:pPr>
            <w:r>
              <w:rPr>
                <w:rFonts w:ascii="Times New Roman" w:eastAsia="Times New Roman" w:hAnsi="Times New Roman"/>
                <w:b/>
              </w:rPr>
              <w:t>Тема:</w:t>
            </w:r>
          </w:p>
        </w:tc>
        <w:tc>
          <w:tcPr>
            <w:tcW w:w="8642" w:type="dxa"/>
            <w:gridSpan w:val="5"/>
            <w:tcMar>
              <w:top w:w="0" w:type="dxa"/>
              <w:left w:w="108" w:type="dxa"/>
              <w:bottom w:w="0" w:type="dxa"/>
              <w:right w:w="108" w:type="dxa"/>
            </w:tcMar>
          </w:tcPr>
          <w:p w14:paraId="5971C14B" w14:textId="77777777" w:rsidR="00962D44" w:rsidRDefault="00962D44" w:rsidP="0079337D">
            <w:pPr>
              <w:pStyle w:val="Standard"/>
              <w:ind w:left="-397" w:right="340" w:hanging="57"/>
              <w:rPr>
                <w:rFonts w:ascii="Times New Roman" w:hAnsi="Times New Roman"/>
              </w:rPr>
            </w:pPr>
            <w:r>
              <w:rPr>
                <w:rFonts w:ascii="Times New Roman" w:eastAsia="Times New Roman" w:hAnsi="Times New Roman" w:cs="Times New Roman"/>
                <w:szCs w:val="28"/>
              </w:rPr>
              <w:t>Разработка программного модуля для сопровождения ведения</w:t>
            </w:r>
          </w:p>
        </w:tc>
      </w:tr>
      <w:tr w:rsidR="00962D44" w14:paraId="1C7C5E4B" w14:textId="77777777" w:rsidTr="0079337D">
        <w:trPr>
          <w:trHeight w:val="407"/>
        </w:trPr>
        <w:tc>
          <w:tcPr>
            <w:tcW w:w="958" w:type="dxa"/>
            <w:tcMar>
              <w:top w:w="0" w:type="dxa"/>
              <w:left w:w="108" w:type="dxa"/>
              <w:bottom w:w="0" w:type="dxa"/>
              <w:right w:w="108" w:type="dxa"/>
            </w:tcMar>
          </w:tcPr>
          <w:p w14:paraId="3C3E73B3" w14:textId="77777777" w:rsidR="00962D44" w:rsidRDefault="00962D44" w:rsidP="0079337D">
            <w:pPr>
              <w:pStyle w:val="Standard"/>
              <w:jc w:val="both"/>
              <w:rPr>
                <w:rFonts w:ascii="Times New Roman" w:eastAsia="Times New Roman" w:hAnsi="Times New Roman"/>
              </w:rPr>
            </w:pPr>
          </w:p>
        </w:tc>
        <w:tc>
          <w:tcPr>
            <w:tcW w:w="6178" w:type="dxa"/>
            <w:gridSpan w:val="4"/>
            <w:tcBorders>
              <w:top w:val="single" w:sz="4" w:space="0" w:color="000000"/>
              <w:bottom w:val="single" w:sz="4" w:space="0" w:color="000000"/>
            </w:tcBorders>
            <w:tcMar>
              <w:top w:w="0" w:type="dxa"/>
              <w:left w:w="108" w:type="dxa"/>
              <w:bottom w:w="0" w:type="dxa"/>
              <w:right w:w="108" w:type="dxa"/>
            </w:tcMar>
          </w:tcPr>
          <w:p w14:paraId="42E95C7D" w14:textId="77777777" w:rsidR="00962D44" w:rsidRDefault="00962D44" w:rsidP="0079337D">
            <w:pPr>
              <w:pStyle w:val="Standard"/>
              <w:ind w:left="-57" w:firstLine="113"/>
              <w:rPr>
                <w:rFonts w:ascii="Times New Roman" w:hAnsi="Times New Roman"/>
              </w:rPr>
            </w:pPr>
            <w:bookmarkStart w:id="4" w:name="__DdeLink__5859_1459087403"/>
            <w:r>
              <w:rPr>
                <w:rFonts w:ascii="Times New Roman" w:eastAsia="Times New Roman" w:hAnsi="Times New Roman" w:cs="Times New Roman"/>
                <w:szCs w:val="28"/>
              </w:rPr>
              <w:t>журнала</w:t>
            </w:r>
            <w:bookmarkEnd w:id="4"/>
            <w:r>
              <w:rPr>
                <w:rFonts w:ascii="Times New Roman" w:eastAsia="Times New Roman" w:hAnsi="Times New Roman" w:cs="Times New Roman"/>
                <w:szCs w:val="28"/>
              </w:rPr>
              <w:t xml:space="preserve"> учета </w:t>
            </w:r>
            <w:proofErr w:type="spellStart"/>
            <w:r>
              <w:rPr>
                <w:rFonts w:ascii="Times New Roman" w:eastAsia="Times New Roman" w:hAnsi="Times New Roman" w:cs="Times New Roman"/>
                <w:szCs w:val="28"/>
              </w:rPr>
              <w:t>учета</w:t>
            </w:r>
            <w:proofErr w:type="spellEnd"/>
            <w:r>
              <w:rPr>
                <w:rFonts w:ascii="Times New Roman" w:eastAsia="Times New Roman" w:hAnsi="Times New Roman" w:cs="Times New Roman"/>
                <w:szCs w:val="28"/>
              </w:rPr>
              <w:t xml:space="preserve"> разрешений замены материала в ИС МКАДД</w:t>
            </w:r>
          </w:p>
        </w:tc>
        <w:tc>
          <w:tcPr>
            <w:tcW w:w="2464" w:type="dxa"/>
            <w:tcBorders>
              <w:top w:val="single" w:sz="4" w:space="0" w:color="000000"/>
              <w:bottom w:val="single" w:sz="4" w:space="0" w:color="000000"/>
            </w:tcBorders>
            <w:tcMar>
              <w:top w:w="0" w:type="dxa"/>
              <w:left w:w="108" w:type="dxa"/>
              <w:bottom w:w="0" w:type="dxa"/>
              <w:right w:w="108" w:type="dxa"/>
            </w:tcMar>
          </w:tcPr>
          <w:p w14:paraId="0D8E05AC" w14:textId="77777777" w:rsidR="00962D44" w:rsidRDefault="00962D44" w:rsidP="0079337D">
            <w:pPr>
              <w:pStyle w:val="Standard"/>
              <w:jc w:val="both"/>
              <w:rPr>
                <w:rFonts w:ascii="Times New Roman" w:eastAsia="Times New Roman" w:hAnsi="Times New Roman"/>
              </w:rPr>
            </w:pPr>
          </w:p>
        </w:tc>
      </w:tr>
      <w:tr w:rsidR="00962D44" w14:paraId="7BCF88BB" w14:textId="77777777" w:rsidTr="0079337D">
        <w:trPr>
          <w:cantSplit/>
        </w:trPr>
        <w:tc>
          <w:tcPr>
            <w:tcW w:w="2512" w:type="dxa"/>
            <w:gridSpan w:val="2"/>
            <w:tcMar>
              <w:top w:w="0" w:type="dxa"/>
              <w:left w:w="108" w:type="dxa"/>
              <w:bottom w:w="0" w:type="dxa"/>
              <w:right w:w="108" w:type="dxa"/>
            </w:tcMar>
          </w:tcPr>
          <w:p w14:paraId="6A3A2FAC" w14:textId="77777777" w:rsidR="00962D44" w:rsidRDefault="00962D44" w:rsidP="0079337D">
            <w:pPr>
              <w:pStyle w:val="Standard"/>
              <w:rPr>
                <w:rFonts w:ascii="Times New Roman" w:eastAsia="Times New Roman" w:hAnsi="Times New Roman"/>
                <w:b/>
              </w:rPr>
            </w:pPr>
          </w:p>
        </w:tc>
        <w:tc>
          <w:tcPr>
            <w:tcW w:w="4624" w:type="dxa"/>
            <w:gridSpan w:val="3"/>
            <w:tcMar>
              <w:top w:w="0" w:type="dxa"/>
              <w:left w:w="108" w:type="dxa"/>
              <w:bottom w:w="0" w:type="dxa"/>
              <w:right w:w="108" w:type="dxa"/>
            </w:tcMar>
          </w:tcPr>
          <w:p w14:paraId="5543BDD0" w14:textId="77777777" w:rsidR="00962D44" w:rsidRDefault="00962D44" w:rsidP="0079337D">
            <w:pPr>
              <w:pStyle w:val="Standard"/>
              <w:jc w:val="both"/>
              <w:rPr>
                <w:rFonts w:ascii="Times New Roman" w:eastAsia="Times New Roman" w:hAnsi="Times New Roman"/>
              </w:rPr>
            </w:pPr>
          </w:p>
        </w:tc>
        <w:tc>
          <w:tcPr>
            <w:tcW w:w="2464" w:type="dxa"/>
            <w:tcMar>
              <w:top w:w="0" w:type="dxa"/>
              <w:left w:w="108" w:type="dxa"/>
              <w:bottom w:w="0" w:type="dxa"/>
              <w:right w:w="108" w:type="dxa"/>
            </w:tcMar>
          </w:tcPr>
          <w:p w14:paraId="22D5B6B8" w14:textId="77777777" w:rsidR="00962D44" w:rsidRDefault="00962D44" w:rsidP="0079337D">
            <w:pPr>
              <w:pStyle w:val="Standard"/>
              <w:jc w:val="both"/>
              <w:rPr>
                <w:rFonts w:ascii="Times New Roman" w:eastAsia="Times New Roman" w:hAnsi="Times New Roman"/>
              </w:rPr>
            </w:pPr>
          </w:p>
        </w:tc>
      </w:tr>
      <w:tr w:rsidR="00962D44" w14:paraId="1E9B1121" w14:textId="77777777" w:rsidTr="0079337D">
        <w:trPr>
          <w:cantSplit/>
        </w:trPr>
        <w:tc>
          <w:tcPr>
            <w:tcW w:w="2512" w:type="dxa"/>
            <w:gridSpan w:val="2"/>
            <w:tcMar>
              <w:top w:w="0" w:type="dxa"/>
              <w:left w:w="108" w:type="dxa"/>
              <w:bottom w:w="0" w:type="dxa"/>
              <w:right w:w="108" w:type="dxa"/>
            </w:tcMar>
          </w:tcPr>
          <w:p w14:paraId="63BD709B" w14:textId="77777777" w:rsidR="00962D44" w:rsidRDefault="00962D44" w:rsidP="0079337D">
            <w:pPr>
              <w:pStyle w:val="Standard"/>
              <w:rPr>
                <w:rFonts w:ascii="Times New Roman" w:hAnsi="Times New Roman"/>
              </w:rPr>
            </w:pPr>
            <w:r>
              <w:rPr>
                <w:rFonts w:ascii="Times New Roman" w:eastAsia="Times New Roman" w:hAnsi="Times New Roman"/>
                <w:b/>
              </w:rPr>
              <w:t>Руководитель</w:t>
            </w:r>
          </w:p>
        </w:tc>
        <w:tc>
          <w:tcPr>
            <w:tcW w:w="4624" w:type="dxa"/>
            <w:gridSpan w:val="3"/>
            <w:tcMar>
              <w:top w:w="0" w:type="dxa"/>
              <w:left w:w="108" w:type="dxa"/>
              <w:bottom w:w="0" w:type="dxa"/>
              <w:right w:w="108" w:type="dxa"/>
            </w:tcMar>
          </w:tcPr>
          <w:p w14:paraId="7595E21E" w14:textId="77777777" w:rsidR="00962D44" w:rsidRDefault="00962D44" w:rsidP="0079337D">
            <w:pPr>
              <w:pStyle w:val="Standard"/>
              <w:jc w:val="both"/>
              <w:rPr>
                <w:rFonts w:ascii="Times New Roman" w:eastAsia="Times New Roman" w:hAnsi="Times New Roman"/>
              </w:rPr>
            </w:pPr>
          </w:p>
        </w:tc>
        <w:tc>
          <w:tcPr>
            <w:tcW w:w="2464" w:type="dxa"/>
            <w:tcMar>
              <w:top w:w="0" w:type="dxa"/>
              <w:left w:w="108" w:type="dxa"/>
              <w:bottom w:w="0" w:type="dxa"/>
              <w:right w:w="108" w:type="dxa"/>
            </w:tcMar>
          </w:tcPr>
          <w:p w14:paraId="121083C0" w14:textId="77777777" w:rsidR="00962D44" w:rsidRDefault="00962D44" w:rsidP="0079337D">
            <w:pPr>
              <w:pStyle w:val="Standard"/>
              <w:jc w:val="both"/>
              <w:rPr>
                <w:rFonts w:ascii="Times New Roman" w:eastAsia="Times New Roman" w:hAnsi="Times New Roman"/>
              </w:rPr>
            </w:pPr>
          </w:p>
        </w:tc>
      </w:tr>
      <w:tr w:rsidR="00962D44" w14:paraId="2266833E" w14:textId="77777777" w:rsidTr="0079337D">
        <w:trPr>
          <w:cantSplit/>
        </w:trPr>
        <w:tc>
          <w:tcPr>
            <w:tcW w:w="2512" w:type="dxa"/>
            <w:gridSpan w:val="2"/>
            <w:tcMar>
              <w:top w:w="0" w:type="dxa"/>
              <w:left w:w="108" w:type="dxa"/>
              <w:bottom w:w="0" w:type="dxa"/>
              <w:right w:w="108" w:type="dxa"/>
            </w:tcMar>
          </w:tcPr>
          <w:p w14:paraId="3DECD131" w14:textId="77777777" w:rsidR="00962D44" w:rsidRDefault="00962D44" w:rsidP="0079337D">
            <w:pPr>
              <w:pStyle w:val="Standard"/>
              <w:rPr>
                <w:rFonts w:ascii="Times New Roman" w:hAnsi="Times New Roman"/>
              </w:rPr>
            </w:pPr>
            <w:r>
              <w:rPr>
                <w:rFonts w:ascii="Times New Roman" w:eastAsia="Times New Roman" w:hAnsi="Times New Roman"/>
                <w:sz w:val="24"/>
              </w:rPr>
              <w:t>Инженер программист</w:t>
            </w:r>
          </w:p>
        </w:tc>
        <w:tc>
          <w:tcPr>
            <w:tcW w:w="723" w:type="dxa"/>
            <w:tcMar>
              <w:top w:w="0" w:type="dxa"/>
              <w:left w:w="108" w:type="dxa"/>
              <w:bottom w:w="0" w:type="dxa"/>
              <w:right w:w="108" w:type="dxa"/>
            </w:tcMar>
          </w:tcPr>
          <w:p w14:paraId="4122131A" w14:textId="77777777" w:rsidR="00962D44" w:rsidRDefault="00962D44" w:rsidP="0079337D">
            <w:pPr>
              <w:pStyle w:val="Standard"/>
              <w:jc w:val="both"/>
              <w:rPr>
                <w:rFonts w:ascii="Times New Roman" w:eastAsia="Times New Roman" w:hAnsi="Times New Roman"/>
              </w:rPr>
            </w:pPr>
          </w:p>
        </w:tc>
        <w:tc>
          <w:tcPr>
            <w:tcW w:w="2310" w:type="dxa"/>
            <w:tcMar>
              <w:top w:w="0" w:type="dxa"/>
              <w:left w:w="108" w:type="dxa"/>
              <w:bottom w:w="0" w:type="dxa"/>
              <w:right w:w="108" w:type="dxa"/>
            </w:tcMar>
          </w:tcPr>
          <w:p w14:paraId="53439F2A" w14:textId="77777777" w:rsidR="00962D44" w:rsidRDefault="00962D44" w:rsidP="0079337D">
            <w:pPr>
              <w:pStyle w:val="Standard"/>
              <w:rPr>
                <w:rFonts w:ascii="Times New Roman" w:eastAsia="Times New Roman" w:hAnsi="Times New Roman"/>
                <w:i/>
              </w:rPr>
            </w:pPr>
          </w:p>
        </w:tc>
        <w:tc>
          <w:tcPr>
            <w:tcW w:w="1591" w:type="dxa"/>
            <w:tcMar>
              <w:top w:w="0" w:type="dxa"/>
              <w:left w:w="108" w:type="dxa"/>
              <w:bottom w:w="0" w:type="dxa"/>
              <w:right w:w="108" w:type="dxa"/>
            </w:tcMar>
          </w:tcPr>
          <w:p w14:paraId="643DFC7A" w14:textId="77777777" w:rsidR="00962D44" w:rsidRDefault="00962D44" w:rsidP="0079337D">
            <w:pPr>
              <w:pStyle w:val="Standard"/>
              <w:jc w:val="both"/>
              <w:rPr>
                <w:rFonts w:ascii="Times New Roman" w:eastAsia="Times New Roman" w:hAnsi="Times New Roman"/>
              </w:rPr>
            </w:pPr>
          </w:p>
        </w:tc>
        <w:tc>
          <w:tcPr>
            <w:tcW w:w="2464" w:type="dxa"/>
            <w:tcMar>
              <w:top w:w="0" w:type="dxa"/>
              <w:left w:w="108" w:type="dxa"/>
              <w:bottom w:w="0" w:type="dxa"/>
              <w:right w:w="108" w:type="dxa"/>
            </w:tcMar>
          </w:tcPr>
          <w:p w14:paraId="390BB594" w14:textId="77777777" w:rsidR="00962D44" w:rsidRDefault="00962D44" w:rsidP="0079337D">
            <w:pPr>
              <w:pStyle w:val="Standard"/>
              <w:rPr>
                <w:rFonts w:ascii="Times New Roman" w:eastAsia="Times New Roman" w:hAnsi="Times New Roman"/>
              </w:rPr>
            </w:pPr>
          </w:p>
          <w:p w14:paraId="1141BFC4" w14:textId="77777777" w:rsidR="00962D44" w:rsidRDefault="00962D44" w:rsidP="0079337D">
            <w:pPr>
              <w:pStyle w:val="Standard"/>
              <w:rPr>
                <w:rFonts w:ascii="Times New Roman" w:hAnsi="Times New Roman"/>
              </w:rPr>
            </w:pPr>
            <w:proofErr w:type="spellStart"/>
            <w:r>
              <w:rPr>
                <w:rFonts w:ascii="Times New Roman" w:eastAsia="Times New Roman" w:hAnsi="Times New Roman"/>
              </w:rPr>
              <w:t>С.А.Коненков</w:t>
            </w:r>
            <w:proofErr w:type="spellEnd"/>
          </w:p>
        </w:tc>
      </w:tr>
      <w:tr w:rsidR="00962D44" w14:paraId="1883C246" w14:textId="77777777" w:rsidTr="0079337D">
        <w:trPr>
          <w:cantSplit/>
        </w:trPr>
        <w:tc>
          <w:tcPr>
            <w:tcW w:w="2512" w:type="dxa"/>
            <w:gridSpan w:val="2"/>
            <w:tcBorders>
              <w:top w:val="single" w:sz="4" w:space="0" w:color="000000"/>
            </w:tcBorders>
            <w:tcMar>
              <w:top w:w="0" w:type="dxa"/>
              <w:left w:w="108" w:type="dxa"/>
              <w:bottom w:w="0" w:type="dxa"/>
              <w:right w:w="108" w:type="dxa"/>
            </w:tcMar>
          </w:tcPr>
          <w:p w14:paraId="51C5AE79" w14:textId="77777777" w:rsidR="00962D44" w:rsidRDefault="00962D44" w:rsidP="0079337D">
            <w:pPr>
              <w:pStyle w:val="Standard"/>
              <w:rPr>
                <w:rFonts w:ascii="Times New Roman" w:hAnsi="Times New Roman"/>
              </w:rPr>
            </w:pPr>
            <w:r>
              <w:rPr>
                <w:rFonts w:ascii="Times New Roman" w:eastAsia="Times New Roman" w:hAnsi="Times New Roman"/>
                <w:i/>
                <w:sz w:val="18"/>
              </w:rPr>
              <w:t>(должность)</w:t>
            </w:r>
          </w:p>
        </w:tc>
        <w:tc>
          <w:tcPr>
            <w:tcW w:w="723" w:type="dxa"/>
            <w:tcMar>
              <w:top w:w="0" w:type="dxa"/>
              <w:left w:w="108" w:type="dxa"/>
              <w:bottom w:w="0" w:type="dxa"/>
              <w:right w:w="108" w:type="dxa"/>
            </w:tcMar>
          </w:tcPr>
          <w:p w14:paraId="27C346B4" w14:textId="77777777" w:rsidR="00962D44" w:rsidRDefault="00962D44" w:rsidP="0079337D">
            <w:pPr>
              <w:pStyle w:val="Standard"/>
              <w:jc w:val="both"/>
              <w:rPr>
                <w:rFonts w:ascii="Times New Roman" w:eastAsia="Times New Roman" w:hAnsi="Times New Roman"/>
              </w:rPr>
            </w:pPr>
          </w:p>
        </w:tc>
        <w:tc>
          <w:tcPr>
            <w:tcW w:w="2310" w:type="dxa"/>
            <w:tcBorders>
              <w:top w:val="single" w:sz="4" w:space="0" w:color="000000"/>
            </w:tcBorders>
            <w:tcMar>
              <w:top w:w="0" w:type="dxa"/>
              <w:left w:w="108" w:type="dxa"/>
              <w:bottom w:w="0" w:type="dxa"/>
              <w:right w:w="108" w:type="dxa"/>
            </w:tcMar>
          </w:tcPr>
          <w:p w14:paraId="097C2CB4" w14:textId="77777777" w:rsidR="00962D44" w:rsidRDefault="00962D44" w:rsidP="0079337D">
            <w:pPr>
              <w:pStyle w:val="Standard"/>
              <w:rPr>
                <w:rFonts w:ascii="Times New Roman" w:hAnsi="Times New Roman"/>
              </w:rPr>
            </w:pPr>
            <w:r>
              <w:rPr>
                <w:rFonts w:ascii="Times New Roman" w:eastAsia="Times New Roman" w:hAnsi="Times New Roman"/>
                <w:i/>
              </w:rPr>
              <w:t>(подпись)</w:t>
            </w:r>
          </w:p>
        </w:tc>
        <w:tc>
          <w:tcPr>
            <w:tcW w:w="1591" w:type="dxa"/>
            <w:tcMar>
              <w:top w:w="0" w:type="dxa"/>
              <w:left w:w="108" w:type="dxa"/>
              <w:bottom w:w="0" w:type="dxa"/>
              <w:right w:w="108" w:type="dxa"/>
            </w:tcMar>
          </w:tcPr>
          <w:p w14:paraId="7BCBA98A" w14:textId="77777777" w:rsidR="00962D44" w:rsidRDefault="00962D44" w:rsidP="0079337D">
            <w:pPr>
              <w:pStyle w:val="Standard"/>
              <w:jc w:val="both"/>
              <w:rPr>
                <w:rFonts w:ascii="Times New Roman" w:eastAsia="Times New Roman" w:hAnsi="Times New Roman"/>
              </w:rPr>
            </w:pPr>
          </w:p>
        </w:tc>
        <w:tc>
          <w:tcPr>
            <w:tcW w:w="2464" w:type="dxa"/>
            <w:tcBorders>
              <w:top w:val="single" w:sz="4" w:space="0" w:color="000000"/>
            </w:tcBorders>
            <w:tcMar>
              <w:top w:w="0" w:type="dxa"/>
              <w:left w:w="108" w:type="dxa"/>
              <w:bottom w:w="0" w:type="dxa"/>
              <w:right w:w="108" w:type="dxa"/>
            </w:tcMar>
          </w:tcPr>
          <w:p w14:paraId="4F33FD28" w14:textId="77777777" w:rsidR="00962D44" w:rsidRDefault="00962D44" w:rsidP="0079337D">
            <w:pPr>
              <w:pStyle w:val="Standard"/>
              <w:rPr>
                <w:rFonts w:ascii="Times New Roman" w:hAnsi="Times New Roman"/>
              </w:rPr>
            </w:pPr>
            <w:r>
              <w:rPr>
                <w:rFonts w:ascii="Times New Roman" w:eastAsia="Times New Roman" w:hAnsi="Times New Roman"/>
                <w:i/>
              </w:rPr>
              <w:t>(И.О. Фамилия)</w:t>
            </w:r>
          </w:p>
        </w:tc>
      </w:tr>
      <w:tr w:rsidR="00962D44" w14:paraId="0D221C61" w14:textId="77777777" w:rsidTr="0079337D">
        <w:trPr>
          <w:cantSplit/>
          <w:trHeight w:val="500"/>
        </w:trPr>
        <w:tc>
          <w:tcPr>
            <w:tcW w:w="2512" w:type="dxa"/>
            <w:gridSpan w:val="2"/>
            <w:tcMar>
              <w:top w:w="0" w:type="dxa"/>
              <w:left w:w="108" w:type="dxa"/>
              <w:bottom w:w="0" w:type="dxa"/>
              <w:right w:w="108" w:type="dxa"/>
            </w:tcMar>
            <w:vAlign w:val="bottom"/>
          </w:tcPr>
          <w:p w14:paraId="11C0A9A3" w14:textId="77777777" w:rsidR="00962D44" w:rsidRDefault="00962D44" w:rsidP="0079337D">
            <w:pPr>
              <w:pStyle w:val="Standard"/>
              <w:rPr>
                <w:rFonts w:ascii="Times New Roman" w:hAnsi="Times New Roman"/>
              </w:rPr>
            </w:pPr>
            <w:r>
              <w:rPr>
                <w:rFonts w:ascii="Times New Roman" w:eastAsia="Times New Roman" w:hAnsi="Times New Roman"/>
                <w:b/>
              </w:rPr>
              <w:t>Студент</w:t>
            </w:r>
          </w:p>
        </w:tc>
        <w:tc>
          <w:tcPr>
            <w:tcW w:w="723" w:type="dxa"/>
            <w:tcMar>
              <w:top w:w="0" w:type="dxa"/>
              <w:left w:w="108" w:type="dxa"/>
              <w:bottom w:w="0" w:type="dxa"/>
              <w:right w:w="108" w:type="dxa"/>
            </w:tcMar>
          </w:tcPr>
          <w:p w14:paraId="27387A27" w14:textId="77777777" w:rsidR="00962D44" w:rsidRDefault="00962D44" w:rsidP="0079337D">
            <w:pPr>
              <w:pStyle w:val="Standard"/>
              <w:jc w:val="both"/>
              <w:rPr>
                <w:rFonts w:ascii="Times New Roman" w:eastAsia="Times New Roman" w:hAnsi="Times New Roman"/>
              </w:rPr>
            </w:pPr>
          </w:p>
        </w:tc>
        <w:tc>
          <w:tcPr>
            <w:tcW w:w="2310" w:type="dxa"/>
            <w:tcMar>
              <w:top w:w="0" w:type="dxa"/>
              <w:left w:w="108" w:type="dxa"/>
              <w:bottom w:w="0" w:type="dxa"/>
              <w:right w:w="108" w:type="dxa"/>
            </w:tcMar>
          </w:tcPr>
          <w:p w14:paraId="3CB2FCE4" w14:textId="77777777" w:rsidR="00962D44" w:rsidRDefault="00962D44" w:rsidP="0079337D">
            <w:pPr>
              <w:pStyle w:val="Standard"/>
              <w:jc w:val="both"/>
              <w:rPr>
                <w:rFonts w:ascii="Times New Roman" w:eastAsia="Times New Roman" w:hAnsi="Times New Roman"/>
              </w:rPr>
            </w:pPr>
          </w:p>
        </w:tc>
        <w:tc>
          <w:tcPr>
            <w:tcW w:w="1591" w:type="dxa"/>
            <w:tcMar>
              <w:top w:w="0" w:type="dxa"/>
              <w:left w:w="108" w:type="dxa"/>
              <w:bottom w:w="0" w:type="dxa"/>
              <w:right w:w="108" w:type="dxa"/>
            </w:tcMar>
          </w:tcPr>
          <w:p w14:paraId="399C7EAF" w14:textId="77777777" w:rsidR="00962D44" w:rsidRDefault="00962D44" w:rsidP="0079337D">
            <w:pPr>
              <w:pStyle w:val="Standard"/>
              <w:jc w:val="both"/>
              <w:rPr>
                <w:rFonts w:ascii="Times New Roman" w:eastAsia="Times New Roman" w:hAnsi="Times New Roman"/>
              </w:rPr>
            </w:pPr>
          </w:p>
        </w:tc>
        <w:tc>
          <w:tcPr>
            <w:tcW w:w="2464" w:type="dxa"/>
            <w:tcMar>
              <w:top w:w="0" w:type="dxa"/>
              <w:left w:w="108" w:type="dxa"/>
              <w:bottom w:w="0" w:type="dxa"/>
              <w:right w:w="108" w:type="dxa"/>
            </w:tcMar>
          </w:tcPr>
          <w:p w14:paraId="43B4E0D5" w14:textId="77777777" w:rsidR="00962D44" w:rsidRDefault="00962D44" w:rsidP="0079337D">
            <w:pPr>
              <w:pStyle w:val="Standard"/>
              <w:jc w:val="both"/>
              <w:rPr>
                <w:rFonts w:ascii="Times New Roman" w:eastAsia="Times New Roman" w:hAnsi="Times New Roman"/>
              </w:rPr>
            </w:pPr>
          </w:p>
        </w:tc>
      </w:tr>
      <w:tr w:rsidR="00962D44" w14:paraId="7039E8B0" w14:textId="77777777" w:rsidTr="0079337D">
        <w:trPr>
          <w:cantSplit/>
        </w:trPr>
        <w:tc>
          <w:tcPr>
            <w:tcW w:w="2512" w:type="dxa"/>
            <w:gridSpan w:val="2"/>
            <w:tcBorders>
              <w:bottom w:val="single" w:sz="4" w:space="0" w:color="000000"/>
            </w:tcBorders>
            <w:tcMar>
              <w:top w:w="0" w:type="dxa"/>
              <w:left w:w="108" w:type="dxa"/>
              <w:bottom w:w="0" w:type="dxa"/>
              <w:right w:w="108" w:type="dxa"/>
            </w:tcMar>
          </w:tcPr>
          <w:p w14:paraId="70A77646" w14:textId="77777777" w:rsidR="00962D44" w:rsidRDefault="00962D44" w:rsidP="0079337D">
            <w:pPr>
              <w:pStyle w:val="Standard"/>
              <w:rPr>
                <w:rFonts w:ascii="Times New Roman" w:hAnsi="Times New Roman"/>
              </w:rPr>
            </w:pPr>
            <w:r>
              <w:rPr>
                <w:rFonts w:ascii="Times New Roman" w:eastAsia="Times New Roman" w:hAnsi="Times New Roman"/>
                <w:sz w:val="24"/>
              </w:rPr>
              <w:t>ИВТ-41Д</w:t>
            </w:r>
          </w:p>
        </w:tc>
        <w:tc>
          <w:tcPr>
            <w:tcW w:w="723" w:type="dxa"/>
            <w:tcMar>
              <w:top w:w="0" w:type="dxa"/>
              <w:left w:w="108" w:type="dxa"/>
              <w:bottom w:w="0" w:type="dxa"/>
              <w:right w:w="108" w:type="dxa"/>
            </w:tcMar>
          </w:tcPr>
          <w:p w14:paraId="63714EBE" w14:textId="77777777" w:rsidR="00962D44" w:rsidRDefault="00962D44" w:rsidP="0079337D">
            <w:pPr>
              <w:pStyle w:val="Standard"/>
              <w:jc w:val="both"/>
              <w:rPr>
                <w:rFonts w:ascii="Times New Roman" w:eastAsia="Times New Roman" w:hAnsi="Times New Roman"/>
              </w:rPr>
            </w:pPr>
          </w:p>
        </w:tc>
        <w:tc>
          <w:tcPr>
            <w:tcW w:w="2310" w:type="dxa"/>
            <w:tcBorders>
              <w:bottom w:val="single" w:sz="4" w:space="0" w:color="000000"/>
            </w:tcBorders>
            <w:tcMar>
              <w:top w:w="0" w:type="dxa"/>
              <w:left w:w="108" w:type="dxa"/>
              <w:bottom w:w="0" w:type="dxa"/>
              <w:right w:w="108" w:type="dxa"/>
            </w:tcMar>
          </w:tcPr>
          <w:p w14:paraId="0CE6BDD9" w14:textId="77777777" w:rsidR="00962D44" w:rsidRDefault="00962D44" w:rsidP="0079337D">
            <w:pPr>
              <w:pStyle w:val="Standard"/>
              <w:jc w:val="both"/>
              <w:rPr>
                <w:rFonts w:ascii="Times New Roman" w:eastAsia="Times New Roman" w:hAnsi="Times New Roman"/>
              </w:rPr>
            </w:pPr>
          </w:p>
        </w:tc>
        <w:tc>
          <w:tcPr>
            <w:tcW w:w="1591" w:type="dxa"/>
            <w:tcMar>
              <w:top w:w="0" w:type="dxa"/>
              <w:left w:w="108" w:type="dxa"/>
              <w:bottom w:w="0" w:type="dxa"/>
              <w:right w:w="108" w:type="dxa"/>
            </w:tcMar>
          </w:tcPr>
          <w:p w14:paraId="0B0DD3C0" w14:textId="77777777" w:rsidR="00962D44" w:rsidRDefault="00962D44" w:rsidP="0079337D">
            <w:pPr>
              <w:pStyle w:val="Standard"/>
              <w:jc w:val="both"/>
              <w:rPr>
                <w:rFonts w:ascii="Times New Roman" w:eastAsia="Times New Roman" w:hAnsi="Times New Roman"/>
              </w:rPr>
            </w:pPr>
          </w:p>
        </w:tc>
        <w:tc>
          <w:tcPr>
            <w:tcW w:w="2464" w:type="dxa"/>
            <w:tcBorders>
              <w:bottom w:val="single" w:sz="4" w:space="0" w:color="000000"/>
            </w:tcBorders>
            <w:tcMar>
              <w:top w:w="0" w:type="dxa"/>
              <w:left w:w="108" w:type="dxa"/>
              <w:bottom w:w="0" w:type="dxa"/>
              <w:right w:w="108" w:type="dxa"/>
            </w:tcMar>
          </w:tcPr>
          <w:p w14:paraId="2C811CC8" w14:textId="77777777" w:rsidR="00962D44" w:rsidRDefault="00962D44" w:rsidP="0079337D">
            <w:pPr>
              <w:pStyle w:val="Standard"/>
              <w:rPr>
                <w:rFonts w:ascii="Times New Roman" w:hAnsi="Times New Roman"/>
              </w:rPr>
            </w:pPr>
            <w:proofErr w:type="spellStart"/>
            <w:r>
              <w:rPr>
                <w:rFonts w:ascii="Times New Roman" w:eastAsia="Times New Roman" w:hAnsi="Times New Roman"/>
              </w:rPr>
              <w:t>М.Е.Химач</w:t>
            </w:r>
            <w:proofErr w:type="spellEnd"/>
          </w:p>
        </w:tc>
      </w:tr>
      <w:tr w:rsidR="00962D44" w14:paraId="4D95CD59" w14:textId="77777777" w:rsidTr="0079337D">
        <w:trPr>
          <w:cantSplit/>
        </w:trPr>
        <w:tc>
          <w:tcPr>
            <w:tcW w:w="2512" w:type="dxa"/>
            <w:gridSpan w:val="2"/>
            <w:tcMar>
              <w:top w:w="0" w:type="dxa"/>
              <w:left w:w="108" w:type="dxa"/>
              <w:bottom w:w="0" w:type="dxa"/>
              <w:right w:w="108" w:type="dxa"/>
            </w:tcMar>
          </w:tcPr>
          <w:p w14:paraId="78A0A570" w14:textId="77777777" w:rsidR="00962D44" w:rsidRDefault="00962D44" w:rsidP="0079337D">
            <w:pPr>
              <w:pStyle w:val="Standard"/>
              <w:rPr>
                <w:rFonts w:ascii="Times New Roman" w:hAnsi="Times New Roman"/>
              </w:rPr>
            </w:pPr>
            <w:r>
              <w:rPr>
                <w:rFonts w:ascii="Times New Roman" w:eastAsia="Times New Roman" w:hAnsi="Times New Roman"/>
                <w:i/>
                <w:sz w:val="18"/>
              </w:rPr>
              <w:t>(группа)</w:t>
            </w:r>
          </w:p>
        </w:tc>
        <w:tc>
          <w:tcPr>
            <w:tcW w:w="723" w:type="dxa"/>
            <w:tcMar>
              <w:top w:w="0" w:type="dxa"/>
              <w:left w:w="108" w:type="dxa"/>
              <w:bottom w:w="0" w:type="dxa"/>
              <w:right w:w="108" w:type="dxa"/>
            </w:tcMar>
          </w:tcPr>
          <w:p w14:paraId="45F7C37B" w14:textId="77777777" w:rsidR="00962D44" w:rsidRDefault="00962D44" w:rsidP="0079337D">
            <w:pPr>
              <w:pStyle w:val="Standard"/>
              <w:jc w:val="both"/>
              <w:rPr>
                <w:rFonts w:ascii="Times New Roman" w:eastAsia="Times New Roman" w:hAnsi="Times New Roman"/>
              </w:rPr>
            </w:pPr>
          </w:p>
        </w:tc>
        <w:tc>
          <w:tcPr>
            <w:tcW w:w="2310" w:type="dxa"/>
            <w:tcMar>
              <w:top w:w="0" w:type="dxa"/>
              <w:left w:w="108" w:type="dxa"/>
              <w:bottom w:w="0" w:type="dxa"/>
              <w:right w:w="108" w:type="dxa"/>
            </w:tcMar>
          </w:tcPr>
          <w:p w14:paraId="4D132105" w14:textId="77777777" w:rsidR="00962D44" w:rsidRDefault="00962D44" w:rsidP="0079337D">
            <w:pPr>
              <w:pStyle w:val="Standard"/>
              <w:rPr>
                <w:rFonts w:ascii="Times New Roman" w:hAnsi="Times New Roman"/>
              </w:rPr>
            </w:pPr>
            <w:r>
              <w:rPr>
                <w:rFonts w:ascii="Times New Roman" w:eastAsia="Times New Roman" w:hAnsi="Times New Roman"/>
                <w:i/>
              </w:rPr>
              <w:t>(подпись)</w:t>
            </w:r>
          </w:p>
        </w:tc>
        <w:tc>
          <w:tcPr>
            <w:tcW w:w="1591" w:type="dxa"/>
            <w:tcMar>
              <w:top w:w="0" w:type="dxa"/>
              <w:left w:w="108" w:type="dxa"/>
              <w:bottom w:w="0" w:type="dxa"/>
              <w:right w:w="108" w:type="dxa"/>
            </w:tcMar>
          </w:tcPr>
          <w:p w14:paraId="71E6A6C3" w14:textId="77777777" w:rsidR="00962D44" w:rsidRDefault="00962D44" w:rsidP="0079337D">
            <w:pPr>
              <w:pStyle w:val="Standard"/>
              <w:jc w:val="both"/>
              <w:rPr>
                <w:rFonts w:ascii="Times New Roman" w:eastAsia="Times New Roman" w:hAnsi="Times New Roman"/>
              </w:rPr>
            </w:pPr>
          </w:p>
        </w:tc>
        <w:tc>
          <w:tcPr>
            <w:tcW w:w="2464" w:type="dxa"/>
            <w:tcMar>
              <w:top w:w="0" w:type="dxa"/>
              <w:left w:w="108" w:type="dxa"/>
              <w:bottom w:w="0" w:type="dxa"/>
              <w:right w:w="108" w:type="dxa"/>
            </w:tcMar>
          </w:tcPr>
          <w:p w14:paraId="389880E6" w14:textId="77777777" w:rsidR="00962D44" w:rsidRDefault="00962D44" w:rsidP="0079337D">
            <w:pPr>
              <w:pStyle w:val="Standard"/>
              <w:rPr>
                <w:rFonts w:ascii="Times New Roman" w:hAnsi="Times New Roman"/>
              </w:rPr>
            </w:pPr>
            <w:r>
              <w:rPr>
                <w:rFonts w:ascii="Times New Roman" w:eastAsia="Times New Roman" w:hAnsi="Times New Roman"/>
                <w:i/>
              </w:rPr>
              <w:t>(И.О. Фамилия)</w:t>
            </w:r>
          </w:p>
        </w:tc>
      </w:tr>
      <w:tr w:rsidR="00962D44" w14:paraId="48AF02C5" w14:textId="77777777" w:rsidTr="0079337D">
        <w:trPr>
          <w:cantSplit/>
        </w:trPr>
        <w:tc>
          <w:tcPr>
            <w:tcW w:w="2512" w:type="dxa"/>
            <w:gridSpan w:val="2"/>
            <w:tcMar>
              <w:top w:w="0" w:type="dxa"/>
              <w:left w:w="108" w:type="dxa"/>
              <w:bottom w:w="0" w:type="dxa"/>
              <w:right w:w="108" w:type="dxa"/>
            </w:tcMar>
          </w:tcPr>
          <w:p w14:paraId="06F3A85A" w14:textId="77777777" w:rsidR="00962D44" w:rsidRDefault="00962D44" w:rsidP="0079337D">
            <w:pPr>
              <w:pStyle w:val="Standard"/>
              <w:rPr>
                <w:rFonts w:ascii="Times New Roman" w:eastAsia="Times New Roman" w:hAnsi="Times New Roman"/>
                <w:sz w:val="18"/>
              </w:rPr>
            </w:pPr>
          </w:p>
        </w:tc>
        <w:tc>
          <w:tcPr>
            <w:tcW w:w="723" w:type="dxa"/>
            <w:tcMar>
              <w:top w:w="0" w:type="dxa"/>
              <w:left w:w="108" w:type="dxa"/>
              <w:bottom w:w="0" w:type="dxa"/>
              <w:right w:w="108" w:type="dxa"/>
            </w:tcMar>
          </w:tcPr>
          <w:p w14:paraId="4C8E3014" w14:textId="77777777" w:rsidR="00962D44" w:rsidRDefault="00962D44" w:rsidP="0079337D">
            <w:pPr>
              <w:pStyle w:val="Standard"/>
              <w:jc w:val="both"/>
              <w:rPr>
                <w:rFonts w:ascii="Times New Roman" w:eastAsia="Times New Roman" w:hAnsi="Times New Roman"/>
              </w:rPr>
            </w:pPr>
          </w:p>
        </w:tc>
        <w:tc>
          <w:tcPr>
            <w:tcW w:w="2310" w:type="dxa"/>
            <w:tcMar>
              <w:top w:w="0" w:type="dxa"/>
              <w:left w:w="108" w:type="dxa"/>
              <w:bottom w:w="0" w:type="dxa"/>
              <w:right w:w="108" w:type="dxa"/>
            </w:tcMar>
          </w:tcPr>
          <w:p w14:paraId="05D74FA1" w14:textId="77777777" w:rsidR="00962D44" w:rsidRDefault="00962D44" w:rsidP="0079337D">
            <w:pPr>
              <w:pStyle w:val="Standard"/>
              <w:rPr>
                <w:rFonts w:ascii="Times New Roman" w:eastAsia="Times New Roman" w:hAnsi="Times New Roman"/>
              </w:rPr>
            </w:pPr>
          </w:p>
        </w:tc>
        <w:tc>
          <w:tcPr>
            <w:tcW w:w="1591" w:type="dxa"/>
            <w:tcMar>
              <w:top w:w="0" w:type="dxa"/>
              <w:left w:w="108" w:type="dxa"/>
              <w:bottom w:w="0" w:type="dxa"/>
              <w:right w:w="108" w:type="dxa"/>
            </w:tcMar>
          </w:tcPr>
          <w:p w14:paraId="3016773B" w14:textId="77777777" w:rsidR="00962D44" w:rsidRDefault="00962D44" w:rsidP="0079337D">
            <w:pPr>
              <w:pStyle w:val="Standard"/>
              <w:jc w:val="both"/>
              <w:rPr>
                <w:rFonts w:ascii="Times New Roman" w:eastAsia="Times New Roman" w:hAnsi="Times New Roman"/>
              </w:rPr>
            </w:pPr>
          </w:p>
        </w:tc>
        <w:tc>
          <w:tcPr>
            <w:tcW w:w="2464" w:type="dxa"/>
            <w:tcMar>
              <w:top w:w="0" w:type="dxa"/>
              <w:left w:w="108" w:type="dxa"/>
              <w:bottom w:w="0" w:type="dxa"/>
              <w:right w:w="108" w:type="dxa"/>
            </w:tcMar>
          </w:tcPr>
          <w:p w14:paraId="68E8DE8F" w14:textId="77777777" w:rsidR="00962D44" w:rsidRDefault="00962D44" w:rsidP="0079337D">
            <w:pPr>
              <w:pStyle w:val="Standard"/>
              <w:rPr>
                <w:rFonts w:ascii="Times New Roman" w:eastAsia="Times New Roman" w:hAnsi="Times New Roman"/>
              </w:rPr>
            </w:pPr>
          </w:p>
        </w:tc>
      </w:tr>
      <w:tr w:rsidR="00962D44" w14:paraId="0A0CDC6D" w14:textId="77777777" w:rsidTr="0079337D">
        <w:trPr>
          <w:cantSplit/>
        </w:trPr>
        <w:tc>
          <w:tcPr>
            <w:tcW w:w="2512" w:type="dxa"/>
            <w:gridSpan w:val="2"/>
            <w:tcMar>
              <w:top w:w="0" w:type="dxa"/>
              <w:left w:w="108" w:type="dxa"/>
              <w:bottom w:w="0" w:type="dxa"/>
              <w:right w:w="108" w:type="dxa"/>
            </w:tcMar>
          </w:tcPr>
          <w:p w14:paraId="7D0A0BD7" w14:textId="77777777" w:rsidR="00962D44" w:rsidRDefault="00962D44" w:rsidP="0079337D">
            <w:pPr>
              <w:pStyle w:val="Standard"/>
              <w:rPr>
                <w:rFonts w:ascii="Times New Roman" w:eastAsia="Times New Roman" w:hAnsi="Times New Roman"/>
                <w:sz w:val="18"/>
              </w:rPr>
            </w:pPr>
          </w:p>
        </w:tc>
        <w:tc>
          <w:tcPr>
            <w:tcW w:w="723" w:type="dxa"/>
            <w:tcMar>
              <w:top w:w="0" w:type="dxa"/>
              <w:left w:w="108" w:type="dxa"/>
              <w:bottom w:w="0" w:type="dxa"/>
              <w:right w:w="108" w:type="dxa"/>
            </w:tcMar>
          </w:tcPr>
          <w:p w14:paraId="057533DD" w14:textId="77777777" w:rsidR="00962D44" w:rsidRDefault="00962D44" w:rsidP="0079337D">
            <w:pPr>
              <w:pStyle w:val="Standard"/>
              <w:jc w:val="both"/>
              <w:rPr>
                <w:rFonts w:ascii="Times New Roman" w:eastAsia="Times New Roman" w:hAnsi="Times New Roman"/>
              </w:rPr>
            </w:pPr>
          </w:p>
        </w:tc>
        <w:tc>
          <w:tcPr>
            <w:tcW w:w="2310" w:type="dxa"/>
            <w:tcMar>
              <w:top w:w="0" w:type="dxa"/>
              <w:left w:w="108" w:type="dxa"/>
              <w:bottom w:w="0" w:type="dxa"/>
              <w:right w:w="108" w:type="dxa"/>
            </w:tcMar>
          </w:tcPr>
          <w:p w14:paraId="7C536964" w14:textId="77777777" w:rsidR="00962D44" w:rsidRDefault="00962D44" w:rsidP="0079337D">
            <w:pPr>
              <w:pStyle w:val="Standard"/>
              <w:rPr>
                <w:rFonts w:ascii="Times New Roman" w:eastAsia="Times New Roman" w:hAnsi="Times New Roman"/>
              </w:rPr>
            </w:pPr>
          </w:p>
        </w:tc>
        <w:tc>
          <w:tcPr>
            <w:tcW w:w="1591" w:type="dxa"/>
            <w:tcMar>
              <w:top w:w="0" w:type="dxa"/>
              <w:left w:w="108" w:type="dxa"/>
              <w:bottom w:w="0" w:type="dxa"/>
              <w:right w:w="108" w:type="dxa"/>
            </w:tcMar>
          </w:tcPr>
          <w:p w14:paraId="26FF25CE" w14:textId="77777777" w:rsidR="00962D44" w:rsidRDefault="00962D44" w:rsidP="0079337D">
            <w:pPr>
              <w:pStyle w:val="Standard"/>
              <w:jc w:val="both"/>
              <w:rPr>
                <w:rFonts w:ascii="Times New Roman" w:eastAsia="Times New Roman" w:hAnsi="Times New Roman"/>
              </w:rPr>
            </w:pPr>
          </w:p>
        </w:tc>
        <w:tc>
          <w:tcPr>
            <w:tcW w:w="2464" w:type="dxa"/>
            <w:tcMar>
              <w:top w:w="0" w:type="dxa"/>
              <w:left w:w="108" w:type="dxa"/>
              <w:bottom w:w="0" w:type="dxa"/>
              <w:right w:w="108" w:type="dxa"/>
            </w:tcMar>
          </w:tcPr>
          <w:p w14:paraId="255A08B5" w14:textId="77777777" w:rsidR="00962D44" w:rsidRDefault="00962D44" w:rsidP="0079337D">
            <w:pPr>
              <w:pStyle w:val="Standard"/>
              <w:rPr>
                <w:rFonts w:ascii="Times New Roman" w:eastAsia="Times New Roman" w:hAnsi="Times New Roman"/>
              </w:rPr>
            </w:pPr>
          </w:p>
        </w:tc>
      </w:tr>
    </w:tbl>
    <w:p w14:paraId="2A70FED1" w14:textId="77777777" w:rsidR="00962D44" w:rsidRDefault="00962D44" w:rsidP="00962D44">
      <w:pPr>
        <w:pStyle w:val="Standard"/>
        <w:rPr>
          <w:rFonts w:ascii="Times New Roman" w:eastAsia="Times New Roman" w:hAnsi="Times New Roman"/>
          <w:szCs w:val="28"/>
        </w:rPr>
      </w:pPr>
    </w:p>
    <w:p w14:paraId="4BEC5AC3" w14:textId="77777777" w:rsidR="00962D44" w:rsidRDefault="00962D44" w:rsidP="00962D44">
      <w:pPr>
        <w:pStyle w:val="Standard"/>
        <w:jc w:val="left"/>
        <w:rPr>
          <w:rFonts w:ascii="Times New Roman" w:hAnsi="Times New Roman"/>
        </w:rPr>
      </w:pPr>
      <w:r>
        <w:rPr>
          <w:rFonts w:ascii="Times New Roman" w:eastAsia="Times New Roman" w:hAnsi="Times New Roman"/>
          <w:b/>
          <w:sz w:val="24"/>
        </w:rPr>
        <w:t>ВКР допущена к защите в ГЭК</w:t>
      </w:r>
    </w:p>
    <w:p w14:paraId="4562C594" w14:textId="77777777" w:rsidR="00962D44" w:rsidRDefault="00962D44" w:rsidP="00962D44">
      <w:pPr>
        <w:pStyle w:val="Standard"/>
        <w:jc w:val="left"/>
        <w:rPr>
          <w:rFonts w:ascii="Times New Roman" w:hAnsi="Times New Roman"/>
        </w:rPr>
      </w:pPr>
      <w:r>
        <w:rPr>
          <w:rFonts w:ascii="Times New Roman" w:eastAsia="Times New Roman" w:hAnsi="Times New Roman"/>
          <w:b/>
          <w:sz w:val="24"/>
        </w:rPr>
        <w:t>Заведующий кафедрой</w:t>
      </w:r>
      <w:r>
        <w:rPr>
          <w:rFonts w:ascii="Times New Roman" w:eastAsia="Times New Roman" w:hAnsi="Times New Roman"/>
          <w:b/>
          <w:szCs w:val="28"/>
        </w:rPr>
        <w:t xml:space="preserve">     </w:t>
      </w:r>
      <w:r>
        <w:rPr>
          <w:rFonts w:ascii="Times New Roman" w:eastAsia="Times New Roman" w:hAnsi="Times New Roman"/>
          <w:szCs w:val="28"/>
        </w:rPr>
        <w:t>________________________________ Н.В. Чупракова</w:t>
      </w:r>
    </w:p>
    <w:p w14:paraId="79429754" w14:textId="77777777" w:rsidR="00962D44" w:rsidRDefault="00962D44" w:rsidP="00962D44">
      <w:pPr>
        <w:pStyle w:val="Standard"/>
        <w:jc w:val="left"/>
        <w:rPr>
          <w:rFonts w:ascii="Times New Roman" w:hAnsi="Times New Roman"/>
        </w:rPr>
      </w:pPr>
      <w:r>
        <w:rPr>
          <w:rFonts w:ascii="Times New Roman" w:eastAsia="Times New Roman" w:hAnsi="Times New Roman"/>
          <w:szCs w:val="28"/>
        </w:rPr>
        <w:tab/>
      </w:r>
      <w:r>
        <w:rPr>
          <w:rFonts w:ascii="Times New Roman" w:eastAsia="Times New Roman" w:hAnsi="Times New Roman"/>
          <w:szCs w:val="28"/>
        </w:rPr>
        <w:tab/>
      </w:r>
      <w:r>
        <w:rPr>
          <w:rFonts w:ascii="Times New Roman" w:eastAsia="Times New Roman" w:hAnsi="Times New Roman"/>
          <w:szCs w:val="28"/>
        </w:rPr>
        <w:tab/>
      </w:r>
      <w:r>
        <w:rPr>
          <w:rFonts w:ascii="Times New Roman" w:eastAsia="Times New Roman" w:hAnsi="Times New Roman"/>
          <w:szCs w:val="28"/>
        </w:rPr>
        <w:tab/>
      </w:r>
      <w:r>
        <w:rPr>
          <w:rFonts w:ascii="Times New Roman" w:eastAsia="Times New Roman" w:hAnsi="Times New Roman"/>
          <w:szCs w:val="28"/>
        </w:rPr>
        <w:tab/>
      </w:r>
      <w:r>
        <w:rPr>
          <w:rFonts w:ascii="Times New Roman" w:eastAsia="Times New Roman" w:hAnsi="Times New Roman"/>
          <w:szCs w:val="28"/>
        </w:rPr>
        <w:tab/>
      </w:r>
      <w:r>
        <w:rPr>
          <w:rFonts w:ascii="Times New Roman" w:eastAsia="Times New Roman" w:hAnsi="Times New Roman"/>
          <w:szCs w:val="28"/>
        </w:rPr>
        <w:tab/>
      </w:r>
      <w:r>
        <w:rPr>
          <w:rFonts w:ascii="Times New Roman" w:eastAsia="Times New Roman" w:hAnsi="Times New Roman"/>
          <w:szCs w:val="28"/>
        </w:rPr>
        <w:tab/>
      </w:r>
      <w:r>
        <w:rPr>
          <w:rFonts w:ascii="Times New Roman" w:eastAsia="Times New Roman" w:hAnsi="Times New Roman"/>
          <w:szCs w:val="28"/>
        </w:rPr>
        <w:tab/>
      </w:r>
      <w:r>
        <w:rPr>
          <w:rFonts w:ascii="Times New Roman" w:eastAsia="Times New Roman" w:hAnsi="Times New Roman"/>
          <w:szCs w:val="28"/>
        </w:rPr>
        <w:tab/>
        <w:t xml:space="preserve">    «21» июня 2025 г.</w:t>
      </w:r>
    </w:p>
    <w:p w14:paraId="0AB4662F" w14:textId="77777777" w:rsidR="00962D44" w:rsidRDefault="00962D44" w:rsidP="00962D44">
      <w:pPr>
        <w:pStyle w:val="Standard"/>
        <w:spacing w:line="360" w:lineRule="auto"/>
        <w:jc w:val="left"/>
        <w:rPr>
          <w:rFonts w:ascii="Times New Roman" w:hAnsi="Times New Roman"/>
        </w:rPr>
      </w:pPr>
      <w:r>
        <w:rPr>
          <w:rFonts w:ascii="Times New Roman" w:eastAsia="Times New Roman" w:hAnsi="Times New Roman"/>
          <w:i/>
          <w:sz w:val="24"/>
        </w:rPr>
        <w:t>ВКР защищена «25» июня 2024 г.</w:t>
      </w:r>
    </w:p>
    <w:p w14:paraId="45C0C582" w14:textId="77777777" w:rsidR="00962D44" w:rsidRDefault="00962D44" w:rsidP="00962D44">
      <w:pPr>
        <w:pStyle w:val="Standard"/>
        <w:spacing w:line="360" w:lineRule="auto"/>
        <w:jc w:val="left"/>
        <w:rPr>
          <w:rFonts w:ascii="Times New Roman" w:hAnsi="Times New Roman"/>
        </w:rPr>
      </w:pPr>
      <w:r>
        <w:rPr>
          <w:rFonts w:ascii="Times New Roman" w:eastAsia="Times New Roman" w:hAnsi="Times New Roman"/>
          <w:i/>
          <w:sz w:val="24"/>
        </w:rPr>
        <w:t>Протокол ГЭК №_____ на оценку «____________________»</w:t>
      </w:r>
    </w:p>
    <w:p w14:paraId="0F65DB0E" w14:textId="77777777" w:rsidR="00962D44" w:rsidRDefault="00962D44" w:rsidP="00962D44">
      <w:pPr>
        <w:pStyle w:val="Standard"/>
        <w:spacing w:line="360" w:lineRule="auto"/>
        <w:jc w:val="left"/>
        <w:rPr>
          <w:rFonts w:ascii="Times New Roman" w:hAnsi="Times New Roman"/>
        </w:rPr>
      </w:pPr>
      <w:r>
        <w:rPr>
          <w:rFonts w:ascii="Times New Roman" w:eastAsia="Times New Roman" w:hAnsi="Times New Roman"/>
          <w:i/>
          <w:sz w:val="24"/>
        </w:rPr>
        <w:t xml:space="preserve">Секретарь ГЭК_________________ /Ю.А. </w:t>
      </w:r>
      <w:proofErr w:type="spellStart"/>
      <w:r>
        <w:rPr>
          <w:rFonts w:ascii="Times New Roman" w:eastAsia="Times New Roman" w:hAnsi="Times New Roman"/>
          <w:i/>
          <w:sz w:val="24"/>
        </w:rPr>
        <w:t>Порохина</w:t>
      </w:r>
      <w:proofErr w:type="spellEnd"/>
      <w:r>
        <w:rPr>
          <w:rFonts w:ascii="Times New Roman" w:eastAsia="Times New Roman" w:hAnsi="Times New Roman"/>
          <w:i/>
          <w:sz w:val="24"/>
        </w:rPr>
        <w:t xml:space="preserve"> /</w:t>
      </w:r>
    </w:p>
    <w:p w14:paraId="51915EDC" w14:textId="77777777" w:rsidR="00962D44" w:rsidRDefault="00962D44" w:rsidP="00962D44">
      <w:pPr>
        <w:pStyle w:val="Standard"/>
        <w:rPr>
          <w:rFonts w:ascii="Times New Roman" w:eastAsia="Times New Roman" w:hAnsi="Times New Roman"/>
          <w:szCs w:val="28"/>
        </w:rPr>
      </w:pPr>
    </w:p>
    <w:p w14:paraId="50F0EF4B" w14:textId="77777777" w:rsidR="00962D44" w:rsidRDefault="00962D44" w:rsidP="00962D44">
      <w:pPr>
        <w:pStyle w:val="Standard"/>
        <w:rPr>
          <w:rFonts w:ascii="Times New Roman" w:eastAsia="Times New Roman" w:hAnsi="Times New Roman"/>
          <w:szCs w:val="28"/>
        </w:rPr>
      </w:pPr>
      <w:r>
        <w:rPr>
          <w:rFonts w:ascii="Times New Roman" w:eastAsia="Times New Roman" w:hAnsi="Times New Roman"/>
          <w:szCs w:val="28"/>
        </w:rPr>
        <w:t>г. Лесной – 2024 г.</w:t>
      </w:r>
    </w:p>
    <w:p w14:paraId="4618F420" w14:textId="77777777" w:rsidR="00962D44" w:rsidRDefault="00962D44" w:rsidP="00962D44">
      <w:pPr>
        <w:sectPr w:rsidR="00962D44" w:rsidSect="00962D44">
          <w:footerReference w:type="default" r:id="rId7"/>
          <w:footerReference w:type="first" r:id="rId8"/>
          <w:pgSz w:w="11906" w:h="16838"/>
          <w:pgMar w:top="1126" w:right="567" w:bottom="1123" w:left="1134" w:header="559" w:footer="556" w:gutter="0"/>
          <w:pgNumType w:start="3"/>
          <w:cols w:space="720"/>
        </w:sectPr>
      </w:pPr>
    </w:p>
    <w:p w14:paraId="465A4E56" w14:textId="77777777" w:rsidR="00962D44" w:rsidRDefault="00962D44" w:rsidP="00962D44">
      <w:pPr>
        <w:pStyle w:val="ContentsHeading"/>
        <w:rPr>
          <w:rFonts w:ascii="Times New Roman" w:hAnsi="Times New Roman"/>
        </w:rPr>
      </w:pPr>
      <w:r>
        <w:rPr>
          <w:rFonts w:ascii="Times New Roman" w:hAnsi="Times New Roman" w:cs="Times New Roman"/>
          <w:color w:val="000000"/>
        </w:rPr>
        <w:lastRenderedPageBreak/>
        <w:t>СОДЕРЖАНИЕ</w:t>
      </w:r>
    </w:p>
    <w:p w14:paraId="117C0380" w14:textId="77777777" w:rsidR="00962D44" w:rsidRDefault="00962D44" w:rsidP="00962D44">
      <w:pPr>
        <w:sectPr w:rsidR="00962D44" w:rsidSect="00962D44">
          <w:headerReference w:type="default" r:id="rId9"/>
          <w:footerReference w:type="default" r:id="rId10"/>
          <w:pgSz w:w="11906" w:h="16838"/>
          <w:pgMar w:top="1134" w:right="850" w:bottom="1134" w:left="1701" w:header="720" w:footer="708" w:gutter="0"/>
          <w:cols w:space="0"/>
        </w:sectPr>
      </w:pPr>
    </w:p>
    <w:p w14:paraId="5D9EF933" w14:textId="77777777" w:rsidR="00962D44" w:rsidRDefault="00962D44" w:rsidP="00962D44">
      <w:pPr>
        <w:pStyle w:val="Contents1"/>
        <w:tabs>
          <w:tab w:val="clear" w:pos="9638"/>
          <w:tab w:val="right" w:leader="dot" w:pos="9345"/>
        </w:tabs>
      </w:pPr>
      <w:hyperlink w:anchor="_Toc169778655" w:history="1">
        <w:bookmarkStart w:id="5" w:name="__DdeLink__5995_1459087403"/>
        <w:r>
          <w:rPr>
            <w:rFonts w:ascii="Times New Roman" w:hAnsi="Times New Roman" w:cs="Times New Roman"/>
            <w:bCs/>
          </w:rPr>
          <w:t>ВВЕДЕНИЕ</w:t>
        </w:r>
        <w:bookmarkEnd w:id="5"/>
        <w:r>
          <w:rPr>
            <w:rFonts w:ascii="Times New Roman" w:hAnsi="Times New Roman" w:cs="Times New Roman"/>
          </w:rPr>
          <w:tab/>
          <w:t>3</w:t>
        </w:r>
      </w:hyperlink>
    </w:p>
    <w:p w14:paraId="36CB001B" w14:textId="77777777" w:rsidR="00962D44" w:rsidRPr="006A426D" w:rsidRDefault="00962D44" w:rsidP="00962D44">
      <w:pPr>
        <w:pStyle w:val="Contents1"/>
        <w:tabs>
          <w:tab w:val="clear" w:pos="9638"/>
          <w:tab w:val="right" w:leader="dot" w:pos="9345"/>
        </w:tabs>
      </w:pPr>
      <w:hyperlink w:anchor="_Toc169778656" w:history="1">
        <w:r w:rsidRPr="006A426D">
          <w:t>ГЛАВА 1 ПРЕДПРОЕКТНОЕ ИССЛЕДОВАНИЕ</w:t>
        </w:r>
        <w:r w:rsidRPr="006A426D">
          <w:tab/>
        </w:r>
      </w:hyperlink>
      <w:r w:rsidRPr="006A426D">
        <w:t>6</w:t>
      </w:r>
    </w:p>
    <w:p w14:paraId="24CFD8D6" w14:textId="77777777" w:rsidR="00962D44" w:rsidRPr="006A426D" w:rsidRDefault="00962D44" w:rsidP="00962D44">
      <w:pPr>
        <w:pStyle w:val="Contents2"/>
        <w:tabs>
          <w:tab w:val="clear" w:pos="9355"/>
          <w:tab w:val="right" w:leader="dot" w:pos="9345"/>
        </w:tabs>
      </w:pPr>
      <w:hyperlink w:anchor="_Toc169778657" w:history="1">
        <w:r w:rsidRPr="006A426D">
          <w:t>1.1 Анализ предметной области</w:t>
        </w:r>
        <w:r w:rsidRPr="006A426D">
          <w:tab/>
        </w:r>
      </w:hyperlink>
      <w:r w:rsidRPr="006A426D">
        <w:t>6</w:t>
      </w:r>
    </w:p>
    <w:p w14:paraId="54BE5917" w14:textId="77777777" w:rsidR="00962D44" w:rsidRPr="006A426D" w:rsidRDefault="00962D44" w:rsidP="00962D44">
      <w:pPr>
        <w:pStyle w:val="Contents2"/>
        <w:tabs>
          <w:tab w:val="clear" w:pos="9355"/>
          <w:tab w:val="right" w:leader="dot" w:pos="9345"/>
        </w:tabs>
      </w:pPr>
      <w:hyperlink w:anchor="_Toc169778658" w:history="1">
        <w:r w:rsidRPr="006A426D">
          <w:t>1.2 Описание бизнес-процесса</w:t>
        </w:r>
        <w:r w:rsidRPr="006A426D">
          <w:tab/>
          <w:t>1</w:t>
        </w:r>
      </w:hyperlink>
      <w:r w:rsidRPr="006A426D">
        <w:t>0</w:t>
      </w:r>
    </w:p>
    <w:p w14:paraId="256CAEE9" w14:textId="77777777" w:rsidR="00962D44" w:rsidRPr="006A426D" w:rsidRDefault="00962D44" w:rsidP="00962D44">
      <w:pPr>
        <w:pStyle w:val="Contents2"/>
        <w:tabs>
          <w:tab w:val="clear" w:pos="9355"/>
          <w:tab w:val="right" w:leader="dot" w:pos="9345"/>
        </w:tabs>
      </w:pPr>
      <w:hyperlink w:anchor="_Toc169778659" w:history="1">
        <w:r w:rsidRPr="006A426D">
          <w:t>1.3 Средства разработки программного обеспечения</w:t>
        </w:r>
        <w:r w:rsidRPr="006A426D">
          <w:tab/>
        </w:r>
      </w:hyperlink>
      <w:r w:rsidRPr="006A426D">
        <w:t>12</w:t>
      </w:r>
    </w:p>
    <w:p w14:paraId="557ED52B" w14:textId="77777777" w:rsidR="00962D44" w:rsidRPr="006A426D" w:rsidRDefault="00962D44" w:rsidP="00962D44">
      <w:pPr>
        <w:pStyle w:val="Contents1"/>
        <w:tabs>
          <w:tab w:val="clear" w:pos="9638"/>
          <w:tab w:val="right" w:leader="dot" w:pos="9345"/>
        </w:tabs>
      </w:pPr>
      <w:hyperlink w:anchor="_Toc169778660" w:history="1">
        <w:r w:rsidRPr="006A426D">
          <w:t>ГЛАВА 2 РАЗРАБОТКА ПРИЛОЖЕНИЯ</w:t>
        </w:r>
        <w:r w:rsidRPr="006A426D">
          <w:tab/>
        </w:r>
      </w:hyperlink>
      <w:r w:rsidRPr="006A426D">
        <w:t>17</w:t>
      </w:r>
    </w:p>
    <w:p w14:paraId="7DC4B91F" w14:textId="77777777" w:rsidR="00962D44" w:rsidRPr="006A426D" w:rsidRDefault="00962D44" w:rsidP="00962D44">
      <w:pPr>
        <w:pStyle w:val="Contents2"/>
        <w:tabs>
          <w:tab w:val="clear" w:pos="9355"/>
          <w:tab w:val="right" w:leader="dot" w:pos="9345"/>
        </w:tabs>
      </w:pPr>
      <w:hyperlink w:anchor="_Toc169778661" w:history="1">
        <w:r w:rsidRPr="006A426D">
          <w:t>2.1 Построение информационной модели «сущность-связь»</w:t>
        </w:r>
        <w:r w:rsidRPr="006A426D">
          <w:tab/>
        </w:r>
      </w:hyperlink>
      <w:r w:rsidRPr="006A426D">
        <w:t>17</w:t>
      </w:r>
    </w:p>
    <w:p w14:paraId="7EFEC6AE" w14:textId="77777777" w:rsidR="00962D44" w:rsidRPr="006A426D" w:rsidRDefault="00962D44" w:rsidP="00962D44">
      <w:pPr>
        <w:pStyle w:val="Contents2"/>
        <w:tabs>
          <w:tab w:val="clear" w:pos="9355"/>
          <w:tab w:val="right" w:leader="dot" w:pos="9345"/>
        </w:tabs>
      </w:pPr>
      <w:hyperlink w:anchor="_Toc169778662" w:history="1">
        <w:r w:rsidRPr="006A426D">
          <w:t>2.2 Проектирование базы данных</w:t>
        </w:r>
        <w:r w:rsidRPr="006A426D">
          <w:tab/>
        </w:r>
      </w:hyperlink>
      <w:r w:rsidRPr="006A426D">
        <w:t>17</w:t>
      </w:r>
    </w:p>
    <w:p w14:paraId="0F18FB1F" w14:textId="77777777" w:rsidR="00962D44" w:rsidRPr="006A426D" w:rsidRDefault="00962D44" w:rsidP="00962D44">
      <w:pPr>
        <w:pStyle w:val="Contents2"/>
        <w:tabs>
          <w:tab w:val="clear" w:pos="9355"/>
          <w:tab w:val="right" w:leader="dot" w:pos="9345"/>
        </w:tabs>
      </w:pPr>
      <w:hyperlink w:anchor="_Toc169778663" w:history="1">
        <w:r w:rsidRPr="006A426D">
          <w:t>2.3 Проектирование клиентской части</w:t>
        </w:r>
        <w:r w:rsidRPr="006A426D">
          <w:tab/>
        </w:r>
      </w:hyperlink>
      <w:r w:rsidRPr="006A426D">
        <w:t>28</w:t>
      </w:r>
    </w:p>
    <w:p w14:paraId="4C669C1E" w14:textId="77777777" w:rsidR="00962D44" w:rsidRPr="006A426D" w:rsidRDefault="00962D44" w:rsidP="00962D44">
      <w:pPr>
        <w:pStyle w:val="Contents1"/>
        <w:tabs>
          <w:tab w:val="clear" w:pos="9638"/>
          <w:tab w:val="right" w:leader="dot" w:pos="9345"/>
        </w:tabs>
      </w:pPr>
      <w:hyperlink w:anchor="_Toc169778664" w:history="1">
        <w:r w:rsidRPr="006A426D">
          <w:t>ГЛАВА 3 ИСПОЛЬЗОВАНИЕ ПРИЛОЖЕНИЯ</w:t>
        </w:r>
        <w:r w:rsidRPr="006A426D">
          <w:tab/>
          <w:t>47</w:t>
        </w:r>
      </w:hyperlink>
    </w:p>
    <w:p w14:paraId="17800C28" w14:textId="77777777" w:rsidR="00962D44" w:rsidRPr="006A426D" w:rsidRDefault="00962D44" w:rsidP="00962D44">
      <w:pPr>
        <w:pStyle w:val="Contents2"/>
        <w:tabs>
          <w:tab w:val="clear" w:pos="9355"/>
          <w:tab w:val="right" w:leader="dot" w:pos="9345"/>
        </w:tabs>
      </w:pPr>
      <w:hyperlink w:anchor="_Toc169778665" w:history="1">
        <w:r w:rsidRPr="006A426D">
          <w:t>3.1 Руководство пользователя. Тестирование приложения</w:t>
        </w:r>
        <w:r w:rsidRPr="006A426D">
          <w:tab/>
          <w:t>47</w:t>
        </w:r>
      </w:hyperlink>
    </w:p>
    <w:p w14:paraId="265F2B88" w14:textId="77777777" w:rsidR="00962D44" w:rsidRPr="006A426D" w:rsidRDefault="00962D44" w:rsidP="00962D44">
      <w:pPr>
        <w:pStyle w:val="Contents2"/>
        <w:tabs>
          <w:tab w:val="clear" w:pos="9355"/>
          <w:tab w:val="left" w:pos="880"/>
          <w:tab w:val="right" w:leader="dot" w:pos="9345"/>
        </w:tabs>
      </w:pPr>
      <w:hyperlink w:anchor="_Toc169778666" w:history="1">
        <w:r w:rsidRPr="006A426D">
          <w:t>3.2</w:t>
        </w:r>
        <w:r w:rsidRPr="006A426D">
          <w:tab/>
          <w:t>Планируемый эффект от внедрения</w:t>
        </w:r>
        <w:r w:rsidRPr="006A426D">
          <w:tab/>
          <w:t>53</w:t>
        </w:r>
      </w:hyperlink>
    </w:p>
    <w:p w14:paraId="2C15C172" w14:textId="77777777" w:rsidR="00962D44" w:rsidRPr="006A426D" w:rsidRDefault="00962D44" w:rsidP="00962D44">
      <w:pPr>
        <w:pStyle w:val="Contents1"/>
        <w:tabs>
          <w:tab w:val="clear" w:pos="9638"/>
          <w:tab w:val="right" w:leader="dot" w:pos="9345"/>
        </w:tabs>
      </w:pPr>
      <w:hyperlink w:anchor="_Toc169778667" w:history="1">
        <w:r w:rsidRPr="006A426D">
          <w:t>ЗАКЛЮЧЕНИЕ</w:t>
        </w:r>
        <w:r w:rsidRPr="006A426D">
          <w:tab/>
          <w:t>56</w:t>
        </w:r>
      </w:hyperlink>
    </w:p>
    <w:p w14:paraId="59AAFF5D" w14:textId="77777777" w:rsidR="00962D44" w:rsidRPr="006A426D" w:rsidRDefault="00962D44" w:rsidP="00962D44">
      <w:pPr>
        <w:pStyle w:val="Contents1"/>
        <w:tabs>
          <w:tab w:val="clear" w:pos="9638"/>
          <w:tab w:val="right" w:leader="dot" w:pos="9345"/>
        </w:tabs>
      </w:pPr>
      <w:hyperlink w:anchor="_Toc169778668" w:history="1">
        <w:r w:rsidRPr="006A426D">
          <w:t>СПИСОК ИСПОЛЬЗОВАННЫХ ИСТОЧНИКОВ</w:t>
        </w:r>
        <w:r w:rsidRPr="006A426D">
          <w:tab/>
          <w:t>57</w:t>
        </w:r>
      </w:hyperlink>
    </w:p>
    <w:p w14:paraId="10138188" w14:textId="77777777" w:rsidR="00962D44" w:rsidRDefault="00962D44" w:rsidP="00962D44">
      <w:pPr>
        <w:pStyle w:val="Contents1"/>
        <w:tabs>
          <w:tab w:val="clear" w:pos="9638"/>
          <w:tab w:val="right" w:leader="dot" w:pos="9345"/>
        </w:tabs>
      </w:pPr>
      <w:hyperlink w:anchor="_Toc169778669" w:history="1">
        <w:r>
          <w:rPr>
            <w:rFonts w:ascii="Times New Roman" w:hAnsi="Times New Roman" w:cs="Times New Roman"/>
            <w:bCs/>
          </w:rPr>
          <w:t>Приложение А</w:t>
        </w:r>
        <w:r>
          <w:rPr>
            <w:rFonts w:ascii="Times New Roman" w:hAnsi="Times New Roman" w:cs="Times New Roman"/>
          </w:rPr>
          <w:tab/>
          <w:t>60</w:t>
        </w:r>
      </w:hyperlink>
    </w:p>
    <w:p w14:paraId="575D03B7" w14:textId="77777777" w:rsidR="00962D44" w:rsidRDefault="00962D44" w:rsidP="00962D44">
      <w:pPr>
        <w:pStyle w:val="Contents1"/>
        <w:tabs>
          <w:tab w:val="clear" w:pos="9638"/>
          <w:tab w:val="right" w:leader="dot" w:pos="9345"/>
        </w:tabs>
      </w:pPr>
      <w:hyperlink w:anchor="_Toc169778670" w:history="1">
        <w:r>
          <w:rPr>
            <w:rFonts w:ascii="Times New Roman" w:hAnsi="Times New Roman" w:cs="Times New Roman"/>
            <w:bCs/>
          </w:rPr>
          <w:t>Приложение Б</w:t>
        </w:r>
        <w:r>
          <w:rPr>
            <w:rFonts w:ascii="Times New Roman" w:hAnsi="Times New Roman" w:cs="Times New Roman"/>
          </w:rPr>
          <w:tab/>
          <w:t>61</w:t>
        </w:r>
      </w:hyperlink>
    </w:p>
    <w:p w14:paraId="26645DFF" w14:textId="77777777" w:rsidR="00962D44" w:rsidRDefault="00962D44" w:rsidP="00962D44">
      <w:pPr>
        <w:pStyle w:val="Contents1"/>
        <w:tabs>
          <w:tab w:val="clear" w:pos="9638"/>
          <w:tab w:val="right" w:leader="dot" w:pos="9345"/>
        </w:tabs>
      </w:pPr>
      <w:hyperlink w:anchor="_Toc169778671" w:history="1">
        <w:r>
          <w:rPr>
            <w:rFonts w:ascii="Times New Roman" w:hAnsi="Times New Roman" w:cs="Times New Roman"/>
            <w:bCs/>
          </w:rPr>
          <w:t>Приложение В</w:t>
        </w:r>
        <w:r>
          <w:rPr>
            <w:rFonts w:ascii="Times New Roman" w:hAnsi="Times New Roman" w:cs="Times New Roman"/>
          </w:rPr>
          <w:tab/>
          <w:t>62</w:t>
        </w:r>
      </w:hyperlink>
    </w:p>
    <w:p w14:paraId="7376C34B" w14:textId="77777777" w:rsidR="00962D44" w:rsidRDefault="00962D44" w:rsidP="00962D44">
      <w:pPr>
        <w:pStyle w:val="Contents1"/>
        <w:tabs>
          <w:tab w:val="clear" w:pos="9638"/>
          <w:tab w:val="right" w:leader="dot" w:pos="9345"/>
        </w:tabs>
      </w:pPr>
      <w:hyperlink w:anchor="_Toc169778672" w:history="1">
        <w:r>
          <w:rPr>
            <w:rFonts w:ascii="Times New Roman" w:hAnsi="Times New Roman" w:cs="Times New Roman"/>
            <w:bCs/>
          </w:rPr>
          <w:t>Приложение Г</w:t>
        </w:r>
        <w:r>
          <w:rPr>
            <w:rFonts w:ascii="Times New Roman" w:hAnsi="Times New Roman" w:cs="Times New Roman"/>
          </w:rPr>
          <w:tab/>
          <w:t>64</w:t>
        </w:r>
      </w:hyperlink>
    </w:p>
    <w:p w14:paraId="2E2F1546" w14:textId="77777777" w:rsidR="00962D44" w:rsidRDefault="00962D44" w:rsidP="00962D44">
      <w:pPr>
        <w:pStyle w:val="Contents1"/>
        <w:tabs>
          <w:tab w:val="clear" w:pos="9638"/>
          <w:tab w:val="right" w:leader="dot" w:pos="9345"/>
        </w:tabs>
      </w:pPr>
      <w:hyperlink w:anchor="_Toc169778673" w:history="1">
        <w:r>
          <w:rPr>
            <w:rFonts w:ascii="Times New Roman" w:hAnsi="Times New Roman" w:cs="Times New Roman"/>
            <w:bCs/>
          </w:rPr>
          <w:t>Приложение Д</w:t>
        </w:r>
        <w:r>
          <w:rPr>
            <w:rFonts w:ascii="Times New Roman" w:hAnsi="Times New Roman" w:cs="Times New Roman"/>
          </w:rPr>
          <w:tab/>
          <w:t>66</w:t>
        </w:r>
      </w:hyperlink>
    </w:p>
    <w:p w14:paraId="5F4FF02D" w14:textId="77777777" w:rsidR="00962D44" w:rsidRDefault="00962D44" w:rsidP="00962D44">
      <w:pPr>
        <w:pStyle w:val="Contents1"/>
        <w:tabs>
          <w:tab w:val="clear" w:pos="9638"/>
          <w:tab w:val="right" w:leader="dot" w:pos="9345"/>
        </w:tabs>
      </w:pPr>
      <w:hyperlink w:anchor="_Toc169778674" w:history="1">
        <w:r>
          <w:rPr>
            <w:rFonts w:ascii="Times New Roman" w:hAnsi="Times New Roman" w:cs="Times New Roman"/>
            <w:bCs/>
          </w:rPr>
          <w:t>Приложение Е</w:t>
        </w:r>
        <w:r>
          <w:rPr>
            <w:rFonts w:ascii="Times New Roman" w:hAnsi="Times New Roman" w:cs="Times New Roman"/>
          </w:rPr>
          <w:tab/>
          <w:t>68</w:t>
        </w:r>
      </w:hyperlink>
    </w:p>
    <w:p w14:paraId="18BDCEB5" w14:textId="77777777" w:rsidR="00962D44" w:rsidRDefault="00962D44" w:rsidP="00962D44">
      <w:pPr>
        <w:pStyle w:val="Contents1"/>
        <w:tabs>
          <w:tab w:val="clear" w:pos="9638"/>
          <w:tab w:val="right" w:leader="dot" w:pos="9345"/>
        </w:tabs>
      </w:pPr>
      <w:hyperlink w:anchor="_Toc169778675" w:history="1">
        <w:r>
          <w:rPr>
            <w:rFonts w:ascii="Times New Roman" w:hAnsi="Times New Roman" w:cs="Times New Roman"/>
            <w:bCs/>
          </w:rPr>
          <w:t>Приложение Ж</w:t>
        </w:r>
        <w:r>
          <w:rPr>
            <w:rFonts w:ascii="Times New Roman" w:hAnsi="Times New Roman" w:cs="Times New Roman"/>
          </w:rPr>
          <w:tab/>
          <w:t>72</w:t>
        </w:r>
      </w:hyperlink>
    </w:p>
    <w:p w14:paraId="44AFBFDC" w14:textId="77777777" w:rsidR="00962D44" w:rsidRDefault="00962D44" w:rsidP="00962D44">
      <w:pPr>
        <w:pStyle w:val="Contents1"/>
        <w:tabs>
          <w:tab w:val="clear" w:pos="9638"/>
          <w:tab w:val="right" w:leader="dot" w:pos="9345"/>
        </w:tabs>
      </w:pPr>
      <w:hyperlink w:anchor="_Toc169778676" w:history="1">
        <w:r>
          <w:rPr>
            <w:rFonts w:ascii="Times New Roman" w:hAnsi="Times New Roman" w:cs="Times New Roman"/>
            <w:bCs/>
          </w:rPr>
          <w:t>Приложение З</w:t>
        </w:r>
        <w:r>
          <w:rPr>
            <w:rFonts w:ascii="Times New Roman" w:hAnsi="Times New Roman" w:cs="Times New Roman"/>
          </w:rPr>
          <w:tab/>
          <w:t>80</w:t>
        </w:r>
      </w:hyperlink>
    </w:p>
    <w:p w14:paraId="2560270D" w14:textId="77777777" w:rsidR="00962D44" w:rsidRDefault="00962D44" w:rsidP="00962D44">
      <w:pPr>
        <w:pStyle w:val="Contents1"/>
        <w:tabs>
          <w:tab w:val="clear" w:pos="9638"/>
          <w:tab w:val="right" w:leader="dot" w:pos="9355"/>
        </w:tabs>
        <w:rPr>
          <w:rFonts w:ascii="Times New Roman" w:hAnsi="Times New Roman"/>
        </w:rPr>
      </w:pPr>
    </w:p>
    <w:p w14:paraId="74C6E62D" w14:textId="77777777" w:rsidR="00962D44" w:rsidRDefault="00962D44" w:rsidP="00962D44">
      <w:pPr>
        <w:pStyle w:val="Contents1"/>
        <w:tabs>
          <w:tab w:val="clear" w:pos="9638"/>
          <w:tab w:val="right" w:leader="dot" w:pos="9355"/>
        </w:tabs>
        <w:rPr>
          <w:rFonts w:ascii="Times New Roman" w:hAnsi="Times New Roman"/>
        </w:rPr>
      </w:pPr>
    </w:p>
    <w:p w14:paraId="0D793EFE" w14:textId="77777777" w:rsidR="00962D44" w:rsidRDefault="00962D44" w:rsidP="00962D44">
      <w:pPr>
        <w:pStyle w:val="Contents1"/>
        <w:tabs>
          <w:tab w:val="clear" w:pos="9638"/>
          <w:tab w:val="right" w:leader="dot" w:pos="9355"/>
        </w:tabs>
        <w:rPr>
          <w:rFonts w:ascii="Times New Roman" w:hAnsi="Times New Roman"/>
        </w:rPr>
      </w:pPr>
    </w:p>
    <w:p w14:paraId="7F724673" w14:textId="77777777" w:rsidR="00962D44" w:rsidRDefault="00962D44" w:rsidP="00962D44">
      <w:pPr>
        <w:pStyle w:val="Contents1"/>
        <w:tabs>
          <w:tab w:val="clear" w:pos="9638"/>
          <w:tab w:val="right" w:leader="dot" w:pos="9355"/>
        </w:tabs>
        <w:rPr>
          <w:rFonts w:ascii="Times New Roman" w:hAnsi="Times New Roman"/>
        </w:rPr>
      </w:pPr>
    </w:p>
    <w:p w14:paraId="5E05A21C" w14:textId="77777777" w:rsidR="00962D44" w:rsidRDefault="00962D44" w:rsidP="00962D44">
      <w:pPr>
        <w:pStyle w:val="Contents1"/>
        <w:tabs>
          <w:tab w:val="clear" w:pos="9638"/>
          <w:tab w:val="right" w:leader="dot" w:pos="9355"/>
        </w:tabs>
        <w:rPr>
          <w:rFonts w:ascii="Times New Roman" w:hAnsi="Times New Roman"/>
        </w:rPr>
      </w:pPr>
    </w:p>
    <w:p w14:paraId="19290196" w14:textId="77777777" w:rsidR="00962D44" w:rsidRDefault="00962D44" w:rsidP="00962D44">
      <w:pPr>
        <w:pStyle w:val="Contents1"/>
        <w:tabs>
          <w:tab w:val="clear" w:pos="9638"/>
          <w:tab w:val="right" w:leader="dot" w:pos="9355"/>
        </w:tabs>
        <w:rPr>
          <w:rFonts w:ascii="Times New Roman" w:hAnsi="Times New Roman"/>
        </w:rPr>
      </w:pPr>
    </w:p>
    <w:p w14:paraId="552EA32B" w14:textId="77777777" w:rsidR="00962D44" w:rsidRDefault="00962D44" w:rsidP="00962D44">
      <w:pPr>
        <w:pStyle w:val="Contents1"/>
        <w:tabs>
          <w:tab w:val="clear" w:pos="9638"/>
          <w:tab w:val="right" w:leader="dot" w:pos="9355"/>
        </w:tabs>
        <w:rPr>
          <w:rFonts w:ascii="Times New Roman" w:hAnsi="Times New Roman"/>
        </w:rPr>
      </w:pPr>
    </w:p>
    <w:p w14:paraId="793693FD" w14:textId="77777777" w:rsidR="00962D44" w:rsidRDefault="00962D44" w:rsidP="00962D44">
      <w:pPr>
        <w:pStyle w:val="Contents1"/>
        <w:tabs>
          <w:tab w:val="clear" w:pos="9638"/>
          <w:tab w:val="right" w:leader="dot" w:pos="9355"/>
        </w:tabs>
        <w:rPr>
          <w:rFonts w:ascii="Times New Roman" w:hAnsi="Times New Roman"/>
        </w:rPr>
      </w:pPr>
    </w:p>
    <w:p w14:paraId="3DD85C47" w14:textId="77777777" w:rsidR="00962D44" w:rsidRDefault="00962D44" w:rsidP="00962D44">
      <w:pPr>
        <w:pStyle w:val="Contents1"/>
        <w:tabs>
          <w:tab w:val="clear" w:pos="9638"/>
          <w:tab w:val="right" w:leader="dot" w:pos="9355"/>
        </w:tabs>
        <w:rPr>
          <w:rFonts w:ascii="Times New Roman" w:hAnsi="Times New Roman"/>
        </w:rPr>
      </w:pPr>
    </w:p>
    <w:p w14:paraId="3058E3F0" w14:textId="77777777" w:rsidR="00962D44" w:rsidRDefault="00962D44" w:rsidP="00962D44">
      <w:pPr>
        <w:pStyle w:val="Contents1"/>
        <w:tabs>
          <w:tab w:val="clear" w:pos="9638"/>
          <w:tab w:val="right" w:leader="dot" w:pos="9355"/>
        </w:tabs>
        <w:rPr>
          <w:rFonts w:ascii="Times New Roman" w:hAnsi="Times New Roman"/>
        </w:rPr>
      </w:pPr>
    </w:p>
    <w:p w14:paraId="5D2D475A" w14:textId="77777777" w:rsidR="00962D44" w:rsidRDefault="00962D44" w:rsidP="00962D44">
      <w:pPr>
        <w:pStyle w:val="Contents1"/>
        <w:tabs>
          <w:tab w:val="clear" w:pos="9638"/>
          <w:tab w:val="right" w:leader="dot" w:pos="9355"/>
        </w:tabs>
        <w:rPr>
          <w:rFonts w:ascii="Times New Roman" w:hAnsi="Times New Roman"/>
        </w:rPr>
      </w:pPr>
    </w:p>
    <w:p w14:paraId="2D172761" w14:textId="77777777" w:rsidR="00962D44" w:rsidRDefault="00962D44" w:rsidP="00962D44">
      <w:pPr>
        <w:pStyle w:val="Contents1"/>
        <w:tabs>
          <w:tab w:val="clear" w:pos="9638"/>
          <w:tab w:val="right" w:leader="dot" w:pos="9355"/>
        </w:tabs>
        <w:rPr>
          <w:rFonts w:ascii="Times New Roman" w:hAnsi="Times New Roman"/>
        </w:rPr>
      </w:pPr>
    </w:p>
    <w:p w14:paraId="6C4E8C5A" w14:textId="77777777" w:rsidR="00962D44" w:rsidRDefault="00962D44" w:rsidP="00962D44">
      <w:pPr>
        <w:pStyle w:val="Contents1"/>
        <w:tabs>
          <w:tab w:val="clear" w:pos="9638"/>
          <w:tab w:val="right" w:leader="dot" w:pos="9355"/>
        </w:tabs>
        <w:rPr>
          <w:rFonts w:ascii="Times New Roman" w:hAnsi="Times New Roman"/>
        </w:rPr>
      </w:pPr>
    </w:p>
    <w:p w14:paraId="1C6B49EA" w14:textId="77777777" w:rsidR="00962D44" w:rsidRDefault="00962D44" w:rsidP="00962D44">
      <w:pPr>
        <w:pStyle w:val="Contents1"/>
        <w:tabs>
          <w:tab w:val="clear" w:pos="9638"/>
          <w:tab w:val="right" w:leader="dot" w:pos="9355"/>
        </w:tabs>
        <w:rPr>
          <w:rFonts w:ascii="Times New Roman" w:hAnsi="Times New Roman"/>
        </w:rPr>
      </w:pPr>
    </w:p>
    <w:p w14:paraId="5AFF5B2A" w14:textId="77777777" w:rsidR="00962D44" w:rsidRDefault="00962D44" w:rsidP="00962D44">
      <w:pPr>
        <w:pStyle w:val="Contents1"/>
        <w:tabs>
          <w:tab w:val="clear" w:pos="9638"/>
          <w:tab w:val="right" w:leader="dot" w:pos="9355"/>
        </w:tabs>
        <w:rPr>
          <w:rFonts w:ascii="Times New Roman" w:hAnsi="Times New Roman"/>
        </w:rPr>
      </w:pPr>
    </w:p>
    <w:p w14:paraId="11594D33" w14:textId="77777777" w:rsidR="00962D44" w:rsidRDefault="00962D44" w:rsidP="00962D44">
      <w:pPr>
        <w:pStyle w:val="Contents1"/>
        <w:tabs>
          <w:tab w:val="clear" w:pos="9638"/>
          <w:tab w:val="right" w:leader="dot" w:pos="9355"/>
        </w:tabs>
        <w:rPr>
          <w:rFonts w:ascii="Times New Roman" w:hAnsi="Times New Roman"/>
        </w:rPr>
      </w:pPr>
    </w:p>
    <w:p w14:paraId="29F3696E" w14:textId="77777777" w:rsidR="00962D44" w:rsidRDefault="00962D44" w:rsidP="00962D44">
      <w:pPr>
        <w:pStyle w:val="Contents1"/>
        <w:tabs>
          <w:tab w:val="clear" w:pos="9638"/>
          <w:tab w:val="right" w:leader="dot" w:pos="9355"/>
        </w:tabs>
        <w:rPr>
          <w:rFonts w:ascii="Times New Roman" w:hAnsi="Times New Roman"/>
        </w:rPr>
      </w:pPr>
    </w:p>
    <w:p w14:paraId="7A207ADF" w14:textId="77777777" w:rsidR="00962D44" w:rsidRDefault="00962D44" w:rsidP="00962D44">
      <w:pPr>
        <w:pStyle w:val="Contents1"/>
        <w:tabs>
          <w:tab w:val="clear" w:pos="9638"/>
          <w:tab w:val="right" w:leader="dot" w:pos="9355"/>
        </w:tabs>
        <w:rPr>
          <w:rFonts w:ascii="Times New Roman" w:hAnsi="Times New Roman"/>
        </w:rPr>
      </w:pPr>
    </w:p>
    <w:p w14:paraId="4B16BC04" w14:textId="77777777" w:rsidR="00962D44" w:rsidRDefault="00962D44" w:rsidP="00962D44">
      <w:pPr>
        <w:pStyle w:val="Contents1"/>
        <w:tabs>
          <w:tab w:val="clear" w:pos="9638"/>
          <w:tab w:val="right" w:leader="dot" w:pos="9355"/>
        </w:tabs>
        <w:rPr>
          <w:rFonts w:ascii="Times New Roman" w:hAnsi="Times New Roman"/>
        </w:rPr>
      </w:pPr>
    </w:p>
    <w:p w14:paraId="4237BACC" w14:textId="77777777" w:rsidR="00962D44" w:rsidRDefault="00962D44" w:rsidP="00962D44">
      <w:pPr>
        <w:pStyle w:val="Contents1"/>
        <w:tabs>
          <w:tab w:val="clear" w:pos="9638"/>
          <w:tab w:val="right" w:leader="dot" w:pos="9355"/>
        </w:tabs>
        <w:rPr>
          <w:rFonts w:ascii="Times New Roman" w:hAnsi="Times New Roman"/>
        </w:rPr>
      </w:pPr>
    </w:p>
    <w:p w14:paraId="6F05F9AD" w14:textId="77777777" w:rsidR="00962D44" w:rsidRDefault="00962D44" w:rsidP="00962D44">
      <w:pPr>
        <w:pStyle w:val="Contents1"/>
        <w:tabs>
          <w:tab w:val="clear" w:pos="9638"/>
          <w:tab w:val="right" w:leader="dot" w:pos="9355"/>
        </w:tabs>
        <w:rPr>
          <w:rFonts w:ascii="Times New Roman" w:hAnsi="Times New Roman"/>
        </w:rPr>
        <w:sectPr w:rsidR="00962D44" w:rsidSect="00962D44">
          <w:type w:val="continuous"/>
          <w:pgSz w:w="11906" w:h="16838"/>
          <w:pgMar w:top="1134" w:right="850" w:bottom="1134" w:left="1701" w:header="720" w:footer="708" w:gutter="0"/>
          <w:cols w:space="720"/>
        </w:sectPr>
      </w:pPr>
    </w:p>
    <w:p w14:paraId="53484C52" w14:textId="77777777" w:rsidR="00962D44" w:rsidRDefault="00962D44" w:rsidP="00962D44">
      <w:pPr>
        <w:pStyle w:val="1"/>
        <w:spacing w:line="360" w:lineRule="auto"/>
      </w:pPr>
      <w:hyperlink w:anchor="_Toc169778655" w:history="1">
        <w:bookmarkStart w:id="6" w:name="_Toc169557613"/>
        <w:bookmarkStart w:id="7" w:name="_Toc169778655"/>
      </w:hyperlink>
      <w:r>
        <w:rPr>
          <w:rFonts w:ascii="Times New Roman" w:hAnsi="Times New Roman" w:cs="Times New Roman"/>
          <w:b/>
          <w:bCs/>
          <w:color w:val="auto"/>
          <w:sz w:val="28"/>
          <w:szCs w:val="28"/>
        </w:rPr>
        <w:t>ВВЕДЕНИЕ</w:t>
      </w:r>
      <w:bookmarkEnd w:id="6"/>
      <w:bookmarkEnd w:id="7"/>
    </w:p>
    <w:p w14:paraId="17A4C3FA"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t>В современном обществе цифровизация и автоматизация бизнес-процессов занимают одно из главных мест в стратегии развития практически всех отраслей экономики. Они позволяют повысить эффективность, снизить затраты и минимизировать риски, связанные с человеческим фактором. Это дает возможность автоматизировать процессы, позволяя сосредоточиться на стратегических задачах, в то время как рутинные операции выполняются специализированными программными системами.</w:t>
      </w:r>
    </w:p>
    <w:p w14:paraId="26FF0DA9"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t>В связи с этим цифровые технологии приобретают особое значение в условиях увеличения объемов данных и усложнения производственных процессов. В таких высокотехнологичных и ответственных областях, как ядерная энергетика, где каждая операция чрезвычайно важна, внедрение информационных систем становится актуальным. Здесь на первый план выходят требования к точности, надежности, прозрачности, и управляемости процессов.</w:t>
      </w:r>
    </w:p>
    <w:p w14:paraId="21BBDCF2"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t>Атомная энергетика — одна из самых наукоемких и инновационных отраслей, где использование современных технологий помогает решать широкий спектр задач, от проектирования и строительства до управления их эксплуатацией. Каждый этап требует высокого уровня контроля и строгого соблюдения нормативных требований. В этом контексте цифровизация не только облегчает работу специалистов, но и гарантирует соответствие международным стандартам качества и безопасности.</w:t>
      </w:r>
    </w:p>
    <w:p w14:paraId="3F17ED81"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t xml:space="preserve">Одним из важнейших направлений цифровой трансформации является автоматизациях систем учета и мониторинга. Эти системы позволяет не только эффективно управлять производственными процессами, но и уменьшат количество ошибок при работе с данными. Учет материалов на производстве и их замена — одна из таких задач, требующих повышенного внимания. Ошибки или несоответствия в этом процессе могут привести к ряду последствий: задержкам, увеличению затрат или даже нарушениям </w:t>
      </w:r>
      <w:bookmarkStart w:id="8" w:name="_Hlk194511849"/>
      <w:bookmarkEnd w:id="1"/>
      <w:r>
        <w:rPr>
          <w:rFonts w:ascii="Times New Roman" w:hAnsi="Times New Roman" w:cs="Times New Roman"/>
          <w:sz w:val="28"/>
          <w:szCs w:val="28"/>
        </w:rPr>
        <w:lastRenderedPageBreak/>
        <w:t>безопасности.</w:t>
      </w:r>
    </w:p>
    <w:p w14:paraId="13FF538B"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t>При проектировании современных информационных систем необходимо учитывать следующие факторы:</w:t>
      </w:r>
    </w:p>
    <w:p w14:paraId="4534C1A1" w14:textId="77777777" w:rsidR="00962D44" w:rsidRDefault="00962D44" w:rsidP="00962D44">
      <w:pPr>
        <w:pStyle w:val="Firstlineindent"/>
        <w:numPr>
          <w:ilvl w:val="0"/>
          <w:numId w:val="11"/>
        </w:numPr>
        <w:spacing w:line="360" w:lineRule="auto"/>
        <w:ind w:firstLine="0"/>
        <w:jc w:val="left"/>
        <w:rPr>
          <w:rFonts w:ascii="Times New Roman" w:hAnsi="Times New Roman"/>
        </w:rPr>
      </w:pPr>
      <w:r>
        <w:rPr>
          <w:rFonts w:ascii="Times New Roman" w:hAnsi="Times New Roman" w:cs="Times New Roman"/>
          <w:sz w:val="28"/>
          <w:szCs w:val="28"/>
        </w:rPr>
        <w:t>Доступность данных: Данные должны быть доступны уполномоченным сотрудникам в любой момент времени и из любого места</w:t>
      </w:r>
    </w:p>
    <w:p w14:paraId="13F517EE" w14:textId="77777777" w:rsidR="00962D44" w:rsidRDefault="00962D44" w:rsidP="00962D44">
      <w:pPr>
        <w:pStyle w:val="Firstlineindent"/>
        <w:numPr>
          <w:ilvl w:val="0"/>
          <w:numId w:val="11"/>
        </w:numPr>
        <w:spacing w:line="360" w:lineRule="auto"/>
        <w:ind w:firstLine="0"/>
        <w:jc w:val="left"/>
        <w:rPr>
          <w:rFonts w:ascii="Times New Roman" w:hAnsi="Times New Roman"/>
        </w:rPr>
      </w:pPr>
      <w:r>
        <w:rPr>
          <w:rFonts w:ascii="Times New Roman" w:hAnsi="Times New Roman" w:cs="Times New Roman"/>
          <w:sz w:val="28"/>
          <w:szCs w:val="28"/>
        </w:rPr>
        <w:t>Безопасность</w:t>
      </w:r>
      <w:proofErr w:type="gramStart"/>
      <w:r>
        <w:rPr>
          <w:rFonts w:ascii="Times New Roman" w:hAnsi="Times New Roman" w:cs="Times New Roman"/>
          <w:sz w:val="28"/>
          <w:szCs w:val="28"/>
        </w:rPr>
        <w:t>: При</w:t>
      </w:r>
      <w:proofErr w:type="gramEnd"/>
      <w:r>
        <w:rPr>
          <w:rFonts w:ascii="Times New Roman" w:hAnsi="Times New Roman" w:cs="Times New Roman"/>
          <w:sz w:val="28"/>
          <w:szCs w:val="28"/>
        </w:rPr>
        <w:t xml:space="preserve"> работе с конфиденциальной информацией важно, чтобы данные были защищены от несанкционированного доступа, модификации или потери.</w:t>
      </w:r>
    </w:p>
    <w:p w14:paraId="3CA3C227" w14:textId="77777777" w:rsidR="00962D44" w:rsidRDefault="00962D44" w:rsidP="00962D44">
      <w:pPr>
        <w:pStyle w:val="Firstlineindent"/>
        <w:numPr>
          <w:ilvl w:val="0"/>
          <w:numId w:val="11"/>
        </w:numPr>
        <w:spacing w:line="360" w:lineRule="auto"/>
        <w:ind w:firstLine="0"/>
        <w:jc w:val="left"/>
        <w:rPr>
          <w:rFonts w:ascii="Times New Roman" w:hAnsi="Times New Roman"/>
        </w:rPr>
      </w:pPr>
      <w:r>
        <w:rPr>
          <w:rFonts w:ascii="Times New Roman" w:hAnsi="Times New Roman" w:cs="Times New Roman"/>
          <w:sz w:val="28"/>
          <w:szCs w:val="28"/>
        </w:rPr>
        <w:t>Удобство использования: Интерфейс системы должен быть удобным для пользователя, чтобы сотрудники могли эффективно выполнять свою работу и не нуждались в дополнительном обучении.</w:t>
      </w:r>
    </w:p>
    <w:p w14:paraId="715C30F3" w14:textId="77777777" w:rsidR="00962D44" w:rsidRDefault="00962D44" w:rsidP="00962D44">
      <w:pPr>
        <w:pStyle w:val="Firstlineindent"/>
        <w:numPr>
          <w:ilvl w:val="0"/>
          <w:numId w:val="11"/>
        </w:numPr>
        <w:spacing w:line="360" w:lineRule="auto"/>
        <w:ind w:firstLine="0"/>
        <w:jc w:val="left"/>
        <w:rPr>
          <w:rFonts w:ascii="Times New Roman" w:hAnsi="Times New Roman"/>
        </w:rPr>
      </w:pPr>
      <w:r>
        <w:rPr>
          <w:rFonts w:ascii="Times New Roman" w:hAnsi="Times New Roman" w:cs="Times New Roman"/>
          <w:sz w:val="28"/>
          <w:szCs w:val="28"/>
        </w:rPr>
        <w:t>Систематизация и структурирование данных: именно здесь автоматизация позволяет избежать дублирования, несогласованности и потери данных.</w:t>
      </w:r>
    </w:p>
    <w:p w14:paraId="78CED1DC" w14:textId="77777777" w:rsidR="00962D44" w:rsidRDefault="00962D44" w:rsidP="00962D44">
      <w:pPr>
        <w:pStyle w:val="Firstlineindent"/>
        <w:spacing w:line="360" w:lineRule="auto"/>
        <w:ind w:firstLine="850"/>
        <w:jc w:val="left"/>
        <w:rPr>
          <w:rFonts w:ascii="Times New Roman" w:hAnsi="Times New Roman"/>
        </w:rPr>
      </w:pPr>
      <w:r>
        <w:rPr>
          <w:rFonts w:ascii="Times New Roman" w:hAnsi="Times New Roman" w:cs="Times New Roman"/>
          <w:sz w:val="28"/>
          <w:szCs w:val="28"/>
        </w:rPr>
        <w:t xml:space="preserve">          Информационные системы, устанавливаемые в такой отрасли, как атомная энергетика, должны отвечать самым строгим требованиям. Они являются не только инструментом управления, но и средством обеспечения безопасности. Такие системы становятся основой для повышения эффективности производства, поскольку упрощают доступ к основной информации и ускоряют принятие решений.</w:t>
      </w:r>
    </w:p>
    <w:p w14:paraId="3155E13B"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t>Создание информационного модуля для учета разрешений на замену материалов в рамках информационной системы МКАДД отражает реальную потребность на уровне предприятия в инструменте, который позволит организовать работу с данными на качественно новом уровне.</w:t>
      </w:r>
    </w:p>
    <w:p w14:paraId="46AE5519"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t>Объектом исследования является процесс учета и управления разрешениями на замену материалов в рамках эксплуатации информационной системы МКАДД на предприятии «ФГУП Комбинат «Электрохимприбор».</w:t>
      </w:r>
    </w:p>
    <w:p w14:paraId="2903708F" w14:textId="77777777" w:rsidR="00962D44" w:rsidRDefault="00962D44" w:rsidP="006A426D">
      <w:pPr>
        <w:pStyle w:val="Firstlineindent"/>
        <w:spacing w:line="360" w:lineRule="auto"/>
        <w:ind w:firstLine="0"/>
        <w:jc w:val="center"/>
        <w:rPr>
          <w:rFonts w:ascii="Times New Roman" w:hAnsi="Times New Roman"/>
        </w:rPr>
      </w:pPr>
    </w:p>
    <w:p w14:paraId="0401D493" w14:textId="77777777" w:rsidR="00962D44" w:rsidRDefault="00962D44" w:rsidP="00962D44">
      <w:pPr>
        <w:pStyle w:val="Firstlineindent"/>
        <w:spacing w:line="360" w:lineRule="auto"/>
        <w:ind w:firstLine="0"/>
        <w:jc w:val="left"/>
        <w:rPr>
          <w:rFonts w:ascii="Times New Roman" w:hAnsi="Times New Roman"/>
        </w:rPr>
      </w:pPr>
    </w:p>
    <w:p w14:paraId="5544CED6"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t>Предметом исследования являются методы и подходы к автоматизации процессов учета разрешений на замену материалов с использованием веб-технологий.</w:t>
      </w:r>
    </w:p>
    <w:p w14:paraId="4BBFD3DD"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t>Целью данной работы является разработка программного модуля, интегрированного с ИС МКАДД, который позволит автоматизировать учет разрешений на замену материалов, обеспечивая простоту эксплуатации, точность данных и возможность анализа информации.</w:t>
      </w:r>
    </w:p>
    <w:p w14:paraId="192FA33F"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r>
      <w:r>
        <w:rPr>
          <w:rFonts w:ascii="Times New Roman" w:eastAsia="Calibri" w:hAnsi="Times New Roman" w:cs="Times New Roman"/>
          <w:sz w:val="28"/>
          <w:szCs w:val="28"/>
          <w:lang w:eastAsia="en-US"/>
        </w:rPr>
        <w:t xml:space="preserve">Техническое задание на выпускную квалификационную работу определяет стек технологий для реализации программного продукта. Приложение должно разрабатываться на языке программирования Python с использованием фреймворков </w:t>
      </w:r>
      <w:proofErr w:type="spellStart"/>
      <w:r>
        <w:rPr>
          <w:rFonts w:ascii="Times New Roman" w:eastAsia="Calibri" w:hAnsi="Times New Roman" w:cs="Times New Roman"/>
          <w:sz w:val="28"/>
          <w:szCs w:val="28"/>
          <w:lang w:eastAsia="en-US"/>
        </w:rPr>
        <w:t>Django</w:t>
      </w:r>
      <w:proofErr w:type="spellEnd"/>
      <w:r>
        <w:rPr>
          <w:rFonts w:ascii="Times New Roman" w:eastAsia="Calibri" w:hAnsi="Times New Roman" w:cs="Times New Roman"/>
          <w:sz w:val="28"/>
          <w:szCs w:val="28"/>
          <w:lang w:eastAsia="en-US"/>
        </w:rPr>
        <w:t xml:space="preserve">, </w:t>
      </w:r>
      <w:proofErr w:type="spellStart"/>
      <w:r>
        <w:rPr>
          <w:rFonts w:ascii="Times New Roman" w:eastAsia="Calibri" w:hAnsi="Times New Roman" w:cs="Times New Roman"/>
          <w:sz w:val="28"/>
          <w:szCs w:val="28"/>
          <w:lang w:eastAsia="en-US"/>
        </w:rPr>
        <w:t>Django</w:t>
      </w:r>
      <w:proofErr w:type="spellEnd"/>
      <w:r>
        <w:rPr>
          <w:rFonts w:ascii="Times New Roman" w:eastAsia="Calibri" w:hAnsi="Times New Roman" w:cs="Times New Roman"/>
          <w:sz w:val="28"/>
          <w:szCs w:val="28"/>
          <w:lang w:eastAsia="en-US"/>
        </w:rPr>
        <w:t xml:space="preserve"> </w:t>
      </w:r>
      <w:proofErr w:type="spellStart"/>
      <w:r>
        <w:rPr>
          <w:rFonts w:ascii="Times New Roman" w:eastAsia="Calibri" w:hAnsi="Times New Roman" w:cs="Times New Roman"/>
          <w:sz w:val="28"/>
          <w:szCs w:val="28"/>
          <w:lang w:eastAsia="en-US"/>
        </w:rPr>
        <w:t>Rest</w:t>
      </w:r>
      <w:proofErr w:type="spellEnd"/>
      <w:r>
        <w:rPr>
          <w:rFonts w:ascii="Times New Roman" w:eastAsia="Calibri" w:hAnsi="Times New Roman" w:cs="Times New Roman"/>
          <w:sz w:val="28"/>
          <w:szCs w:val="28"/>
          <w:lang w:eastAsia="en-US"/>
        </w:rPr>
        <w:t xml:space="preserve"> Framework. Веб страницы должны быть разработаны с помощью языка разметки HTML, языка таблиц стилей CSS, языка программирования JavaScript, библиотек Bootstrap5.</w:t>
      </w:r>
    </w:p>
    <w:p w14:paraId="5396792F" w14:textId="77777777" w:rsidR="00962D44" w:rsidRDefault="00962D44" w:rsidP="00962D44">
      <w:pPr>
        <w:pStyle w:val="Firstlineindent"/>
        <w:spacing w:line="360" w:lineRule="auto"/>
        <w:ind w:firstLine="0"/>
        <w:jc w:val="left"/>
        <w:rPr>
          <w:rFonts w:ascii="Times New Roman" w:hAnsi="Times New Roman"/>
        </w:rPr>
      </w:pPr>
      <w:r>
        <w:rPr>
          <w:rFonts w:ascii="Times New Roman" w:hAnsi="Times New Roman" w:cs="Times New Roman"/>
          <w:sz w:val="28"/>
          <w:szCs w:val="28"/>
        </w:rPr>
        <w:tab/>
        <w:t>Для реализации поставленной цели необходимо решить следующие задачи:</w:t>
      </w:r>
    </w:p>
    <w:p w14:paraId="4EB3DCFC" w14:textId="77777777" w:rsidR="00962D44" w:rsidRDefault="00962D44" w:rsidP="00962D44">
      <w:pPr>
        <w:pStyle w:val="Firstlineindent"/>
        <w:numPr>
          <w:ilvl w:val="0"/>
          <w:numId w:val="12"/>
        </w:numPr>
        <w:spacing w:line="360" w:lineRule="auto"/>
        <w:ind w:firstLine="0"/>
        <w:jc w:val="left"/>
        <w:rPr>
          <w:rFonts w:ascii="Times New Roman" w:hAnsi="Times New Roman"/>
        </w:rPr>
      </w:pPr>
      <w:r>
        <w:rPr>
          <w:rFonts w:ascii="Times New Roman" w:hAnsi="Times New Roman" w:cs="Times New Roman"/>
          <w:sz w:val="28"/>
          <w:szCs w:val="28"/>
        </w:rPr>
        <w:t>Провести анализ существующих подходов к ведению учета разрешений на замену материалов и выявить требования к системе;</w:t>
      </w:r>
    </w:p>
    <w:p w14:paraId="65319260" w14:textId="77777777" w:rsidR="00962D44" w:rsidRDefault="00962D44" w:rsidP="00962D44">
      <w:pPr>
        <w:pStyle w:val="Firstlineindent"/>
        <w:numPr>
          <w:ilvl w:val="0"/>
          <w:numId w:val="12"/>
        </w:numPr>
        <w:spacing w:line="360" w:lineRule="auto"/>
        <w:ind w:firstLine="0"/>
        <w:jc w:val="left"/>
        <w:rPr>
          <w:rFonts w:ascii="Times New Roman" w:hAnsi="Times New Roman"/>
        </w:rPr>
      </w:pPr>
      <w:r>
        <w:rPr>
          <w:rFonts w:ascii="Times New Roman" w:hAnsi="Times New Roman" w:cs="Times New Roman"/>
          <w:sz w:val="28"/>
          <w:szCs w:val="28"/>
        </w:rPr>
        <w:t>Изучить существующую на предприятии систему для дальнейшей интеграции и составить модель бизнес-процесса;</w:t>
      </w:r>
    </w:p>
    <w:p w14:paraId="39C95D1E" w14:textId="77777777" w:rsidR="00962D44" w:rsidRDefault="00962D44" w:rsidP="00962D44">
      <w:pPr>
        <w:pStyle w:val="Firstlineindent"/>
        <w:numPr>
          <w:ilvl w:val="0"/>
          <w:numId w:val="12"/>
        </w:numPr>
        <w:spacing w:line="360" w:lineRule="auto"/>
        <w:ind w:firstLine="0"/>
        <w:jc w:val="left"/>
        <w:rPr>
          <w:rFonts w:ascii="Times New Roman" w:hAnsi="Times New Roman"/>
        </w:rPr>
      </w:pPr>
      <w:r>
        <w:rPr>
          <w:rFonts w:ascii="Times New Roman" w:hAnsi="Times New Roman"/>
        </w:rPr>
        <w:t xml:space="preserve"> </w:t>
      </w:r>
      <w:r>
        <w:rPr>
          <w:rFonts w:ascii="Times New Roman" w:eastAsia="Calibri" w:hAnsi="Times New Roman"/>
          <w:sz w:val="28"/>
          <w:szCs w:val="28"/>
          <w:lang w:eastAsia="en-US"/>
        </w:rPr>
        <w:t>Проектирование базы данных;</w:t>
      </w:r>
    </w:p>
    <w:p w14:paraId="7D06257B" w14:textId="77777777" w:rsidR="00962D44" w:rsidRDefault="00962D44" w:rsidP="00962D44">
      <w:pPr>
        <w:pStyle w:val="Firstlineindent"/>
        <w:numPr>
          <w:ilvl w:val="0"/>
          <w:numId w:val="12"/>
        </w:numPr>
        <w:spacing w:line="360" w:lineRule="auto"/>
        <w:ind w:firstLine="0"/>
        <w:jc w:val="left"/>
        <w:rPr>
          <w:rFonts w:ascii="Times New Roman" w:hAnsi="Times New Roman"/>
        </w:rPr>
      </w:pPr>
      <w:r>
        <w:rPr>
          <w:rFonts w:ascii="Times New Roman" w:eastAsia="Calibri" w:hAnsi="Times New Roman"/>
          <w:sz w:val="28"/>
          <w:szCs w:val="28"/>
          <w:lang w:eastAsia="en-US"/>
        </w:rPr>
        <w:t>Разработка серверной части приложения;</w:t>
      </w:r>
    </w:p>
    <w:p w14:paraId="6FD8DADD" w14:textId="77777777" w:rsidR="00962D44" w:rsidRDefault="00962D44" w:rsidP="00962D44">
      <w:pPr>
        <w:pStyle w:val="Firstlineindent"/>
        <w:numPr>
          <w:ilvl w:val="0"/>
          <w:numId w:val="12"/>
        </w:numPr>
        <w:spacing w:line="360" w:lineRule="auto"/>
        <w:ind w:firstLine="0"/>
        <w:jc w:val="left"/>
        <w:rPr>
          <w:rFonts w:ascii="Times New Roman" w:hAnsi="Times New Roman"/>
        </w:rPr>
      </w:pPr>
      <w:r>
        <w:rPr>
          <w:rFonts w:ascii="Times New Roman" w:eastAsia="Calibri" w:hAnsi="Times New Roman"/>
          <w:sz w:val="28"/>
          <w:szCs w:val="28"/>
          <w:lang w:eastAsia="en-US"/>
        </w:rPr>
        <w:t>Разработка клиентской части приложения;</w:t>
      </w:r>
    </w:p>
    <w:p w14:paraId="6D5141CD" w14:textId="77777777" w:rsidR="00962D44" w:rsidRDefault="00962D44" w:rsidP="00962D44">
      <w:pPr>
        <w:pStyle w:val="Firstlineindent"/>
        <w:numPr>
          <w:ilvl w:val="0"/>
          <w:numId w:val="12"/>
        </w:numPr>
        <w:spacing w:line="360" w:lineRule="auto"/>
        <w:ind w:firstLine="0"/>
        <w:jc w:val="left"/>
        <w:rPr>
          <w:rFonts w:ascii="Times New Roman" w:hAnsi="Times New Roman"/>
        </w:rPr>
      </w:pPr>
      <w:r>
        <w:rPr>
          <w:rFonts w:ascii="Times New Roman" w:eastAsia="Calibri" w:hAnsi="Times New Roman"/>
          <w:sz w:val="28"/>
          <w:szCs w:val="28"/>
          <w:lang w:eastAsia="en-US"/>
        </w:rPr>
        <w:t>Протестировать программный продукт;</w:t>
      </w:r>
    </w:p>
    <w:p w14:paraId="61563681" w14:textId="77777777" w:rsidR="00962D44" w:rsidRDefault="00962D44" w:rsidP="00962D44">
      <w:pPr>
        <w:pStyle w:val="Firstlineindent"/>
        <w:numPr>
          <w:ilvl w:val="0"/>
          <w:numId w:val="12"/>
        </w:numPr>
        <w:spacing w:line="360" w:lineRule="auto"/>
        <w:ind w:firstLine="0"/>
        <w:jc w:val="left"/>
        <w:rPr>
          <w:rFonts w:ascii="Times New Roman" w:hAnsi="Times New Roman"/>
        </w:rPr>
      </w:pPr>
      <w:r>
        <w:rPr>
          <w:rFonts w:ascii="Times New Roman" w:eastAsia="Calibri" w:hAnsi="Times New Roman"/>
          <w:sz w:val="28"/>
          <w:szCs w:val="28"/>
          <w:lang w:eastAsia="en-US"/>
        </w:rPr>
        <w:t>Составить инструкцию пользователя;</w:t>
      </w:r>
    </w:p>
    <w:p w14:paraId="4375D565" w14:textId="77777777" w:rsidR="00962D44" w:rsidRDefault="00962D44" w:rsidP="00962D44">
      <w:pPr>
        <w:pStyle w:val="Firstlineindent"/>
        <w:numPr>
          <w:ilvl w:val="0"/>
          <w:numId w:val="12"/>
        </w:numPr>
        <w:spacing w:line="360" w:lineRule="auto"/>
        <w:ind w:firstLine="0"/>
        <w:jc w:val="left"/>
        <w:rPr>
          <w:rFonts w:ascii="Times New Roman" w:hAnsi="Times New Roman"/>
        </w:rPr>
      </w:pPr>
      <w:r>
        <w:rPr>
          <w:rFonts w:ascii="Times New Roman" w:eastAsia="Calibri" w:hAnsi="Times New Roman"/>
          <w:sz w:val="28"/>
          <w:szCs w:val="28"/>
          <w:lang w:eastAsia="en-US"/>
        </w:rPr>
        <w:t>Проанализировать эффект от внедрения разработки;</w:t>
      </w:r>
    </w:p>
    <w:bookmarkEnd w:id="8"/>
    <w:p w14:paraId="1A885810" w14:textId="77777777" w:rsidR="00962D44" w:rsidRDefault="00962D44" w:rsidP="00962D44">
      <w:pPr>
        <w:pStyle w:val="Firstlineindent"/>
        <w:spacing w:line="360" w:lineRule="auto"/>
        <w:ind w:firstLine="0"/>
        <w:jc w:val="left"/>
        <w:rPr>
          <w:rFonts w:ascii="Times New Roman" w:hAnsi="Times New Roman"/>
        </w:rPr>
      </w:pPr>
    </w:p>
    <w:p w14:paraId="7BA72584" w14:textId="77777777" w:rsidR="00962D44" w:rsidRDefault="00962D44" w:rsidP="00962D44">
      <w:pPr>
        <w:pStyle w:val="Firstlineindent"/>
        <w:spacing w:line="360" w:lineRule="auto"/>
        <w:ind w:firstLine="0"/>
        <w:jc w:val="left"/>
        <w:rPr>
          <w:rFonts w:ascii="Times New Roman" w:hAnsi="Times New Roman"/>
        </w:rPr>
      </w:pPr>
    </w:p>
    <w:p w14:paraId="565732A3" w14:textId="77777777" w:rsidR="00962D44" w:rsidRDefault="00962D44" w:rsidP="00962D44">
      <w:pPr>
        <w:pStyle w:val="Firstlineindent"/>
        <w:spacing w:line="360" w:lineRule="auto"/>
        <w:ind w:firstLine="0"/>
        <w:jc w:val="left"/>
        <w:rPr>
          <w:rFonts w:ascii="Times New Roman" w:hAnsi="Times New Roman"/>
        </w:rPr>
      </w:pPr>
    </w:p>
    <w:p w14:paraId="6A3E7074" w14:textId="77777777" w:rsidR="00962D44" w:rsidRDefault="00962D44" w:rsidP="00962D44">
      <w:pPr>
        <w:pStyle w:val="Firstlineindent"/>
        <w:spacing w:line="360" w:lineRule="auto"/>
        <w:ind w:firstLine="0"/>
        <w:jc w:val="left"/>
        <w:rPr>
          <w:rFonts w:ascii="Times New Roman" w:hAnsi="Times New Roman"/>
        </w:rPr>
      </w:pPr>
    </w:p>
    <w:p w14:paraId="786CF8CA" w14:textId="77777777" w:rsidR="00962D44" w:rsidRDefault="00962D44" w:rsidP="00962D44">
      <w:pPr>
        <w:pStyle w:val="Firstlineindent"/>
        <w:spacing w:line="360" w:lineRule="auto"/>
        <w:ind w:firstLine="0"/>
        <w:jc w:val="left"/>
        <w:rPr>
          <w:rFonts w:ascii="Times New Roman" w:hAnsi="Times New Roman"/>
        </w:rPr>
        <w:sectPr w:rsidR="00962D44" w:rsidSect="006A426D">
          <w:headerReference w:type="default" r:id="rId11"/>
          <w:footerReference w:type="default" r:id="rId12"/>
          <w:headerReference w:type="first" r:id="rId13"/>
          <w:footerReference w:type="first" r:id="rId14"/>
          <w:pgSz w:w="11906" w:h="16838"/>
          <w:pgMar w:top="1134" w:right="850" w:bottom="1134" w:left="1701" w:header="720" w:footer="708" w:gutter="0"/>
          <w:pgNumType w:start="3"/>
          <w:cols w:space="720"/>
          <w:titlePg/>
          <w:docGrid w:linePitch="326"/>
        </w:sectPr>
      </w:pPr>
    </w:p>
    <w:p w14:paraId="079157BF" w14:textId="77777777" w:rsidR="00962D44" w:rsidRDefault="00962D44" w:rsidP="00962D44">
      <w:pPr>
        <w:pStyle w:val="1"/>
        <w:spacing w:after="160" w:line="360" w:lineRule="auto"/>
        <w:rPr>
          <w:rFonts w:ascii="Times New Roman" w:hAnsi="Times New Roman"/>
        </w:rPr>
      </w:pPr>
      <w:bookmarkStart w:id="9" w:name="_Toc169778656"/>
      <w:bookmarkStart w:id="10" w:name="_Toc169557614"/>
      <w:bookmarkStart w:id="11" w:name="_Hlk194511868"/>
      <w:r>
        <w:rPr>
          <w:rFonts w:ascii="Times New Roman" w:hAnsi="Times New Roman" w:cs="Times New Roman"/>
          <w:b/>
          <w:bCs/>
          <w:color w:val="auto"/>
          <w:sz w:val="28"/>
          <w:szCs w:val="28"/>
        </w:rPr>
        <w:lastRenderedPageBreak/>
        <w:t>ГЛАВА 1 ПРЕДПРОЕКТНОЕ ИССЛЕДОВАНИЕ</w:t>
      </w:r>
      <w:bookmarkEnd w:id="9"/>
      <w:bookmarkEnd w:id="10"/>
    </w:p>
    <w:p w14:paraId="6DDFDF53" w14:textId="77777777" w:rsidR="00962D44" w:rsidRDefault="00962D44" w:rsidP="00962D44">
      <w:pPr>
        <w:pStyle w:val="2"/>
        <w:spacing w:after="360" w:line="360" w:lineRule="auto"/>
        <w:ind w:firstLine="709"/>
        <w:jc w:val="both"/>
        <w:rPr>
          <w:rFonts w:ascii="Times New Roman" w:hAnsi="Times New Roman"/>
        </w:rPr>
      </w:pPr>
      <w:bookmarkStart w:id="12" w:name="_Toc169778657"/>
      <w:bookmarkStart w:id="13" w:name="_Toc169557615"/>
      <w:r>
        <w:rPr>
          <w:rFonts w:ascii="Times New Roman" w:eastAsia="Calibri" w:hAnsi="Times New Roman" w:cs="Times New Roman"/>
          <w:b/>
          <w:bCs/>
          <w:color w:val="auto"/>
          <w:sz w:val="28"/>
          <w:szCs w:val="28"/>
          <w:lang w:eastAsia="en-US"/>
        </w:rPr>
        <w:t>1.1 Анализ предметной области</w:t>
      </w:r>
      <w:bookmarkStart w:id="14" w:name="_Hlk193119190"/>
      <w:bookmarkEnd w:id="12"/>
      <w:bookmarkEnd w:id="13"/>
    </w:p>
    <w:p w14:paraId="4087620C" w14:textId="77777777" w:rsidR="00962D44" w:rsidRDefault="00962D44" w:rsidP="00962D44">
      <w:pPr>
        <w:pStyle w:val="Standard"/>
        <w:spacing w:line="360" w:lineRule="auto"/>
        <w:ind w:firstLine="709"/>
        <w:jc w:val="both"/>
      </w:pPr>
      <w:r>
        <w:rPr>
          <w:rFonts w:ascii="Times New Roman" w:eastAsia="Times New Roman" w:hAnsi="Times New Roman" w:cs="Times New Roman"/>
        </w:rPr>
        <w:t>Основным документом, сопровождающим партию ДСЕ в течение всего жизненного цикла на комбинате, является СП, который обеспечивает организацию и контроль последовательности выполнения операций по маршруту, установленному ТП. СП содержит информацию о продукции и её характеристиках (наименование, обозначение, типоразмер), количестве ДСЕ в партии, материале, последовательности выполнения операций (маршруте). Номенклатура описывает ключевые характеристики ДСЕ.</w:t>
      </w:r>
      <w:r>
        <w:rPr>
          <w:rFonts w:ascii="Times New Roman" w:eastAsia="Roboto" w:hAnsi="Times New Roman" w:cs="Roboto"/>
          <w:shd w:val="clear" w:color="auto" w:fill="FFFFFF"/>
        </w:rPr>
        <w:t xml:space="preserve"> </w:t>
      </w:r>
      <w:r>
        <w:rPr>
          <w:rFonts w:ascii="Times New Roman" w:eastAsia="Times New Roman" w:hAnsi="Times New Roman" w:cs="Times New Roman"/>
        </w:rPr>
        <w:t>Маршрут представляет собой последовательность операций, определяющую перемещение деталей сборочных единиц (ДСЕ) между производственными цехами.</w:t>
      </w:r>
      <w:r>
        <w:rPr>
          <w:rFonts w:ascii="Times New Roman" w:eastAsia="Helvetica" w:hAnsi="Times New Roman" w:cs="Helvetica"/>
          <w:sz w:val="20"/>
          <w:szCs w:val="20"/>
          <w:shd w:val="clear" w:color="auto" w:fill="FFFFFF"/>
        </w:rPr>
        <w:t xml:space="preserve"> </w:t>
      </w:r>
      <w:r>
        <w:rPr>
          <w:rFonts w:ascii="Times New Roman" w:eastAsia="Times New Roman" w:hAnsi="Times New Roman" w:cs="Times New Roman"/>
        </w:rPr>
        <w:t>В данном контексте маршрут представляет собой последовательность цехов (</w:t>
      </w:r>
      <w:proofErr w:type="spellStart"/>
      <w:r>
        <w:rPr>
          <w:rFonts w:ascii="Times New Roman" w:eastAsia="Times New Roman" w:hAnsi="Times New Roman" w:cs="Times New Roman"/>
        </w:rPr>
        <w:t>цехозаходов</w:t>
      </w:r>
      <w:proofErr w:type="spellEnd"/>
      <w:r>
        <w:rPr>
          <w:rFonts w:ascii="Times New Roman" w:eastAsia="Times New Roman" w:hAnsi="Times New Roman" w:cs="Times New Roman"/>
        </w:rPr>
        <w:t xml:space="preserve">), через которые проходит ДСЕ в ходе производственного процесса. Каждый этап </w:t>
      </w:r>
      <w:proofErr w:type="spellStart"/>
      <w:r>
        <w:rPr>
          <w:rFonts w:ascii="Times New Roman" w:eastAsia="Times New Roman" w:hAnsi="Times New Roman" w:cs="Times New Roman"/>
        </w:rPr>
        <w:t>цехозахода</w:t>
      </w:r>
      <w:proofErr w:type="spellEnd"/>
      <w:r>
        <w:rPr>
          <w:rFonts w:ascii="Times New Roman" w:eastAsia="Times New Roman" w:hAnsi="Times New Roman" w:cs="Times New Roman"/>
        </w:rPr>
        <w:t xml:space="preserve"> предполагает выполнение операции отдельного производственного действия, направленного на обработку деталей сборочных единиц (ДСЕ). После получения СП в цех, мастер </w:t>
      </w:r>
      <w:proofErr w:type="spellStart"/>
      <w:r>
        <w:rPr>
          <w:rFonts w:ascii="Times New Roman" w:eastAsia="Times New Roman" w:hAnsi="Times New Roman" w:cs="Times New Roman"/>
        </w:rPr>
        <w:t>ознакамливается</w:t>
      </w:r>
      <w:proofErr w:type="spellEnd"/>
      <w:r>
        <w:rPr>
          <w:rFonts w:ascii="Times New Roman" w:eastAsia="Times New Roman" w:hAnsi="Times New Roman" w:cs="Times New Roman"/>
        </w:rPr>
        <w:t xml:space="preserve"> с ним и на основании него формирует сменное задание, а также получает необходимый материал для работы. Сменное задание указывает конкретную задачу по сборке или обработки ДСЕ.</w:t>
      </w:r>
    </w:p>
    <w:p w14:paraId="24C9399B" w14:textId="77777777" w:rsidR="00962D44" w:rsidRDefault="00962D44" w:rsidP="00962D44">
      <w:pPr>
        <w:pStyle w:val="Standard"/>
        <w:spacing w:line="360" w:lineRule="auto"/>
        <w:ind w:firstLine="709"/>
        <w:jc w:val="both"/>
      </w:pPr>
      <w:r>
        <w:rPr>
          <w:rFonts w:ascii="Times New Roman" w:eastAsia="Times New Roman" w:hAnsi="Times New Roman" w:cs="Times New Roman"/>
        </w:rPr>
        <w:t xml:space="preserve">В некоторых случаях может потребоваться замена материала, указанного в СП на другой, имеющий аналогичные свойства и характеристики. В этом случае, после согласования с технологом, ПДГ делает разрешающие </w:t>
      </w:r>
      <w:proofErr w:type="gramStart"/>
      <w:r>
        <w:rPr>
          <w:rFonts w:ascii="Times New Roman" w:eastAsia="Times New Roman" w:hAnsi="Times New Roman" w:cs="Times New Roman"/>
        </w:rPr>
        <w:t>записи  в</w:t>
      </w:r>
      <w:proofErr w:type="gramEnd"/>
      <w:r>
        <w:rPr>
          <w:rFonts w:ascii="Times New Roman" w:eastAsia="Times New Roman" w:hAnsi="Times New Roman" w:cs="Times New Roman"/>
        </w:rPr>
        <w:t xml:space="preserve"> журнале замены материала в ИС и далее склад выдает необходимый материал.</w:t>
      </w:r>
    </w:p>
    <w:p w14:paraId="56B3C194" w14:textId="77777777" w:rsidR="00962D44" w:rsidRDefault="00962D44" w:rsidP="00962D44">
      <w:pPr>
        <w:pStyle w:val="Standard"/>
        <w:spacing w:line="360" w:lineRule="auto"/>
        <w:ind w:firstLine="709"/>
        <w:jc w:val="both"/>
      </w:pPr>
      <w:r>
        <w:rPr>
          <w:rFonts w:ascii="Times New Roman" w:eastAsia="Times New Roman" w:hAnsi="Times New Roman" w:cs="Times New Roman"/>
        </w:rPr>
        <w:t>Таким образом предметная область включает в себя объекты: паспорт, пользователь, маршрут изготовления, номенклатура, сменное задание, журнал замены материала, операция.</w:t>
      </w:r>
    </w:p>
    <w:p w14:paraId="4916358A" w14:textId="77777777" w:rsidR="00962D44" w:rsidRDefault="00962D44" w:rsidP="00962D44">
      <w:pPr>
        <w:pStyle w:val="Standard"/>
        <w:spacing w:line="360" w:lineRule="auto"/>
        <w:jc w:val="both"/>
      </w:pPr>
      <w:r>
        <w:rPr>
          <w:rFonts w:ascii="Times New Roman" w:eastAsia="Times New Roman" w:hAnsi="Times New Roman" w:cs="Times New Roman"/>
        </w:rPr>
        <w:t xml:space="preserve">Объекты включают в себя следующие параметры.  </w:t>
      </w:r>
    </w:p>
    <w:p w14:paraId="7410C2C0" w14:textId="77777777" w:rsidR="00962D44" w:rsidRDefault="00962D44" w:rsidP="00962D44">
      <w:pPr>
        <w:pStyle w:val="Standard"/>
        <w:tabs>
          <w:tab w:val="left" w:pos="1080"/>
        </w:tabs>
        <w:spacing w:line="360" w:lineRule="auto"/>
        <w:ind w:left="720" w:hanging="360"/>
        <w:jc w:val="both"/>
      </w:pPr>
      <w:r>
        <w:rPr>
          <w:rFonts w:ascii="Times New Roman" w:eastAsia="Times New Roman" w:hAnsi="Times New Roman" w:cs="Times New Roman"/>
        </w:rPr>
        <w:t xml:space="preserve">Паспорт: номер паспорта, год, цех, номер заказа, количество ДСЕ в партии, </w:t>
      </w:r>
      <w:r>
        <w:rPr>
          <w:rFonts w:ascii="Times New Roman" w:eastAsia="Times New Roman" w:hAnsi="Times New Roman" w:cs="Times New Roman"/>
        </w:rPr>
        <w:lastRenderedPageBreak/>
        <w:t>материалы, особые замечания, ДСЕ (объект Номенклатура), маршрут (объект Маршрут изготовления);</w:t>
      </w:r>
    </w:p>
    <w:p w14:paraId="420C34DD" w14:textId="77777777" w:rsidR="00962D44" w:rsidRDefault="00962D44" w:rsidP="00962D44">
      <w:pPr>
        <w:pStyle w:val="Standard"/>
        <w:tabs>
          <w:tab w:val="left" w:pos="1080"/>
        </w:tabs>
        <w:spacing w:line="360" w:lineRule="auto"/>
        <w:ind w:left="720" w:hanging="360"/>
        <w:jc w:val="both"/>
      </w:pPr>
      <w:r>
        <w:rPr>
          <w:rFonts w:ascii="Times New Roman" w:eastAsia="Times New Roman" w:hAnsi="Times New Roman" w:cs="Times New Roman"/>
        </w:rPr>
        <w:t xml:space="preserve">Пользователь: табельный номер, фамилия, имя, отчество, логин;  </w:t>
      </w:r>
    </w:p>
    <w:p w14:paraId="6954D887" w14:textId="77777777" w:rsidR="00962D44" w:rsidRDefault="00962D44" w:rsidP="00962D44">
      <w:pPr>
        <w:pStyle w:val="Standard"/>
        <w:numPr>
          <w:ilvl w:val="0"/>
          <w:numId w:val="13"/>
        </w:numPr>
        <w:tabs>
          <w:tab w:val="left" w:pos="360"/>
        </w:tabs>
        <w:spacing w:line="360" w:lineRule="auto"/>
        <w:jc w:val="both"/>
      </w:pPr>
      <w:r>
        <w:rPr>
          <w:rFonts w:ascii="Times New Roman" w:eastAsia="Times New Roman" w:hAnsi="Times New Roman" w:cs="Times New Roman"/>
        </w:rPr>
        <w:t xml:space="preserve">Маршрут изготовления: перечень </w:t>
      </w:r>
      <w:proofErr w:type="spellStart"/>
      <w:r>
        <w:rPr>
          <w:rFonts w:ascii="Times New Roman" w:eastAsia="Times New Roman" w:hAnsi="Times New Roman" w:cs="Times New Roman"/>
        </w:rPr>
        <w:t>цехозаходов</w:t>
      </w:r>
      <w:proofErr w:type="spellEnd"/>
      <w:r>
        <w:rPr>
          <w:rFonts w:ascii="Times New Roman" w:eastAsia="Times New Roman" w:hAnsi="Times New Roman" w:cs="Times New Roman"/>
        </w:rPr>
        <w:t xml:space="preserve"> (объект </w:t>
      </w:r>
      <w:proofErr w:type="spellStart"/>
      <w:r>
        <w:rPr>
          <w:rFonts w:ascii="Times New Roman" w:eastAsia="Times New Roman" w:hAnsi="Times New Roman" w:cs="Times New Roman"/>
        </w:rPr>
        <w:t>Цехозаход</w:t>
      </w:r>
      <w:proofErr w:type="spellEnd"/>
      <w:r>
        <w:rPr>
          <w:rFonts w:ascii="Times New Roman" w:eastAsia="Times New Roman" w:hAnsi="Times New Roman" w:cs="Times New Roman"/>
        </w:rPr>
        <w:t>);</w:t>
      </w:r>
    </w:p>
    <w:p w14:paraId="77038F80" w14:textId="77777777" w:rsidR="00962D44" w:rsidRDefault="00962D44" w:rsidP="00962D44">
      <w:pPr>
        <w:pStyle w:val="Standard"/>
        <w:numPr>
          <w:ilvl w:val="0"/>
          <w:numId w:val="14"/>
        </w:numPr>
        <w:spacing w:line="360" w:lineRule="auto"/>
        <w:jc w:val="both"/>
      </w:pPr>
      <w:proofErr w:type="spellStart"/>
      <w:r>
        <w:rPr>
          <w:rFonts w:ascii="Times New Roman" w:eastAsia="Times New Roman" w:hAnsi="Times New Roman" w:cs="Times New Roman"/>
        </w:rPr>
        <w:t>Цехозаход</w:t>
      </w:r>
      <w:proofErr w:type="spellEnd"/>
      <w:r>
        <w:rPr>
          <w:rFonts w:ascii="Times New Roman" w:eastAsia="Times New Roman" w:hAnsi="Times New Roman" w:cs="Times New Roman"/>
        </w:rPr>
        <w:t>: номер цеха, порядковый номер в маршруте, список операций (объект Операция);</w:t>
      </w:r>
    </w:p>
    <w:p w14:paraId="5EA5273F" w14:textId="77777777" w:rsidR="00962D44" w:rsidRDefault="00962D44" w:rsidP="00962D44">
      <w:pPr>
        <w:pStyle w:val="Standard"/>
        <w:numPr>
          <w:ilvl w:val="0"/>
          <w:numId w:val="8"/>
        </w:numPr>
        <w:spacing w:line="360" w:lineRule="auto"/>
        <w:jc w:val="both"/>
      </w:pPr>
      <w:r>
        <w:rPr>
          <w:rFonts w:ascii="Times New Roman" w:eastAsia="Times New Roman" w:hAnsi="Times New Roman" w:cs="Times New Roman"/>
        </w:rPr>
        <w:t>Операция: порядковый номер операции, название операции, код операции;</w:t>
      </w:r>
    </w:p>
    <w:p w14:paraId="00DF7E92" w14:textId="77777777" w:rsidR="00962D44" w:rsidRDefault="00962D44" w:rsidP="00962D44">
      <w:pPr>
        <w:pStyle w:val="Standard"/>
        <w:numPr>
          <w:ilvl w:val="0"/>
          <w:numId w:val="8"/>
        </w:numPr>
        <w:spacing w:line="360" w:lineRule="auto"/>
        <w:jc w:val="both"/>
      </w:pPr>
      <w:r>
        <w:rPr>
          <w:rFonts w:ascii="Times New Roman" w:eastAsia="Times New Roman" w:hAnsi="Times New Roman" w:cs="Times New Roman"/>
        </w:rPr>
        <w:t>Номенклатура: название ДСЕ, обозначение ДСЕ, размерные параметры ДСЕ, код;</w:t>
      </w:r>
    </w:p>
    <w:p w14:paraId="190762FC" w14:textId="77777777" w:rsidR="00962D44" w:rsidRDefault="00962D44" w:rsidP="00962D44">
      <w:pPr>
        <w:pStyle w:val="Standard"/>
        <w:numPr>
          <w:ilvl w:val="0"/>
          <w:numId w:val="8"/>
        </w:numPr>
        <w:spacing w:line="360" w:lineRule="auto"/>
        <w:jc w:val="both"/>
      </w:pPr>
      <w:r>
        <w:rPr>
          <w:rFonts w:ascii="Times New Roman" w:eastAsia="Times New Roman" w:hAnsi="Times New Roman" w:cs="Times New Roman"/>
        </w:rPr>
        <w:t>Сменное задание: номер задания, дата выдачи, дата приёма, плановая дата окончания, список операций, ДСЕ (объект Номенклатура</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мастер (объект Пользователь), рабочий (объект Пользователь);</w:t>
      </w:r>
    </w:p>
    <w:p w14:paraId="4B6D1D03" w14:textId="77777777" w:rsidR="00962D44" w:rsidRDefault="00962D44" w:rsidP="00962D44">
      <w:pPr>
        <w:pStyle w:val="Standard"/>
        <w:numPr>
          <w:ilvl w:val="0"/>
          <w:numId w:val="8"/>
        </w:numPr>
        <w:spacing w:line="360" w:lineRule="auto"/>
        <w:jc w:val="both"/>
      </w:pPr>
      <w:r>
        <w:rPr>
          <w:rFonts w:ascii="Times New Roman" w:eastAsia="Times New Roman" w:hAnsi="Times New Roman" w:cs="Times New Roman"/>
        </w:rPr>
        <w:t>Журнал замены материала: номер цеха, материал, дата заведения, дата изменения, документ разрешающий запуск материала, примечание ТП, примечание ПИ, номер разрешения, ответственный за паспорт (объект Пользователь), ответственный за материал (объект Пользователь), сопроводительный паспорт (объект Паспорт);</w:t>
      </w:r>
    </w:p>
    <w:p w14:paraId="33FEDBA9" w14:textId="77777777" w:rsidR="00962D44" w:rsidRDefault="00962D44" w:rsidP="00962D44">
      <w:pPr>
        <w:pStyle w:val="Standard"/>
        <w:spacing w:line="360" w:lineRule="auto"/>
        <w:ind w:firstLine="709"/>
        <w:jc w:val="both"/>
      </w:pPr>
      <w:r>
        <w:rPr>
          <w:rFonts w:ascii="Times New Roman" w:eastAsia="Times New Roman" w:hAnsi="Times New Roman" w:cs="Times New Roman"/>
        </w:rPr>
        <w:t>Задача ведения журнала учета разрешения замены материала в ИС МКАДД является важной и ответственной функцией в обеспечении бесперебойной работы предприятия, система должна обеспечить легкость в использовании, высокую точность данных и возможность анализа информации, а также решить следующие задачи:</w:t>
      </w:r>
    </w:p>
    <w:p w14:paraId="533DC333" w14:textId="77777777" w:rsidR="00962D44" w:rsidRDefault="00962D44" w:rsidP="00962D44">
      <w:pPr>
        <w:pStyle w:val="a7"/>
        <w:widowControl/>
        <w:spacing w:line="360" w:lineRule="auto"/>
        <w:jc w:val="both"/>
      </w:pPr>
      <w:r>
        <w:rPr>
          <w:rFonts w:ascii="Times New Roman" w:eastAsia="Times New Roman" w:hAnsi="Times New Roman" w:cs="Times New Roman"/>
        </w:rPr>
        <w:t xml:space="preserve">Организация учета замены материала: контроль замен </w:t>
      </w:r>
      <w:proofErr w:type="gramStart"/>
      <w:r>
        <w:rPr>
          <w:rFonts w:ascii="Times New Roman" w:eastAsia="Times New Roman" w:hAnsi="Times New Roman" w:cs="Times New Roman"/>
        </w:rPr>
        <w:t>материалов,  обеспечение</w:t>
      </w:r>
      <w:proofErr w:type="gramEnd"/>
      <w:r>
        <w:rPr>
          <w:rFonts w:ascii="Times New Roman" w:eastAsia="Times New Roman" w:hAnsi="Times New Roman" w:cs="Times New Roman"/>
        </w:rPr>
        <w:t xml:space="preserve"> точности и актуальности данных;</w:t>
      </w:r>
    </w:p>
    <w:p w14:paraId="03766F72" w14:textId="77777777" w:rsidR="00962D44" w:rsidRDefault="00962D44" w:rsidP="00962D44">
      <w:pPr>
        <w:pStyle w:val="a7"/>
        <w:widowControl/>
        <w:numPr>
          <w:ilvl w:val="0"/>
          <w:numId w:val="15"/>
        </w:numPr>
        <w:spacing w:line="360" w:lineRule="auto"/>
        <w:contextualSpacing w:val="0"/>
        <w:jc w:val="both"/>
      </w:pPr>
      <w:proofErr w:type="gramStart"/>
      <w:r>
        <w:rPr>
          <w:rFonts w:ascii="Times New Roman" w:eastAsia="Times New Roman" w:hAnsi="Times New Roman" w:cs="Times New Roman"/>
        </w:rPr>
        <w:t>Аналитика :</w:t>
      </w:r>
      <w:proofErr w:type="gramEnd"/>
      <w:r>
        <w:rPr>
          <w:rFonts w:ascii="Times New Roman" w:eastAsia="Times New Roman" w:hAnsi="Times New Roman" w:cs="Times New Roman"/>
        </w:rPr>
        <w:t xml:space="preserve"> Процентное соотношение паспортов с заменой материала к общему количеству СП;</w:t>
      </w:r>
    </w:p>
    <w:p w14:paraId="719E1BD0" w14:textId="77777777" w:rsidR="00962D44" w:rsidRDefault="00962D44" w:rsidP="00962D44">
      <w:pPr>
        <w:pStyle w:val="a7"/>
        <w:widowControl/>
        <w:numPr>
          <w:ilvl w:val="0"/>
          <w:numId w:val="6"/>
        </w:numPr>
        <w:spacing w:after="160" w:line="360" w:lineRule="auto"/>
        <w:contextualSpacing w:val="0"/>
        <w:jc w:val="both"/>
      </w:pPr>
      <w:r>
        <w:rPr>
          <w:rFonts w:ascii="Times New Roman" w:eastAsia="Times New Roman" w:hAnsi="Times New Roman" w:cs="Times New Roman"/>
        </w:rPr>
        <w:t>Регистрация и редактирование журнала: введение записей о всех запросов на замену материала и возможность редактирования;</w:t>
      </w:r>
    </w:p>
    <w:p w14:paraId="599DEBA1" w14:textId="77777777" w:rsidR="00962D44" w:rsidRDefault="00962D44" w:rsidP="00962D44">
      <w:pPr>
        <w:pStyle w:val="Standard"/>
        <w:spacing w:line="360" w:lineRule="auto"/>
        <w:jc w:val="both"/>
      </w:pPr>
      <w:r>
        <w:rPr>
          <w:rFonts w:ascii="Times New Roman" w:eastAsia="Times New Roman" w:hAnsi="Times New Roman" w:cs="Times New Roman"/>
        </w:rPr>
        <w:t>В текущей работе используются следующие ключевые понятия и термины:</w:t>
      </w:r>
      <w:bookmarkStart w:id="15" w:name="__DdeLink__69986_684075566"/>
    </w:p>
    <w:p w14:paraId="1A655D14" w14:textId="77777777" w:rsidR="00962D44" w:rsidRDefault="00962D44" w:rsidP="00962D44">
      <w:pPr>
        <w:pStyle w:val="Standard"/>
        <w:numPr>
          <w:ilvl w:val="3"/>
          <w:numId w:val="5"/>
        </w:numPr>
        <w:spacing w:line="360" w:lineRule="auto"/>
        <w:ind w:left="1560" w:hanging="426"/>
        <w:jc w:val="both"/>
      </w:pPr>
      <w:r>
        <w:rPr>
          <w:rFonts w:ascii="Times New Roman" w:eastAsia="Times New Roman" w:hAnsi="Times New Roman" w:cs="Times New Roman"/>
          <w:b/>
          <w:bCs/>
        </w:rPr>
        <w:lastRenderedPageBreak/>
        <w:t>ДСЕ</w:t>
      </w:r>
      <w:r>
        <w:rPr>
          <w:rFonts w:ascii="Times New Roman" w:eastAsia="Times New Roman" w:hAnsi="Times New Roman" w:cs="Times New Roman"/>
        </w:rPr>
        <w:t xml:space="preserve"> — деталь, сборочная единица;</w:t>
      </w:r>
    </w:p>
    <w:p w14:paraId="3DB076B9" w14:textId="77777777" w:rsidR="00962D44" w:rsidRDefault="00962D44" w:rsidP="00962D44">
      <w:pPr>
        <w:pStyle w:val="Standard"/>
        <w:numPr>
          <w:ilvl w:val="3"/>
          <w:numId w:val="5"/>
        </w:numPr>
        <w:spacing w:line="360" w:lineRule="auto"/>
        <w:ind w:left="1560" w:hanging="426"/>
        <w:jc w:val="both"/>
      </w:pPr>
      <w:r>
        <w:rPr>
          <w:rFonts w:ascii="Times New Roman" w:eastAsia="Times New Roman" w:hAnsi="Times New Roman" w:cs="Times New Roman"/>
          <w:b/>
          <w:bCs/>
        </w:rPr>
        <w:t>ИС</w:t>
      </w:r>
      <w:r>
        <w:rPr>
          <w:rFonts w:ascii="Times New Roman" w:eastAsia="Times New Roman" w:hAnsi="Times New Roman" w:cs="Times New Roman"/>
        </w:rPr>
        <w:t xml:space="preserve"> — информационная система;</w:t>
      </w:r>
    </w:p>
    <w:p w14:paraId="35C7625C" w14:textId="77777777" w:rsidR="00962D44" w:rsidRDefault="00962D44" w:rsidP="00962D44">
      <w:pPr>
        <w:pStyle w:val="Standard"/>
        <w:numPr>
          <w:ilvl w:val="3"/>
          <w:numId w:val="5"/>
        </w:numPr>
        <w:spacing w:line="360" w:lineRule="auto"/>
        <w:ind w:left="1560" w:hanging="426"/>
        <w:jc w:val="both"/>
      </w:pPr>
      <w:r>
        <w:rPr>
          <w:rFonts w:ascii="Times New Roman" w:eastAsia="Times New Roman" w:hAnsi="Times New Roman" w:cs="Times New Roman"/>
          <w:b/>
          <w:bCs/>
        </w:rPr>
        <w:t>ЛЗК</w:t>
      </w:r>
      <w:r>
        <w:rPr>
          <w:rFonts w:ascii="Times New Roman" w:eastAsia="Times New Roman" w:hAnsi="Times New Roman" w:cs="Times New Roman"/>
        </w:rPr>
        <w:t xml:space="preserve"> — </w:t>
      </w:r>
      <w:proofErr w:type="spellStart"/>
      <w:r>
        <w:rPr>
          <w:rFonts w:ascii="Times New Roman" w:eastAsia="Times New Roman" w:hAnsi="Times New Roman" w:cs="Times New Roman"/>
        </w:rPr>
        <w:t>лимитно</w:t>
      </w:r>
      <w:proofErr w:type="spellEnd"/>
      <w:r>
        <w:rPr>
          <w:rFonts w:ascii="Times New Roman" w:eastAsia="Times New Roman" w:hAnsi="Times New Roman" w:cs="Times New Roman"/>
        </w:rPr>
        <w:t>-заборная карта — первичный документ, предназначенный для отпуска материалов, систематически потребляемых для изготовления продукции, а также для контроля за соблюдением лимитов;</w:t>
      </w:r>
    </w:p>
    <w:p w14:paraId="3D154461" w14:textId="77777777" w:rsidR="00962D44" w:rsidRDefault="00962D44" w:rsidP="00962D44">
      <w:pPr>
        <w:pStyle w:val="Standard"/>
        <w:numPr>
          <w:ilvl w:val="3"/>
          <w:numId w:val="5"/>
        </w:numPr>
        <w:spacing w:line="360" w:lineRule="auto"/>
        <w:ind w:left="1560" w:hanging="426"/>
        <w:jc w:val="both"/>
      </w:pPr>
      <w:r>
        <w:rPr>
          <w:rFonts w:ascii="Times New Roman" w:eastAsia="Times New Roman" w:hAnsi="Times New Roman" w:cs="Times New Roman"/>
          <w:b/>
          <w:bCs/>
        </w:rPr>
        <w:t>Маршрут изготовления</w:t>
      </w:r>
      <w:r>
        <w:rPr>
          <w:rFonts w:ascii="Times New Roman" w:eastAsia="Times New Roman" w:hAnsi="Times New Roman" w:cs="Times New Roman"/>
        </w:rPr>
        <w:t xml:space="preserve"> или </w:t>
      </w:r>
      <w:r>
        <w:rPr>
          <w:rFonts w:ascii="Times New Roman" w:eastAsia="Times New Roman" w:hAnsi="Times New Roman" w:cs="Times New Roman"/>
          <w:b/>
          <w:bCs/>
        </w:rPr>
        <w:t>маршрут</w:t>
      </w:r>
      <w:r>
        <w:rPr>
          <w:rFonts w:ascii="Times New Roman" w:eastAsia="Times New Roman" w:hAnsi="Times New Roman" w:cs="Times New Roman"/>
        </w:rPr>
        <w:t xml:space="preserve"> — это последовательность следования подразделений, участвующих в изготовлении ДСЕ;</w:t>
      </w:r>
    </w:p>
    <w:p w14:paraId="73ED18B9" w14:textId="77777777" w:rsidR="00962D44" w:rsidRDefault="00962D44" w:rsidP="00962D44">
      <w:pPr>
        <w:pStyle w:val="Standard"/>
        <w:numPr>
          <w:ilvl w:val="3"/>
          <w:numId w:val="5"/>
        </w:numPr>
        <w:spacing w:line="360" w:lineRule="auto"/>
        <w:ind w:left="1560" w:hanging="426"/>
        <w:jc w:val="both"/>
      </w:pPr>
      <w:r>
        <w:rPr>
          <w:rFonts w:ascii="Times New Roman" w:eastAsia="Times New Roman" w:hAnsi="Times New Roman" w:cs="Times New Roman"/>
          <w:b/>
          <w:bCs/>
        </w:rPr>
        <w:t>ПДГ</w:t>
      </w:r>
      <w:r>
        <w:rPr>
          <w:rFonts w:ascii="Times New Roman" w:eastAsia="Times New Roman" w:hAnsi="Times New Roman" w:cs="Times New Roman"/>
        </w:rPr>
        <w:t xml:space="preserve"> — производственно-диспетчерская группа (производственное подразделение);</w:t>
      </w:r>
    </w:p>
    <w:p w14:paraId="69DA6917" w14:textId="77777777" w:rsidR="00962D44" w:rsidRDefault="00962D44" w:rsidP="00962D44">
      <w:pPr>
        <w:pStyle w:val="Standard"/>
        <w:numPr>
          <w:ilvl w:val="3"/>
          <w:numId w:val="5"/>
        </w:numPr>
        <w:spacing w:line="360" w:lineRule="auto"/>
        <w:ind w:left="1560" w:hanging="426"/>
        <w:jc w:val="both"/>
      </w:pPr>
      <w:r>
        <w:rPr>
          <w:rFonts w:ascii="Times New Roman" w:eastAsia="Times New Roman" w:hAnsi="Times New Roman" w:cs="Times New Roman"/>
          <w:b/>
          <w:bCs/>
        </w:rPr>
        <w:t>СП</w:t>
      </w:r>
      <w:r>
        <w:rPr>
          <w:rFonts w:ascii="Times New Roman" w:eastAsia="Times New Roman" w:hAnsi="Times New Roman" w:cs="Times New Roman"/>
        </w:rPr>
        <w:t xml:space="preserve"> — сопроводительный паспорт;</w:t>
      </w:r>
    </w:p>
    <w:p w14:paraId="7AFE892B" w14:textId="77777777" w:rsidR="00962D44" w:rsidRDefault="00962D44" w:rsidP="00962D44">
      <w:pPr>
        <w:pStyle w:val="Standard"/>
        <w:numPr>
          <w:ilvl w:val="3"/>
          <w:numId w:val="5"/>
        </w:numPr>
        <w:spacing w:line="360" w:lineRule="auto"/>
        <w:ind w:left="1560" w:hanging="426"/>
        <w:jc w:val="both"/>
      </w:pPr>
      <w:r>
        <w:rPr>
          <w:rFonts w:ascii="Times New Roman" w:eastAsia="Times New Roman" w:hAnsi="Times New Roman" w:cs="Times New Roman"/>
          <w:b/>
          <w:bCs/>
        </w:rPr>
        <w:t>Склад</w:t>
      </w:r>
      <w:r>
        <w:rPr>
          <w:rFonts w:ascii="Times New Roman" w:eastAsia="Times New Roman" w:hAnsi="Times New Roman" w:cs="Times New Roman"/>
        </w:rPr>
        <w:t xml:space="preserve"> — специально выделенная территория, предназначенная для сохранения и хранения товаров и материалов. Основная функция склада заключается в собирании и хранении запасов, обеспечивая непрерывные и систематизированные поставки материалов и компонентов для удовлетворения производственных потребностей;</w:t>
      </w:r>
    </w:p>
    <w:p w14:paraId="11E13374" w14:textId="77777777" w:rsidR="00962D44" w:rsidRDefault="00962D44" w:rsidP="00962D44">
      <w:pPr>
        <w:pStyle w:val="Standard"/>
        <w:numPr>
          <w:ilvl w:val="3"/>
          <w:numId w:val="5"/>
        </w:numPr>
        <w:spacing w:line="360" w:lineRule="auto"/>
        <w:ind w:left="1560" w:hanging="426"/>
        <w:jc w:val="both"/>
      </w:pPr>
      <w:r>
        <w:rPr>
          <w:rFonts w:ascii="Times New Roman" w:eastAsia="Times New Roman" w:hAnsi="Times New Roman" w:cs="Times New Roman"/>
          <w:b/>
          <w:bCs/>
        </w:rPr>
        <w:t>ТП</w:t>
      </w:r>
      <w:r>
        <w:rPr>
          <w:rFonts w:ascii="Times New Roman" w:eastAsia="Times New Roman" w:hAnsi="Times New Roman" w:cs="Times New Roman"/>
        </w:rPr>
        <w:t xml:space="preserve"> — технологический процесс;</w:t>
      </w:r>
    </w:p>
    <w:p w14:paraId="077FB44C" w14:textId="77777777" w:rsidR="00962D44" w:rsidRDefault="00962D44" w:rsidP="00962D44">
      <w:pPr>
        <w:pStyle w:val="Standard"/>
        <w:numPr>
          <w:ilvl w:val="3"/>
          <w:numId w:val="5"/>
        </w:numPr>
        <w:spacing w:line="360" w:lineRule="auto"/>
        <w:ind w:left="1560" w:hanging="426"/>
        <w:jc w:val="both"/>
      </w:pPr>
      <w:r>
        <w:rPr>
          <w:rFonts w:ascii="Times New Roman" w:eastAsia="Times New Roman" w:hAnsi="Times New Roman" w:cs="Times New Roman"/>
          <w:b/>
          <w:bCs/>
        </w:rPr>
        <w:t>Цех</w:t>
      </w:r>
      <w:r>
        <w:rPr>
          <w:rFonts w:ascii="Times New Roman" w:eastAsia="Times New Roman" w:hAnsi="Times New Roman" w:cs="Times New Roman"/>
        </w:rPr>
        <w:t xml:space="preserve"> — основное производственное подразделение промышленного предприятия.</w:t>
      </w:r>
    </w:p>
    <w:p w14:paraId="49348234" w14:textId="77777777" w:rsidR="00962D44" w:rsidRDefault="00962D44" w:rsidP="00962D44">
      <w:pPr>
        <w:spacing w:line="360" w:lineRule="auto"/>
        <w:jc w:val="center"/>
      </w:pPr>
    </w:p>
    <w:p w14:paraId="7E73E060" w14:textId="77777777" w:rsidR="00962D44" w:rsidRDefault="00962D44" w:rsidP="00962D44">
      <w:pPr>
        <w:pStyle w:val="Standard"/>
        <w:spacing w:line="360" w:lineRule="auto"/>
        <w:ind w:firstLine="708"/>
        <w:jc w:val="both"/>
      </w:pPr>
      <w:r>
        <w:rPr>
          <w:rFonts w:ascii="Times New Roman" w:eastAsia="Times New Roman" w:hAnsi="Times New Roman" w:cs="Times New Roman"/>
        </w:rPr>
        <w:t>В корпоративной сети комбината обрабатывается информация, данные которой хранятся на SQL-сервере корпоративной сети, который находится в отделе управления информационных технологий и связи. Выгрузка и загрузка информации на сервер корпоративной сети производится с рабочей станции, подключенной к ней.</w:t>
      </w:r>
    </w:p>
    <w:p w14:paraId="3E73BAC3" w14:textId="77777777" w:rsidR="00962D44" w:rsidRDefault="00962D44" w:rsidP="00962D44">
      <w:pPr>
        <w:pStyle w:val="Standard"/>
        <w:spacing w:line="360" w:lineRule="auto"/>
        <w:jc w:val="both"/>
      </w:pPr>
      <w:proofErr w:type="spellStart"/>
      <w:r>
        <w:rPr>
          <w:rFonts w:ascii="Times New Roman" w:eastAsia="Times New Roman" w:hAnsi="Times New Roman" w:cs="Times New Roman"/>
        </w:rPr>
        <w:t>Postgres</w:t>
      </w:r>
      <w:proofErr w:type="spellEnd"/>
      <w:r>
        <w:rPr>
          <w:rFonts w:ascii="Times New Roman" w:eastAsia="Times New Roman" w:hAnsi="Times New Roman" w:cs="Times New Roman"/>
        </w:rPr>
        <w:t xml:space="preserve"> Pro – это отечественная объектно-реляционная система управления базами данных (СУБД), разработанная на основе PostgreSQL. Она включает в себя дополнительные оптимизации, адаптированные под российские </w:t>
      </w:r>
      <w:r>
        <w:rPr>
          <w:rFonts w:ascii="Times New Roman" w:eastAsia="Times New Roman" w:hAnsi="Times New Roman" w:cs="Times New Roman"/>
        </w:rPr>
        <w:lastRenderedPageBreak/>
        <w:t>требования, и является одной из самых популярных СУБД для государственных и корпоративных организаций.</w:t>
      </w:r>
      <w:r>
        <w:rPr>
          <w:rFonts w:ascii="Times New Roman" w:hAnsi="Times New Roman"/>
        </w:rPr>
        <w:tab/>
      </w:r>
      <w:bookmarkStart w:id="16" w:name="__DdeLink__69986_684075566_Копия_1"/>
    </w:p>
    <w:p w14:paraId="78D0964A" w14:textId="77777777" w:rsidR="00962D44" w:rsidRDefault="00962D44" w:rsidP="00962D44">
      <w:pPr>
        <w:pStyle w:val="Standard"/>
        <w:spacing w:line="360" w:lineRule="auto"/>
        <w:ind w:firstLine="709"/>
        <w:jc w:val="both"/>
      </w:pPr>
      <w:r>
        <w:rPr>
          <w:rFonts w:ascii="Times New Roman" w:eastAsia="Times New Roman" w:hAnsi="Times New Roman" w:cs="Times New Roman"/>
        </w:rPr>
        <w:t>Основные характеристики:</w:t>
      </w:r>
    </w:p>
    <w:p w14:paraId="752291B6" w14:textId="77777777" w:rsidR="00962D44" w:rsidRDefault="00962D44" w:rsidP="00962D44">
      <w:pPr>
        <w:pStyle w:val="Standard"/>
        <w:spacing w:line="360" w:lineRule="auto"/>
        <w:jc w:val="both"/>
      </w:pPr>
      <w:r>
        <w:rPr>
          <w:rFonts w:ascii="Times New Roman" w:eastAsia="Times New Roman" w:hAnsi="Times New Roman" w:cs="Times New Roman"/>
        </w:rPr>
        <w:t>Расширяемость: Пользователи могут добавлять собственные функции, типы данных и операторы.</w:t>
      </w:r>
    </w:p>
    <w:p w14:paraId="4A3CE4A2" w14:textId="77777777" w:rsidR="00962D44" w:rsidRDefault="00962D44" w:rsidP="00962D44">
      <w:pPr>
        <w:pStyle w:val="Standard"/>
        <w:numPr>
          <w:ilvl w:val="0"/>
          <w:numId w:val="16"/>
        </w:numPr>
        <w:spacing w:line="360" w:lineRule="auto"/>
        <w:ind w:left="0" w:firstLine="0"/>
        <w:jc w:val="both"/>
      </w:pPr>
      <w:r>
        <w:rPr>
          <w:rFonts w:ascii="Times New Roman" w:eastAsia="Times New Roman" w:hAnsi="Times New Roman" w:cs="Times New Roman"/>
        </w:rPr>
        <w:t>Надежность и согласованность: Поддержка транзакций (ACID) обеспечивает надежность и целостность данных.</w:t>
      </w:r>
    </w:p>
    <w:p w14:paraId="1D1BFBE3" w14:textId="77777777" w:rsidR="00962D44" w:rsidRDefault="00962D44" w:rsidP="00962D44">
      <w:pPr>
        <w:pStyle w:val="Standard"/>
        <w:numPr>
          <w:ilvl w:val="0"/>
          <w:numId w:val="7"/>
        </w:numPr>
        <w:spacing w:line="360" w:lineRule="auto"/>
        <w:ind w:left="0" w:firstLine="0"/>
        <w:jc w:val="both"/>
      </w:pPr>
      <w:r>
        <w:rPr>
          <w:rFonts w:ascii="Times New Roman" w:eastAsia="Times New Roman" w:hAnsi="Times New Roman" w:cs="Times New Roman"/>
        </w:rPr>
        <w:t>Высокая производительность – оптимизированный механизм работы с многопоточной обработкой данных, увеличенная скорость работы с индексами и аналитическими запросами</w:t>
      </w:r>
      <w:r>
        <w:rPr>
          <w:rFonts w:ascii="Times New Roman" w:hAnsi="Times New Roman"/>
        </w:rPr>
        <w:t>.</w:t>
      </w:r>
    </w:p>
    <w:p w14:paraId="559AEF8E" w14:textId="77777777" w:rsidR="00962D44" w:rsidRDefault="00962D44" w:rsidP="00962D44">
      <w:pPr>
        <w:pStyle w:val="Standard"/>
        <w:numPr>
          <w:ilvl w:val="0"/>
          <w:numId w:val="7"/>
        </w:numPr>
        <w:spacing w:line="360" w:lineRule="auto"/>
        <w:ind w:left="0" w:firstLine="0"/>
        <w:jc w:val="both"/>
      </w:pPr>
      <w:r>
        <w:rPr>
          <w:rFonts w:ascii="Times New Roman" w:eastAsia="Times New Roman" w:hAnsi="Times New Roman" w:cs="Times New Roman"/>
        </w:rPr>
        <w:t xml:space="preserve">Импортозамещение и безопасность – </w:t>
      </w:r>
      <w:proofErr w:type="spellStart"/>
      <w:r>
        <w:rPr>
          <w:rFonts w:ascii="Times New Roman" w:eastAsia="Times New Roman" w:hAnsi="Times New Roman" w:cs="Times New Roman"/>
        </w:rPr>
        <w:t>Postgres</w:t>
      </w:r>
      <w:proofErr w:type="spellEnd"/>
      <w:r>
        <w:rPr>
          <w:rFonts w:ascii="Times New Roman" w:eastAsia="Times New Roman" w:hAnsi="Times New Roman" w:cs="Times New Roman"/>
        </w:rPr>
        <w:t xml:space="preserve"> Pro полностью соответствует требованиям российских государственных организаций и может использоваться в государственном и корпоративном секторе.</w:t>
      </w:r>
    </w:p>
    <w:p w14:paraId="33E50E5A" w14:textId="77777777" w:rsidR="00962D44" w:rsidRDefault="00962D44" w:rsidP="00962D44">
      <w:pPr>
        <w:pStyle w:val="Standard"/>
        <w:numPr>
          <w:ilvl w:val="0"/>
          <w:numId w:val="7"/>
        </w:numPr>
        <w:spacing w:line="360" w:lineRule="auto"/>
        <w:ind w:left="0" w:firstLine="0"/>
        <w:jc w:val="both"/>
      </w:pPr>
      <w:r>
        <w:rPr>
          <w:rFonts w:ascii="Times New Roman" w:eastAsia="Times New Roman" w:hAnsi="Times New Roman" w:cs="Times New Roman"/>
        </w:rPr>
        <w:t xml:space="preserve">Масштабируемость: Поддержка репликации для горизонтального масштабирования. Репликация может быть полезным инструментом для повышения доступности, балансировки нагрузки и географического распределения данных. Тем не менее, она требует тщательного планирования и управления, чтобы избежать проблем с </w:t>
      </w:r>
      <w:proofErr w:type="spellStart"/>
      <w:r>
        <w:rPr>
          <w:rFonts w:ascii="Times New Roman" w:eastAsia="Times New Roman" w:hAnsi="Times New Roman" w:cs="Times New Roman"/>
        </w:rPr>
        <w:t>консистентностью</w:t>
      </w:r>
      <w:proofErr w:type="spellEnd"/>
      <w:r>
        <w:rPr>
          <w:rFonts w:ascii="Times New Roman" w:eastAsia="Times New Roman" w:hAnsi="Times New Roman" w:cs="Times New Roman"/>
        </w:rPr>
        <w:t xml:space="preserve"> данных и сложностями в администрировании.</w:t>
      </w:r>
    </w:p>
    <w:p w14:paraId="75645E85" w14:textId="77777777" w:rsidR="00962D44" w:rsidRDefault="00962D44" w:rsidP="00962D44">
      <w:pPr>
        <w:rPr>
          <w:rFonts w:ascii="Times New Roman" w:hAnsi="Times New Roman"/>
        </w:rPr>
      </w:pPr>
    </w:p>
    <w:p w14:paraId="268B0DA1" w14:textId="77777777" w:rsidR="00962D44" w:rsidRDefault="00962D44" w:rsidP="00962D44">
      <w:pPr>
        <w:rPr>
          <w:rFonts w:ascii="Times New Roman" w:hAnsi="Times New Roman"/>
        </w:rPr>
      </w:pPr>
    </w:p>
    <w:p w14:paraId="3F968FF6" w14:textId="77777777" w:rsidR="00962D44" w:rsidRDefault="00962D44" w:rsidP="00962D44">
      <w:pPr>
        <w:rPr>
          <w:rFonts w:ascii="Times New Roman" w:hAnsi="Times New Roman"/>
        </w:rPr>
      </w:pPr>
    </w:p>
    <w:p w14:paraId="0E1DAC3C" w14:textId="77777777" w:rsidR="00962D44" w:rsidRDefault="00962D44" w:rsidP="00962D44">
      <w:pPr>
        <w:pStyle w:val="Standard"/>
        <w:spacing w:after="360" w:line="360" w:lineRule="auto"/>
        <w:ind w:firstLine="709"/>
        <w:jc w:val="both"/>
        <w:rPr>
          <w:rFonts w:ascii="Times New Roman" w:hAnsi="Times New Roman"/>
        </w:rPr>
      </w:pPr>
      <w:bookmarkStart w:id="17" w:name="_Hlk193119190_Копия_1"/>
      <w:bookmarkStart w:id="18" w:name="_Hlk193119190_Копия_2"/>
    </w:p>
    <w:p w14:paraId="23652170" w14:textId="77777777" w:rsidR="00962D44" w:rsidRDefault="00962D44" w:rsidP="00962D44">
      <w:pPr>
        <w:pStyle w:val="Textbody"/>
        <w:spacing w:after="360" w:line="360" w:lineRule="auto"/>
        <w:ind w:firstLine="709"/>
        <w:rPr>
          <w:rFonts w:ascii="Times New Roman" w:hAnsi="Times New Roman"/>
        </w:rPr>
      </w:pPr>
    </w:p>
    <w:p w14:paraId="3A82E802" w14:textId="5576FF86" w:rsidR="00962D44" w:rsidRPr="00962D44" w:rsidRDefault="00962D44" w:rsidP="00962D44">
      <w:pPr>
        <w:pStyle w:val="2"/>
        <w:spacing w:before="360" w:after="360" w:line="360" w:lineRule="auto"/>
        <w:jc w:val="both"/>
        <w:rPr>
          <w:rFonts w:ascii="Times New Roman" w:hAnsi="Times New Roman"/>
        </w:rPr>
      </w:pPr>
      <w:r>
        <w:rPr>
          <w:rFonts w:ascii="Times New Roman" w:eastAsia="Calibri" w:hAnsi="Times New Roman" w:cs="Times New Roman"/>
          <w:b/>
          <w:bCs/>
          <w:color w:val="auto"/>
          <w:sz w:val="28"/>
          <w:szCs w:val="28"/>
          <w:lang w:eastAsia="en-US"/>
        </w:rPr>
        <w:tab/>
      </w:r>
      <w:bookmarkStart w:id="19" w:name="_Toc169557616"/>
      <w:bookmarkStart w:id="20" w:name="_Toc169778658"/>
    </w:p>
    <w:p w14:paraId="221E4E02" w14:textId="4C46283F" w:rsidR="00962D44" w:rsidRDefault="00962D44" w:rsidP="00962D44">
      <w:pPr>
        <w:pStyle w:val="2"/>
        <w:spacing w:before="360" w:after="360" w:line="360" w:lineRule="auto"/>
        <w:jc w:val="both"/>
        <w:rPr>
          <w:rFonts w:ascii="Times New Roman" w:hAnsi="Times New Roman"/>
        </w:rPr>
      </w:pPr>
      <w:r>
        <w:rPr>
          <w:rFonts w:ascii="Times New Roman" w:eastAsia="Calibri" w:hAnsi="Times New Roman" w:cs="Times New Roman"/>
          <w:b/>
          <w:bCs/>
          <w:color w:val="auto"/>
          <w:sz w:val="28"/>
          <w:szCs w:val="28"/>
          <w:lang w:eastAsia="en-US"/>
        </w:rPr>
        <w:t>1.2 Описание бизнес-процесса</w:t>
      </w:r>
      <w:bookmarkEnd w:id="19"/>
      <w:bookmarkEnd w:id="20"/>
    </w:p>
    <w:p w14:paraId="7FA36269" w14:textId="77777777" w:rsidR="00962D44" w:rsidRDefault="00962D44" w:rsidP="00962D44">
      <w:pPr>
        <w:pStyle w:val="Standard"/>
        <w:spacing w:line="360" w:lineRule="auto"/>
        <w:jc w:val="both"/>
        <w:rPr>
          <w:rFonts w:ascii="Times New Roman" w:hAnsi="Times New Roman"/>
          <w:szCs w:val="28"/>
        </w:rPr>
      </w:pPr>
      <w:r>
        <w:rPr>
          <w:rFonts w:ascii="Times New Roman" w:hAnsi="Times New Roman"/>
          <w:szCs w:val="28"/>
        </w:rPr>
        <w:tab/>
        <w:t xml:space="preserve">Бизнес-процесс — последовательность взаимосвязанных операций, которые выполняются на предприятии для достижения определенной цели или </w:t>
      </w:r>
      <w:r>
        <w:rPr>
          <w:rFonts w:ascii="Times New Roman" w:hAnsi="Times New Roman"/>
          <w:szCs w:val="28"/>
        </w:rPr>
        <w:lastRenderedPageBreak/>
        <w:t>результата. Бизнес-процесс включает различные этапы и задачи, которые должны быть выполнены в определенном порядке и с определенными ресурсами.</w:t>
      </w:r>
    </w:p>
    <w:p w14:paraId="3A03657C" w14:textId="77777777" w:rsidR="00962D44" w:rsidRDefault="00962D44" w:rsidP="00962D44">
      <w:pPr>
        <w:pStyle w:val="Standard"/>
        <w:spacing w:line="360" w:lineRule="auto"/>
        <w:jc w:val="both"/>
        <w:rPr>
          <w:rFonts w:ascii="Times New Roman" w:hAnsi="Times New Roman"/>
          <w:szCs w:val="28"/>
        </w:rPr>
      </w:pPr>
      <w:r>
        <w:rPr>
          <w:rFonts w:ascii="Times New Roman" w:hAnsi="Times New Roman"/>
          <w:szCs w:val="28"/>
        </w:rPr>
        <w:tab/>
        <w:t xml:space="preserve">Из информационной </w:t>
      </w:r>
      <w:proofErr w:type="gramStart"/>
      <w:r>
        <w:rPr>
          <w:rFonts w:ascii="Times New Roman" w:hAnsi="Times New Roman"/>
          <w:szCs w:val="28"/>
        </w:rPr>
        <w:t>системы  «</w:t>
      </w:r>
      <w:proofErr w:type="gramEnd"/>
      <w:r>
        <w:rPr>
          <w:rFonts w:ascii="Times New Roman" w:hAnsi="Times New Roman"/>
          <w:szCs w:val="28"/>
        </w:rPr>
        <w:t xml:space="preserve">Планирование производства» формируется список </w:t>
      </w:r>
      <w:proofErr w:type="gramStart"/>
      <w:r>
        <w:rPr>
          <w:rFonts w:ascii="Times New Roman" w:hAnsi="Times New Roman"/>
          <w:szCs w:val="28"/>
        </w:rPr>
        <w:t>ДСЕ</w:t>
      </w:r>
      <w:proofErr w:type="gramEnd"/>
      <w:r>
        <w:rPr>
          <w:rFonts w:ascii="Times New Roman" w:hAnsi="Times New Roman"/>
          <w:szCs w:val="28"/>
        </w:rPr>
        <w:t xml:space="preserve"> разрешенных к запуску, на основе которого </w:t>
      </w:r>
      <w:bookmarkStart w:id="21" w:name="__DdeLink__50249_3962206111"/>
      <w:r>
        <w:rPr>
          <w:rFonts w:ascii="Times New Roman" w:hAnsi="Times New Roman"/>
          <w:szCs w:val="28"/>
        </w:rPr>
        <w:t>ПДГ</w:t>
      </w:r>
      <w:bookmarkEnd w:id="21"/>
      <w:r>
        <w:rPr>
          <w:rFonts w:ascii="Times New Roman" w:hAnsi="Times New Roman"/>
          <w:szCs w:val="28"/>
        </w:rPr>
        <w:t xml:space="preserve"> запрашивает наличие материала на складе и в случае наличия указанного материала создает СП на изготовление ДСЕ. СП сохраняется в информационной </w:t>
      </w:r>
      <w:proofErr w:type="gramStart"/>
      <w:r>
        <w:rPr>
          <w:rFonts w:ascii="Times New Roman" w:hAnsi="Times New Roman"/>
          <w:szCs w:val="28"/>
        </w:rPr>
        <w:t>системе  «</w:t>
      </w:r>
      <w:proofErr w:type="gramEnd"/>
      <w:r>
        <w:rPr>
          <w:rFonts w:ascii="Times New Roman" w:hAnsi="Times New Roman"/>
          <w:szCs w:val="28"/>
        </w:rPr>
        <w:t>Учета движения ДСЕ», после чего ПДГ печатает СП. После печати паспорт становится недоступным для удаления и для изменения основной информации по паспорту (шапки).</w:t>
      </w:r>
    </w:p>
    <w:p w14:paraId="2F590BF5" w14:textId="77777777" w:rsidR="00962D44" w:rsidRDefault="00962D44" w:rsidP="00962D44">
      <w:pPr>
        <w:pStyle w:val="Standard"/>
        <w:spacing w:line="360" w:lineRule="auto"/>
        <w:jc w:val="both"/>
      </w:pPr>
      <w:r>
        <w:rPr>
          <w:rFonts w:ascii="Times New Roman" w:hAnsi="Times New Roman"/>
          <w:szCs w:val="28"/>
        </w:rPr>
        <w:tab/>
        <w:t xml:space="preserve">На основании СП мастер создает заявку на получение материала. После </w:t>
      </w:r>
      <w:proofErr w:type="gramStart"/>
      <w:r>
        <w:rPr>
          <w:rFonts w:ascii="Times New Roman" w:hAnsi="Times New Roman"/>
          <w:szCs w:val="28"/>
        </w:rPr>
        <w:t>этого  кладовщик</w:t>
      </w:r>
      <w:proofErr w:type="gramEnd"/>
      <w:r>
        <w:rPr>
          <w:rFonts w:ascii="Times New Roman" w:hAnsi="Times New Roman"/>
          <w:szCs w:val="28"/>
        </w:rPr>
        <w:t xml:space="preserve"> склада материалов выдаёт материал мастеру. После </w:t>
      </w:r>
      <w:proofErr w:type="gramStart"/>
      <w:r>
        <w:rPr>
          <w:rFonts w:ascii="Times New Roman" w:hAnsi="Times New Roman"/>
          <w:szCs w:val="28"/>
        </w:rPr>
        <w:t>получения  материала</w:t>
      </w:r>
      <w:proofErr w:type="gramEnd"/>
      <w:r>
        <w:rPr>
          <w:rFonts w:ascii="Times New Roman" w:hAnsi="Times New Roman"/>
          <w:szCs w:val="28"/>
        </w:rPr>
        <w:t xml:space="preserve">, мастер создает СЗ и вместе с </w:t>
      </w:r>
      <w:proofErr w:type="gramStart"/>
      <w:r>
        <w:rPr>
          <w:rFonts w:ascii="Times New Roman" w:hAnsi="Times New Roman"/>
          <w:szCs w:val="28"/>
        </w:rPr>
        <w:t>материалом  передает</w:t>
      </w:r>
      <w:proofErr w:type="gramEnd"/>
      <w:r>
        <w:rPr>
          <w:rFonts w:ascii="Times New Roman" w:hAnsi="Times New Roman"/>
          <w:szCs w:val="28"/>
        </w:rPr>
        <w:t xml:space="preserve"> его рабочему. Рабочий получает материал, СЗ и </w:t>
      </w:r>
      <w:proofErr w:type="gramStart"/>
      <w:r>
        <w:rPr>
          <w:rFonts w:ascii="Times New Roman" w:hAnsi="Times New Roman"/>
          <w:szCs w:val="28"/>
        </w:rPr>
        <w:t>выполняет  операции</w:t>
      </w:r>
      <w:proofErr w:type="gramEnd"/>
      <w:r>
        <w:rPr>
          <w:rFonts w:ascii="Times New Roman" w:hAnsi="Times New Roman"/>
          <w:szCs w:val="28"/>
        </w:rPr>
        <w:t xml:space="preserve"> по СЗ. После выполнения СЗ мастер проверяет выполнение задания.</w:t>
      </w:r>
    </w:p>
    <w:p w14:paraId="062C7B8B" w14:textId="77777777" w:rsidR="00962D44" w:rsidRDefault="00962D44" w:rsidP="00962D44">
      <w:pPr>
        <w:pStyle w:val="Standard"/>
        <w:spacing w:line="360" w:lineRule="auto"/>
        <w:jc w:val="both"/>
      </w:pPr>
      <w:r>
        <w:rPr>
          <w:rFonts w:ascii="Times New Roman" w:hAnsi="Times New Roman"/>
          <w:szCs w:val="28"/>
        </w:rPr>
        <w:tab/>
      </w:r>
      <w:bookmarkStart w:id="22" w:name="__DdeLink__47971_684075566"/>
      <w:r>
        <w:rPr>
          <w:rFonts w:ascii="Times New Roman" w:hAnsi="Times New Roman"/>
          <w:szCs w:val="28"/>
        </w:rPr>
        <w:t>Если изготовление ДСЕ завершено</w:t>
      </w:r>
      <w:bookmarkEnd w:id="22"/>
      <w:r>
        <w:rPr>
          <w:rFonts w:ascii="Times New Roman" w:hAnsi="Times New Roman"/>
          <w:szCs w:val="28"/>
        </w:rPr>
        <w:t xml:space="preserve"> и выполнена последняя </w:t>
      </w:r>
      <w:proofErr w:type="gramStart"/>
      <w:r>
        <w:rPr>
          <w:rFonts w:ascii="Times New Roman" w:hAnsi="Times New Roman"/>
          <w:szCs w:val="28"/>
        </w:rPr>
        <w:t>операция  маршрута</w:t>
      </w:r>
      <w:proofErr w:type="gramEnd"/>
      <w:r>
        <w:rPr>
          <w:rFonts w:ascii="Times New Roman" w:hAnsi="Times New Roman"/>
          <w:szCs w:val="28"/>
        </w:rPr>
        <w:t xml:space="preserve"> паспорта, то мастер проверяет работу и передаёт контролеру. Контролер проводит контрольные мероприятия, если контроль не пройден, то ДСЕ передаётся для работы с несоответствиями. Иначе контролер устанавливает признак </w:t>
      </w:r>
      <w:proofErr w:type="gramStart"/>
      <w:r>
        <w:rPr>
          <w:rFonts w:ascii="Times New Roman" w:hAnsi="Times New Roman"/>
          <w:szCs w:val="28"/>
        </w:rPr>
        <w:t>готовности  ДСЕ</w:t>
      </w:r>
      <w:proofErr w:type="gramEnd"/>
      <w:r>
        <w:rPr>
          <w:rFonts w:ascii="Times New Roman" w:hAnsi="Times New Roman"/>
          <w:szCs w:val="28"/>
        </w:rPr>
        <w:t>, признак готовности сохраняется в ИС. Далее ДСЕ передается на склад готовых ДСЕ по сдаточной накладной, после подтверждения кладовщиком склада ДСЕ сдаточной накладной происходит выгрузка отметки о выполнении позиции плана в ИС «Планирование производства».</w:t>
      </w:r>
    </w:p>
    <w:p w14:paraId="738C262F" w14:textId="77777777" w:rsidR="00962D44" w:rsidRDefault="00962D44" w:rsidP="00962D44">
      <w:pPr>
        <w:pStyle w:val="Standard"/>
        <w:spacing w:line="360" w:lineRule="auto"/>
        <w:jc w:val="both"/>
      </w:pPr>
      <w:r>
        <w:rPr>
          <w:rFonts w:ascii="Times New Roman" w:hAnsi="Times New Roman"/>
          <w:szCs w:val="28"/>
        </w:rPr>
        <w:tab/>
        <w:t xml:space="preserve"> Если изготовление ДСЕ не завершено </w:t>
      </w:r>
      <w:proofErr w:type="gramStart"/>
      <w:r>
        <w:rPr>
          <w:rFonts w:ascii="Times New Roman" w:hAnsi="Times New Roman"/>
          <w:szCs w:val="28"/>
        </w:rPr>
        <w:t>и  следующая</w:t>
      </w:r>
      <w:proofErr w:type="gramEnd"/>
      <w:r>
        <w:rPr>
          <w:rFonts w:ascii="Times New Roman" w:hAnsi="Times New Roman"/>
          <w:szCs w:val="28"/>
        </w:rPr>
        <w:t xml:space="preserve"> операция не в этом цехе, то </w:t>
      </w:r>
      <w:proofErr w:type="gramStart"/>
      <w:r>
        <w:rPr>
          <w:rFonts w:ascii="Times New Roman" w:hAnsi="Times New Roman"/>
          <w:szCs w:val="28"/>
        </w:rPr>
        <w:t>мастер  передает</w:t>
      </w:r>
      <w:proofErr w:type="gramEnd"/>
      <w:r>
        <w:rPr>
          <w:rFonts w:ascii="Times New Roman" w:hAnsi="Times New Roman"/>
          <w:szCs w:val="28"/>
        </w:rPr>
        <w:t xml:space="preserve"> материал кладовщику на склад для направления далее по </w:t>
      </w:r>
      <w:proofErr w:type="gramStart"/>
      <w:r>
        <w:rPr>
          <w:rFonts w:ascii="Times New Roman" w:hAnsi="Times New Roman"/>
          <w:szCs w:val="28"/>
        </w:rPr>
        <w:t>маршруту ,</w:t>
      </w:r>
      <w:proofErr w:type="gramEnd"/>
      <w:r>
        <w:rPr>
          <w:rFonts w:ascii="Times New Roman" w:hAnsi="Times New Roman"/>
          <w:szCs w:val="28"/>
        </w:rPr>
        <w:t xml:space="preserve"> кладовщик передаёт ДСЕ по сдаточной накладной. При этом после подтверждения кладовщиком склада ДСЕ сдаточной накладной, происходит выгрузка отметки о выполнении позиции плана в ИС «Планирование производства». Если следующая операция в этом же цехе, то </w:t>
      </w:r>
      <w:r>
        <w:rPr>
          <w:rFonts w:ascii="Times New Roman" w:hAnsi="Times New Roman"/>
          <w:szCs w:val="28"/>
        </w:rPr>
        <w:lastRenderedPageBreak/>
        <w:t>мастер формирует новое задание и передает его рабочему.</w:t>
      </w:r>
    </w:p>
    <w:p w14:paraId="62A1DD19" w14:textId="77777777" w:rsidR="00962D44" w:rsidRDefault="00962D44" w:rsidP="00962D44">
      <w:pPr>
        <w:pStyle w:val="Standard"/>
        <w:spacing w:line="360" w:lineRule="auto"/>
        <w:jc w:val="both"/>
      </w:pPr>
      <w:r>
        <w:rPr>
          <w:rFonts w:ascii="Times New Roman" w:hAnsi="Times New Roman"/>
          <w:szCs w:val="28"/>
        </w:rPr>
        <w:tab/>
        <w:t xml:space="preserve">В случае отсутствия на складе материалов </w:t>
      </w:r>
      <w:proofErr w:type="gramStart"/>
      <w:r>
        <w:rPr>
          <w:rFonts w:ascii="Times New Roman" w:hAnsi="Times New Roman"/>
          <w:szCs w:val="28"/>
        </w:rPr>
        <w:t>материала с номенклатурным номером</w:t>
      </w:r>
      <w:proofErr w:type="gramEnd"/>
      <w:r>
        <w:rPr>
          <w:rFonts w:ascii="Times New Roman" w:hAnsi="Times New Roman"/>
          <w:szCs w:val="28"/>
        </w:rPr>
        <w:t xml:space="preserve"> указанным в </w:t>
      </w:r>
      <w:proofErr w:type="gramStart"/>
      <w:r>
        <w:rPr>
          <w:rFonts w:ascii="Times New Roman" w:hAnsi="Times New Roman"/>
          <w:szCs w:val="28"/>
        </w:rPr>
        <w:t xml:space="preserve">ВМ, </w:t>
      </w:r>
      <w:r>
        <w:rPr>
          <w:rFonts w:ascii="Times New Roman" w:hAnsi="Times New Roman"/>
          <w:sz w:val="20"/>
          <w:szCs w:val="28"/>
        </w:rPr>
        <w:t xml:space="preserve"> </w:t>
      </w:r>
      <w:r>
        <w:rPr>
          <w:rFonts w:ascii="Times New Roman" w:hAnsi="Times New Roman"/>
          <w:szCs w:val="28"/>
        </w:rPr>
        <w:t>ПДГ</w:t>
      </w:r>
      <w:proofErr w:type="gramEnd"/>
      <w:r>
        <w:rPr>
          <w:rFonts w:ascii="Times New Roman" w:hAnsi="Times New Roman"/>
          <w:szCs w:val="28"/>
        </w:rPr>
        <w:t xml:space="preserve"> инициирует процесс «замены материала», формирует заявку на центральный склад, необходимый для изготовления ДСЕ, если на центральном складе есть </w:t>
      </w:r>
      <w:proofErr w:type="gramStart"/>
      <w:r>
        <w:rPr>
          <w:rFonts w:ascii="Times New Roman" w:hAnsi="Times New Roman"/>
          <w:szCs w:val="28"/>
        </w:rPr>
        <w:t>материала</w:t>
      </w:r>
      <w:proofErr w:type="gramEnd"/>
      <w:r>
        <w:rPr>
          <w:rFonts w:ascii="Times New Roman" w:hAnsi="Times New Roman"/>
          <w:szCs w:val="28"/>
        </w:rPr>
        <w:t xml:space="preserve"> то он отправляется на склад материалов и далее создается СП. Если материала нет на центральном складе формируется заявка на замену материала, запрашивается согласование на смену материала у технолога. Технолог утверждает замену и выпускает </w:t>
      </w:r>
      <w:bookmarkStart w:id="23" w:name="__DdeLink__35687_2264460338"/>
      <w:r>
        <w:rPr>
          <w:rFonts w:ascii="Times New Roman" w:hAnsi="Times New Roman"/>
          <w:szCs w:val="28"/>
        </w:rPr>
        <w:t>предварительное извещение</w:t>
      </w:r>
      <w:bookmarkEnd w:id="23"/>
      <w:r>
        <w:rPr>
          <w:rFonts w:ascii="Times New Roman" w:hAnsi="Times New Roman"/>
          <w:szCs w:val="28"/>
        </w:rPr>
        <w:t xml:space="preserve">, далее ПДГ вносит запись в электронный журнал учета разрешений и создает СП. В журнал вносятся данные: </w:t>
      </w:r>
      <w:bookmarkStart w:id="24" w:name="__DdeLink__2555_4143809137"/>
      <w:r>
        <w:rPr>
          <w:rFonts w:ascii="Times New Roman" w:hAnsi="Times New Roman"/>
          <w:szCs w:val="28"/>
        </w:rPr>
        <w:t>№ СП, номер цеха, номер пункта разрешения, материал ТП, документ разрешающий запуск материала, примечание ПИ, ответственный за паспорт, ответственный за материал</w:t>
      </w:r>
      <w:bookmarkEnd w:id="24"/>
      <w:r>
        <w:rPr>
          <w:rFonts w:ascii="Times New Roman" w:hAnsi="Times New Roman"/>
          <w:szCs w:val="28"/>
        </w:rPr>
        <w:t xml:space="preserve">, эти данные сохраняются в журнале учета разрешения. Мое веб-приложение реализует данный функционал, что поможет автоматизировать, </w:t>
      </w:r>
      <w:proofErr w:type="gramStart"/>
      <w:r>
        <w:rPr>
          <w:rFonts w:ascii="Times New Roman" w:hAnsi="Times New Roman"/>
          <w:szCs w:val="28"/>
        </w:rPr>
        <w:t>ускорить  и</w:t>
      </w:r>
      <w:proofErr w:type="gramEnd"/>
      <w:r>
        <w:rPr>
          <w:rFonts w:ascii="Times New Roman" w:hAnsi="Times New Roman"/>
          <w:szCs w:val="28"/>
        </w:rPr>
        <w:t xml:space="preserve"> получить аналитическую информацию о проценте замен материала за заданный период. Также реализована возможность формирования печатного документа по запросу пользователя.</w:t>
      </w:r>
    </w:p>
    <w:p w14:paraId="76ABE404" w14:textId="77777777" w:rsidR="00962D44" w:rsidRDefault="00962D44" w:rsidP="00962D44">
      <w:pPr>
        <w:pStyle w:val="Standard"/>
        <w:spacing w:line="360" w:lineRule="auto"/>
        <w:jc w:val="both"/>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667456" behindDoc="0" locked="0" layoutInCell="1" allowOverlap="1" wp14:anchorId="2CC98099" wp14:editId="4957495E">
                <wp:simplePos x="0" y="0"/>
                <wp:positionH relativeFrom="column">
                  <wp:align>center</wp:align>
                </wp:positionH>
                <wp:positionV relativeFrom="paragraph">
                  <wp:align>top</wp:align>
                </wp:positionV>
                <wp:extent cx="5940360" cy="3822119"/>
                <wp:effectExtent l="0" t="0" r="3240" b="6931"/>
                <wp:wrapSquare wrapText="bothSides"/>
                <wp:docPr id="1632692540" name="Врезка1"/>
                <wp:cNvGraphicFramePr/>
                <a:graphic xmlns:a="http://schemas.openxmlformats.org/drawingml/2006/main">
                  <a:graphicData uri="http://schemas.microsoft.com/office/word/2010/wordprocessingShape">
                    <wps:wsp>
                      <wps:cNvSpPr txBox="1"/>
                      <wps:spPr>
                        <a:xfrm>
                          <a:off x="0" y="0"/>
                          <a:ext cx="5940360" cy="3822119"/>
                        </a:xfrm>
                        <a:prstGeom prst="rect">
                          <a:avLst/>
                        </a:prstGeom>
                        <a:noFill/>
                        <a:ln>
                          <a:noFill/>
                          <a:prstDash/>
                        </a:ln>
                      </wps:spPr>
                      <wps:txbx>
                        <w:txbxContent>
                          <w:p w14:paraId="16DC4B9E" w14:textId="77777777" w:rsidR="00962D44" w:rsidRDefault="00962D44" w:rsidP="00962D44">
                            <w:pPr>
                              <w:pStyle w:val="Figure"/>
                            </w:pPr>
                            <w:r>
                              <w:rPr>
                                <w:noProof/>
                              </w:rPr>
                              <w:drawing>
                                <wp:inline distT="0" distB="0" distL="0" distR="0" wp14:anchorId="1C4DA3EC" wp14:editId="69965F10">
                                  <wp:extent cx="5940360" cy="3822119"/>
                                  <wp:effectExtent l="0" t="0" r="3240" b="6931"/>
                                  <wp:docPr id="2003984755" name="Изображение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940360" cy="3822119"/>
                                          </a:xfrm>
                                          <a:prstGeom prst="rect">
                                            <a:avLst/>
                                          </a:prstGeom>
                                          <a:noFill/>
                                          <a:ln>
                                            <a:noFill/>
                                            <a:prstDash/>
                                          </a:ln>
                                        </pic:spPr>
                                      </pic:pic>
                                    </a:graphicData>
                                  </a:graphic>
                                </wp:inline>
                              </w:drawing>
                            </w:r>
                            <w:r>
                              <w:t xml:space="preserve"> Рисунок 1.1 – Схема бизнес-процесса</w:t>
                            </w:r>
                          </w:p>
                        </w:txbxContent>
                      </wps:txbx>
                      <wps:bodyPr vert="horz" wrap="none" lIns="0" tIns="0" rIns="0" bIns="0" compatLnSpc="0">
                        <a:spAutoFit/>
                      </wps:bodyPr>
                    </wps:wsp>
                  </a:graphicData>
                </a:graphic>
              </wp:anchor>
            </w:drawing>
          </mc:Choice>
          <mc:Fallback>
            <w:pict>
              <v:shapetype w14:anchorId="2CC98099" id="_x0000_t202" coordsize="21600,21600" o:spt="202" path="m,l,21600r21600,l21600,xe">
                <v:stroke joinstyle="miter"/>
                <v:path gradientshapeok="t" o:connecttype="rect"/>
              </v:shapetype>
              <v:shape id="Врезка1" o:spid="_x0000_s1026" type="#_x0000_t202" style="position:absolute;left:0;text-align:left;margin-left:0;margin-top:0;width:467.75pt;height:300.95pt;z-index:25166745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D35pAEAAEIDAAAOAAAAZHJzL2Uyb0RvYy54bWysUttuIyEMfa+0/4B43zBJd6t2lEnVKupq&#10;pWq3UtoPIAxkRgKMMM1M9uvXkFvVvlV9AWOb4+Njz29HZ9lWR+zBN3w6qTjTXkHb+03DX54fvl9z&#10;hkn6VlrwuuE7jfx28e1iPoRaz6AD2+rICMRjPYSGdymFWghUnXYSJxC0p6CB6GSiZ9yINsqB0J0V&#10;s6q6EgPENkRQGpG8y32QLwq+MVqlv8agTsw2nLilcsZyrvMpFnNZb6IMXa8ONOQnWDjZeyp6glrK&#10;JNlr7D9AuV5FQDBposAJMKZXuvRA3Uyrd92sOhl06YXEwXCSCb8OVv3ZrsJTZGm8h5EGmAUZAtZI&#10;ztzPaKLLNzFlFCcJdyfZ9JiYIufPmx/V5RWFFMUur2ez6fQm44jz9xAx/dLgWDYaHmkuRS65fcS0&#10;Tz2m5GoeHnpry2ysf+fIeUuJ3f5XDosz4WylcT1SMJtraHfUHO0nFe0g/uNsoFk33NMycmZ/e5Iy&#10;r8XRiEdjfTRoTEGmR78KKqdmMhjuXhMxLMTPZQ5EaFCl9cNS5U14+y5Z59Vf/AcAAP//AwBQSwME&#10;FAAGAAgAAAAhAI+TSzTaAAAABQEAAA8AAABkcnMvZG93bnJldi54bWxMj8FOwzAQRO9I/IO1lbhR&#10;p6CWNsSpUCUu3CgVErdtvI2j2uvIdtPk7zFc4LLSaEYzb6vt6KwYKMTOs4LFvABB3Hjdcavg8PF6&#10;vwYRE7JG65kUTBRhW9/eVFhqf+V3GvapFbmEY4kKTEp9KWVsDDmMc98TZ+/kg8OUZWilDnjN5c7K&#10;h6JYSYcd5wWDPe0MNef9xSl4Gj899ZF29HUammC6aW3fJqXuZuPLM4hEY/oLww9+Roc6Mx39hXUU&#10;VkF+JP3e7G0el0sQRwWrYrEBWVfyP339DQAA//8DAFBLAQItABQABgAIAAAAIQC2gziS/gAAAOEB&#10;AAATAAAAAAAAAAAAAAAAAAAAAABbQ29udGVudF9UeXBlc10ueG1sUEsBAi0AFAAGAAgAAAAhADj9&#10;If/WAAAAlAEAAAsAAAAAAAAAAAAAAAAALwEAAF9yZWxzLy5yZWxzUEsBAi0AFAAGAAgAAAAhAP04&#10;PfmkAQAAQgMAAA4AAAAAAAAAAAAAAAAALgIAAGRycy9lMm9Eb2MueG1sUEsBAi0AFAAGAAgAAAAh&#10;AI+TSzTaAAAABQEAAA8AAAAAAAAAAAAAAAAA/gMAAGRycy9kb3ducmV2LnhtbFBLBQYAAAAABAAE&#10;APMAAAAFBQAAAAA=&#10;" filled="f" stroked="f">
                <v:textbox style="mso-fit-shape-to-text:t" inset="0,0,0,0">
                  <w:txbxContent>
                    <w:p w14:paraId="16DC4B9E" w14:textId="77777777" w:rsidR="00962D44" w:rsidRDefault="00962D44" w:rsidP="00962D44">
                      <w:pPr>
                        <w:pStyle w:val="Figure"/>
                      </w:pPr>
                      <w:r>
                        <w:rPr>
                          <w:noProof/>
                        </w:rPr>
                        <w:drawing>
                          <wp:inline distT="0" distB="0" distL="0" distR="0" wp14:anchorId="1C4DA3EC" wp14:editId="69965F10">
                            <wp:extent cx="5940360" cy="3822119"/>
                            <wp:effectExtent l="0" t="0" r="3240" b="6931"/>
                            <wp:docPr id="2003984755" name="Изображение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940360" cy="3822119"/>
                                    </a:xfrm>
                                    <a:prstGeom prst="rect">
                                      <a:avLst/>
                                    </a:prstGeom>
                                    <a:noFill/>
                                    <a:ln>
                                      <a:noFill/>
                                      <a:prstDash/>
                                    </a:ln>
                                  </pic:spPr>
                                </pic:pic>
                              </a:graphicData>
                            </a:graphic>
                          </wp:inline>
                        </w:drawing>
                      </w:r>
                      <w:r>
                        <w:t xml:space="preserve"> Рисунок 1.1 – Схема бизнес-процесса</w:t>
                      </w:r>
                    </w:p>
                  </w:txbxContent>
                </v:textbox>
                <w10:wrap type="square"/>
              </v:shape>
            </w:pict>
          </mc:Fallback>
        </mc:AlternateContent>
      </w:r>
    </w:p>
    <w:p w14:paraId="3B5768C9" w14:textId="77777777" w:rsidR="00962D44" w:rsidRDefault="00962D44" w:rsidP="00962D44">
      <w:pPr>
        <w:pStyle w:val="Standard"/>
        <w:spacing w:line="360" w:lineRule="auto"/>
        <w:jc w:val="both"/>
        <w:rPr>
          <w:rFonts w:ascii="Times New Roman" w:hAnsi="Times New Roman"/>
        </w:rPr>
      </w:pPr>
    </w:p>
    <w:p w14:paraId="235BC043" w14:textId="77777777" w:rsidR="00962D44" w:rsidRDefault="00962D44" w:rsidP="00962D44">
      <w:pPr>
        <w:pStyle w:val="2"/>
        <w:spacing w:before="360" w:after="360" w:line="360" w:lineRule="auto"/>
        <w:ind w:firstLine="737"/>
        <w:jc w:val="both"/>
        <w:rPr>
          <w:rFonts w:ascii="Times New Roman" w:hAnsi="Times New Roman"/>
        </w:rPr>
      </w:pPr>
      <w:bookmarkStart w:id="25" w:name="__DdeLink__32206_4143809137"/>
      <w:bookmarkStart w:id="26" w:name="_Toc169557617"/>
      <w:bookmarkStart w:id="27" w:name="_Toc169778659"/>
      <w:r>
        <w:rPr>
          <w:rFonts w:ascii="Times New Roman" w:hAnsi="Times New Roman" w:cs="Times New Roman"/>
          <w:b/>
          <w:bCs/>
          <w:color w:val="auto"/>
          <w:sz w:val="28"/>
          <w:szCs w:val="28"/>
        </w:rPr>
        <w:t>1.3 Средства разработки программного обеспечения</w:t>
      </w:r>
      <w:bookmarkEnd w:id="25"/>
      <w:bookmarkEnd w:id="26"/>
      <w:bookmarkEnd w:id="27"/>
    </w:p>
    <w:p w14:paraId="11EB8AA2"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szCs w:val="28"/>
        </w:rPr>
        <w:t>В соответствии с техническим заданием обязательное требование для</w:t>
      </w:r>
    </w:p>
    <w:p w14:paraId="1432167C" w14:textId="77777777" w:rsidR="00962D44" w:rsidRDefault="00962D44" w:rsidP="00962D44">
      <w:pPr>
        <w:pStyle w:val="Standard"/>
        <w:spacing w:line="360" w:lineRule="auto"/>
        <w:jc w:val="both"/>
        <w:rPr>
          <w:rFonts w:ascii="Times New Roman" w:hAnsi="Times New Roman"/>
        </w:rPr>
      </w:pPr>
      <w:r>
        <w:rPr>
          <w:rFonts w:ascii="Times New Roman" w:hAnsi="Times New Roman" w:cs="Times New Roman"/>
          <w:szCs w:val="28"/>
        </w:rPr>
        <w:t xml:space="preserve">разработки веб-приложения – использование стека веб-технологий (HTML, CSS, JavaScript и Python) и прочее </w:t>
      </w:r>
      <w:proofErr w:type="spellStart"/>
      <w:r>
        <w:rPr>
          <w:rFonts w:ascii="Times New Roman" w:hAnsi="Times New Roman" w:cs="Times New Roman"/>
          <w:szCs w:val="28"/>
        </w:rPr>
        <w:t>импортонезависимое</w:t>
      </w:r>
      <w:proofErr w:type="spellEnd"/>
      <w:r>
        <w:rPr>
          <w:rFonts w:ascii="Times New Roman" w:hAnsi="Times New Roman" w:cs="Times New Roman"/>
          <w:szCs w:val="28"/>
        </w:rPr>
        <w:t xml:space="preserve"> программное обеспечение:</w:t>
      </w:r>
    </w:p>
    <w:p w14:paraId="60955E46"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szCs w:val="28"/>
        </w:rPr>
        <w:t>Серверная часть:</w:t>
      </w:r>
    </w:p>
    <w:p w14:paraId="5D4E8B5B" w14:textId="77777777" w:rsidR="00962D44" w:rsidRDefault="00962D44" w:rsidP="00962D44">
      <w:pPr>
        <w:pStyle w:val="a7"/>
        <w:numPr>
          <w:ilvl w:val="0"/>
          <w:numId w:val="17"/>
        </w:numPr>
        <w:spacing w:line="360" w:lineRule="auto"/>
        <w:contextualSpacing w:val="0"/>
        <w:jc w:val="both"/>
        <w:rPr>
          <w:rFonts w:ascii="Times New Roman" w:hAnsi="Times New Roman"/>
        </w:rPr>
      </w:pPr>
      <w:r>
        <w:rPr>
          <w:rFonts w:ascii="Times New Roman" w:hAnsi="Times New Roman" w:cs="Times New Roman"/>
          <w:sz w:val="28"/>
          <w:szCs w:val="28"/>
        </w:rPr>
        <w:t>Python – это высокоуровневый интерпретируемый язык программирования, известный своей удобочитаемостью и простотой. Python поддерживает множество парадигм программирования, включая процедурное, объектно-ориентированное и функциональное программирование.</w:t>
      </w:r>
    </w:p>
    <w:p w14:paraId="2944F96D" w14:textId="77777777" w:rsidR="00962D44" w:rsidRDefault="00962D44" w:rsidP="00962D44">
      <w:pPr>
        <w:pStyle w:val="a7"/>
        <w:numPr>
          <w:ilvl w:val="0"/>
          <w:numId w:val="1"/>
        </w:numPr>
        <w:spacing w:line="360" w:lineRule="auto"/>
        <w:contextualSpacing w:val="0"/>
        <w:jc w:val="both"/>
        <w:rPr>
          <w:rFonts w:ascii="Times New Roman" w:hAnsi="Times New Roman"/>
        </w:rPr>
      </w:pP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 это высокоуровневый веб-фреймворк с открытым исходным кодом для создания веб-приложений. Он был разработан для </w:t>
      </w:r>
      <w:r>
        <w:rPr>
          <w:rFonts w:ascii="Times New Roman" w:hAnsi="Times New Roman" w:cs="Times New Roman"/>
          <w:sz w:val="28"/>
          <w:szCs w:val="28"/>
        </w:rPr>
        <w:lastRenderedPageBreak/>
        <w:t xml:space="preserve">обеспечения быстрой разработки и создания качественных и надежных веб-приложений.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построен на </w:t>
      </w:r>
      <w:proofErr w:type="gramStart"/>
      <w:r>
        <w:rPr>
          <w:rFonts w:ascii="Times New Roman" w:hAnsi="Times New Roman" w:cs="Times New Roman"/>
          <w:sz w:val="28"/>
          <w:szCs w:val="28"/>
        </w:rPr>
        <w:t>архитектуре  MVC</w:t>
      </w:r>
      <w:proofErr w:type="gramEnd"/>
    </w:p>
    <w:p w14:paraId="56219C7E" w14:textId="77777777" w:rsidR="00962D44" w:rsidRDefault="00962D44" w:rsidP="00962D44">
      <w:pPr>
        <w:pStyle w:val="a7"/>
        <w:spacing w:line="360" w:lineRule="auto"/>
        <w:jc w:val="both"/>
        <w:rPr>
          <w:rFonts w:ascii="Times New Roman" w:hAnsi="Times New Roman"/>
        </w:rPr>
      </w:pPr>
      <w:r>
        <w:rPr>
          <w:rFonts w:ascii="Times New Roman" w:hAnsi="Times New Roman" w:cs="Times New Roman"/>
          <w:sz w:val="28"/>
          <w:szCs w:val="28"/>
        </w:rPr>
        <w:t>MVC («Model-View-</w:t>
      </w:r>
      <w:proofErr w:type="spellStart"/>
      <w:r>
        <w:rPr>
          <w:rFonts w:ascii="Times New Roman" w:hAnsi="Times New Roman" w:cs="Times New Roman"/>
          <w:sz w:val="28"/>
          <w:szCs w:val="28"/>
        </w:rPr>
        <w:t>Controller</w:t>
      </w:r>
      <w:proofErr w:type="spellEnd"/>
      <w:r>
        <w:rPr>
          <w:rFonts w:ascii="Times New Roman" w:hAnsi="Times New Roman" w:cs="Times New Roman"/>
          <w:sz w:val="28"/>
          <w:szCs w:val="28"/>
        </w:rPr>
        <w:t xml:space="preserve">», «Модель-Вид-Контроллер») – является архитектурным шаблоном программного обеспечения, обычно используемым для разработки пользовательских интерфейсов. Этот шаблон делит приложение на три взаимосвязанных </w:t>
      </w:r>
      <w:proofErr w:type="gramStart"/>
      <w:r>
        <w:rPr>
          <w:rFonts w:ascii="Times New Roman" w:hAnsi="Times New Roman" w:cs="Times New Roman"/>
          <w:sz w:val="28"/>
          <w:szCs w:val="28"/>
        </w:rPr>
        <w:t>компонента  .</w:t>
      </w:r>
      <w:proofErr w:type="gramEnd"/>
      <w:r>
        <w:rPr>
          <w:rFonts w:ascii="Times New Roman" w:hAnsi="Times New Roman" w:cs="Times New Roman"/>
          <w:sz w:val="28"/>
          <w:szCs w:val="28"/>
        </w:rPr>
        <w:t xml:space="preserve"> В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MVC отображается в паттерне Model-View-</w:t>
      </w:r>
      <w:proofErr w:type="spellStart"/>
      <w:r>
        <w:rPr>
          <w:rFonts w:ascii="Times New Roman" w:hAnsi="Times New Roman" w:cs="Times New Roman"/>
          <w:sz w:val="28"/>
          <w:szCs w:val="28"/>
        </w:rPr>
        <w:t>Template</w:t>
      </w:r>
      <w:proofErr w:type="spellEnd"/>
      <w:r>
        <w:rPr>
          <w:rFonts w:ascii="Times New Roman" w:hAnsi="Times New Roman" w:cs="Times New Roman"/>
          <w:sz w:val="28"/>
          <w:szCs w:val="28"/>
        </w:rPr>
        <w:t xml:space="preserve"> (MVT), где модель (Model) определяет структуру данных и бизнес логику, она взаимодействует с базой данных и представляет данные приложения с помощью ORM. Представление (View) выступает в качестве посредника между моделью и шаблоном, оно обрабатывает запросы пользователей, извлекает необходимые данные из модели и определяет какой шаблон </w:t>
      </w:r>
      <w:proofErr w:type="gramStart"/>
      <w:r>
        <w:rPr>
          <w:rFonts w:ascii="Times New Roman" w:hAnsi="Times New Roman" w:cs="Times New Roman"/>
          <w:sz w:val="28"/>
          <w:szCs w:val="28"/>
        </w:rPr>
        <w:t>отображать .</w:t>
      </w:r>
      <w:proofErr w:type="gramEnd"/>
      <w:r>
        <w:rPr>
          <w:rFonts w:ascii="Times New Roman" w:hAnsi="Times New Roman" w:cs="Times New Roman"/>
          <w:sz w:val="28"/>
          <w:szCs w:val="28"/>
        </w:rPr>
        <w:t xml:space="preserve"> Шаблоны (</w:t>
      </w:r>
      <w:proofErr w:type="spellStart"/>
      <w:r>
        <w:rPr>
          <w:rFonts w:ascii="Times New Roman" w:hAnsi="Times New Roman" w:cs="Times New Roman"/>
          <w:sz w:val="28"/>
          <w:szCs w:val="28"/>
        </w:rPr>
        <w:t>Template</w:t>
      </w:r>
      <w:proofErr w:type="spellEnd"/>
      <w:r>
        <w:rPr>
          <w:rFonts w:ascii="Times New Roman" w:hAnsi="Times New Roman" w:cs="Times New Roman"/>
          <w:sz w:val="28"/>
          <w:szCs w:val="28"/>
        </w:rPr>
        <w:t xml:space="preserve">) отвечает за визуализацию данных на сайт конечному </w:t>
      </w:r>
      <w:proofErr w:type="gramStart"/>
      <w:r>
        <w:rPr>
          <w:rFonts w:ascii="Times New Roman" w:hAnsi="Times New Roman" w:cs="Times New Roman"/>
          <w:sz w:val="28"/>
          <w:szCs w:val="28"/>
        </w:rPr>
        <w:t>пользователю .</w:t>
      </w:r>
      <w:proofErr w:type="gramEnd"/>
    </w:p>
    <w:p w14:paraId="627D7C11"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szCs w:val="28"/>
        </w:rPr>
        <w:t xml:space="preserve">Таким образом, в </w:t>
      </w:r>
      <w:proofErr w:type="spellStart"/>
      <w:r>
        <w:rPr>
          <w:rFonts w:ascii="Times New Roman" w:hAnsi="Times New Roman" w:cs="Times New Roman"/>
          <w:szCs w:val="28"/>
        </w:rPr>
        <w:t>Django</w:t>
      </w:r>
      <w:proofErr w:type="spellEnd"/>
      <w:r>
        <w:rPr>
          <w:rFonts w:ascii="Times New Roman" w:hAnsi="Times New Roman" w:cs="Times New Roman"/>
          <w:szCs w:val="28"/>
        </w:rPr>
        <w:t xml:space="preserve"> Model представляет базу данных, а View и </w:t>
      </w:r>
      <w:proofErr w:type="spellStart"/>
      <w:r>
        <w:rPr>
          <w:rFonts w:ascii="Times New Roman" w:hAnsi="Times New Roman" w:cs="Times New Roman"/>
          <w:szCs w:val="28"/>
        </w:rPr>
        <w:t>Template</w:t>
      </w:r>
      <w:proofErr w:type="spellEnd"/>
      <w:r>
        <w:rPr>
          <w:rFonts w:ascii="Times New Roman" w:hAnsi="Times New Roman" w:cs="Times New Roman"/>
          <w:szCs w:val="28"/>
        </w:rPr>
        <w:t xml:space="preserve"> представляют пользовательский интерфейс. Контроллер, третья часть оригинального MVC, не упоминается в </w:t>
      </w:r>
      <w:proofErr w:type="spellStart"/>
      <w:r>
        <w:rPr>
          <w:rFonts w:ascii="Times New Roman" w:hAnsi="Times New Roman" w:cs="Times New Roman"/>
          <w:szCs w:val="28"/>
        </w:rPr>
        <w:t>Django</w:t>
      </w:r>
      <w:proofErr w:type="spellEnd"/>
      <w:r>
        <w:rPr>
          <w:rFonts w:ascii="Times New Roman" w:hAnsi="Times New Roman" w:cs="Times New Roman"/>
          <w:szCs w:val="28"/>
        </w:rPr>
        <w:t xml:space="preserve">, так как он определяется логикой обработки запросов </w:t>
      </w:r>
      <w:proofErr w:type="spellStart"/>
      <w:r>
        <w:rPr>
          <w:rFonts w:ascii="Times New Roman" w:hAnsi="Times New Roman" w:cs="Times New Roman"/>
          <w:szCs w:val="28"/>
        </w:rPr>
        <w:t>middleware</w:t>
      </w:r>
      <w:proofErr w:type="spellEnd"/>
      <w:r>
        <w:rPr>
          <w:rFonts w:ascii="Times New Roman" w:hAnsi="Times New Roman" w:cs="Times New Roman"/>
          <w:szCs w:val="28"/>
        </w:rPr>
        <w:t>.</w:t>
      </w:r>
    </w:p>
    <w:p w14:paraId="030D8068"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szCs w:val="28"/>
        </w:rPr>
        <w:t>MVT-</w:t>
      </w:r>
      <w:proofErr w:type="spellStart"/>
      <w:r>
        <w:rPr>
          <w:rFonts w:ascii="Times New Roman" w:hAnsi="Times New Roman" w:cs="Times New Roman"/>
          <w:szCs w:val="28"/>
        </w:rPr>
        <w:t>Pattern</w:t>
      </w:r>
      <w:proofErr w:type="spellEnd"/>
      <w:r>
        <w:rPr>
          <w:rFonts w:ascii="Times New Roman" w:hAnsi="Times New Roman" w:cs="Times New Roman"/>
          <w:szCs w:val="28"/>
        </w:rPr>
        <w:t xml:space="preserve"> в </w:t>
      </w:r>
      <w:proofErr w:type="spellStart"/>
      <w:r>
        <w:rPr>
          <w:rFonts w:ascii="Times New Roman" w:hAnsi="Times New Roman" w:cs="Times New Roman"/>
          <w:szCs w:val="28"/>
        </w:rPr>
        <w:t>Django</w:t>
      </w:r>
      <w:proofErr w:type="spellEnd"/>
      <w:r>
        <w:rPr>
          <w:rFonts w:ascii="Times New Roman" w:hAnsi="Times New Roman" w:cs="Times New Roman"/>
          <w:szCs w:val="28"/>
        </w:rPr>
        <w:t xml:space="preserve"> способствует четкому распределению задач, обеспечивая более управляемую и поддерживаемую разработку.</w:t>
      </w:r>
    </w:p>
    <w:p w14:paraId="3803BC4C" w14:textId="77777777" w:rsidR="00962D44" w:rsidRDefault="00962D44" w:rsidP="00962D44">
      <w:pPr>
        <w:pStyle w:val="a7"/>
        <w:numPr>
          <w:ilvl w:val="0"/>
          <w:numId w:val="18"/>
        </w:numPr>
        <w:spacing w:line="360" w:lineRule="auto"/>
        <w:contextualSpacing w:val="0"/>
        <w:jc w:val="both"/>
        <w:rPr>
          <w:rFonts w:ascii="Times New Roman" w:hAnsi="Times New Roman"/>
        </w:rPr>
      </w:pP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Rest</w:t>
      </w:r>
      <w:proofErr w:type="spellEnd"/>
      <w:r>
        <w:rPr>
          <w:rFonts w:ascii="Times New Roman" w:hAnsi="Times New Roman" w:cs="Times New Roman"/>
          <w:sz w:val="28"/>
          <w:szCs w:val="28"/>
        </w:rPr>
        <w:t xml:space="preserve"> Framework (DRF) – это мощный и гибкий инструментарий для создания веб-API на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он представляет функциональные возможности, которые облегчают создание </w:t>
      </w:r>
      <w:proofErr w:type="spellStart"/>
      <w:r>
        <w:rPr>
          <w:rFonts w:ascii="Times New Roman" w:hAnsi="Times New Roman" w:cs="Times New Roman"/>
          <w:sz w:val="28"/>
          <w:szCs w:val="28"/>
        </w:rPr>
        <w:t>RESTful</w:t>
      </w:r>
      <w:proofErr w:type="spellEnd"/>
      <w:r>
        <w:rPr>
          <w:rFonts w:ascii="Times New Roman" w:hAnsi="Times New Roman" w:cs="Times New Roman"/>
          <w:sz w:val="28"/>
          <w:szCs w:val="28"/>
        </w:rPr>
        <w:t xml:space="preserve"> API.</w:t>
      </w:r>
    </w:p>
    <w:p w14:paraId="025B7107" w14:textId="77777777" w:rsidR="00962D44" w:rsidRDefault="00962D44" w:rsidP="00962D44">
      <w:pPr>
        <w:pStyle w:val="a7"/>
        <w:numPr>
          <w:ilvl w:val="0"/>
          <w:numId w:val="2"/>
        </w:numPr>
        <w:spacing w:line="360" w:lineRule="auto"/>
        <w:contextualSpacing w:val="0"/>
        <w:jc w:val="both"/>
        <w:rPr>
          <w:rFonts w:ascii="Times New Roman" w:hAnsi="Times New Roman"/>
        </w:rPr>
      </w:pPr>
      <w:r>
        <w:rPr>
          <w:rFonts w:ascii="Times New Roman" w:hAnsi="Times New Roman" w:cs="Times New Roman"/>
          <w:sz w:val="28"/>
          <w:szCs w:val="28"/>
          <w:lang w:val="en-US"/>
        </w:rPr>
        <w:t>API</w:t>
      </w:r>
      <w:r>
        <w:rPr>
          <w:rFonts w:ascii="Times New Roman" w:hAnsi="Times New Roman" w:cs="Times New Roman"/>
          <w:sz w:val="28"/>
          <w:szCs w:val="28"/>
        </w:rPr>
        <w:t xml:space="preserve"> (</w:t>
      </w:r>
      <w:r>
        <w:rPr>
          <w:rFonts w:ascii="Times New Roman" w:hAnsi="Times New Roman" w:cs="Times New Roman"/>
          <w:sz w:val="28"/>
          <w:szCs w:val="28"/>
          <w:lang w:val="en-US"/>
        </w:rPr>
        <w:t>Application</w:t>
      </w:r>
      <w:r>
        <w:rPr>
          <w:rFonts w:ascii="Times New Roman" w:hAnsi="Times New Roman" w:cs="Times New Roman"/>
          <w:sz w:val="28"/>
          <w:szCs w:val="28"/>
        </w:rPr>
        <w:t xml:space="preserve"> </w:t>
      </w:r>
      <w:r>
        <w:rPr>
          <w:rFonts w:ascii="Times New Roman" w:hAnsi="Times New Roman" w:cs="Times New Roman"/>
          <w:sz w:val="28"/>
          <w:szCs w:val="28"/>
          <w:lang w:val="en-US"/>
        </w:rPr>
        <w:t>Programming</w:t>
      </w:r>
      <w:r>
        <w:rPr>
          <w:rFonts w:ascii="Times New Roman" w:hAnsi="Times New Roman" w:cs="Times New Roman"/>
          <w:sz w:val="28"/>
          <w:szCs w:val="28"/>
        </w:rPr>
        <w:t xml:space="preserve"> </w:t>
      </w:r>
      <w:r>
        <w:rPr>
          <w:rFonts w:ascii="Times New Roman" w:hAnsi="Times New Roman" w:cs="Times New Roman"/>
          <w:sz w:val="28"/>
          <w:szCs w:val="28"/>
          <w:lang w:val="en-US"/>
        </w:rPr>
        <w:t>Interface</w:t>
      </w:r>
      <w:r>
        <w:rPr>
          <w:rFonts w:ascii="Times New Roman" w:hAnsi="Times New Roman" w:cs="Times New Roman"/>
          <w:sz w:val="28"/>
          <w:szCs w:val="28"/>
        </w:rPr>
        <w:t>) – представляет собой набор правил и протоколов, которые позволяют различным программным приложениям взаимодействовать друг с другом.</w:t>
      </w:r>
    </w:p>
    <w:p w14:paraId="090BD39E" w14:textId="77777777" w:rsidR="00962D44" w:rsidRDefault="00962D44" w:rsidP="00962D44">
      <w:pPr>
        <w:pStyle w:val="a7"/>
        <w:numPr>
          <w:ilvl w:val="0"/>
          <w:numId w:val="2"/>
        </w:numPr>
        <w:spacing w:line="360" w:lineRule="auto"/>
        <w:contextualSpacing w:val="0"/>
        <w:jc w:val="both"/>
        <w:rPr>
          <w:rFonts w:ascii="Times New Roman" w:hAnsi="Times New Roman"/>
        </w:rPr>
      </w:pPr>
      <w:r>
        <w:rPr>
          <w:rFonts w:ascii="Times New Roman" w:hAnsi="Times New Roman" w:cs="Times New Roman"/>
          <w:sz w:val="28"/>
          <w:szCs w:val="28"/>
        </w:rPr>
        <w:t>PostgreSQL – это система управления реляционными базами данных (СУБД) с открытым исходным кодом, известная своей надежностью, гибкостью и поддержкой расширенных типов данных и функций SQL.</w:t>
      </w:r>
    </w:p>
    <w:p w14:paraId="25C1FF1D" w14:textId="77777777" w:rsidR="00962D44" w:rsidRDefault="00962D44" w:rsidP="00962D44">
      <w:pPr>
        <w:pStyle w:val="a7"/>
        <w:numPr>
          <w:ilvl w:val="0"/>
          <w:numId w:val="2"/>
        </w:numPr>
        <w:spacing w:line="360" w:lineRule="auto"/>
        <w:contextualSpacing w:val="0"/>
        <w:jc w:val="both"/>
        <w:rPr>
          <w:rFonts w:ascii="Times New Roman" w:hAnsi="Times New Roman"/>
        </w:rPr>
      </w:pPr>
      <w:r>
        <w:rPr>
          <w:rFonts w:ascii="Times New Roman" w:hAnsi="Times New Roman" w:cs="Times New Roman"/>
          <w:sz w:val="28"/>
          <w:szCs w:val="28"/>
          <w:lang w:val="en-US"/>
        </w:rPr>
        <w:t>HTTP</w:t>
      </w:r>
      <w:r>
        <w:rPr>
          <w:rFonts w:ascii="Times New Roman" w:hAnsi="Times New Roman" w:cs="Times New Roman"/>
          <w:sz w:val="28"/>
          <w:szCs w:val="28"/>
        </w:rPr>
        <w:t xml:space="preserve"> (</w:t>
      </w:r>
      <w:r>
        <w:rPr>
          <w:rFonts w:ascii="Times New Roman" w:hAnsi="Times New Roman" w:cs="Times New Roman"/>
          <w:sz w:val="28"/>
          <w:szCs w:val="28"/>
          <w:lang w:val="en-US"/>
        </w:rPr>
        <w:t>Hypertext</w:t>
      </w:r>
      <w:r>
        <w:rPr>
          <w:rFonts w:ascii="Times New Roman" w:hAnsi="Times New Roman" w:cs="Times New Roman"/>
          <w:sz w:val="28"/>
          <w:szCs w:val="28"/>
        </w:rPr>
        <w:t xml:space="preserve"> </w:t>
      </w:r>
      <w:r>
        <w:rPr>
          <w:rFonts w:ascii="Times New Roman" w:hAnsi="Times New Roman" w:cs="Times New Roman"/>
          <w:sz w:val="28"/>
          <w:szCs w:val="28"/>
          <w:lang w:val="en-US"/>
        </w:rPr>
        <w:t>Transfer</w:t>
      </w:r>
      <w:r>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xml:space="preserve">) – или протокол передачи гипертекста, </w:t>
      </w:r>
      <w:r>
        <w:rPr>
          <w:rFonts w:ascii="Times New Roman" w:hAnsi="Times New Roman" w:cs="Times New Roman"/>
          <w:sz w:val="28"/>
          <w:szCs w:val="28"/>
        </w:rPr>
        <w:lastRenderedPageBreak/>
        <w:t xml:space="preserve">- это протокол прикладного уровня, используемый для передачи гипертекста в </w:t>
      </w:r>
      <w:proofErr w:type="gramStart"/>
      <w:r>
        <w:rPr>
          <w:rFonts w:ascii="Times New Roman" w:hAnsi="Times New Roman" w:cs="Times New Roman"/>
          <w:sz w:val="28"/>
          <w:szCs w:val="28"/>
        </w:rPr>
        <w:t>Интернете .</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HTTP</w:t>
      </w:r>
      <w:r>
        <w:rPr>
          <w:rFonts w:ascii="Times New Roman" w:hAnsi="Times New Roman" w:cs="Times New Roman"/>
          <w:sz w:val="28"/>
          <w:szCs w:val="28"/>
        </w:rPr>
        <w:t xml:space="preserve"> работает на основе запросов и ответов, где клиент отправляет запрос на сервер, а сервер возвращает ответ с запрошенной информацией. Для отправки запроса используется метод, такой как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Pr>
          <w:rFonts w:ascii="Times New Roman" w:hAnsi="Times New Roman" w:cs="Times New Roman"/>
          <w:sz w:val="28"/>
          <w:szCs w:val="28"/>
          <w:lang w:val="en-US"/>
        </w:rPr>
        <w:t>POST</w:t>
      </w:r>
      <w:r>
        <w:rPr>
          <w:rFonts w:ascii="Times New Roman" w:hAnsi="Times New Roman" w:cs="Times New Roman"/>
          <w:sz w:val="28"/>
          <w:szCs w:val="28"/>
        </w:rPr>
        <w:t xml:space="preserve">, </w:t>
      </w:r>
      <w:r>
        <w:rPr>
          <w:rFonts w:ascii="Times New Roman" w:hAnsi="Times New Roman" w:cs="Times New Roman"/>
          <w:sz w:val="28"/>
          <w:szCs w:val="28"/>
          <w:lang w:val="en-US"/>
        </w:rPr>
        <w:t>PUT</w:t>
      </w:r>
      <w:r>
        <w:rPr>
          <w:rFonts w:ascii="Times New Roman" w:hAnsi="Times New Roman" w:cs="Times New Roman"/>
          <w:sz w:val="28"/>
          <w:szCs w:val="28"/>
        </w:rPr>
        <w:t xml:space="preserve"> и 19 другие. Каждый метод определяет тип действия, которое требуется выполнить на сервере.</w:t>
      </w:r>
    </w:p>
    <w:p w14:paraId="1E64B42D"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szCs w:val="28"/>
        </w:rPr>
        <w:t>Клиентская часть:</w:t>
      </w:r>
    </w:p>
    <w:p w14:paraId="1860D2DE" w14:textId="77777777" w:rsidR="00962D44" w:rsidRDefault="00962D44" w:rsidP="00962D44">
      <w:pPr>
        <w:pStyle w:val="a7"/>
        <w:numPr>
          <w:ilvl w:val="0"/>
          <w:numId w:val="19"/>
        </w:numPr>
        <w:spacing w:line="360" w:lineRule="auto"/>
        <w:contextualSpacing w:val="0"/>
        <w:jc w:val="both"/>
        <w:rPr>
          <w:rFonts w:ascii="Times New Roman" w:hAnsi="Times New Roman"/>
        </w:rPr>
      </w:pPr>
      <w:r>
        <w:rPr>
          <w:rFonts w:ascii="Times New Roman" w:hAnsi="Times New Roman" w:cs="Times New Roman"/>
          <w:sz w:val="28"/>
          <w:szCs w:val="28"/>
        </w:rPr>
        <w:t>HTML (</w:t>
      </w:r>
      <w:proofErr w:type="spellStart"/>
      <w:r>
        <w:rPr>
          <w:rFonts w:ascii="Times New Roman" w:hAnsi="Times New Roman" w:cs="Times New Roman"/>
          <w:sz w:val="28"/>
          <w:szCs w:val="28"/>
        </w:rPr>
        <w:t>HyperText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Markup</w:t>
      </w:r>
      <w:proofErr w:type="spellEnd"/>
      <w:r>
        <w:rPr>
          <w:rFonts w:ascii="Times New Roman" w:hAnsi="Times New Roman" w:cs="Times New Roman"/>
          <w:sz w:val="28"/>
          <w:szCs w:val="28"/>
        </w:rPr>
        <w:t xml:space="preserve"> Language) – язык гипертекстовой разметки, является стандартным языком разметки, используемым для создания и оформления документов во Всемирной паутине. Он обеспечивает структуру веб-страниц.</w:t>
      </w:r>
    </w:p>
    <w:p w14:paraId="5586466E" w14:textId="77777777" w:rsidR="00962D44" w:rsidRDefault="00962D44" w:rsidP="00962D44">
      <w:pPr>
        <w:pStyle w:val="a7"/>
        <w:numPr>
          <w:ilvl w:val="0"/>
          <w:numId w:val="3"/>
        </w:numPr>
        <w:spacing w:line="360" w:lineRule="auto"/>
        <w:contextualSpacing w:val="0"/>
        <w:jc w:val="both"/>
        <w:rPr>
          <w:rFonts w:ascii="Times New Roman" w:hAnsi="Times New Roman"/>
        </w:rPr>
      </w:pPr>
      <w:r>
        <w:rPr>
          <w:rFonts w:ascii="Times New Roman" w:hAnsi="Times New Roman" w:cs="Times New Roman"/>
          <w:sz w:val="28"/>
          <w:szCs w:val="28"/>
        </w:rPr>
        <w:t>CSS (</w:t>
      </w:r>
      <w:proofErr w:type="spellStart"/>
      <w:r>
        <w:rPr>
          <w:rFonts w:ascii="Times New Roman" w:hAnsi="Times New Roman" w:cs="Times New Roman"/>
          <w:sz w:val="28"/>
          <w:szCs w:val="28"/>
        </w:rPr>
        <w:t>Cascading</w:t>
      </w:r>
      <w:proofErr w:type="spellEnd"/>
      <w:r>
        <w:rPr>
          <w:rFonts w:ascii="Times New Roman" w:hAnsi="Times New Roman" w:cs="Times New Roman"/>
          <w:sz w:val="28"/>
          <w:szCs w:val="28"/>
        </w:rPr>
        <w:t xml:space="preserve"> Style </w:t>
      </w:r>
      <w:proofErr w:type="spellStart"/>
      <w:r>
        <w:rPr>
          <w:rFonts w:ascii="Times New Roman" w:hAnsi="Times New Roman" w:cs="Times New Roman"/>
          <w:sz w:val="28"/>
          <w:szCs w:val="28"/>
        </w:rPr>
        <w:t>Sheets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это</w:t>
      </w:r>
      <w:proofErr w:type="gramEnd"/>
      <w:r>
        <w:rPr>
          <w:rFonts w:ascii="Times New Roman" w:hAnsi="Times New Roman" w:cs="Times New Roman"/>
          <w:sz w:val="28"/>
          <w:szCs w:val="28"/>
        </w:rPr>
        <w:t xml:space="preserve"> язык таблиц стилей, используемых для описания представления и макета документа, написанного в формате HTML.</w:t>
      </w:r>
    </w:p>
    <w:p w14:paraId="1B48DFDD" w14:textId="77777777" w:rsidR="00962D44" w:rsidRDefault="00962D44" w:rsidP="00962D44">
      <w:pPr>
        <w:pStyle w:val="a7"/>
        <w:numPr>
          <w:ilvl w:val="0"/>
          <w:numId w:val="3"/>
        </w:numPr>
        <w:spacing w:line="360" w:lineRule="auto"/>
        <w:contextualSpacing w:val="0"/>
        <w:jc w:val="both"/>
        <w:rPr>
          <w:rFonts w:ascii="Times New Roman" w:hAnsi="Times New Roman"/>
        </w:rPr>
      </w:pPr>
      <w:bookmarkStart w:id="28" w:name="__DdeLink__32264_4143809137"/>
      <w:r>
        <w:rPr>
          <w:rFonts w:ascii="Times New Roman" w:hAnsi="Times New Roman" w:cs="Times New Roman"/>
          <w:sz w:val="28"/>
          <w:szCs w:val="28"/>
        </w:rPr>
        <w:t>JavaScript</w:t>
      </w:r>
      <w:bookmarkEnd w:id="28"/>
      <w:r>
        <w:rPr>
          <w:rFonts w:ascii="Times New Roman" w:hAnsi="Times New Roman" w:cs="Times New Roman"/>
          <w:sz w:val="28"/>
          <w:szCs w:val="28"/>
        </w:rPr>
        <w:t xml:space="preserve"> – это универсальный язык программирования высокого уровня, который используется для создания интерактивного и динамического контента на веб-сайтах.</w:t>
      </w:r>
    </w:p>
    <w:p w14:paraId="55C0E0AC" w14:textId="77777777" w:rsidR="00962D44" w:rsidRDefault="00962D44" w:rsidP="00962D44">
      <w:pPr>
        <w:pStyle w:val="a7"/>
        <w:numPr>
          <w:ilvl w:val="0"/>
          <w:numId w:val="3"/>
        </w:numPr>
        <w:spacing w:line="360" w:lineRule="auto"/>
        <w:contextualSpacing w:val="0"/>
        <w:jc w:val="both"/>
        <w:rPr>
          <w:rFonts w:ascii="Times New Roman" w:hAnsi="Times New Roman"/>
        </w:rPr>
      </w:pPr>
      <w:proofErr w:type="spellStart"/>
      <w:r>
        <w:rPr>
          <w:rFonts w:ascii="Times New Roman" w:hAnsi="Times New Roman" w:cs="Times New Roman"/>
          <w:sz w:val="28"/>
          <w:szCs w:val="28"/>
        </w:rPr>
        <w:t>Bootstrap</w:t>
      </w:r>
      <w:proofErr w:type="spellEnd"/>
      <w:r>
        <w:rPr>
          <w:rFonts w:ascii="Times New Roman" w:hAnsi="Times New Roman" w:cs="Times New Roman"/>
          <w:sz w:val="28"/>
          <w:szCs w:val="28"/>
        </w:rPr>
        <w:t xml:space="preserve"> – это популярный интерфейсный фреймворк с открытым исходным кодом, предназначенный для облегчения веб-разработки за счет представления компонентов HTML, CSS и JavaScript.</w:t>
      </w:r>
    </w:p>
    <w:p w14:paraId="637819F2"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szCs w:val="28"/>
        </w:rPr>
        <w:t xml:space="preserve">Для этого стека был выбран редактор исходного кода </w:t>
      </w:r>
      <w:bookmarkStart w:id="29" w:name="__DdeLink__32266_4143809137"/>
      <w:bookmarkStart w:id="30" w:name="__DdeLink__32268_4143809137"/>
      <w:r>
        <w:rPr>
          <w:rFonts w:ascii="Times New Roman" w:hAnsi="Times New Roman" w:cs="Times New Roman"/>
          <w:szCs w:val="28"/>
        </w:rPr>
        <w:t>Visual Studio Code</w:t>
      </w:r>
      <w:bookmarkEnd w:id="29"/>
      <w:bookmarkEnd w:id="30"/>
      <w:r>
        <w:rPr>
          <w:rFonts w:ascii="Times New Roman" w:hAnsi="Times New Roman" w:cs="Times New Roman"/>
          <w:szCs w:val="28"/>
        </w:rPr>
        <w:t>. Он обеспечивает удобное редактирование кода на различных языках, особенно Python. С его помощью можно быстро создать проект, он подсвечивает синтаксис кода и помогает автоматически исправлять ошибки. Visual Studio Code предлагает широкий набор функций и инструментов. Среда разработки представлена на рисунке 1.2.</w:t>
      </w:r>
    </w:p>
    <w:p w14:paraId="11885599" w14:textId="77777777" w:rsidR="00962D44" w:rsidRDefault="00962D44" w:rsidP="00962D44">
      <w:pPr>
        <w:pStyle w:val="Standard"/>
        <w:spacing w:after="240" w:line="360" w:lineRule="auto"/>
        <w:rPr>
          <w:rFonts w:ascii="Times New Roman" w:hAnsi="Times New Roman"/>
        </w:rPr>
      </w:pPr>
      <w:r>
        <w:rPr>
          <w:rFonts w:ascii="Times New Roman" w:hAnsi="Times New Roman"/>
          <w:noProof/>
        </w:rPr>
        <w:lastRenderedPageBreak/>
        <w:drawing>
          <wp:anchor distT="0" distB="0" distL="114300" distR="114300" simplePos="0" relativeHeight="251678720" behindDoc="0" locked="0" layoutInCell="1" allowOverlap="1" wp14:anchorId="34A6888B" wp14:editId="73D11DD3">
            <wp:simplePos x="0" y="0"/>
            <wp:positionH relativeFrom="column">
              <wp:align>center</wp:align>
            </wp:positionH>
            <wp:positionV relativeFrom="paragraph">
              <wp:align>top</wp:align>
            </wp:positionV>
            <wp:extent cx="5940360" cy="3192840"/>
            <wp:effectExtent l="0" t="0" r="3240" b="7560"/>
            <wp:wrapSquare wrapText="bothSides"/>
            <wp:docPr id="1963180728"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940360" cy="3192840"/>
                    </a:xfrm>
                    <a:prstGeom prst="rect">
                      <a:avLst/>
                    </a:prstGeom>
                    <a:noFill/>
                  </pic:spPr>
                </pic:pic>
              </a:graphicData>
            </a:graphic>
          </wp:anchor>
        </w:drawing>
      </w:r>
    </w:p>
    <w:p w14:paraId="36488BA6" w14:textId="77777777" w:rsidR="00962D44" w:rsidRDefault="00962D44" w:rsidP="00962D44">
      <w:pPr>
        <w:pStyle w:val="Standard"/>
        <w:spacing w:after="240" w:line="360" w:lineRule="auto"/>
        <w:rPr>
          <w:rFonts w:ascii="Times New Roman" w:hAnsi="Times New Roman"/>
        </w:rPr>
      </w:pPr>
      <w:r>
        <w:rPr>
          <w:rFonts w:ascii="Times New Roman" w:hAnsi="Times New Roman" w:cs="Times New Roman"/>
          <w:szCs w:val="28"/>
        </w:rPr>
        <w:t xml:space="preserve">Рисунок 1.2 – Редактор </w:t>
      </w:r>
      <w:proofErr w:type="gramStart"/>
      <w:r>
        <w:rPr>
          <w:rFonts w:ascii="Times New Roman" w:hAnsi="Times New Roman" w:cs="Times New Roman"/>
          <w:szCs w:val="28"/>
        </w:rPr>
        <w:t xml:space="preserve">кода </w:t>
      </w:r>
      <w:r w:rsidRPr="00906D63">
        <w:rPr>
          <w:rFonts w:ascii="Times New Roman" w:hAnsi="Times New Roman" w:cs="Times New Roman"/>
          <w:szCs w:val="28"/>
        </w:rPr>
        <w:t xml:space="preserve"> </w:t>
      </w:r>
      <w:r>
        <w:rPr>
          <w:rFonts w:ascii="Times New Roman" w:hAnsi="Times New Roman" w:cs="Times New Roman"/>
          <w:szCs w:val="28"/>
          <w:lang w:val="en-US"/>
        </w:rPr>
        <w:t>Visual</w:t>
      </w:r>
      <w:proofErr w:type="gramEnd"/>
      <w:r w:rsidRPr="00906D63">
        <w:rPr>
          <w:rFonts w:ascii="Times New Roman" w:hAnsi="Times New Roman" w:cs="Times New Roman"/>
          <w:szCs w:val="28"/>
        </w:rPr>
        <w:t xml:space="preserve"> </w:t>
      </w:r>
      <w:r>
        <w:rPr>
          <w:rFonts w:ascii="Times New Roman" w:hAnsi="Times New Roman" w:cs="Times New Roman"/>
          <w:szCs w:val="28"/>
          <w:lang w:val="en-US"/>
        </w:rPr>
        <w:t>Studio</w:t>
      </w:r>
      <w:r w:rsidRPr="00906D63">
        <w:rPr>
          <w:rFonts w:ascii="Times New Roman" w:hAnsi="Times New Roman" w:cs="Times New Roman"/>
          <w:szCs w:val="28"/>
        </w:rPr>
        <w:t xml:space="preserve"> </w:t>
      </w:r>
      <w:r>
        <w:rPr>
          <w:rFonts w:ascii="Times New Roman" w:hAnsi="Times New Roman" w:cs="Times New Roman"/>
          <w:szCs w:val="28"/>
          <w:lang w:val="en-US"/>
        </w:rPr>
        <w:t>Code</w:t>
      </w:r>
    </w:p>
    <w:p w14:paraId="18223A92" w14:textId="77777777" w:rsidR="00962D44" w:rsidRDefault="00962D44" w:rsidP="00962D44">
      <w:pPr>
        <w:pStyle w:val="Standard"/>
        <w:spacing w:after="240" w:line="360" w:lineRule="auto"/>
        <w:ind w:firstLine="709"/>
        <w:jc w:val="both"/>
        <w:rPr>
          <w:rFonts w:ascii="Times New Roman" w:hAnsi="Times New Roman"/>
        </w:rPr>
      </w:pPr>
      <w:r>
        <w:rPr>
          <w:rFonts w:ascii="Times New Roman" w:hAnsi="Times New Roman" w:cs="Times New Roman"/>
          <w:szCs w:val="28"/>
        </w:rPr>
        <w:t xml:space="preserve">Для разработки базы данных, необходимой для работы приложения, была использована стандартная для предприятия и указанная в техническом задании СУБД PostgreSQL. Управление СУБД осуществляется через графический клиент </w:t>
      </w:r>
      <w:proofErr w:type="spellStart"/>
      <w:r>
        <w:rPr>
          <w:rFonts w:ascii="Times New Roman" w:hAnsi="Times New Roman" w:cs="Times New Roman"/>
          <w:szCs w:val="28"/>
        </w:rPr>
        <w:t>pgAdmin</w:t>
      </w:r>
      <w:proofErr w:type="spellEnd"/>
      <w:r>
        <w:rPr>
          <w:rFonts w:ascii="Times New Roman" w:hAnsi="Times New Roman" w:cs="Times New Roman"/>
          <w:szCs w:val="28"/>
        </w:rPr>
        <w:t xml:space="preserve"> (рисунок 1.3).</w:t>
      </w:r>
    </w:p>
    <w:p w14:paraId="742DAFA7" w14:textId="77777777" w:rsidR="00962D44" w:rsidRDefault="00962D44" w:rsidP="00962D44">
      <w:pPr>
        <w:pStyle w:val="Standard"/>
        <w:spacing w:after="240" w:line="360" w:lineRule="auto"/>
        <w:rPr>
          <w:rFonts w:ascii="Times New Roman" w:hAnsi="Times New Roman"/>
        </w:rPr>
      </w:pPr>
    </w:p>
    <w:p w14:paraId="17B897DA" w14:textId="77777777" w:rsidR="00962D44" w:rsidRDefault="00962D44" w:rsidP="00962D44">
      <w:pPr>
        <w:pStyle w:val="Standard"/>
        <w:spacing w:after="240" w:line="360" w:lineRule="auto"/>
        <w:rPr>
          <w:rFonts w:ascii="Times New Roman" w:hAnsi="Times New Roman"/>
        </w:rPr>
      </w:pPr>
      <w:r>
        <w:rPr>
          <w:rFonts w:ascii="Times New Roman" w:hAnsi="Times New Roman"/>
          <w:noProof/>
        </w:rPr>
        <w:lastRenderedPageBreak/>
        <w:drawing>
          <wp:anchor distT="0" distB="0" distL="114300" distR="114300" simplePos="0" relativeHeight="251679744" behindDoc="0" locked="0" layoutInCell="1" allowOverlap="1" wp14:anchorId="387225FB" wp14:editId="0E27F19E">
            <wp:simplePos x="0" y="0"/>
            <wp:positionH relativeFrom="column">
              <wp:align>center</wp:align>
            </wp:positionH>
            <wp:positionV relativeFrom="paragraph">
              <wp:align>top</wp:align>
            </wp:positionV>
            <wp:extent cx="5940360" cy="3196440"/>
            <wp:effectExtent l="0" t="0" r="3240" b="3960"/>
            <wp:wrapSquare wrapText="bothSides"/>
            <wp:docPr id="1445773695"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940360" cy="3196440"/>
                    </a:xfrm>
                    <a:prstGeom prst="rect">
                      <a:avLst/>
                    </a:prstGeom>
                    <a:noFill/>
                  </pic:spPr>
                </pic:pic>
              </a:graphicData>
            </a:graphic>
          </wp:anchor>
        </w:drawing>
      </w:r>
      <w:r>
        <w:rPr>
          <w:rFonts w:ascii="Times New Roman" w:hAnsi="Times New Roman" w:cs="Times New Roman"/>
          <w:szCs w:val="28"/>
        </w:rPr>
        <w:t xml:space="preserve">Рисунок 1.3 – </w:t>
      </w:r>
      <w:r>
        <w:rPr>
          <w:rFonts w:ascii="Times New Roman" w:hAnsi="Times New Roman" w:cs="Times New Roman"/>
          <w:szCs w:val="28"/>
          <w:lang w:val="en-US"/>
        </w:rPr>
        <w:t>SQL</w:t>
      </w:r>
      <w:r>
        <w:rPr>
          <w:rFonts w:ascii="Times New Roman" w:hAnsi="Times New Roman" w:cs="Times New Roman"/>
          <w:szCs w:val="28"/>
        </w:rPr>
        <w:t xml:space="preserve"> </w:t>
      </w:r>
      <w:r>
        <w:rPr>
          <w:rFonts w:ascii="Times New Roman" w:hAnsi="Times New Roman" w:cs="Times New Roman"/>
          <w:szCs w:val="28"/>
          <w:lang w:val="en-US"/>
        </w:rPr>
        <w:t>Manager</w:t>
      </w:r>
      <w:r>
        <w:rPr>
          <w:rFonts w:ascii="Times New Roman" w:hAnsi="Times New Roman" w:cs="Times New Roman"/>
          <w:szCs w:val="28"/>
        </w:rPr>
        <w:t xml:space="preserve"> </w:t>
      </w:r>
      <w:r>
        <w:rPr>
          <w:rFonts w:ascii="Times New Roman" w:hAnsi="Times New Roman" w:cs="Times New Roman"/>
          <w:szCs w:val="28"/>
          <w:lang w:val="en-US"/>
        </w:rPr>
        <w:t>for</w:t>
      </w:r>
      <w:r>
        <w:rPr>
          <w:rFonts w:ascii="Times New Roman" w:hAnsi="Times New Roman" w:cs="Times New Roman"/>
          <w:szCs w:val="28"/>
        </w:rPr>
        <w:t xml:space="preserve"> </w:t>
      </w:r>
      <w:r>
        <w:rPr>
          <w:rFonts w:ascii="Times New Roman" w:hAnsi="Times New Roman" w:cs="Times New Roman"/>
          <w:szCs w:val="28"/>
          <w:lang w:val="en-US"/>
        </w:rPr>
        <w:t>PostgreSQL</w:t>
      </w:r>
    </w:p>
    <w:p w14:paraId="1FA6352D"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szCs w:val="28"/>
        </w:rPr>
        <w:t>Вывод: в соответствии с техническим заданием на разработку веб-сервиса «</w:t>
      </w:r>
      <w:proofErr w:type="spellStart"/>
      <w:r>
        <w:rPr>
          <w:rFonts w:ascii="Times New Roman" w:hAnsi="Times New Roman" w:cs="Times New Roman"/>
          <w:szCs w:val="28"/>
        </w:rPr>
        <w:t>C</w:t>
      </w:r>
      <w:r>
        <w:rPr>
          <w:rFonts w:ascii="Times New Roman" w:eastAsia="Times New Roman" w:hAnsi="Times New Roman" w:cs="Times New Roman"/>
          <w:szCs w:val="28"/>
        </w:rPr>
        <w:t>опровождения</w:t>
      </w:r>
      <w:proofErr w:type="spellEnd"/>
      <w:r>
        <w:rPr>
          <w:rFonts w:ascii="Times New Roman" w:eastAsia="Times New Roman" w:hAnsi="Times New Roman" w:cs="Times New Roman"/>
          <w:szCs w:val="28"/>
        </w:rPr>
        <w:t xml:space="preserve"> ведения </w:t>
      </w:r>
      <w:bookmarkStart w:id="31" w:name="__DdeLink__5859_1459087403_Копия_2_Копия"/>
      <w:r>
        <w:rPr>
          <w:rFonts w:ascii="Times New Roman" w:eastAsia="Times New Roman" w:hAnsi="Times New Roman" w:cs="Times New Roman"/>
          <w:szCs w:val="28"/>
        </w:rPr>
        <w:t>журнала</w:t>
      </w:r>
      <w:bookmarkEnd w:id="31"/>
      <w:r>
        <w:rPr>
          <w:rFonts w:ascii="Times New Roman" w:eastAsia="Times New Roman" w:hAnsi="Times New Roman" w:cs="Times New Roman"/>
          <w:szCs w:val="28"/>
        </w:rPr>
        <w:t xml:space="preserve"> учета </w:t>
      </w:r>
      <w:proofErr w:type="spellStart"/>
      <w:r>
        <w:rPr>
          <w:rFonts w:ascii="Times New Roman" w:eastAsia="Times New Roman" w:hAnsi="Times New Roman" w:cs="Times New Roman"/>
          <w:szCs w:val="28"/>
        </w:rPr>
        <w:t>учета</w:t>
      </w:r>
      <w:proofErr w:type="spellEnd"/>
      <w:r>
        <w:rPr>
          <w:rFonts w:ascii="Times New Roman" w:eastAsia="Times New Roman" w:hAnsi="Times New Roman" w:cs="Times New Roman"/>
          <w:szCs w:val="28"/>
        </w:rPr>
        <w:t xml:space="preserve"> разрешений замены материала в ИС МКАДД</w:t>
      </w:r>
      <w:r>
        <w:rPr>
          <w:rFonts w:ascii="Times New Roman" w:hAnsi="Times New Roman" w:cs="Times New Roman"/>
          <w:szCs w:val="28"/>
        </w:rPr>
        <w:t>» в данной главе:</w:t>
      </w:r>
    </w:p>
    <w:p w14:paraId="4652D4EA" w14:textId="77777777" w:rsidR="00962D44" w:rsidRDefault="00962D44" w:rsidP="00962D44">
      <w:pPr>
        <w:pStyle w:val="a7"/>
        <w:numPr>
          <w:ilvl w:val="0"/>
          <w:numId w:val="20"/>
        </w:numPr>
        <w:spacing w:line="360" w:lineRule="auto"/>
        <w:contextualSpacing w:val="0"/>
        <w:jc w:val="both"/>
        <w:rPr>
          <w:rFonts w:ascii="Times New Roman" w:hAnsi="Times New Roman"/>
        </w:rPr>
      </w:pPr>
      <w:r>
        <w:rPr>
          <w:rFonts w:ascii="Times New Roman" w:hAnsi="Times New Roman" w:cs="Times New Roman"/>
          <w:sz w:val="28"/>
          <w:szCs w:val="28"/>
        </w:rPr>
        <w:t>Проведен анализ предметной области. Определены термины, используемые в информационной системе;</w:t>
      </w:r>
    </w:p>
    <w:p w14:paraId="72BEFF7A" w14:textId="77777777" w:rsidR="00962D44" w:rsidRDefault="00962D44" w:rsidP="00962D44">
      <w:pPr>
        <w:pStyle w:val="a7"/>
        <w:numPr>
          <w:ilvl w:val="0"/>
          <w:numId w:val="4"/>
        </w:numPr>
        <w:spacing w:line="360" w:lineRule="auto"/>
        <w:contextualSpacing w:val="0"/>
        <w:jc w:val="both"/>
        <w:rPr>
          <w:rFonts w:ascii="Times New Roman" w:hAnsi="Times New Roman"/>
        </w:rPr>
      </w:pPr>
      <w:r>
        <w:rPr>
          <w:rFonts w:ascii="Times New Roman" w:hAnsi="Times New Roman" w:cs="Times New Roman"/>
          <w:sz w:val="28"/>
          <w:szCs w:val="28"/>
        </w:rPr>
        <w:t>Построены модели бизнес-процесса;</w:t>
      </w:r>
    </w:p>
    <w:p w14:paraId="245BEFCC" w14:textId="77777777" w:rsidR="00962D44" w:rsidRDefault="00962D44" w:rsidP="00962D44">
      <w:pPr>
        <w:pStyle w:val="a7"/>
        <w:numPr>
          <w:ilvl w:val="0"/>
          <w:numId w:val="4"/>
        </w:numPr>
        <w:spacing w:line="360" w:lineRule="auto"/>
        <w:contextualSpacing w:val="0"/>
        <w:jc w:val="both"/>
        <w:rPr>
          <w:rFonts w:ascii="Times New Roman" w:hAnsi="Times New Roman"/>
        </w:rPr>
      </w:pPr>
      <w:r>
        <w:rPr>
          <w:rFonts w:ascii="Times New Roman" w:eastAsia="Calibri" w:hAnsi="Times New Roman" w:cs="Times New Roman"/>
          <w:sz w:val="28"/>
          <w:szCs w:val="28"/>
          <w:lang w:eastAsia="en-US"/>
        </w:rPr>
        <w:t>Описаны инструментальные средства, необходимые для реализации веб-сервиса.</w:t>
      </w:r>
    </w:p>
    <w:p w14:paraId="760B1DFA" w14:textId="77777777" w:rsidR="00962D44" w:rsidRDefault="00962D44" w:rsidP="00962D44">
      <w:pPr>
        <w:pStyle w:val="a7"/>
        <w:spacing w:line="360" w:lineRule="auto"/>
        <w:jc w:val="both"/>
        <w:rPr>
          <w:rFonts w:ascii="Times New Roman" w:hAnsi="Times New Roman"/>
        </w:rPr>
      </w:pPr>
    </w:p>
    <w:p w14:paraId="2389FADB" w14:textId="77777777" w:rsidR="00962D44" w:rsidRDefault="00962D44" w:rsidP="00962D44">
      <w:pPr>
        <w:pStyle w:val="a7"/>
        <w:spacing w:line="360" w:lineRule="auto"/>
        <w:jc w:val="both"/>
        <w:rPr>
          <w:rFonts w:ascii="Times New Roman" w:hAnsi="Times New Roman"/>
        </w:rPr>
        <w:sectPr w:rsidR="00962D44" w:rsidSect="00962D44">
          <w:headerReference w:type="default" r:id="rId19"/>
          <w:pgSz w:w="11906" w:h="16838"/>
          <w:pgMar w:top="993" w:right="850" w:bottom="1134" w:left="1701" w:header="720" w:footer="708" w:gutter="0"/>
          <w:cols w:space="720"/>
        </w:sectPr>
      </w:pPr>
    </w:p>
    <w:p w14:paraId="7F6960EC" w14:textId="77777777" w:rsidR="00962D44" w:rsidRDefault="00962D44" w:rsidP="00962D44">
      <w:pPr>
        <w:pStyle w:val="11"/>
        <w:spacing w:before="0" w:after="160" w:line="360" w:lineRule="auto"/>
        <w:rPr>
          <w:rFonts w:ascii="Times New Roman" w:hAnsi="Times New Roman"/>
        </w:rPr>
      </w:pPr>
      <w:bookmarkStart w:id="32" w:name="__RefHeading___Toc4956_464542251"/>
      <w:bookmarkStart w:id="33" w:name="_Toc137939825"/>
      <w:r>
        <w:rPr>
          <w:rFonts w:ascii="Times New Roman" w:hAnsi="Times New Roman" w:cs="Times New Roman"/>
          <w:b/>
          <w:bCs/>
          <w:color w:val="auto"/>
          <w:kern w:val="0"/>
          <w:sz w:val="28"/>
          <w:szCs w:val="28"/>
        </w:rPr>
        <w:lastRenderedPageBreak/>
        <w:t>ГЛАВА 2 РАЗРАБОТКА ПРИЛОЖЕНИЯ</w:t>
      </w:r>
      <w:bookmarkEnd w:id="32"/>
      <w:bookmarkEnd w:id="33"/>
    </w:p>
    <w:p w14:paraId="08B834E0" w14:textId="77777777" w:rsidR="00962D44" w:rsidRDefault="00962D44" w:rsidP="00962D44">
      <w:pPr>
        <w:pStyle w:val="210"/>
        <w:spacing w:before="0" w:after="360" w:line="360" w:lineRule="auto"/>
        <w:ind w:firstLine="709"/>
        <w:jc w:val="both"/>
        <w:rPr>
          <w:rFonts w:ascii="Times New Roman" w:hAnsi="Times New Roman"/>
        </w:rPr>
      </w:pPr>
      <w:bookmarkStart w:id="34" w:name="_Toc137939826"/>
      <w:bookmarkStart w:id="35" w:name="__RefHeading___Toc4958_464542251"/>
      <w:r>
        <w:rPr>
          <w:rFonts w:ascii="Times New Roman" w:hAnsi="Times New Roman" w:cs="Times New Roman"/>
          <w:b/>
          <w:bCs/>
          <w:color w:val="auto"/>
          <w:kern w:val="0"/>
          <w:sz w:val="28"/>
          <w:szCs w:val="28"/>
        </w:rPr>
        <w:t>2.1. Построение информационной модели «сущность-связь»</w:t>
      </w:r>
      <w:bookmarkEnd w:id="34"/>
      <w:bookmarkEnd w:id="35"/>
    </w:p>
    <w:p w14:paraId="1DD121A9" w14:textId="77777777" w:rsidR="00962D44" w:rsidRDefault="00962D44" w:rsidP="00962D44">
      <w:pPr>
        <w:pStyle w:val="Standard"/>
        <w:spacing w:line="360" w:lineRule="auto"/>
        <w:ind w:firstLine="360"/>
        <w:jc w:val="both"/>
        <w:rPr>
          <w:rFonts w:ascii="Times New Roman" w:hAnsi="Times New Roman"/>
        </w:rPr>
      </w:pPr>
      <w:r>
        <w:rPr>
          <w:rFonts w:ascii="Times New Roman" w:hAnsi="Times New Roman" w:cs="Times New Roman"/>
          <w:kern w:val="0"/>
          <w:szCs w:val="28"/>
        </w:rPr>
        <w:t>Модель «сущность-связь» (</w:t>
      </w:r>
      <w:r>
        <w:rPr>
          <w:rFonts w:ascii="Times New Roman" w:hAnsi="Times New Roman" w:cs="Times New Roman"/>
          <w:kern w:val="0"/>
          <w:szCs w:val="28"/>
          <w:lang w:val="en-US"/>
        </w:rPr>
        <w:t>Entity</w:t>
      </w:r>
      <w:r>
        <w:rPr>
          <w:rFonts w:ascii="Times New Roman" w:hAnsi="Times New Roman" w:cs="Times New Roman"/>
          <w:kern w:val="0"/>
          <w:szCs w:val="28"/>
        </w:rPr>
        <w:t>-</w:t>
      </w:r>
      <w:proofErr w:type="spellStart"/>
      <w:r>
        <w:rPr>
          <w:rFonts w:ascii="Times New Roman" w:hAnsi="Times New Roman" w:cs="Times New Roman"/>
          <w:kern w:val="0"/>
          <w:szCs w:val="28"/>
          <w:lang w:val="en-US"/>
        </w:rPr>
        <w:t>Relationshipmodel</w:t>
      </w:r>
      <w:proofErr w:type="spellEnd"/>
      <w:r>
        <w:rPr>
          <w:rFonts w:ascii="Times New Roman" w:hAnsi="Times New Roman" w:cs="Times New Roman"/>
          <w:kern w:val="0"/>
          <w:szCs w:val="28"/>
        </w:rPr>
        <w:t xml:space="preserve">) – представляет собой мощный инструмент концептуального проектирования баз данных, который позволяет наглядно отображать структуру данных предметной </w:t>
      </w:r>
      <w:proofErr w:type="gramStart"/>
      <w:r>
        <w:rPr>
          <w:rFonts w:ascii="Times New Roman" w:hAnsi="Times New Roman" w:cs="Times New Roman"/>
          <w:kern w:val="0"/>
          <w:szCs w:val="28"/>
        </w:rPr>
        <w:t>области</w:t>
      </w:r>
      <w:r w:rsidRPr="00906D63">
        <w:rPr>
          <w:rFonts w:ascii="Times New Roman" w:hAnsi="Times New Roman" w:cs="Times New Roman"/>
          <w:kern w:val="0"/>
          <w:szCs w:val="28"/>
        </w:rPr>
        <w:t>[</w:t>
      </w:r>
      <w:proofErr w:type="gramEnd"/>
      <w:r w:rsidRPr="00906D63">
        <w:rPr>
          <w:rFonts w:ascii="Times New Roman" w:hAnsi="Times New Roman" w:cs="Times New Roman"/>
          <w:kern w:val="0"/>
          <w:szCs w:val="28"/>
        </w:rPr>
        <w:t>12]</w:t>
      </w:r>
      <w:r>
        <w:rPr>
          <w:rFonts w:ascii="Times New Roman" w:hAnsi="Times New Roman" w:cs="Times New Roman"/>
          <w:kern w:val="0"/>
          <w:szCs w:val="28"/>
        </w:rPr>
        <w:t>.</w:t>
      </w:r>
    </w:p>
    <w:p w14:paraId="7B051147" w14:textId="77777777" w:rsidR="00962D44" w:rsidRDefault="00962D44" w:rsidP="00962D44">
      <w:pPr>
        <w:pStyle w:val="Standard"/>
        <w:spacing w:line="360" w:lineRule="auto"/>
        <w:ind w:firstLine="360"/>
        <w:jc w:val="both"/>
        <w:rPr>
          <w:rFonts w:ascii="Times New Roman" w:hAnsi="Times New Roman"/>
        </w:rPr>
      </w:pPr>
      <w:r>
        <w:rPr>
          <w:rFonts w:ascii="Times New Roman" w:hAnsi="Times New Roman" w:cs="Times New Roman"/>
          <w:kern w:val="0"/>
          <w:szCs w:val="28"/>
        </w:rPr>
        <w:t xml:space="preserve">Информационная модель «сущность-связь» </w:t>
      </w:r>
      <w:proofErr w:type="gramStart"/>
      <w:r>
        <w:rPr>
          <w:rFonts w:ascii="Times New Roman" w:hAnsi="Times New Roman" w:cs="Times New Roman"/>
          <w:kern w:val="0"/>
          <w:szCs w:val="28"/>
        </w:rPr>
        <w:t>больше</w:t>
      </w:r>
      <w:proofErr w:type="gramEnd"/>
      <w:r>
        <w:rPr>
          <w:rFonts w:ascii="Times New Roman" w:hAnsi="Times New Roman" w:cs="Times New Roman"/>
          <w:kern w:val="0"/>
          <w:szCs w:val="28"/>
        </w:rPr>
        <w:t xml:space="preserve"> чем, метод обработки данных, благодаря которому можно описывать отношения между объектами, называемыми «сущностями», в информационной системе</w:t>
      </w:r>
    </w:p>
    <w:p w14:paraId="0C74DC8A" w14:textId="77777777" w:rsidR="00962D44" w:rsidRDefault="00962D44" w:rsidP="00962D44">
      <w:pPr>
        <w:pStyle w:val="Standard"/>
        <w:spacing w:line="360" w:lineRule="auto"/>
        <w:ind w:firstLine="360"/>
        <w:jc w:val="both"/>
        <w:rPr>
          <w:rFonts w:ascii="Times New Roman" w:hAnsi="Times New Roman"/>
        </w:rPr>
      </w:pPr>
      <w:r>
        <w:rPr>
          <w:rFonts w:ascii="Times New Roman" w:hAnsi="Times New Roman" w:cs="Times New Roman"/>
          <w:kern w:val="0"/>
          <w:szCs w:val="28"/>
        </w:rPr>
        <w:t>ER-модель представляет информацию в виде графической диаграммы, которая состоит из трех основных компонентов: сущности, атрибутов и связей:</w:t>
      </w:r>
    </w:p>
    <w:p w14:paraId="7A3D4477" w14:textId="77777777" w:rsidR="00962D44" w:rsidRDefault="00962D44" w:rsidP="00962D44">
      <w:pPr>
        <w:pStyle w:val="a7"/>
        <w:numPr>
          <w:ilvl w:val="0"/>
          <w:numId w:val="8"/>
        </w:numPr>
        <w:spacing w:line="360" w:lineRule="auto"/>
        <w:contextualSpacing w:val="0"/>
        <w:jc w:val="both"/>
        <w:rPr>
          <w:rFonts w:ascii="Times New Roman" w:hAnsi="Times New Roman"/>
        </w:rPr>
      </w:pPr>
      <w:r>
        <w:rPr>
          <w:rFonts w:ascii="Times New Roman" w:hAnsi="Times New Roman" w:cs="Times New Roman"/>
          <w:kern w:val="0"/>
          <w:sz w:val="28"/>
          <w:szCs w:val="28"/>
        </w:rPr>
        <w:t>Сущность (</w:t>
      </w:r>
      <w:proofErr w:type="spellStart"/>
      <w:r>
        <w:rPr>
          <w:rFonts w:ascii="Times New Roman" w:hAnsi="Times New Roman" w:cs="Times New Roman"/>
          <w:kern w:val="0"/>
          <w:sz w:val="28"/>
          <w:szCs w:val="28"/>
        </w:rPr>
        <w:t>Entity</w:t>
      </w:r>
      <w:proofErr w:type="spellEnd"/>
      <w:r>
        <w:rPr>
          <w:rFonts w:ascii="Times New Roman" w:hAnsi="Times New Roman" w:cs="Times New Roman"/>
          <w:kern w:val="0"/>
          <w:sz w:val="28"/>
          <w:szCs w:val="28"/>
        </w:rPr>
        <w:t xml:space="preserve">) – это базовый строительный блок модели, представляющий собой объект или концепцию предметной области, информацию о котором необходимо </w:t>
      </w:r>
      <w:proofErr w:type="gramStart"/>
      <w:r>
        <w:rPr>
          <w:rFonts w:ascii="Times New Roman" w:hAnsi="Times New Roman" w:cs="Times New Roman"/>
          <w:kern w:val="0"/>
          <w:sz w:val="28"/>
          <w:szCs w:val="28"/>
        </w:rPr>
        <w:t>хранить ;</w:t>
      </w:r>
      <w:proofErr w:type="gramEnd"/>
    </w:p>
    <w:p w14:paraId="1B787B20" w14:textId="77777777" w:rsidR="00962D44" w:rsidRDefault="00962D44" w:rsidP="00962D44">
      <w:pPr>
        <w:pStyle w:val="a7"/>
        <w:numPr>
          <w:ilvl w:val="0"/>
          <w:numId w:val="8"/>
        </w:numPr>
        <w:spacing w:line="360" w:lineRule="auto"/>
        <w:contextualSpacing w:val="0"/>
        <w:jc w:val="both"/>
        <w:rPr>
          <w:rFonts w:ascii="Times New Roman" w:hAnsi="Times New Roman"/>
        </w:rPr>
      </w:pPr>
      <w:r>
        <w:rPr>
          <w:rFonts w:ascii="Times New Roman" w:hAnsi="Times New Roman" w:cs="Times New Roman"/>
          <w:kern w:val="0"/>
          <w:sz w:val="28"/>
          <w:szCs w:val="28"/>
        </w:rPr>
        <w:t>Атрибут (</w:t>
      </w:r>
      <w:proofErr w:type="spellStart"/>
      <w:r>
        <w:rPr>
          <w:rFonts w:ascii="Times New Roman" w:hAnsi="Times New Roman" w:cs="Times New Roman"/>
          <w:kern w:val="0"/>
          <w:sz w:val="28"/>
          <w:szCs w:val="28"/>
        </w:rPr>
        <w:t>Attribute</w:t>
      </w:r>
      <w:proofErr w:type="spellEnd"/>
      <w:r>
        <w:rPr>
          <w:rFonts w:ascii="Times New Roman" w:hAnsi="Times New Roman" w:cs="Times New Roman"/>
          <w:kern w:val="0"/>
          <w:sz w:val="28"/>
          <w:szCs w:val="28"/>
        </w:rPr>
        <w:t>) – характеристика сущности;</w:t>
      </w:r>
    </w:p>
    <w:p w14:paraId="781831B2" w14:textId="77777777" w:rsidR="00962D44" w:rsidRDefault="00962D44" w:rsidP="00962D44">
      <w:pPr>
        <w:pStyle w:val="a7"/>
        <w:numPr>
          <w:ilvl w:val="0"/>
          <w:numId w:val="8"/>
        </w:numPr>
        <w:spacing w:line="360" w:lineRule="auto"/>
        <w:contextualSpacing w:val="0"/>
        <w:jc w:val="both"/>
        <w:rPr>
          <w:rFonts w:ascii="Times New Roman" w:hAnsi="Times New Roman"/>
        </w:rPr>
      </w:pPr>
      <w:r>
        <w:rPr>
          <w:rFonts w:ascii="Times New Roman" w:hAnsi="Times New Roman" w:cs="Times New Roman"/>
          <w:kern w:val="0"/>
          <w:sz w:val="28"/>
          <w:szCs w:val="28"/>
        </w:rPr>
        <w:t>Связь (</w:t>
      </w:r>
      <w:proofErr w:type="spellStart"/>
      <w:r>
        <w:rPr>
          <w:rFonts w:ascii="Times New Roman" w:hAnsi="Times New Roman" w:cs="Times New Roman"/>
          <w:kern w:val="0"/>
          <w:sz w:val="28"/>
          <w:szCs w:val="28"/>
        </w:rPr>
        <w:t>Relationship</w:t>
      </w:r>
      <w:proofErr w:type="spellEnd"/>
      <w:r>
        <w:rPr>
          <w:rFonts w:ascii="Times New Roman" w:hAnsi="Times New Roman" w:cs="Times New Roman"/>
          <w:kern w:val="0"/>
          <w:sz w:val="28"/>
          <w:szCs w:val="28"/>
        </w:rPr>
        <w:t>) – отношение, которое связывает две или больше сущностей.</w:t>
      </w:r>
    </w:p>
    <w:p w14:paraId="533766E9" w14:textId="77777777" w:rsidR="00962D44" w:rsidRDefault="00962D44" w:rsidP="00962D44">
      <w:pPr>
        <w:pStyle w:val="Standard"/>
        <w:spacing w:line="360" w:lineRule="auto"/>
        <w:ind w:firstLine="360"/>
        <w:jc w:val="both"/>
        <w:rPr>
          <w:rFonts w:ascii="Times New Roman" w:hAnsi="Times New Roman"/>
        </w:rPr>
      </w:pPr>
      <w:r>
        <w:rPr>
          <w:rFonts w:ascii="Times New Roman" w:hAnsi="Times New Roman" w:cs="Times New Roman"/>
          <w:kern w:val="0"/>
          <w:szCs w:val="28"/>
        </w:rPr>
        <w:t xml:space="preserve">ER-моделирование остается фундаментальной методикой проектирования информационных систем, обеспечивающей четкое структурирование данных и выявление бизнес-правил предметной области. Оно служит мостом между концептуальным пониманием системы и ее технической </w:t>
      </w:r>
      <w:proofErr w:type="gramStart"/>
      <w:r>
        <w:rPr>
          <w:rFonts w:ascii="Times New Roman" w:hAnsi="Times New Roman" w:cs="Times New Roman"/>
          <w:kern w:val="0"/>
          <w:szCs w:val="28"/>
        </w:rPr>
        <w:t>реализацией .Это</w:t>
      </w:r>
      <w:proofErr w:type="gramEnd"/>
      <w:r>
        <w:rPr>
          <w:rFonts w:ascii="Times New Roman" w:hAnsi="Times New Roman" w:cs="Times New Roman"/>
          <w:kern w:val="0"/>
          <w:szCs w:val="28"/>
        </w:rPr>
        <w:t xml:space="preserve"> помогает разработчикам создавать более эффективные и точные базы данных любого уровня сложности. С помощью ER-модели можно проектировать логическую модель базы данных.</w:t>
      </w:r>
    </w:p>
    <w:p w14:paraId="0F73CC31" w14:textId="77777777" w:rsidR="00962D44" w:rsidRDefault="00962D44" w:rsidP="00962D44">
      <w:pPr>
        <w:pStyle w:val="Standard"/>
        <w:spacing w:line="360" w:lineRule="auto"/>
        <w:ind w:firstLine="360"/>
        <w:jc w:val="both"/>
        <w:rPr>
          <w:rFonts w:ascii="Times New Roman" w:hAnsi="Times New Roman"/>
        </w:rPr>
      </w:pPr>
      <w:r>
        <w:rPr>
          <w:rFonts w:ascii="Times New Roman" w:hAnsi="Times New Roman" w:cs="Times New Roman"/>
          <w:kern w:val="0"/>
          <w:szCs w:val="28"/>
        </w:rPr>
        <w:t xml:space="preserve">На рисунке 2.1 представлена </w:t>
      </w:r>
      <w:bookmarkStart w:id="36" w:name="_Hlk169451872"/>
      <w:r>
        <w:rPr>
          <w:rFonts w:ascii="Times New Roman" w:hAnsi="Times New Roman" w:cs="Times New Roman"/>
          <w:kern w:val="0"/>
          <w:szCs w:val="28"/>
        </w:rPr>
        <w:t>ER-модель, использующаяся в проекте</w:t>
      </w:r>
      <w:bookmarkEnd w:id="36"/>
      <w:r>
        <w:rPr>
          <w:rFonts w:ascii="Times New Roman" w:hAnsi="Times New Roman" w:cs="Times New Roman"/>
          <w:kern w:val="0"/>
          <w:szCs w:val="28"/>
        </w:rPr>
        <w:t>.</w:t>
      </w:r>
    </w:p>
    <w:p w14:paraId="686D3B94" w14:textId="77777777" w:rsidR="00962D44" w:rsidRDefault="00962D44" w:rsidP="00962D44">
      <w:pPr>
        <w:pStyle w:val="Standard"/>
        <w:spacing w:line="360" w:lineRule="auto"/>
        <w:ind w:firstLine="360"/>
        <w:jc w:val="both"/>
        <w:rPr>
          <w:rFonts w:ascii="Times New Roman" w:hAnsi="Times New Roman"/>
        </w:rPr>
      </w:pPr>
    </w:p>
    <w:p w14:paraId="41939D6B" w14:textId="77777777" w:rsidR="00962D44" w:rsidRDefault="00962D44" w:rsidP="00962D44">
      <w:pPr>
        <w:pStyle w:val="Standard"/>
        <w:spacing w:line="360" w:lineRule="auto"/>
        <w:ind w:firstLine="360"/>
        <w:jc w:val="both"/>
        <w:rPr>
          <w:rFonts w:ascii="Times New Roman" w:hAnsi="Times New Roman"/>
        </w:rPr>
      </w:pPr>
    </w:p>
    <w:p w14:paraId="570AE6FD" w14:textId="77777777" w:rsidR="00962D44" w:rsidRDefault="00962D44" w:rsidP="00962D44">
      <w:pPr>
        <w:pStyle w:val="Standard"/>
        <w:spacing w:line="360" w:lineRule="auto"/>
        <w:ind w:firstLine="360"/>
        <w:jc w:val="both"/>
        <w:rPr>
          <w:rFonts w:ascii="Times New Roman" w:hAnsi="Times New Roman"/>
        </w:rPr>
      </w:pPr>
    </w:p>
    <w:p w14:paraId="584C5EEF" w14:textId="77777777" w:rsidR="00962D44" w:rsidRDefault="00962D44" w:rsidP="00962D44">
      <w:pPr>
        <w:pStyle w:val="Standard"/>
        <w:spacing w:line="360" w:lineRule="auto"/>
        <w:ind w:firstLine="360"/>
        <w:jc w:val="both"/>
        <w:rPr>
          <w:rFonts w:ascii="Times New Roman" w:hAnsi="Times New Roman"/>
        </w:rPr>
      </w:pPr>
    </w:p>
    <w:p w14:paraId="04E2EDAA" w14:textId="77777777" w:rsidR="00962D44" w:rsidRDefault="00962D44" w:rsidP="00962D44">
      <w:pPr>
        <w:pStyle w:val="Standard"/>
        <w:spacing w:line="360" w:lineRule="auto"/>
        <w:ind w:firstLine="360"/>
        <w:jc w:val="both"/>
        <w:rPr>
          <w:rFonts w:ascii="Times New Roman" w:hAnsi="Times New Roman"/>
        </w:rPr>
      </w:pPr>
    </w:p>
    <w:p w14:paraId="10C44962" w14:textId="77777777" w:rsidR="00962D44" w:rsidRDefault="00962D44" w:rsidP="00962D44">
      <w:pPr>
        <w:pStyle w:val="Standard"/>
        <w:spacing w:line="360" w:lineRule="auto"/>
        <w:ind w:firstLine="360"/>
        <w:jc w:val="both"/>
        <w:rPr>
          <w:rFonts w:ascii="Times New Roman" w:hAnsi="Times New Roman"/>
        </w:rPr>
      </w:pPr>
    </w:p>
    <w:p w14:paraId="553FF809" w14:textId="77777777" w:rsidR="00962D44" w:rsidRDefault="00962D44" w:rsidP="00962D44">
      <w:pPr>
        <w:pStyle w:val="Standard"/>
        <w:spacing w:line="360" w:lineRule="auto"/>
        <w:ind w:firstLine="360"/>
        <w:jc w:val="both"/>
        <w:rPr>
          <w:rFonts w:ascii="Times New Roman" w:hAnsi="Times New Roman"/>
        </w:rPr>
      </w:pPr>
    </w:p>
    <w:p w14:paraId="121B5D65" w14:textId="77777777" w:rsidR="00962D44" w:rsidRDefault="00962D44" w:rsidP="00962D44">
      <w:pPr>
        <w:pStyle w:val="Standard"/>
        <w:spacing w:before="240" w:line="360" w:lineRule="auto"/>
        <w:rPr>
          <w:rFonts w:ascii="Times New Roman" w:hAnsi="Times New Roman"/>
        </w:rPr>
      </w:pPr>
      <w:r>
        <w:rPr>
          <w:rFonts w:ascii="Times New Roman" w:hAnsi="Times New Roman"/>
          <w:noProof/>
        </w:rPr>
        <w:drawing>
          <wp:anchor distT="0" distB="0" distL="114300" distR="114300" simplePos="0" relativeHeight="251659264" behindDoc="0" locked="0" layoutInCell="1" allowOverlap="1" wp14:anchorId="2D6CEF4D" wp14:editId="47251997">
            <wp:simplePos x="0" y="0"/>
            <wp:positionH relativeFrom="column">
              <wp:align>center</wp:align>
            </wp:positionH>
            <wp:positionV relativeFrom="paragraph">
              <wp:align>top</wp:align>
            </wp:positionV>
            <wp:extent cx="6480000" cy="4114079"/>
            <wp:effectExtent l="0" t="0" r="0" b="721"/>
            <wp:wrapSquare wrapText="bothSides"/>
            <wp:docPr id="308236984" name="Изображение1 Копия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480000" cy="4114079"/>
                    </a:xfrm>
                    <a:prstGeom prst="rect">
                      <a:avLst/>
                    </a:prstGeom>
                    <a:noFill/>
                  </pic:spPr>
                </pic:pic>
              </a:graphicData>
            </a:graphic>
          </wp:anchor>
        </w:drawing>
      </w:r>
      <w:r>
        <w:rPr>
          <w:rFonts w:ascii="Times New Roman" w:hAnsi="Times New Roman" w:cs="Times New Roman"/>
          <w:kern w:val="0"/>
          <w:szCs w:val="28"/>
        </w:rPr>
        <w:t>Рисунок 2.1 – ER-модель, использующаяся в проекте</w:t>
      </w:r>
    </w:p>
    <w:p w14:paraId="3EDAA34A" w14:textId="77777777" w:rsidR="00962D44" w:rsidRDefault="00962D44" w:rsidP="00962D44">
      <w:pPr>
        <w:pStyle w:val="210"/>
        <w:spacing w:before="360" w:after="360" w:line="360" w:lineRule="auto"/>
        <w:ind w:firstLine="709"/>
        <w:jc w:val="both"/>
        <w:rPr>
          <w:rFonts w:ascii="Times New Roman" w:hAnsi="Times New Roman" w:cs="Times New Roman"/>
          <w:b/>
          <w:bCs/>
          <w:color w:val="auto"/>
          <w:kern w:val="0"/>
          <w:sz w:val="28"/>
          <w:szCs w:val="28"/>
        </w:rPr>
      </w:pPr>
      <w:bookmarkStart w:id="37" w:name="_Toc137939827"/>
      <w:bookmarkStart w:id="38" w:name="__RefHeading___Toc4960_464542251"/>
      <w:r>
        <w:rPr>
          <w:rFonts w:ascii="Times New Roman" w:hAnsi="Times New Roman" w:cs="Times New Roman"/>
          <w:b/>
          <w:bCs/>
          <w:color w:val="auto"/>
          <w:kern w:val="0"/>
          <w:sz w:val="28"/>
          <w:szCs w:val="28"/>
        </w:rPr>
        <w:t>2.2 Проектирование базы данных</w:t>
      </w:r>
      <w:bookmarkEnd w:id="37"/>
      <w:bookmarkEnd w:id="38"/>
    </w:p>
    <w:p w14:paraId="64B71F2E"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kern w:val="0"/>
          <w:szCs w:val="28"/>
        </w:rPr>
        <w:t>Физическая модель базы данных представляет собой техническую реализацию логической модели, адаптированную под конкретную систему управления базами данных. Этот уровень проектирования включает следующие аспекты:</w:t>
      </w:r>
    </w:p>
    <w:p w14:paraId="6034049F"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kern w:val="0"/>
          <w:szCs w:val="28"/>
        </w:rPr>
        <w:t>Структура хранения данных:</w:t>
      </w:r>
    </w:p>
    <w:p w14:paraId="46A22A98"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 xml:space="preserve">Определение форматов хранения для каждого </w:t>
      </w:r>
      <w:proofErr w:type="gramStart"/>
      <w:r>
        <w:rPr>
          <w:rFonts w:ascii="Times New Roman" w:hAnsi="Times New Roman" w:cs="Times New Roman"/>
          <w:kern w:val="0"/>
          <w:szCs w:val="28"/>
        </w:rPr>
        <w:t>атрибута(</w:t>
      </w:r>
      <w:proofErr w:type="gramEnd"/>
      <w:r>
        <w:rPr>
          <w:rFonts w:ascii="Times New Roman" w:hAnsi="Times New Roman" w:cs="Times New Roman"/>
          <w:kern w:val="0"/>
          <w:szCs w:val="28"/>
        </w:rPr>
        <w:t>типы данных, размеры полей)</w:t>
      </w:r>
    </w:p>
    <w:p w14:paraId="5648D319"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Схемы физического размещения данных (табличные пространства, файловые группы)</w:t>
      </w:r>
    </w:p>
    <w:p w14:paraId="42D743AB"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Стратегии секционирования и кластеризация данных</w:t>
      </w:r>
    </w:p>
    <w:p w14:paraId="574BCBF0"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kern w:val="0"/>
          <w:szCs w:val="28"/>
        </w:rPr>
        <w:lastRenderedPageBreak/>
        <w:t>Механизмы доступа и индексирования</w:t>
      </w:r>
    </w:p>
    <w:p w14:paraId="11DBA7B5"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Проектирование системы индексов</w:t>
      </w:r>
    </w:p>
    <w:p w14:paraId="32BD8559"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Оптимизация составных и покрывающихся индексов</w:t>
      </w:r>
    </w:p>
    <w:p w14:paraId="2BB182D2"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Реализация специализированных структур доступа для пространственных данных</w:t>
      </w:r>
    </w:p>
    <w:p w14:paraId="53F483CF"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kern w:val="0"/>
          <w:szCs w:val="28"/>
        </w:rPr>
        <w:t>Реализация связей и ограничений</w:t>
      </w:r>
    </w:p>
    <w:p w14:paraId="66718E03"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Физическая реализация связей через внешние ключи</w:t>
      </w:r>
    </w:p>
    <w:p w14:paraId="2D6205EC"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Ограничение целостности</w:t>
      </w:r>
    </w:p>
    <w:p w14:paraId="2489F9BD"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Каскадные операции обновления и удаления</w:t>
      </w:r>
    </w:p>
    <w:p w14:paraId="5C3E9AAE"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Триггеры для поддержки сложных бизнес-правил</w:t>
      </w:r>
    </w:p>
    <w:p w14:paraId="68C0E8F0"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kern w:val="0"/>
          <w:szCs w:val="28"/>
        </w:rPr>
        <w:t>Аспекты производительности</w:t>
      </w:r>
    </w:p>
    <w:p w14:paraId="4BB53653"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Профилирование и оптимизация запросов</w:t>
      </w:r>
    </w:p>
    <w:p w14:paraId="01F1E0A7"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Стратегии кэширования часто используемых данных</w:t>
      </w:r>
    </w:p>
    <w:p w14:paraId="3744199F"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Параллельная обработка сложных запросов</w:t>
      </w:r>
    </w:p>
    <w:p w14:paraId="4A97B005"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Настройка параметров СУБД</w:t>
      </w:r>
    </w:p>
    <w:p w14:paraId="384896B2"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kern w:val="0"/>
          <w:szCs w:val="28"/>
        </w:rPr>
        <w:t>Физическая модель служит критически важным связующим звеном между:</w:t>
      </w:r>
    </w:p>
    <w:p w14:paraId="53C9ED33"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Концептуальным проектом</w:t>
      </w:r>
    </w:p>
    <w:p w14:paraId="049DA2C2"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Реализацией в конкретной СУБД</w:t>
      </w:r>
    </w:p>
    <w:p w14:paraId="2E79AF2A" w14:textId="77777777" w:rsidR="00962D44" w:rsidRDefault="00962D44" w:rsidP="00962D44">
      <w:pPr>
        <w:pStyle w:val="Standard"/>
        <w:numPr>
          <w:ilvl w:val="0"/>
          <w:numId w:val="21"/>
        </w:numPr>
        <w:spacing w:line="360" w:lineRule="auto"/>
        <w:ind w:firstLine="709"/>
        <w:jc w:val="both"/>
        <w:rPr>
          <w:rFonts w:ascii="Times New Roman" w:hAnsi="Times New Roman"/>
        </w:rPr>
      </w:pPr>
      <w:r>
        <w:rPr>
          <w:rFonts w:ascii="Times New Roman" w:hAnsi="Times New Roman" w:cs="Times New Roman"/>
          <w:kern w:val="0"/>
          <w:szCs w:val="28"/>
        </w:rPr>
        <w:t>Аппаратной инфраструктурой сервере</w:t>
      </w:r>
    </w:p>
    <w:p w14:paraId="0D41AB10"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kern w:val="0"/>
          <w:szCs w:val="28"/>
        </w:rPr>
        <w:t>Уровень проектирования требует глубокого понимания как принципов работы</w:t>
      </w:r>
    </w:p>
    <w:p w14:paraId="2B4C3F42" w14:textId="77777777" w:rsidR="00962D44" w:rsidRDefault="00962D44" w:rsidP="00962D44">
      <w:pPr>
        <w:pStyle w:val="Standard"/>
        <w:spacing w:line="360" w:lineRule="auto"/>
        <w:ind w:left="57" w:firstLine="680"/>
        <w:jc w:val="both"/>
        <w:rPr>
          <w:rFonts w:ascii="Times New Roman" w:hAnsi="Times New Roman"/>
        </w:rPr>
      </w:pPr>
      <w:r>
        <w:rPr>
          <w:rFonts w:ascii="Times New Roman" w:hAnsi="Times New Roman" w:cs="Times New Roman"/>
          <w:kern w:val="0"/>
          <w:szCs w:val="28"/>
        </w:rPr>
        <w:t xml:space="preserve">конкретной СУБД, так и особенностей предметной области, что делает его критически важным для создания эффективных масштабируемых и надежных систем </w:t>
      </w:r>
      <w:proofErr w:type="spellStart"/>
      <w:r>
        <w:rPr>
          <w:rFonts w:ascii="Times New Roman" w:hAnsi="Times New Roman" w:cs="Times New Roman"/>
          <w:kern w:val="0"/>
          <w:szCs w:val="28"/>
        </w:rPr>
        <w:t>хранения.Таким</w:t>
      </w:r>
      <w:proofErr w:type="spellEnd"/>
      <w:r>
        <w:rPr>
          <w:rFonts w:ascii="Times New Roman" w:hAnsi="Times New Roman" w:cs="Times New Roman"/>
          <w:kern w:val="0"/>
          <w:szCs w:val="28"/>
        </w:rPr>
        <w:t xml:space="preserve"> образом, физическая модель необходима для создания и настройки базы данных, чтобы обеспечить правильную организацию хранения и доступа к данным, а также максимальную производительность базы данных в целом</w:t>
      </w:r>
      <w:r w:rsidRPr="00906D63">
        <w:rPr>
          <w:rFonts w:ascii="Times New Roman" w:hAnsi="Times New Roman" w:cs="Times New Roman"/>
          <w:kern w:val="0"/>
          <w:szCs w:val="28"/>
        </w:rPr>
        <w:t>[14]</w:t>
      </w:r>
      <w:r>
        <w:rPr>
          <w:rFonts w:ascii="Times New Roman" w:hAnsi="Times New Roman" w:cs="Times New Roman"/>
          <w:kern w:val="0"/>
          <w:szCs w:val="28"/>
        </w:rPr>
        <w:t>.</w:t>
      </w:r>
    </w:p>
    <w:p w14:paraId="27239487" w14:textId="77777777" w:rsidR="00962D44" w:rsidRDefault="00962D44" w:rsidP="00962D44">
      <w:pPr>
        <w:pStyle w:val="Standard"/>
        <w:spacing w:line="360" w:lineRule="auto"/>
        <w:ind w:firstLine="360"/>
        <w:jc w:val="both"/>
        <w:rPr>
          <w:rFonts w:ascii="Times New Roman" w:hAnsi="Times New Roman"/>
        </w:rPr>
      </w:pPr>
      <w:r>
        <w:rPr>
          <w:rFonts w:ascii="Times New Roman" w:hAnsi="Times New Roman" w:cs="Times New Roman"/>
          <w:kern w:val="0"/>
          <w:szCs w:val="28"/>
        </w:rPr>
        <w:t xml:space="preserve">Для работы </w:t>
      </w:r>
      <w:proofErr w:type="gramStart"/>
      <w:r>
        <w:rPr>
          <w:rFonts w:ascii="Times New Roman" w:hAnsi="Times New Roman" w:cs="Times New Roman"/>
          <w:kern w:val="0"/>
          <w:szCs w:val="28"/>
        </w:rPr>
        <w:t>приложения  используются</w:t>
      </w:r>
      <w:proofErr w:type="gramEnd"/>
      <w:r>
        <w:rPr>
          <w:rFonts w:ascii="Times New Roman" w:hAnsi="Times New Roman" w:cs="Times New Roman"/>
          <w:kern w:val="0"/>
          <w:szCs w:val="28"/>
        </w:rPr>
        <w:t xml:space="preserve">  следующие таблиц:</w:t>
      </w:r>
    </w:p>
    <w:tbl>
      <w:tblPr>
        <w:tblW w:w="10200" w:type="dxa"/>
        <w:tblLayout w:type="fixed"/>
        <w:tblCellMar>
          <w:left w:w="10" w:type="dxa"/>
          <w:right w:w="10" w:type="dxa"/>
        </w:tblCellMar>
        <w:tblLook w:val="0000" w:firstRow="0" w:lastRow="0" w:firstColumn="0" w:lastColumn="0" w:noHBand="0" w:noVBand="0"/>
      </w:tblPr>
      <w:tblGrid>
        <w:gridCol w:w="3338"/>
        <w:gridCol w:w="6862"/>
      </w:tblGrid>
      <w:tr w:rsidR="00962D44" w14:paraId="2AE2466E" w14:textId="77777777" w:rsidTr="0079337D">
        <w:tc>
          <w:tcPr>
            <w:tcW w:w="3338"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1B05D8CF" w14:textId="77777777" w:rsidR="00962D44" w:rsidRDefault="00962D44" w:rsidP="0079337D">
            <w:pPr>
              <w:pStyle w:val="TableContents"/>
              <w:spacing w:line="360" w:lineRule="auto"/>
              <w:rPr>
                <w:rFonts w:ascii="Times New Roman" w:hAnsi="Times New Roman"/>
              </w:rPr>
            </w:pPr>
            <w:r>
              <w:rPr>
                <w:rFonts w:ascii="Times New Roman" w:hAnsi="Times New Roman" w:cs="Times New Roman"/>
                <w:szCs w:val="28"/>
              </w:rPr>
              <w:t>Таблица</w:t>
            </w:r>
          </w:p>
        </w:tc>
        <w:tc>
          <w:tcPr>
            <w:tcW w:w="6862"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14:paraId="4A5B47E7" w14:textId="77777777" w:rsidR="00962D44" w:rsidRDefault="00962D44" w:rsidP="0079337D">
            <w:pPr>
              <w:pStyle w:val="TableContents"/>
              <w:spacing w:line="360" w:lineRule="auto"/>
              <w:rPr>
                <w:rFonts w:ascii="Times New Roman" w:hAnsi="Times New Roman"/>
              </w:rPr>
            </w:pPr>
            <w:r>
              <w:rPr>
                <w:rFonts w:ascii="Times New Roman" w:hAnsi="Times New Roman" w:cs="Times New Roman"/>
                <w:color w:val="000000"/>
                <w:szCs w:val="28"/>
              </w:rPr>
              <w:t>Роль таблицы</w:t>
            </w:r>
          </w:p>
        </w:tc>
      </w:tr>
      <w:tr w:rsidR="00962D44" w14:paraId="30417353" w14:textId="77777777" w:rsidTr="0079337D">
        <w:tc>
          <w:tcPr>
            <w:tcW w:w="3338" w:type="dxa"/>
            <w:tcBorders>
              <w:left w:val="single" w:sz="4" w:space="0" w:color="000000"/>
              <w:bottom w:val="single" w:sz="4" w:space="0" w:color="000000"/>
            </w:tcBorders>
            <w:tcMar>
              <w:top w:w="55" w:type="dxa"/>
              <w:left w:w="55" w:type="dxa"/>
              <w:bottom w:w="55" w:type="dxa"/>
              <w:right w:w="55" w:type="dxa"/>
            </w:tcMar>
          </w:tcPr>
          <w:p w14:paraId="45B4B7D0" w14:textId="77777777" w:rsidR="00962D44" w:rsidRDefault="00962D44" w:rsidP="0079337D">
            <w:pPr>
              <w:pStyle w:val="TableContents"/>
              <w:spacing w:line="360" w:lineRule="auto"/>
              <w:rPr>
                <w:rFonts w:ascii="Times New Roman" w:hAnsi="Times New Roman"/>
                <w:color w:val="000000"/>
                <w:sz w:val="18"/>
              </w:rPr>
            </w:pPr>
            <w:proofErr w:type="spellStart"/>
            <w:r>
              <w:rPr>
                <w:rFonts w:ascii="Times New Roman" w:hAnsi="Times New Roman"/>
                <w:color w:val="000000"/>
                <w:szCs w:val="28"/>
              </w:rPr>
              <w:t>user_logins</w:t>
            </w:r>
            <w:proofErr w:type="spellEnd"/>
          </w:p>
        </w:tc>
        <w:tc>
          <w:tcPr>
            <w:tcW w:w="6862" w:type="dxa"/>
            <w:tcBorders>
              <w:left w:val="single" w:sz="4" w:space="0" w:color="000000"/>
              <w:bottom w:val="single" w:sz="4" w:space="0" w:color="000000"/>
              <w:right w:val="single" w:sz="4" w:space="0" w:color="000000"/>
            </w:tcBorders>
            <w:tcMar>
              <w:top w:w="55" w:type="dxa"/>
              <w:left w:w="55" w:type="dxa"/>
              <w:bottom w:w="55" w:type="dxa"/>
              <w:right w:w="55" w:type="dxa"/>
            </w:tcMar>
          </w:tcPr>
          <w:p w14:paraId="40FC75D6" w14:textId="77777777" w:rsidR="00962D44" w:rsidRDefault="00962D44" w:rsidP="0079337D">
            <w:pPr>
              <w:pStyle w:val="TableContents"/>
              <w:spacing w:line="360" w:lineRule="auto"/>
              <w:rPr>
                <w:rFonts w:ascii="Times New Roman" w:hAnsi="Times New Roman"/>
              </w:rPr>
            </w:pPr>
            <w:r>
              <w:rPr>
                <w:rFonts w:ascii="Times New Roman" w:hAnsi="Times New Roman"/>
                <w:color w:val="000000"/>
                <w:szCs w:val="28"/>
              </w:rPr>
              <w:t>Таблица пользователей</w:t>
            </w:r>
          </w:p>
        </w:tc>
      </w:tr>
      <w:tr w:rsidR="00962D44" w14:paraId="07EBF4C3" w14:textId="77777777" w:rsidTr="0079337D">
        <w:tc>
          <w:tcPr>
            <w:tcW w:w="3338" w:type="dxa"/>
            <w:tcBorders>
              <w:left w:val="single" w:sz="4" w:space="0" w:color="000000"/>
              <w:bottom w:val="single" w:sz="4" w:space="0" w:color="000000"/>
            </w:tcBorders>
            <w:tcMar>
              <w:top w:w="55" w:type="dxa"/>
              <w:left w:w="55" w:type="dxa"/>
              <w:bottom w:w="55" w:type="dxa"/>
              <w:right w:w="55" w:type="dxa"/>
            </w:tcMar>
          </w:tcPr>
          <w:p w14:paraId="59F21629" w14:textId="77777777" w:rsidR="00962D44" w:rsidRDefault="00962D44" w:rsidP="0079337D">
            <w:pPr>
              <w:pStyle w:val="TableContents"/>
              <w:spacing w:line="360" w:lineRule="auto"/>
              <w:rPr>
                <w:rFonts w:ascii="Times New Roman" w:hAnsi="Times New Roman"/>
                <w:b/>
                <w:color w:val="000000"/>
                <w:sz w:val="18"/>
              </w:rPr>
            </w:pPr>
            <w:proofErr w:type="spellStart"/>
            <w:r>
              <w:rPr>
                <w:rFonts w:ascii="Times New Roman" w:hAnsi="Times New Roman"/>
                <w:b/>
                <w:color w:val="000000"/>
                <w:szCs w:val="28"/>
              </w:rPr>
              <w:lastRenderedPageBreak/>
              <w:t>p</w:t>
            </w:r>
            <w:r>
              <w:rPr>
                <w:rFonts w:ascii="Times New Roman" w:hAnsi="Times New Roman"/>
                <w:color w:val="000000"/>
                <w:szCs w:val="28"/>
              </w:rPr>
              <w:t>assport_material_deviation</w:t>
            </w:r>
            <w:proofErr w:type="spellEnd"/>
          </w:p>
        </w:tc>
        <w:tc>
          <w:tcPr>
            <w:tcW w:w="6862" w:type="dxa"/>
            <w:tcBorders>
              <w:left w:val="single" w:sz="4" w:space="0" w:color="000000"/>
              <w:bottom w:val="single" w:sz="4" w:space="0" w:color="000000"/>
              <w:right w:val="single" w:sz="4" w:space="0" w:color="000000"/>
            </w:tcBorders>
            <w:tcMar>
              <w:top w:w="55" w:type="dxa"/>
              <w:left w:w="55" w:type="dxa"/>
              <w:bottom w:w="55" w:type="dxa"/>
              <w:right w:w="55" w:type="dxa"/>
            </w:tcMar>
          </w:tcPr>
          <w:p w14:paraId="37490906" w14:textId="77777777" w:rsidR="00962D44" w:rsidRDefault="00962D44" w:rsidP="0079337D">
            <w:pPr>
              <w:pStyle w:val="TableContents"/>
              <w:spacing w:line="360" w:lineRule="auto"/>
              <w:rPr>
                <w:rFonts w:ascii="Times New Roman" w:hAnsi="Times New Roman"/>
              </w:rPr>
            </w:pPr>
            <w:r>
              <w:rPr>
                <w:rFonts w:ascii="Times New Roman" w:hAnsi="Times New Roman"/>
                <w:color w:val="000000"/>
                <w:szCs w:val="28"/>
              </w:rPr>
              <w:t xml:space="preserve">Таблица журнала </w:t>
            </w:r>
            <w:proofErr w:type="spellStart"/>
            <w:r>
              <w:rPr>
                <w:rFonts w:ascii="Times New Roman" w:hAnsi="Times New Roman"/>
                <w:color w:val="000000"/>
                <w:szCs w:val="28"/>
              </w:rPr>
              <w:t>измнения</w:t>
            </w:r>
            <w:proofErr w:type="spellEnd"/>
          </w:p>
        </w:tc>
      </w:tr>
      <w:tr w:rsidR="00962D44" w14:paraId="752440B2" w14:textId="77777777" w:rsidTr="0079337D">
        <w:tc>
          <w:tcPr>
            <w:tcW w:w="3338" w:type="dxa"/>
            <w:tcBorders>
              <w:left w:val="single" w:sz="4" w:space="0" w:color="000000"/>
              <w:bottom w:val="single" w:sz="4" w:space="0" w:color="000000"/>
            </w:tcBorders>
            <w:tcMar>
              <w:top w:w="55" w:type="dxa"/>
              <w:left w:w="55" w:type="dxa"/>
              <w:bottom w:w="55" w:type="dxa"/>
              <w:right w:w="55" w:type="dxa"/>
            </w:tcMar>
          </w:tcPr>
          <w:p w14:paraId="02199E8E" w14:textId="77777777" w:rsidR="00962D44" w:rsidRDefault="00962D44" w:rsidP="0079337D">
            <w:pPr>
              <w:pStyle w:val="TableContents"/>
              <w:spacing w:line="360" w:lineRule="auto"/>
              <w:rPr>
                <w:rFonts w:ascii="Times New Roman" w:hAnsi="Times New Roman"/>
              </w:rPr>
            </w:pPr>
            <w:proofErr w:type="spellStart"/>
            <w:r>
              <w:rPr>
                <w:rFonts w:ascii="Times New Roman" w:hAnsi="Times New Roman"/>
                <w:szCs w:val="28"/>
              </w:rPr>
              <w:t>passport</w:t>
            </w:r>
            <w:proofErr w:type="spellEnd"/>
          </w:p>
        </w:tc>
        <w:tc>
          <w:tcPr>
            <w:tcW w:w="6862" w:type="dxa"/>
            <w:tcBorders>
              <w:left w:val="single" w:sz="4" w:space="0" w:color="000000"/>
              <w:bottom w:val="single" w:sz="4" w:space="0" w:color="000000"/>
              <w:right w:val="single" w:sz="4" w:space="0" w:color="000000"/>
            </w:tcBorders>
            <w:tcMar>
              <w:top w:w="55" w:type="dxa"/>
              <w:left w:w="55" w:type="dxa"/>
              <w:bottom w:w="55" w:type="dxa"/>
              <w:right w:w="55" w:type="dxa"/>
            </w:tcMar>
          </w:tcPr>
          <w:p w14:paraId="2BE46C87" w14:textId="77777777" w:rsidR="00962D44" w:rsidRDefault="00962D44" w:rsidP="0079337D">
            <w:pPr>
              <w:pStyle w:val="TableContents"/>
              <w:spacing w:line="360" w:lineRule="auto"/>
              <w:rPr>
                <w:rFonts w:ascii="Times New Roman" w:hAnsi="Times New Roman"/>
              </w:rPr>
            </w:pPr>
            <w:r>
              <w:rPr>
                <w:rFonts w:ascii="Times New Roman" w:hAnsi="Times New Roman"/>
                <w:color w:val="000000"/>
                <w:szCs w:val="28"/>
              </w:rPr>
              <w:t>Таблица паспортов</w:t>
            </w:r>
          </w:p>
        </w:tc>
      </w:tr>
      <w:tr w:rsidR="00962D44" w14:paraId="37699086" w14:textId="77777777" w:rsidTr="0079337D">
        <w:tc>
          <w:tcPr>
            <w:tcW w:w="3338" w:type="dxa"/>
            <w:tcBorders>
              <w:left w:val="single" w:sz="4" w:space="0" w:color="000000"/>
              <w:bottom w:val="single" w:sz="4" w:space="0" w:color="000000"/>
            </w:tcBorders>
            <w:tcMar>
              <w:top w:w="55" w:type="dxa"/>
              <w:left w:w="55" w:type="dxa"/>
              <w:bottom w:w="55" w:type="dxa"/>
              <w:right w:w="55" w:type="dxa"/>
            </w:tcMar>
          </w:tcPr>
          <w:p w14:paraId="0AD2F2B7" w14:textId="77777777" w:rsidR="00962D44" w:rsidRDefault="00962D44" w:rsidP="0079337D">
            <w:pPr>
              <w:pStyle w:val="TableContents"/>
              <w:spacing w:line="360" w:lineRule="auto"/>
              <w:rPr>
                <w:rFonts w:ascii="Times New Roman" w:hAnsi="Times New Roman"/>
              </w:rPr>
            </w:pPr>
            <w:proofErr w:type="spellStart"/>
            <w:r>
              <w:rPr>
                <w:rFonts w:ascii="Times New Roman" w:hAnsi="Times New Roman"/>
                <w:szCs w:val="28"/>
              </w:rPr>
              <w:t>passport_nomenclature</w:t>
            </w:r>
            <w:proofErr w:type="spellEnd"/>
          </w:p>
        </w:tc>
        <w:tc>
          <w:tcPr>
            <w:tcW w:w="6862" w:type="dxa"/>
            <w:tcBorders>
              <w:left w:val="single" w:sz="4" w:space="0" w:color="000000"/>
              <w:bottom w:val="single" w:sz="4" w:space="0" w:color="000000"/>
              <w:right w:val="single" w:sz="4" w:space="0" w:color="000000"/>
            </w:tcBorders>
            <w:tcMar>
              <w:top w:w="55" w:type="dxa"/>
              <w:left w:w="55" w:type="dxa"/>
              <w:bottom w:w="55" w:type="dxa"/>
              <w:right w:w="55" w:type="dxa"/>
            </w:tcMar>
          </w:tcPr>
          <w:p w14:paraId="59B6084E" w14:textId="77777777" w:rsidR="00962D44" w:rsidRDefault="00962D44" w:rsidP="0079337D">
            <w:pPr>
              <w:pStyle w:val="TableContents"/>
              <w:spacing w:line="360" w:lineRule="auto"/>
              <w:rPr>
                <w:rFonts w:ascii="Times New Roman" w:hAnsi="Times New Roman"/>
              </w:rPr>
            </w:pPr>
            <w:r>
              <w:rPr>
                <w:rFonts w:ascii="Times New Roman" w:hAnsi="Times New Roman"/>
                <w:color w:val="000000"/>
                <w:szCs w:val="28"/>
              </w:rPr>
              <w:t>Таблица номенклатуры на паспорте</w:t>
            </w:r>
          </w:p>
        </w:tc>
      </w:tr>
      <w:tr w:rsidR="00962D44" w14:paraId="3B41809A" w14:textId="77777777" w:rsidTr="0079337D">
        <w:tc>
          <w:tcPr>
            <w:tcW w:w="3338" w:type="dxa"/>
            <w:tcBorders>
              <w:left w:val="single" w:sz="4" w:space="0" w:color="000000"/>
              <w:bottom w:val="single" w:sz="4" w:space="0" w:color="000000"/>
            </w:tcBorders>
            <w:tcMar>
              <w:top w:w="55" w:type="dxa"/>
              <w:left w:w="55" w:type="dxa"/>
              <w:bottom w:w="55" w:type="dxa"/>
              <w:right w:w="55" w:type="dxa"/>
            </w:tcMar>
          </w:tcPr>
          <w:p w14:paraId="67DA25A4" w14:textId="77777777" w:rsidR="00962D44" w:rsidRDefault="00962D44" w:rsidP="0079337D">
            <w:pPr>
              <w:pStyle w:val="TableContents"/>
              <w:spacing w:line="360" w:lineRule="auto"/>
              <w:rPr>
                <w:rFonts w:ascii="Times New Roman" w:hAnsi="Times New Roman"/>
              </w:rPr>
            </w:pPr>
            <w:proofErr w:type="spellStart"/>
            <w:r>
              <w:rPr>
                <w:rFonts w:ascii="Times New Roman" w:hAnsi="Times New Roman"/>
              </w:rPr>
              <w:t>division_nomenclature</w:t>
            </w:r>
            <w:proofErr w:type="spellEnd"/>
          </w:p>
        </w:tc>
        <w:tc>
          <w:tcPr>
            <w:tcW w:w="6862" w:type="dxa"/>
            <w:tcBorders>
              <w:left w:val="single" w:sz="4" w:space="0" w:color="000000"/>
              <w:bottom w:val="single" w:sz="4" w:space="0" w:color="000000"/>
              <w:right w:val="single" w:sz="4" w:space="0" w:color="000000"/>
            </w:tcBorders>
            <w:tcMar>
              <w:top w:w="55" w:type="dxa"/>
              <w:left w:w="55" w:type="dxa"/>
              <w:bottom w:w="55" w:type="dxa"/>
              <w:right w:w="55" w:type="dxa"/>
            </w:tcMar>
          </w:tcPr>
          <w:p w14:paraId="36E2F0ED" w14:textId="77777777" w:rsidR="00962D44" w:rsidRDefault="00962D44" w:rsidP="0079337D">
            <w:pPr>
              <w:pStyle w:val="TableContents"/>
              <w:spacing w:line="360" w:lineRule="auto"/>
              <w:rPr>
                <w:rFonts w:ascii="Times New Roman" w:hAnsi="Times New Roman"/>
              </w:rPr>
            </w:pPr>
            <w:r>
              <w:rPr>
                <w:rFonts w:ascii="Times New Roman" w:hAnsi="Times New Roman"/>
              </w:rPr>
              <w:t>Таблица номенклатуры</w:t>
            </w:r>
          </w:p>
        </w:tc>
      </w:tr>
      <w:tr w:rsidR="00962D44" w14:paraId="2718BD32" w14:textId="77777777" w:rsidTr="0079337D">
        <w:tc>
          <w:tcPr>
            <w:tcW w:w="3338" w:type="dxa"/>
            <w:tcBorders>
              <w:left w:val="single" w:sz="4" w:space="0" w:color="000000"/>
              <w:bottom w:val="single" w:sz="4" w:space="0" w:color="000000"/>
            </w:tcBorders>
            <w:tcMar>
              <w:top w:w="55" w:type="dxa"/>
              <w:left w:w="55" w:type="dxa"/>
              <w:bottom w:w="55" w:type="dxa"/>
              <w:right w:w="55" w:type="dxa"/>
            </w:tcMar>
          </w:tcPr>
          <w:p w14:paraId="5AEF58E1" w14:textId="77777777" w:rsidR="00962D44" w:rsidRDefault="00962D44" w:rsidP="0079337D">
            <w:pPr>
              <w:pStyle w:val="Standard"/>
              <w:rPr>
                <w:rFonts w:ascii="Times New Roman" w:hAnsi="Times New Roman"/>
              </w:rPr>
            </w:pPr>
            <w:proofErr w:type="spellStart"/>
            <w:r>
              <w:rPr>
                <w:rFonts w:ascii="Times New Roman" w:hAnsi="Times New Roman"/>
              </w:rPr>
              <w:t>passport_extension</w:t>
            </w:r>
            <w:proofErr w:type="spellEnd"/>
          </w:p>
        </w:tc>
        <w:tc>
          <w:tcPr>
            <w:tcW w:w="6862" w:type="dxa"/>
            <w:tcBorders>
              <w:left w:val="single" w:sz="4" w:space="0" w:color="000000"/>
              <w:bottom w:val="single" w:sz="4" w:space="0" w:color="000000"/>
              <w:right w:val="single" w:sz="4" w:space="0" w:color="000000"/>
            </w:tcBorders>
            <w:tcMar>
              <w:top w:w="55" w:type="dxa"/>
              <w:left w:w="55" w:type="dxa"/>
              <w:bottom w:w="55" w:type="dxa"/>
              <w:right w:w="55" w:type="dxa"/>
            </w:tcMar>
          </w:tcPr>
          <w:p w14:paraId="2B318DC6" w14:textId="77777777" w:rsidR="00962D44" w:rsidRDefault="00962D44" w:rsidP="0079337D">
            <w:pPr>
              <w:pStyle w:val="TableContents"/>
              <w:spacing w:line="360" w:lineRule="auto"/>
              <w:rPr>
                <w:rFonts w:ascii="Times New Roman" w:hAnsi="Times New Roman"/>
                <w:color w:val="000000"/>
                <w:szCs w:val="28"/>
              </w:rPr>
            </w:pPr>
            <w:r>
              <w:rPr>
                <w:rFonts w:ascii="Times New Roman" w:hAnsi="Times New Roman"/>
                <w:color w:val="000000"/>
                <w:szCs w:val="28"/>
              </w:rPr>
              <w:t>Таблица паспорта расширений</w:t>
            </w:r>
          </w:p>
        </w:tc>
      </w:tr>
    </w:tbl>
    <w:p w14:paraId="7B1EFFF3" w14:textId="77777777" w:rsidR="00962D44" w:rsidRDefault="00962D44" w:rsidP="00962D44">
      <w:pPr>
        <w:pStyle w:val="Standard"/>
        <w:rPr>
          <w:rFonts w:ascii="Times New Roman" w:hAnsi="Times New Roman"/>
        </w:rPr>
      </w:pPr>
    </w:p>
    <w:p w14:paraId="6F4E16D8" w14:textId="77777777" w:rsidR="00962D44" w:rsidRDefault="00962D44" w:rsidP="00962D44">
      <w:pPr>
        <w:pStyle w:val="Standard"/>
        <w:rPr>
          <w:rFonts w:ascii="Times New Roman" w:hAnsi="Times New Roman"/>
        </w:rPr>
      </w:pPr>
    </w:p>
    <w:p w14:paraId="21CF4931" w14:textId="77777777" w:rsidR="00962D44" w:rsidRDefault="00962D44" w:rsidP="00962D44">
      <w:pPr>
        <w:pStyle w:val="Standard"/>
        <w:rPr>
          <w:rFonts w:ascii="Times New Roman" w:hAnsi="Times New Roman"/>
        </w:rPr>
      </w:pPr>
      <w:r>
        <w:rPr>
          <w:rFonts w:ascii="Times New Roman" w:hAnsi="Times New Roman" w:cs="Times New Roman"/>
          <w:kern w:val="0"/>
          <w:szCs w:val="28"/>
        </w:rPr>
        <w:t>Физическая модель БД для отображения данных на представлена на рисунке 2.2</w:t>
      </w:r>
    </w:p>
    <w:p w14:paraId="2837A5DC" w14:textId="77777777" w:rsidR="00962D44" w:rsidRDefault="00962D44" w:rsidP="00962D44">
      <w:pPr>
        <w:pStyle w:val="Standard"/>
        <w:rPr>
          <w:rFonts w:ascii="Times New Roman" w:hAnsi="Times New Roman"/>
        </w:rPr>
      </w:pPr>
    </w:p>
    <w:p w14:paraId="79E2A037" w14:textId="77777777" w:rsidR="00962D44" w:rsidRDefault="00962D44" w:rsidP="00962D44">
      <w:pPr>
        <w:pStyle w:val="Standard"/>
        <w:spacing w:before="240" w:after="240" w:line="360" w:lineRule="auto"/>
        <w:rPr>
          <w:rFonts w:ascii="Times New Roman" w:hAnsi="Times New Roman"/>
        </w:rPr>
      </w:pPr>
      <w:r>
        <w:rPr>
          <w:rFonts w:ascii="Times New Roman" w:hAnsi="Times New Roman"/>
          <w:noProof/>
        </w:rPr>
        <w:drawing>
          <wp:anchor distT="0" distB="0" distL="114300" distR="114300" simplePos="0" relativeHeight="251660288" behindDoc="0" locked="0" layoutInCell="1" allowOverlap="1" wp14:anchorId="75538DAB" wp14:editId="216ED4D4">
            <wp:simplePos x="0" y="0"/>
            <wp:positionH relativeFrom="column">
              <wp:posOffset>195480</wp:posOffset>
            </wp:positionH>
            <wp:positionV relativeFrom="paragraph">
              <wp:posOffset>59040</wp:posOffset>
            </wp:positionV>
            <wp:extent cx="6088320" cy="4378320"/>
            <wp:effectExtent l="0" t="0" r="7680" b="3180"/>
            <wp:wrapSquare wrapText="bothSides"/>
            <wp:docPr id="1773364040" name="Изображение2 Копия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088320" cy="4378320"/>
                    </a:xfrm>
                    <a:prstGeom prst="rect">
                      <a:avLst/>
                    </a:prstGeom>
                    <a:noFill/>
                  </pic:spPr>
                </pic:pic>
              </a:graphicData>
            </a:graphic>
          </wp:anchor>
        </w:drawing>
      </w:r>
      <w:r>
        <w:rPr>
          <w:rFonts w:ascii="Times New Roman" w:hAnsi="Times New Roman" w:cs="Times New Roman"/>
          <w:kern w:val="0"/>
          <w:szCs w:val="28"/>
        </w:rPr>
        <w:t>Рисунок 2.2 – Физическая модель базы данных</w:t>
      </w:r>
    </w:p>
    <w:p w14:paraId="06296023"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kern w:val="0"/>
          <w:szCs w:val="28"/>
        </w:rPr>
        <w:t xml:space="preserve">Сущность «Паспорт» отвечает за хранение данных о паспортах. Данная сущность имеет следующие атрибуты:  </w:t>
      </w:r>
    </w:p>
    <w:p w14:paraId="7C59BF75"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Идентификатор паспорта;</w:t>
      </w:r>
    </w:p>
    <w:p w14:paraId="1A12D3CF"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Номер паспорта;</w:t>
      </w:r>
    </w:p>
    <w:p w14:paraId="5F5459AE"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lastRenderedPageBreak/>
        <w:t>Год;</w:t>
      </w:r>
    </w:p>
    <w:p w14:paraId="42014BDE"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Цех;</w:t>
      </w:r>
    </w:p>
    <w:p w14:paraId="46C84D74"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Количество ДСЕ;</w:t>
      </w:r>
    </w:p>
    <w:p w14:paraId="0D5031C3"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Заказ;</w:t>
      </w:r>
    </w:p>
    <w:p w14:paraId="5891B86A"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Ответственный;</w:t>
      </w:r>
    </w:p>
    <w:p w14:paraId="695CABA6"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Количество заготовок;</w:t>
      </w:r>
    </w:p>
    <w:p w14:paraId="2331E3C9"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Приоритет;</w:t>
      </w:r>
    </w:p>
    <w:p w14:paraId="4BFC5FC0"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Образцы;</w:t>
      </w:r>
    </w:p>
    <w:p w14:paraId="2BF21866"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Ответственный за удаление;</w:t>
      </w:r>
    </w:p>
    <w:p w14:paraId="019EDE1F"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Ответственный за печать;</w:t>
      </w:r>
    </w:p>
    <w:p w14:paraId="46BBEF4D"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Дата заполнения;</w:t>
      </w:r>
    </w:p>
    <w:p w14:paraId="32D844FA"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Дата печати;</w:t>
      </w:r>
    </w:p>
    <w:p w14:paraId="2DDAEE42"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Дата удаления паспорта;</w:t>
      </w:r>
    </w:p>
    <w:p w14:paraId="42F31FBC"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cs="Times New Roman"/>
          <w:kern w:val="0"/>
          <w:szCs w:val="28"/>
        </w:rPr>
        <w:t>К</w:t>
      </w:r>
      <w:r>
        <w:rPr>
          <w:rFonts w:ascii="Times New Roman" w:hAnsi="Times New Roman"/>
          <w:szCs w:val="28"/>
        </w:rPr>
        <w:t>огда изменен остаток на паспорте;</w:t>
      </w:r>
    </w:p>
    <w:p w14:paraId="04154D43"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Признак заготовки;</w:t>
      </w:r>
    </w:p>
    <w:p w14:paraId="4041AE46"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Д</w:t>
      </w:r>
      <w:r>
        <w:rPr>
          <w:rFonts w:ascii="Times New Roman" w:hAnsi="Times New Roman"/>
          <w:szCs w:val="28"/>
        </w:rPr>
        <w:t>ата закачки готовых паспортов из данных цеха</w:t>
      </w:r>
      <w:r>
        <w:rPr>
          <w:rFonts w:ascii="Times New Roman" w:hAnsi="Times New Roman" w:cs="Times New Roman"/>
          <w:kern w:val="0"/>
          <w:szCs w:val="28"/>
        </w:rPr>
        <w:t>;</w:t>
      </w:r>
    </w:p>
    <w:p w14:paraId="32C79058"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Ф</w:t>
      </w:r>
      <w:r>
        <w:rPr>
          <w:rFonts w:ascii="Times New Roman" w:hAnsi="Times New Roman"/>
          <w:szCs w:val="28"/>
        </w:rPr>
        <w:t>амилия контролера на паспорте</w:t>
      </w:r>
      <w:r>
        <w:rPr>
          <w:rFonts w:ascii="Times New Roman" w:hAnsi="Times New Roman" w:cs="Times New Roman"/>
          <w:kern w:val="0"/>
          <w:szCs w:val="28"/>
        </w:rPr>
        <w:t>;</w:t>
      </w:r>
    </w:p>
    <w:p w14:paraId="2CF93C70" w14:textId="77777777" w:rsidR="00962D44" w:rsidRDefault="00962D44" w:rsidP="00962D44">
      <w:pPr>
        <w:pStyle w:val="Standard"/>
        <w:spacing w:line="360" w:lineRule="auto"/>
        <w:ind w:left="57"/>
        <w:jc w:val="both"/>
        <w:rPr>
          <w:rFonts w:ascii="Times New Roman" w:hAnsi="Times New Roman"/>
        </w:rPr>
      </w:pPr>
      <w:r>
        <w:rPr>
          <w:rFonts w:ascii="Times New Roman" w:hAnsi="Times New Roman" w:cs="Times New Roman"/>
          <w:kern w:val="0"/>
          <w:szCs w:val="28"/>
        </w:rPr>
        <w:t xml:space="preserve">Первичный ключ является поле </w:t>
      </w:r>
      <w:proofErr w:type="spellStart"/>
      <w:r>
        <w:rPr>
          <w:rFonts w:ascii="Times New Roman" w:hAnsi="Times New Roman" w:cs="Times New Roman"/>
          <w:kern w:val="0"/>
          <w:szCs w:val="28"/>
        </w:rPr>
        <w:t>pas_</w:t>
      </w:r>
      <w:proofErr w:type="gramStart"/>
      <w:r>
        <w:rPr>
          <w:rFonts w:ascii="Times New Roman" w:hAnsi="Times New Roman" w:cs="Times New Roman"/>
          <w:kern w:val="0"/>
          <w:szCs w:val="28"/>
        </w:rPr>
        <w:t>id</w:t>
      </w:r>
      <w:proofErr w:type="spellEnd"/>
      <w:r>
        <w:rPr>
          <w:rFonts w:ascii="Times New Roman" w:hAnsi="Times New Roman" w:cs="Times New Roman"/>
          <w:kern w:val="0"/>
          <w:szCs w:val="28"/>
        </w:rPr>
        <w:t>(</w:t>
      </w:r>
      <w:proofErr w:type="gramEnd"/>
      <w:r>
        <w:rPr>
          <w:rFonts w:ascii="Times New Roman" w:hAnsi="Times New Roman" w:cs="Times New Roman"/>
          <w:kern w:val="0"/>
          <w:szCs w:val="28"/>
        </w:rPr>
        <w:t>Идентификатор паспорта).</w:t>
      </w:r>
    </w:p>
    <w:p w14:paraId="70905E90" w14:textId="77777777" w:rsidR="00962D44" w:rsidRDefault="00962D44" w:rsidP="00962D44">
      <w:pPr>
        <w:pStyle w:val="Standard"/>
        <w:spacing w:line="360" w:lineRule="auto"/>
        <w:ind w:left="57" w:firstLine="794"/>
        <w:jc w:val="both"/>
        <w:rPr>
          <w:rFonts w:ascii="Times New Roman" w:hAnsi="Times New Roman"/>
        </w:rPr>
      </w:pPr>
      <w:r>
        <w:rPr>
          <w:rFonts w:ascii="Times New Roman" w:hAnsi="Times New Roman" w:cs="Times New Roman"/>
          <w:kern w:val="0"/>
          <w:szCs w:val="28"/>
        </w:rPr>
        <w:t xml:space="preserve">           Сущность «Паспорт» имеет связи сразу с несколькими </w:t>
      </w:r>
      <w:proofErr w:type="gramStart"/>
      <w:r>
        <w:rPr>
          <w:rFonts w:ascii="Times New Roman" w:hAnsi="Times New Roman" w:cs="Times New Roman"/>
          <w:kern w:val="0"/>
          <w:szCs w:val="28"/>
        </w:rPr>
        <w:t>сущностями .</w:t>
      </w:r>
      <w:proofErr w:type="gramEnd"/>
      <w:r>
        <w:rPr>
          <w:rFonts w:ascii="Times New Roman" w:hAnsi="Times New Roman" w:cs="Times New Roman"/>
          <w:kern w:val="0"/>
          <w:szCs w:val="28"/>
        </w:rPr>
        <w:t xml:space="preserve"> Связь «один-к-одному» имеет с «Паспорт номенклатуры», «Паспорт расширения», «Журнал разрешений».</w:t>
      </w:r>
    </w:p>
    <w:p w14:paraId="6D88BE42"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kern w:val="0"/>
          <w:szCs w:val="28"/>
        </w:rPr>
        <w:t>Сущность «Паспорт номенклатуры» отвечает за хранение данных о паспорте номенклатуры. Данная сущность имеет следующие атрибуты:</w:t>
      </w:r>
    </w:p>
    <w:p w14:paraId="31F7E53C"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Идентификатор паспорта;</w:t>
      </w:r>
    </w:p>
    <w:p w14:paraId="0E2200FF" w14:textId="77777777" w:rsidR="00962D44" w:rsidRDefault="00962D44" w:rsidP="00962D44">
      <w:pPr>
        <w:pStyle w:val="Standard"/>
        <w:numPr>
          <w:ilvl w:val="0"/>
          <w:numId w:val="22"/>
        </w:numPr>
        <w:spacing w:line="360" w:lineRule="auto"/>
        <w:ind w:firstLine="708"/>
        <w:jc w:val="both"/>
        <w:rPr>
          <w:rFonts w:ascii="Times New Roman" w:hAnsi="Times New Roman"/>
        </w:rPr>
      </w:pPr>
      <w:proofErr w:type="gramStart"/>
      <w:r>
        <w:rPr>
          <w:rFonts w:ascii="Times New Roman" w:hAnsi="Times New Roman" w:cs="Times New Roman"/>
          <w:kern w:val="0"/>
          <w:szCs w:val="28"/>
        </w:rPr>
        <w:t>Идентификатор  номенклатуры</w:t>
      </w:r>
      <w:proofErr w:type="gramEnd"/>
      <w:r>
        <w:rPr>
          <w:rFonts w:ascii="Times New Roman" w:hAnsi="Times New Roman" w:cs="Times New Roman"/>
          <w:kern w:val="0"/>
          <w:szCs w:val="28"/>
        </w:rPr>
        <w:t>;</w:t>
      </w:r>
    </w:p>
    <w:p w14:paraId="498CF414"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Код принадлежности;</w:t>
      </w:r>
    </w:p>
    <w:p w14:paraId="3F7C7B02"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cs="Times New Roman"/>
          <w:kern w:val="0"/>
          <w:szCs w:val="28"/>
        </w:rPr>
        <w:t>Ответственный</w:t>
      </w:r>
      <w:r>
        <w:rPr>
          <w:rFonts w:ascii="Times New Roman" w:hAnsi="Times New Roman"/>
          <w:szCs w:val="28"/>
        </w:rPr>
        <w:t>;</w:t>
      </w:r>
    </w:p>
    <w:p w14:paraId="2587CA1A"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Идентификатор ограничения;</w:t>
      </w:r>
    </w:p>
    <w:p w14:paraId="65612122"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Типоразмер;</w:t>
      </w:r>
    </w:p>
    <w:p w14:paraId="5A40FF73"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lastRenderedPageBreak/>
        <w:t>Наименование;</w:t>
      </w:r>
    </w:p>
    <w:p w14:paraId="0A94C06A" w14:textId="77777777" w:rsidR="00962D44" w:rsidRDefault="00962D44" w:rsidP="00962D44">
      <w:pPr>
        <w:pStyle w:val="Standard"/>
        <w:spacing w:line="360" w:lineRule="auto"/>
        <w:ind w:left="57"/>
        <w:jc w:val="both"/>
        <w:rPr>
          <w:rFonts w:ascii="Times New Roman" w:hAnsi="Times New Roman"/>
        </w:rPr>
      </w:pPr>
      <w:r>
        <w:rPr>
          <w:rFonts w:ascii="Times New Roman" w:hAnsi="Times New Roman" w:cs="Times New Roman"/>
          <w:kern w:val="0"/>
          <w:szCs w:val="28"/>
        </w:rPr>
        <w:t xml:space="preserve">Первичный ключ является поле </w:t>
      </w:r>
      <w:proofErr w:type="spellStart"/>
      <w:r>
        <w:rPr>
          <w:rFonts w:ascii="Times New Roman" w:hAnsi="Times New Roman" w:cs="Times New Roman"/>
          <w:kern w:val="0"/>
          <w:szCs w:val="28"/>
        </w:rPr>
        <w:t>pas_</w:t>
      </w:r>
      <w:proofErr w:type="gramStart"/>
      <w:r>
        <w:rPr>
          <w:rFonts w:ascii="Times New Roman" w:hAnsi="Times New Roman" w:cs="Times New Roman"/>
          <w:kern w:val="0"/>
          <w:szCs w:val="28"/>
        </w:rPr>
        <w:t>id</w:t>
      </w:r>
      <w:proofErr w:type="spellEnd"/>
      <w:r>
        <w:rPr>
          <w:rFonts w:ascii="Times New Roman" w:hAnsi="Times New Roman" w:cs="Times New Roman"/>
          <w:kern w:val="0"/>
          <w:szCs w:val="28"/>
        </w:rPr>
        <w:t>(</w:t>
      </w:r>
      <w:proofErr w:type="gramEnd"/>
      <w:r>
        <w:rPr>
          <w:rFonts w:ascii="Times New Roman" w:hAnsi="Times New Roman" w:cs="Times New Roman"/>
          <w:kern w:val="0"/>
          <w:szCs w:val="28"/>
        </w:rPr>
        <w:t>Идентификатор паспорта).</w:t>
      </w:r>
    </w:p>
    <w:p w14:paraId="07A649A0"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kern w:val="0"/>
          <w:szCs w:val="28"/>
        </w:rPr>
        <w:t>Сущность «Паспорт расширения» отвечает за хранение данных о паспорте номенклатуры. Данная сущность имеет следующие атрибуты:</w:t>
      </w:r>
    </w:p>
    <w:p w14:paraId="11632B90"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cs="Times New Roman"/>
          <w:kern w:val="0"/>
          <w:szCs w:val="28"/>
        </w:rPr>
        <w:t>Идентификатор паспорта</w:t>
      </w:r>
      <w:r>
        <w:rPr>
          <w:rFonts w:ascii="Times New Roman" w:hAnsi="Times New Roman"/>
          <w:szCs w:val="28"/>
        </w:rPr>
        <w:t>;</w:t>
      </w:r>
    </w:p>
    <w:p w14:paraId="248ADBC7"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Номер изменения;</w:t>
      </w:r>
    </w:p>
    <w:p w14:paraId="7E1E1810"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Код МТР;</w:t>
      </w:r>
    </w:p>
    <w:p w14:paraId="638E158C"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Номер позиции;</w:t>
      </w:r>
    </w:p>
    <w:p w14:paraId="5CDD7FE3"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Затраты;</w:t>
      </w:r>
    </w:p>
    <w:p w14:paraId="3880141D"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Примечание;</w:t>
      </w:r>
    </w:p>
    <w:p w14:paraId="24905E8D"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Размер заготовки;</w:t>
      </w:r>
    </w:p>
    <w:p w14:paraId="5187FBAC"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Номер карточки;</w:t>
      </w:r>
    </w:p>
    <w:p w14:paraId="68CED504" w14:textId="77777777" w:rsidR="00962D44" w:rsidRDefault="00962D44" w:rsidP="00962D44">
      <w:pPr>
        <w:pStyle w:val="Standard"/>
        <w:spacing w:line="360" w:lineRule="auto"/>
        <w:ind w:left="57"/>
        <w:jc w:val="both"/>
        <w:rPr>
          <w:rFonts w:ascii="Times New Roman" w:hAnsi="Times New Roman"/>
        </w:rPr>
      </w:pPr>
      <w:r>
        <w:rPr>
          <w:rFonts w:ascii="Times New Roman" w:hAnsi="Times New Roman" w:cs="Times New Roman"/>
          <w:kern w:val="0"/>
          <w:szCs w:val="28"/>
        </w:rPr>
        <w:t xml:space="preserve">Первичный ключ является поле </w:t>
      </w:r>
      <w:proofErr w:type="spellStart"/>
      <w:r>
        <w:rPr>
          <w:rFonts w:ascii="Times New Roman" w:hAnsi="Times New Roman" w:cs="Times New Roman"/>
          <w:kern w:val="0"/>
          <w:szCs w:val="28"/>
        </w:rPr>
        <w:t>pas_</w:t>
      </w:r>
      <w:proofErr w:type="gramStart"/>
      <w:r>
        <w:rPr>
          <w:rFonts w:ascii="Times New Roman" w:hAnsi="Times New Roman" w:cs="Times New Roman"/>
          <w:kern w:val="0"/>
          <w:szCs w:val="28"/>
        </w:rPr>
        <w:t>id</w:t>
      </w:r>
      <w:proofErr w:type="spellEnd"/>
      <w:r>
        <w:rPr>
          <w:rFonts w:ascii="Times New Roman" w:hAnsi="Times New Roman" w:cs="Times New Roman"/>
          <w:kern w:val="0"/>
          <w:szCs w:val="28"/>
        </w:rPr>
        <w:t>(</w:t>
      </w:r>
      <w:proofErr w:type="gramEnd"/>
      <w:r>
        <w:rPr>
          <w:rFonts w:ascii="Times New Roman" w:hAnsi="Times New Roman" w:cs="Times New Roman"/>
          <w:kern w:val="0"/>
          <w:szCs w:val="28"/>
        </w:rPr>
        <w:t>Идентификатор паспорта).</w:t>
      </w:r>
    </w:p>
    <w:p w14:paraId="61CEEAFE"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kern w:val="0"/>
          <w:szCs w:val="28"/>
        </w:rPr>
        <w:t>Сущность «Журнал разрешений» отвечает за хранение данных о журнале разрешений. Данная сущность имеет следующие атрибуты:</w:t>
      </w:r>
    </w:p>
    <w:p w14:paraId="5A1A0BBB"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cs="Times New Roman"/>
          <w:kern w:val="0"/>
          <w:szCs w:val="28"/>
        </w:rPr>
        <w:t>Идентификатор паспорта</w:t>
      </w:r>
      <w:r>
        <w:rPr>
          <w:rFonts w:ascii="Times New Roman" w:hAnsi="Times New Roman"/>
          <w:szCs w:val="28"/>
        </w:rPr>
        <w:t>;</w:t>
      </w:r>
    </w:p>
    <w:p w14:paraId="3440EFA2"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 xml:space="preserve">Идентификатор </w:t>
      </w:r>
      <w:proofErr w:type="spellStart"/>
      <w:r>
        <w:rPr>
          <w:rFonts w:ascii="Times New Roman" w:hAnsi="Times New Roman" w:cs="Times New Roman"/>
          <w:kern w:val="0"/>
          <w:szCs w:val="28"/>
        </w:rPr>
        <w:t>лзк</w:t>
      </w:r>
      <w:proofErr w:type="spellEnd"/>
      <w:r>
        <w:rPr>
          <w:rFonts w:ascii="Times New Roman" w:hAnsi="Times New Roman" w:cs="Times New Roman"/>
          <w:kern w:val="0"/>
          <w:szCs w:val="28"/>
        </w:rPr>
        <w:t>;</w:t>
      </w:r>
    </w:p>
    <w:p w14:paraId="3A35E681"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Код МТР;</w:t>
      </w:r>
    </w:p>
    <w:p w14:paraId="40D8B5BC"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Номер разрешения;</w:t>
      </w:r>
    </w:p>
    <w:p w14:paraId="54C0C317"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Цех;</w:t>
      </w:r>
    </w:p>
    <w:p w14:paraId="02092260"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cs="Times New Roman"/>
          <w:kern w:val="0"/>
          <w:szCs w:val="28"/>
        </w:rPr>
        <w:t>О</w:t>
      </w:r>
      <w:r>
        <w:rPr>
          <w:rFonts w:ascii="Times New Roman" w:hAnsi="Times New Roman"/>
          <w:szCs w:val="28"/>
        </w:rPr>
        <w:t>тветственный за ведение</w:t>
      </w:r>
      <w:r>
        <w:rPr>
          <w:rFonts w:ascii="Times New Roman" w:hAnsi="Times New Roman" w:cs="Times New Roman"/>
          <w:kern w:val="0"/>
          <w:szCs w:val="28"/>
        </w:rPr>
        <w:t>;</w:t>
      </w:r>
    </w:p>
    <w:p w14:paraId="33786842"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О</w:t>
      </w:r>
      <w:r>
        <w:rPr>
          <w:rFonts w:ascii="Times New Roman" w:hAnsi="Times New Roman"/>
          <w:szCs w:val="28"/>
        </w:rPr>
        <w:t>тветственный за изменение</w:t>
      </w:r>
      <w:r>
        <w:rPr>
          <w:rFonts w:ascii="Times New Roman" w:hAnsi="Times New Roman" w:cs="Times New Roman"/>
          <w:kern w:val="0"/>
          <w:szCs w:val="28"/>
        </w:rPr>
        <w:t>;</w:t>
      </w:r>
    </w:p>
    <w:p w14:paraId="2D448C57"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Дата добавления;</w:t>
      </w:r>
    </w:p>
    <w:p w14:paraId="39C8A05A"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Дата изменения;</w:t>
      </w:r>
    </w:p>
    <w:p w14:paraId="60BC5FC1"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Ответственный за материал;</w:t>
      </w:r>
    </w:p>
    <w:p w14:paraId="35B25EC2"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Материал по ТП;</w:t>
      </w:r>
    </w:p>
    <w:p w14:paraId="16EA04AE"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Примечание ТП;</w:t>
      </w:r>
    </w:p>
    <w:p w14:paraId="2AC256A3"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Примечание ПИ</w:t>
      </w:r>
    </w:p>
    <w:p w14:paraId="7C82735E" w14:textId="77777777" w:rsidR="00962D44" w:rsidRDefault="00962D44" w:rsidP="00962D44">
      <w:pPr>
        <w:pStyle w:val="Standard"/>
        <w:spacing w:line="360" w:lineRule="auto"/>
        <w:ind w:left="57"/>
        <w:jc w:val="both"/>
        <w:rPr>
          <w:rFonts w:ascii="Times New Roman" w:hAnsi="Times New Roman"/>
        </w:rPr>
      </w:pPr>
      <w:r>
        <w:rPr>
          <w:rFonts w:ascii="Times New Roman" w:hAnsi="Times New Roman" w:cs="Times New Roman"/>
          <w:kern w:val="0"/>
          <w:szCs w:val="28"/>
        </w:rPr>
        <w:t xml:space="preserve">Первичный ключ является поле </w:t>
      </w:r>
      <w:proofErr w:type="spellStart"/>
      <w:r>
        <w:rPr>
          <w:rFonts w:ascii="Times New Roman" w:hAnsi="Times New Roman" w:cs="Times New Roman"/>
          <w:kern w:val="0"/>
          <w:szCs w:val="28"/>
        </w:rPr>
        <w:t>pas_</w:t>
      </w:r>
      <w:proofErr w:type="gramStart"/>
      <w:r>
        <w:rPr>
          <w:rFonts w:ascii="Times New Roman" w:hAnsi="Times New Roman" w:cs="Times New Roman"/>
          <w:kern w:val="0"/>
          <w:szCs w:val="28"/>
        </w:rPr>
        <w:t>id</w:t>
      </w:r>
      <w:proofErr w:type="spellEnd"/>
      <w:r>
        <w:rPr>
          <w:rFonts w:ascii="Times New Roman" w:hAnsi="Times New Roman" w:cs="Times New Roman"/>
          <w:kern w:val="0"/>
          <w:szCs w:val="28"/>
        </w:rPr>
        <w:t>(</w:t>
      </w:r>
      <w:proofErr w:type="gramEnd"/>
      <w:r>
        <w:rPr>
          <w:rFonts w:ascii="Times New Roman" w:hAnsi="Times New Roman" w:cs="Times New Roman"/>
          <w:kern w:val="0"/>
          <w:szCs w:val="28"/>
        </w:rPr>
        <w:t>Идентификатор паспорта).</w:t>
      </w:r>
    </w:p>
    <w:p w14:paraId="3390DA48" w14:textId="77777777" w:rsidR="00962D44" w:rsidRDefault="00962D44" w:rsidP="00962D44">
      <w:pPr>
        <w:pStyle w:val="Standard"/>
        <w:spacing w:line="360" w:lineRule="auto"/>
        <w:ind w:left="57" w:firstLine="794"/>
        <w:jc w:val="both"/>
        <w:rPr>
          <w:rFonts w:ascii="Times New Roman" w:hAnsi="Times New Roman"/>
        </w:rPr>
      </w:pPr>
      <w:r>
        <w:rPr>
          <w:rFonts w:ascii="Times New Roman" w:hAnsi="Times New Roman" w:cs="Times New Roman"/>
          <w:kern w:val="0"/>
          <w:szCs w:val="28"/>
        </w:rPr>
        <w:lastRenderedPageBreak/>
        <w:t xml:space="preserve"> </w:t>
      </w:r>
      <w:r>
        <w:rPr>
          <w:rFonts w:ascii="Times New Roman" w:hAnsi="Times New Roman" w:cs="Times New Roman"/>
          <w:kern w:val="0"/>
          <w:szCs w:val="28"/>
        </w:rPr>
        <w:tab/>
        <w:t>Сущность «Журнал разрешений» имеет связь «один-ко-многим» с сущностью «Пользователи». Сущность «Пользователи» отвечает за хранение данных о пользователях. Данная сущность имеет следующие атрибуты:</w:t>
      </w:r>
    </w:p>
    <w:p w14:paraId="5712BCD1"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cs="Times New Roman"/>
          <w:kern w:val="0"/>
          <w:szCs w:val="28"/>
        </w:rPr>
        <w:t>Идентификатор логина</w:t>
      </w:r>
      <w:r>
        <w:rPr>
          <w:rFonts w:ascii="Times New Roman" w:hAnsi="Times New Roman"/>
          <w:szCs w:val="28"/>
        </w:rPr>
        <w:t>;</w:t>
      </w:r>
    </w:p>
    <w:p w14:paraId="04E294C4"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Табельный;</w:t>
      </w:r>
    </w:p>
    <w:p w14:paraId="0371D9D4"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Цех;</w:t>
      </w:r>
    </w:p>
    <w:p w14:paraId="41BE5D74"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Дата добавления;</w:t>
      </w:r>
    </w:p>
    <w:p w14:paraId="3F13F0E6"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Фамилия;</w:t>
      </w:r>
    </w:p>
    <w:p w14:paraId="7B0D8583"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Имя;</w:t>
      </w:r>
    </w:p>
    <w:p w14:paraId="50C7EA40"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Отчество;</w:t>
      </w:r>
    </w:p>
    <w:p w14:paraId="2072763D" w14:textId="77777777" w:rsidR="00962D44" w:rsidRDefault="00962D44" w:rsidP="00962D44">
      <w:pPr>
        <w:pStyle w:val="Standard"/>
        <w:numPr>
          <w:ilvl w:val="0"/>
          <w:numId w:val="22"/>
        </w:numPr>
        <w:spacing w:line="360" w:lineRule="auto"/>
        <w:ind w:firstLine="708"/>
        <w:jc w:val="both"/>
        <w:rPr>
          <w:rFonts w:ascii="Times New Roman" w:hAnsi="Times New Roman"/>
        </w:rPr>
      </w:pPr>
      <w:r>
        <w:rPr>
          <w:rFonts w:ascii="Times New Roman" w:hAnsi="Times New Roman" w:cs="Times New Roman"/>
          <w:kern w:val="0"/>
          <w:szCs w:val="28"/>
        </w:rPr>
        <w:t>Логин;</w:t>
      </w:r>
    </w:p>
    <w:p w14:paraId="622EC598" w14:textId="77777777" w:rsidR="00962D44" w:rsidRDefault="00962D44" w:rsidP="00962D44">
      <w:pPr>
        <w:pStyle w:val="Standard"/>
        <w:spacing w:line="360" w:lineRule="auto"/>
        <w:ind w:left="57"/>
        <w:jc w:val="both"/>
        <w:rPr>
          <w:rFonts w:ascii="Times New Roman" w:hAnsi="Times New Roman"/>
        </w:rPr>
      </w:pPr>
      <w:r>
        <w:rPr>
          <w:rFonts w:ascii="Times New Roman" w:hAnsi="Times New Roman" w:cs="Times New Roman"/>
          <w:kern w:val="0"/>
          <w:szCs w:val="28"/>
        </w:rPr>
        <w:t xml:space="preserve">Первичный ключ является поле </w:t>
      </w:r>
      <w:proofErr w:type="spellStart"/>
      <w:r>
        <w:rPr>
          <w:rFonts w:ascii="Times New Roman" w:hAnsi="Times New Roman" w:cs="Times New Roman"/>
          <w:kern w:val="0"/>
          <w:szCs w:val="28"/>
        </w:rPr>
        <w:t>ul_</w:t>
      </w:r>
      <w:proofErr w:type="gramStart"/>
      <w:r>
        <w:rPr>
          <w:rFonts w:ascii="Times New Roman" w:hAnsi="Times New Roman" w:cs="Times New Roman"/>
          <w:kern w:val="0"/>
          <w:szCs w:val="28"/>
        </w:rPr>
        <w:t>id</w:t>
      </w:r>
      <w:proofErr w:type="spellEnd"/>
      <w:r>
        <w:rPr>
          <w:rFonts w:ascii="Times New Roman" w:hAnsi="Times New Roman" w:cs="Times New Roman"/>
          <w:kern w:val="0"/>
          <w:szCs w:val="28"/>
        </w:rPr>
        <w:t>(</w:t>
      </w:r>
      <w:proofErr w:type="gramEnd"/>
      <w:r>
        <w:rPr>
          <w:rFonts w:ascii="Times New Roman" w:hAnsi="Times New Roman" w:cs="Times New Roman"/>
          <w:kern w:val="0"/>
          <w:szCs w:val="28"/>
        </w:rPr>
        <w:t>Идентификатор логина).</w:t>
      </w:r>
    </w:p>
    <w:p w14:paraId="375F4457" w14:textId="77777777" w:rsidR="00962D44" w:rsidRDefault="00962D44" w:rsidP="00962D44">
      <w:pPr>
        <w:pStyle w:val="Standard"/>
        <w:tabs>
          <w:tab w:val="left" w:pos="50"/>
        </w:tabs>
        <w:spacing w:line="360" w:lineRule="auto"/>
        <w:ind w:firstLine="737"/>
        <w:jc w:val="both"/>
        <w:rPr>
          <w:rFonts w:ascii="Times New Roman" w:hAnsi="Times New Roman"/>
        </w:rPr>
      </w:pPr>
      <w:r>
        <w:rPr>
          <w:rFonts w:ascii="Times New Roman" w:hAnsi="Times New Roman" w:cs="Times New Roman"/>
          <w:kern w:val="0"/>
          <w:szCs w:val="28"/>
        </w:rPr>
        <w:t xml:space="preserve">         Сущность «Паспорт номенклатуры» имеет связь «один-ко-многим» с сущностью «Номенклатуры». Сущность «Номенклатуры» отвечает за хранение данных о номенклатуре. Данная сущность имеет следующие атрибуты:</w:t>
      </w:r>
    </w:p>
    <w:p w14:paraId="5CCD9B90"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cs="Times New Roman"/>
          <w:kern w:val="0"/>
          <w:szCs w:val="28"/>
        </w:rPr>
        <w:t>Идентификатор номенклатуры</w:t>
      </w:r>
      <w:r>
        <w:rPr>
          <w:rFonts w:ascii="Times New Roman" w:hAnsi="Times New Roman"/>
          <w:szCs w:val="28"/>
        </w:rPr>
        <w:t>;</w:t>
      </w:r>
    </w:p>
    <w:p w14:paraId="56D5DAF9"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szCs w:val="28"/>
        </w:rPr>
        <w:t>Код;</w:t>
      </w:r>
    </w:p>
    <w:p w14:paraId="653E5F5E"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szCs w:val="28"/>
        </w:rPr>
        <w:t>Код принадлежности;</w:t>
      </w:r>
    </w:p>
    <w:p w14:paraId="24DD7BFB"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szCs w:val="28"/>
        </w:rPr>
        <w:t>Табельный ответственного;</w:t>
      </w:r>
    </w:p>
    <w:p w14:paraId="5FEA1610"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szCs w:val="28"/>
        </w:rPr>
        <w:t>Код МТР;</w:t>
      </w:r>
    </w:p>
    <w:p w14:paraId="325D4166"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szCs w:val="28"/>
        </w:rPr>
        <w:t>Дата заполнения;</w:t>
      </w:r>
    </w:p>
    <w:p w14:paraId="3EA2BAE0"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szCs w:val="28"/>
        </w:rPr>
        <w:t>Дата обновления;</w:t>
      </w:r>
    </w:p>
    <w:p w14:paraId="03E7EE88"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szCs w:val="28"/>
        </w:rPr>
        <w:t>Обозначение;</w:t>
      </w:r>
    </w:p>
    <w:p w14:paraId="73B691FF"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szCs w:val="28"/>
        </w:rPr>
        <w:t>Наименование;</w:t>
      </w:r>
    </w:p>
    <w:p w14:paraId="3E0BE57D"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szCs w:val="28"/>
        </w:rPr>
        <w:t>Типоразмер;</w:t>
      </w:r>
    </w:p>
    <w:p w14:paraId="696FBE01" w14:textId="77777777" w:rsidR="00962D44" w:rsidRDefault="00962D44" w:rsidP="00962D44">
      <w:pPr>
        <w:pStyle w:val="Standard"/>
        <w:numPr>
          <w:ilvl w:val="0"/>
          <w:numId w:val="22"/>
        </w:numPr>
        <w:spacing w:line="360" w:lineRule="auto"/>
        <w:ind w:firstLine="708"/>
        <w:jc w:val="both"/>
        <w:rPr>
          <w:rFonts w:ascii="Times New Roman" w:hAnsi="Times New Roman"/>
          <w:szCs w:val="28"/>
        </w:rPr>
      </w:pPr>
      <w:r>
        <w:rPr>
          <w:rFonts w:ascii="Times New Roman" w:hAnsi="Times New Roman"/>
          <w:szCs w:val="28"/>
        </w:rPr>
        <w:t>Номер ВМ;</w:t>
      </w:r>
    </w:p>
    <w:p w14:paraId="7ED92525" w14:textId="77777777" w:rsidR="00962D44" w:rsidRDefault="00962D44" w:rsidP="00962D44">
      <w:pPr>
        <w:pStyle w:val="Standard"/>
        <w:spacing w:line="360" w:lineRule="auto"/>
        <w:ind w:left="57"/>
        <w:jc w:val="both"/>
        <w:rPr>
          <w:rFonts w:ascii="Times New Roman" w:hAnsi="Times New Roman"/>
        </w:rPr>
      </w:pPr>
      <w:r>
        <w:rPr>
          <w:rFonts w:ascii="Times New Roman" w:hAnsi="Times New Roman" w:cs="Times New Roman"/>
          <w:kern w:val="0"/>
        </w:rPr>
        <w:t xml:space="preserve">Первичный ключ является поле </w:t>
      </w:r>
      <w:proofErr w:type="spellStart"/>
      <w:r>
        <w:rPr>
          <w:rFonts w:ascii="Times New Roman" w:hAnsi="Times New Roman" w:cs="Times New Roman"/>
          <w:kern w:val="0"/>
          <w:szCs w:val="28"/>
        </w:rPr>
        <w:t>dn_</w:t>
      </w:r>
      <w:proofErr w:type="gramStart"/>
      <w:r>
        <w:rPr>
          <w:rFonts w:ascii="Times New Roman" w:hAnsi="Times New Roman" w:cs="Times New Roman"/>
          <w:kern w:val="0"/>
          <w:szCs w:val="28"/>
        </w:rPr>
        <w:t>id</w:t>
      </w:r>
      <w:proofErr w:type="spellEnd"/>
      <w:r>
        <w:rPr>
          <w:rFonts w:ascii="Times New Roman" w:hAnsi="Times New Roman" w:cs="Times New Roman"/>
          <w:kern w:val="0"/>
        </w:rPr>
        <w:t>(</w:t>
      </w:r>
      <w:proofErr w:type="gramEnd"/>
      <w:r>
        <w:rPr>
          <w:rFonts w:ascii="Times New Roman" w:hAnsi="Times New Roman" w:cs="Times New Roman"/>
          <w:kern w:val="0"/>
        </w:rPr>
        <w:t xml:space="preserve">Идентификатор </w:t>
      </w:r>
      <w:r>
        <w:rPr>
          <w:rFonts w:ascii="Times New Roman" w:hAnsi="Times New Roman" w:cs="Times New Roman"/>
          <w:kern w:val="0"/>
          <w:szCs w:val="28"/>
        </w:rPr>
        <w:t>номенклатуры</w:t>
      </w:r>
      <w:r>
        <w:rPr>
          <w:rFonts w:ascii="Times New Roman" w:hAnsi="Times New Roman" w:cs="Times New Roman"/>
          <w:kern w:val="0"/>
        </w:rPr>
        <w:t>).</w:t>
      </w:r>
    </w:p>
    <w:p w14:paraId="6B72F526" w14:textId="77777777" w:rsidR="00962D44" w:rsidRDefault="00962D44" w:rsidP="00962D44">
      <w:pPr>
        <w:pStyle w:val="Standard"/>
        <w:spacing w:line="360" w:lineRule="auto"/>
        <w:ind w:left="57"/>
        <w:jc w:val="both"/>
        <w:rPr>
          <w:rFonts w:ascii="Times New Roman" w:hAnsi="Times New Roman"/>
        </w:rPr>
      </w:pPr>
    </w:p>
    <w:p w14:paraId="3433A49F" w14:textId="77777777" w:rsidR="00962D44" w:rsidRDefault="00962D44" w:rsidP="00962D44">
      <w:pPr>
        <w:pStyle w:val="Standard"/>
        <w:spacing w:after="240" w:line="360" w:lineRule="auto"/>
        <w:ind w:firstLine="709"/>
        <w:jc w:val="both"/>
        <w:rPr>
          <w:rFonts w:ascii="Times New Roman" w:hAnsi="Times New Roman"/>
        </w:rPr>
      </w:pPr>
      <w:r>
        <w:rPr>
          <w:rFonts w:ascii="Times New Roman" w:hAnsi="Times New Roman" w:cs="Times New Roman"/>
          <w:kern w:val="0"/>
          <w:szCs w:val="28"/>
        </w:rPr>
        <w:t xml:space="preserve">Схема в PostgreSQL – это пространство имен, которое содержит именованные </w:t>
      </w:r>
      <w:r>
        <w:rPr>
          <w:rFonts w:ascii="Times New Roman" w:hAnsi="Times New Roman" w:cs="Times New Roman"/>
          <w:kern w:val="0"/>
          <w:szCs w:val="28"/>
        </w:rPr>
        <w:lastRenderedPageBreak/>
        <w:t xml:space="preserve">объекты базы данных, такие как таблицы, представления, индексы, типы данных, функции и </w:t>
      </w:r>
      <w:proofErr w:type="gramStart"/>
      <w:r>
        <w:rPr>
          <w:rFonts w:ascii="Times New Roman" w:hAnsi="Times New Roman" w:cs="Times New Roman"/>
          <w:kern w:val="0"/>
          <w:szCs w:val="28"/>
        </w:rPr>
        <w:t>операторы .</w:t>
      </w:r>
      <w:proofErr w:type="gramEnd"/>
      <w:r>
        <w:rPr>
          <w:rFonts w:ascii="Times New Roman" w:hAnsi="Times New Roman" w:cs="Times New Roman"/>
          <w:kern w:val="0"/>
          <w:szCs w:val="28"/>
        </w:rPr>
        <w:t xml:space="preserve"> База данных разделена на несколько схем, использовалась схема </w:t>
      </w:r>
      <w:proofErr w:type="spellStart"/>
      <w:r>
        <w:rPr>
          <w:rFonts w:ascii="Times New Roman" w:hAnsi="Times New Roman" w:cs="Times New Roman"/>
          <w:kern w:val="0"/>
          <w:szCs w:val="28"/>
          <w:lang w:val="en-US"/>
        </w:rPr>
        <w:t>mkadd</w:t>
      </w:r>
      <w:proofErr w:type="spellEnd"/>
      <w:r>
        <w:rPr>
          <w:rFonts w:ascii="Times New Roman" w:hAnsi="Times New Roman" w:cs="Times New Roman"/>
          <w:kern w:val="0"/>
          <w:szCs w:val="28"/>
        </w:rPr>
        <w:t xml:space="preserve"> для выполнения технического задания (рисунок 2.3).</w:t>
      </w:r>
    </w:p>
    <w:p w14:paraId="3C3F3E4E" w14:textId="77777777" w:rsidR="00962D44" w:rsidRDefault="00962D44" w:rsidP="00962D44">
      <w:pPr>
        <w:pStyle w:val="Standard"/>
        <w:spacing w:after="240" w:line="360" w:lineRule="auto"/>
        <w:ind w:firstLine="709"/>
        <w:jc w:val="both"/>
        <w:rPr>
          <w:rFonts w:ascii="Times New Roman" w:hAnsi="Times New Roman"/>
        </w:rPr>
      </w:pPr>
    </w:p>
    <w:p w14:paraId="6146084E" w14:textId="77777777" w:rsidR="00962D44" w:rsidRDefault="00962D44" w:rsidP="00962D44">
      <w:pPr>
        <w:pStyle w:val="Standard"/>
        <w:spacing w:after="240" w:line="360" w:lineRule="auto"/>
        <w:rPr>
          <w:rFonts w:ascii="Times New Roman" w:hAnsi="Times New Roman"/>
        </w:rPr>
      </w:pPr>
      <w:r>
        <w:rPr>
          <w:rFonts w:ascii="Times New Roman" w:hAnsi="Times New Roman"/>
          <w:noProof/>
        </w:rPr>
        <w:drawing>
          <wp:anchor distT="0" distB="0" distL="114300" distR="114300" simplePos="0" relativeHeight="251661312" behindDoc="0" locked="0" layoutInCell="1" allowOverlap="1" wp14:anchorId="33E79EA9" wp14:editId="57BE8479">
            <wp:simplePos x="0" y="0"/>
            <wp:positionH relativeFrom="column">
              <wp:posOffset>1940040</wp:posOffset>
            </wp:positionH>
            <wp:positionV relativeFrom="paragraph">
              <wp:posOffset>87480</wp:posOffset>
            </wp:positionV>
            <wp:extent cx="2361600" cy="4133160"/>
            <wp:effectExtent l="0" t="0" r="600" b="690"/>
            <wp:wrapSquare wrapText="bothSides"/>
            <wp:docPr id="11316355"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361600" cy="4133160"/>
                    </a:xfrm>
                    <a:prstGeom prst="rect">
                      <a:avLst/>
                    </a:prstGeom>
                    <a:noFill/>
                  </pic:spPr>
                </pic:pic>
              </a:graphicData>
            </a:graphic>
          </wp:anchor>
        </w:drawing>
      </w:r>
    </w:p>
    <w:p w14:paraId="56B98D99" w14:textId="77777777" w:rsidR="00962D44" w:rsidRDefault="00962D44" w:rsidP="00962D44">
      <w:pPr>
        <w:pStyle w:val="Standard"/>
        <w:spacing w:after="240" w:line="360" w:lineRule="auto"/>
        <w:rPr>
          <w:rFonts w:ascii="Times New Roman" w:hAnsi="Times New Roman"/>
        </w:rPr>
      </w:pPr>
    </w:p>
    <w:p w14:paraId="277A0AB0" w14:textId="77777777" w:rsidR="00962D44" w:rsidRDefault="00962D44" w:rsidP="00962D44">
      <w:pPr>
        <w:pStyle w:val="Standard"/>
        <w:spacing w:after="240" w:line="360" w:lineRule="auto"/>
        <w:rPr>
          <w:rFonts w:ascii="Times New Roman" w:hAnsi="Times New Roman"/>
        </w:rPr>
      </w:pPr>
    </w:p>
    <w:p w14:paraId="0FF8CF31" w14:textId="77777777" w:rsidR="00962D44" w:rsidRDefault="00962D44" w:rsidP="00962D44">
      <w:pPr>
        <w:pStyle w:val="Standard"/>
        <w:spacing w:after="240" w:line="360" w:lineRule="auto"/>
        <w:rPr>
          <w:rFonts w:ascii="Times New Roman" w:hAnsi="Times New Roman"/>
        </w:rPr>
      </w:pPr>
    </w:p>
    <w:p w14:paraId="573148B1" w14:textId="77777777" w:rsidR="00962D44" w:rsidRDefault="00962D44" w:rsidP="00962D44">
      <w:pPr>
        <w:pStyle w:val="Standard"/>
        <w:spacing w:after="240" w:line="360" w:lineRule="auto"/>
        <w:rPr>
          <w:rFonts w:ascii="Times New Roman" w:hAnsi="Times New Roman"/>
        </w:rPr>
      </w:pPr>
    </w:p>
    <w:p w14:paraId="18BE897E" w14:textId="77777777" w:rsidR="00962D44" w:rsidRDefault="00962D44" w:rsidP="00962D44">
      <w:pPr>
        <w:pStyle w:val="Standard"/>
        <w:spacing w:after="240" w:line="360" w:lineRule="auto"/>
        <w:rPr>
          <w:rFonts w:ascii="Times New Roman" w:hAnsi="Times New Roman"/>
        </w:rPr>
      </w:pPr>
    </w:p>
    <w:p w14:paraId="60AD5C6C" w14:textId="77777777" w:rsidR="00962D44" w:rsidRDefault="00962D44" w:rsidP="00962D44">
      <w:pPr>
        <w:pStyle w:val="Standard"/>
        <w:spacing w:after="240" w:line="360" w:lineRule="auto"/>
        <w:rPr>
          <w:rFonts w:ascii="Times New Roman" w:hAnsi="Times New Roman"/>
        </w:rPr>
      </w:pPr>
    </w:p>
    <w:p w14:paraId="75BF772B" w14:textId="77777777" w:rsidR="00962D44" w:rsidRDefault="00962D44" w:rsidP="00962D44">
      <w:pPr>
        <w:pStyle w:val="Standard"/>
        <w:spacing w:after="240" w:line="360" w:lineRule="auto"/>
        <w:rPr>
          <w:rFonts w:ascii="Times New Roman" w:hAnsi="Times New Roman"/>
        </w:rPr>
      </w:pPr>
    </w:p>
    <w:p w14:paraId="4D4BA7F4" w14:textId="77777777" w:rsidR="00962D44" w:rsidRDefault="00962D44" w:rsidP="00962D44">
      <w:pPr>
        <w:pStyle w:val="Standard"/>
        <w:spacing w:after="240" w:line="360" w:lineRule="auto"/>
        <w:rPr>
          <w:rFonts w:ascii="Times New Roman" w:hAnsi="Times New Roman"/>
        </w:rPr>
      </w:pPr>
    </w:p>
    <w:p w14:paraId="6A7714E1" w14:textId="77777777" w:rsidR="00962D44" w:rsidRDefault="00962D44" w:rsidP="00962D44">
      <w:pPr>
        <w:pStyle w:val="Standard"/>
        <w:spacing w:after="240" w:line="360" w:lineRule="auto"/>
        <w:rPr>
          <w:rFonts w:ascii="Times New Roman" w:hAnsi="Times New Roman"/>
        </w:rPr>
      </w:pPr>
    </w:p>
    <w:p w14:paraId="7568E263" w14:textId="77777777" w:rsidR="00962D44" w:rsidRDefault="00962D44" w:rsidP="00962D44">
      <w:pPr>
        <w:pStyle w:val="Standard"/>
        <w:spacing w:after="240" w:line="360" w:lineRule="auto"/>
        <w:rPr>
          <w:rFonts w:ascii="Times New Roman" w:hAnsi="Times New Roman"/>
        </w:rPr>
      </w:pPr>
      <w:r>
        <w:rPr>
          <w:rFonts w:ascii="Times New Roman" w:hAnsi="Times New Roman" w:cs="Times New Roman"/>
          <w:kern w:val="0"/>
          <w:szCs w:val="28"/>
        </w:rPr>
        <w:t xml:space="preserve">Рисунок 2.3 – </w:t>
      </w:r>
      <w:proofErr w:type="gramStart"/>
      <w:r>
        <w:rPr>
          <w:rFonts w:ascii="Times New Roman" w:hAnsi="Times New Roman" w:cs="Times New Roman"/>
          <w:kern w:val="0"/>
          <w:szCs w:val="28"/>
        </w:rPr>
        <w:t xml:space="preserve">Схема </w:t>
      </w:r>
      <w:r w:rsidRPr="00906D63">
        <w:rPr>
          <w:rFonts w:ascii="Times New Roman" w:hAnsi="Times New Roman" w:cs="Times New Roman"/>
          <w:kern w:val="0"/>
          <w:szCs w:val="28"/>
        </w:rPr>
        <w:t xml:space="preserve"> </w:t>
      </w:r>
      <w:proofErr w:type="spellStart"/>
      <w:r>
        <w:rPr>
          <w:rFonts w:ascii="Times New Roman" w:hAnsi="Times New Roman" w:cs="Times New Roman"/>
          <w:kern w:val="0"/>
          <w:szCs w:val="28"/>
          <w:lang w:val="en-US"/>
        </w:rPr>
        <w:t>mkadd</w:t>
      </w:r>
      <w:proofErr w:type="spellEnd"/>
      <w:proofErr w:type="gramEnd"/>
    </w:p>
    <w:p w14:paraId="53C1EA52"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szCs w:val="28"/>
        </w:rPr>
        <w:t>Для обеспечения функциональности, необходимой для непосредственного взаимодействия с данными на сервере, целесообразно применять хранимые процедуры и функции.</w:t>
      </w:r>
    </w:p>
    <w:p w14:paraId="51473D74"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szCs w:val="28"/>
        </w:rPr>
        <w:t xml:space="preserve">В PostgreSQL хранимая процедура – это заранее написанный код, используемый для обработки </w:t>
      </w:r>
      <w:proofErr w:type="gramStart"/>
      <w:r>
        <w:rPr>
          <w:rFonts w:ascii="Times New Roman" w:hAnsi="Times New Roman" w:cs="Times New Roman"/>
          <w:szCs w:val="28"/>
        </w:rPr>
        <w:t>данных  в</w:t>
      </w:r>
      <w:proofErr w:type="gramEnd"/>
      <w:r>
        <w:rPr>
          <w:rFonts w:ascii="Times New Roman" w:hAnsi="Times New Roman" w:cs="Times New Roman"/>
          <w:szCs w:val="28"/>
        </w:rPr>
        <w:t xml:space="preserve"> базе данных. Она способна выполнять различные действия, включая изменение или удаление данных, а также запускать сложные запросы к базе данных.</w:t>
      </w:r>
    </w:p>
    <w:p w14:paraId="350D7A09"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kern w:val="0"/>
          <w:szCs w:val="28"/>
        </w:rPr>
        <w:t xml:space="preserve">Функция базы данных – представляет собой блок кода на языке SQL или его </w:t>
      </w:r>
      <w:r>
        <w:rPr>
          <w:rFonts w:ascii="Times New Roman" w:hAnsi="Times New Roman" w:cs="Times New Roman"/>
          <w:kern w:val="0"/>
          <w:szCs w:val="28"/>
        </w:rPr>
        <w:lastRenderedPageBreak/>
        <w:t xml:space="preserve">аналогах. Функции предназначены для выполнения повторяющихся действий, упрощая работы с данными и улучшая скорость выполнения запросов. В отличии от хранимых процедур, функции могут возвращать значения, принимать аргументы и использовать разнообразные встроенные </w:t>
      </w:r>
      <w:proofErr w:type="gramStart"/>
      <w:r>
        <w:rPr>
          <w:rFonts w:ascii="Times New Roman" w:hAnsi="Times New Roman" w:cs="Times New Roman"/>
          <w:kern w:val="0"/>
          <w:szCs w:val="28"/>
        </w:rPr>
        <w:t>операторы</w:t>
      </w:r>
      <w:r w:rsidRPr="00906D63">
        <w:rPr>
          <w:rFonts w:ascii="Times New Roman" w:hAnsi="Times New Roman" w:cs="Times New Roman"/>
          <w:kern w:val="0"/>
          <w:szCs w:val="28"/>
        </w:rPr>
        <w:t>[</w:t>
      </w:r>
      <w:proofErr w:type="gramEnd"/>
      <w:r w:rsidRPr="00906D63">
        <w:rPr>
          <w:rFonts w:ascii="Times New Roman" w:hAnsi="Times New Roman" w:cs="Times New Roman"/>
          <w:kern w:val="0"/>
          <w:szCs w:val="28"/>
        </w:rPr>
        <w:t>14].</w:t>
      </w:r>
    </w:p>
    <w:p w14:paraId="610F7E83" w14:textId="77777777" w:rsidR="00962D44" w:rsidRDefault="00962D44" w:rsidP="00962D44">
      <w:pPr>
        <w:pStyle w:val="Standard"/>
        <w:spacing w:before="240" w:line="360" w:lineRule="auto"/>
        <w:jc w:val="both"/>
        <w:rPr>
          <w:rFonts w:ascii="Times New Roman" w:hAnsi="Times New Roman"/>
        </w:rPr>
      </w:pPr>
      <w:r>
        <w:rPr>
          <w:rFonts w:ascii="Times New Roman" w:hAnsi="Times New Roman" w:cs="Times New Roman"/>
          <w:kern w:val="0"/>
          <w:szCs w:val="28"/>
        </w:rPr>
        <w:t>Функция</w:t>
      </w:r>
      <w:r w:rsidRPr="00906D63">
        <w:rPr>
          <w:rFonts w:ascii="Times New Roman" w:hAnsi="Times New Roman" w:cs="Times New Roman"/>
          <w:kern w:val="0"/>
          <w:szCs w:val="28"/>
        </w:rPr>
        <w:t xml:space="preserve"> </w:t>
      </w:r>
      <w:r>
        <w:rPr>
          <w:rFonts w:ascii="Times New Roman" w:hAnsi="Times New Roman" w:cs="Times New Roman"/>
          <w:kern w:val="0"/>
          <w:szCs w:val="28"/>
          <w:lang w:val="en-US"/>
        </w:rPr>
        <w:t>journal</w:t>
      </w:r>
      <w:r w:rsidRPr="00906D63">
        <w:rPr>
          <w:rFonts w:ascii="Times New Roman" w:hAnsi="Times New Roman" w:cs="Times New Roman"/>
          <w:kern w:val="0"/>
          <w:szCs w:val="28"/>
        </w:rPr>
        <w:t>_</w:t>
      </w:r>
      <w:r>
        <w:rPr>
          <w:rFonts w:ascii="Times New Roman" w:hAnsi="Times New Roman" w:cs="Times New Roman"/>
          <w:kern w:val="0"/>
          <w:szCs w:val="28"/>
          <w:lang w:val="en-US"/>
        </w:rPr>
        <w:t>accounting</w:t>
      </w:r>
      <w:r w:rsidRPr="00906D63">
        <w:rPr>
          <w:rFonts w:ascii="Times New Roman" w:hAnsi="Times New Roman" w:cs="Times New Roman"/>
          <w:kern w:val="0"/>
          <w:szCs w:val="28"/>
        </w:rPr>
        <w:t>_</w:t>
      </w:r>
      <w:r>
        <w:rPr>
          <w:rFonts w:ascii="Times New Roman" w:hAnsi="Times New Roman" w:cs="Times New Roman"/>
          <w:kern w:val="0"/>
          <w:szCs w:val="28"/>
          <w:lang w:val="en-US"/>
        </w:rPr>
        <w:t>permissions</w:t>
      </w:r>
      <w:r w:rsidRPr="00906D63">
        <w:rPr>
          <w:rFonts w:ascii="Times New Roman" w:hAnsi="Times New Roman" w:cs="Times New Roman"/>
          <w:kern w:val="0"/>
          <w:szCs w:val="28"/>
        </w:rPr>
        <w:t xml:space="preserve"> </w:t>
      </w:r>
      <w:r>
        <w:rPr>
          <w:rFonts w:ascii="Times New Roman" w:hAnsi="Times New Roman" w:cs="Times New Roman"/>
          <w:kern w:val="0"/>
          <w:szCs w:val="28"/>
        </w:rPr>
        <w:t xml:space="preserve">необходима для получения всех данных по </w:t>
      </w:r>
      <w:proofErr w:type="gramStart"/>
      <w:r>
        <w:rPr>
          <w:rFonts w:ascii="Times New Roman" w:hAnsi="Times New Roman" w:cs="Times New Roman"/>
          <w:kern w:val="0"/>
          <w:szCs w:val="28"/>
        </w:rPr>
        <w:t>журналу(</w:t>
      </w:r>
      <w:proofErr w:type="gramEnd"/>
      <w:r>
        <w:rPr>
          <w:rFonts w:ascii="Times New Roman" w:hAnsi="Times New Roman" w:cs="Times New Roman"/>
          <w:kern w:val="0"/>
          <w:szCs w:val="28"/>
        </w:rPr>
        <w:t>рисунок 2.4).</w:t>
      </w:r>
    </w:p>
    <w:p w14:paraId="2A75603A" w14:textId="77777777" w:rsidR="00962D44" w:rsidRDefault="00962D44" w:rsidP="00962D44">
      <w:pPr>
        <w:pStyle w:val="Standard"/>
        <w:spacing w:line="360" w:lineRule="auto"/>
        <w:jc w:val="both"/>
        <w:rPr>
          <w:rFonts w:ascii="Times New Roman" w:hAnsi="Times New Roman"/>
        </w:rPr>
      </w:pPr>
      <w:r>
        <w:rPr>
          <w:rFonts w:ascii="Times New Roman" w:hAnsi="Times New Roman"/>
          <w:noProof/>
        </w:rPr>
        <w:drawing>
          <wp:anchor distT="0" distB="0" distL="114300" distR="114300" simplePos="0" relativeHeight="251662336" behindDoc="0" locked="0" layoutInCell="1" allowOverlap="1" wp14:anchorId="42ECEFF2" wp14:editId="16BDF687">
            <wp:simplePos x="0" y="0"/>
            <wp:positionH relativeFrom="column">
              <wp:align>center</wp:align>
            </wp:positionH>
            <wp:positionV relativeFrom="paragraph">
              <wp:align>top</wp:align>
            </wp:positionV>
            <wp:extent cx="6480000" cy="5070960"/>
            <wp:effectExtent l="0" t="0" r="0" b="0"/>
            <wp:wrapSquare wrapText="bothSides"/>
            <wp:docPr id="1669354162"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480000" cy="5070960"/>
                    </a:xfrm>
                    <a:prstGeom prst="rect">
                      <a:avLst/>
                    </a:prstGeom>
                    <a:noFill/>
                  </pic:spPr>
                </pic:pic>
              </a:graphicData>
            </a:graphic>
          </wp:anchor>
        </w:drawing>
      </w:r>
    </w:p>
    <w:p w14:paraId="73F9557A" w14:textId="77777777" w:rsidR="00962D44" w:rsidRDefault="00962D44" w:rsidP="00962D44">
      <w:pPr>
        <w:pStyle w:val="Standard"/>
        <w:spacing w:after="240" w:line="360" w:lineRule="auto"/>
        <w:rPr>
          <w:rFonts w:ascii="Times New Roman" w:hAnsi="Times New Roman"/>
        </w:rPr>
      </w:pPr>
      <w:r>
        <w:rPr>
          <w:rFonts w:ascii="Times New Roman" w:hAnsi="Times New Roman" w:cs="Times New Roman"/>
          <w:kern w:val="0"/>
          <w:szCs w:val="28"/>
        </w:rPr>
        <w:t>Рисунок 2.4 – Функция</w:t>
      </w:r>
      <w:r w:rsidRPr="00906D63">
        <w:rPr>
          <w:rFonts w:ascii="Times New Roman" w:hAnsi="Times New Roman" w:cs="Times New Roman"/>
          <w:kern w:val="0"/>
          <w:szCs w:val="28"/>
        </w:rPr>
        <w:t xml:space="preserve"> </w:t>
      </w:r>
      <w:r>
        <w:rPr>
          <w:rFonts w:ascii="Times New Roman" w:hAnsi="Times New Roman" w:cs="Times New Roman"/>
          <w:kern w:val="0"/>
          <w:szCs w:val="28"/>
          <w:lang w:val="en-US"/>
        </w:rPr>
        <w:t>journal</w:t>
      </w:r>
      <w:r w:rsidRPr="00906D63">
        <w:rPr>
          <w:rFonts w:ascii="Times New Roman" w:hAnsi="Times New Roman" w:cs="Times New Roman"/>
          <w:kern w:val="0"/>
          <w:szCs w:val="28"/>
        </w:rPr>
        <w:t>_</w:t>
      </w:r>
      <w:r>
        <w:rPr>
          <w:rFonts w:ascii="Times New Roman" w:hAnsi="Times New Roman" w:cs="Times New Roman"/>
          <w:kern w:val="0"/>
          <w:szCs w:val="28"/>
          <w:lang w:val="en-US"/>
        </w:rPr>
        <w:t>accounting</w:t>
      </w:r>
      <w:r w:rsidRPr="00906D63">
        <w:rPr>
          <w:rFonts w:ascii="Times New Roman" w:hAnsi="Times New Roman" w:cs="Times New Roman"/>
          <w:kern w:val="0"/>
          <w:szCs w:val="28"/>
        </w:rPr>
        <w:t>_</w:t>
      </w:r>
      <w:r>
        <w:rPr>
          <w:rFonts w:ascii="Times New Roman" w:hAnsi="Times New Roman" w:cs="Times New Roman"/>
          <w:kern w:val="0"/>
          <w:szCs w:val="28"/>
          <w:lang w:val="en-US"/>
        </w:rPr>
        <w:t>permissions</w:t>
      </w:r>
    </w:p>
    <w:p w14:paraId="3F51234E" w14:textId="77777777" w:rsidR="00962D44" w:rsidRDefault="00962D44" w:rsidP="00962D44">
      <w:pPr>
        <w:pStyle w:val="Standard"/>
        <w:spacing w:before="240" w:line="360" w:lineRule="auto"/>
        <w:jc w:val="both"/>
        <w:rPr>
          <w:rFonts w:ascii="Times New Roman" w:hAnsi="Times New Roman"/>
        </w:rPr>
      </w:pPr>
      <w:r>
        <w:rPr>
          <w:rFonts w:ascii="Times New Roman" w:hAnsi="Times New Roman" w:cs="Times New Roman"/>
          <w:kern w:val="0"/>
          <w:szCs w:val="28"/>
        </w:rPr>
        <w:t>Функция</w:t>
      </w:r>
      <w:r w:rsidRPr="00906D63">
        <w:rPr>
          <w:rFonts w:ascii="Times New Roman" w:hAnsi="Times New Roman" w:cs="Times New Roman"/>
          <w:kern w:val="0"/>
          <w:szCs w:val="28"/>
        </w:rPr>
        <w:t xml:space="preserve"> </w:t>
      </w:r>
      <w:r>
        <w:rPr>
          <w:rFonts w:ascii="Times New Roman" w:hAnsi="Times New Roman" w:cs="Times New Roman"/>
          <w:kern w:val="0"/>
          <w:szCs w:val="28"/>
          <w:lang w:val="en-US"/>
        </w:rPr>
        <w:t>insert</w:t>
      </w:r>
      <w:r w:rsidRPr="00906D63">
        <w:rPr>
          <w:rFonts w:ascii="Times New Roman" w:hAnsi="Times New Roman" w:cs="Times New Roman"/>
          <w:kern w:val="0"/>
          <w:szCs w:val="28"/>
        </w:rPr>
        <w:t>_</w:t>
      </w:r>
      <w:proofErr w:type="spellStart"/>
      <w:r>
        <w:rPr>
          <w:rFonts w:ascii="Times New Roman" w:hAnsi="Times New Roman" w:cs="Times New Roman"/>
          <w:kern w:val="0"/>
          <w:szCs w:val="28"/>
          <w:lang w:val="en-US"/>
        </w:rPr>
        <w:t>deviere</w:t>
      </w:r>
      <w:proofErr w:type="spellEnd"/>
      <w:r w:rsidRPr="00906D63">
        <w:rPr>
          <w:rFonts w:ascii="Times New Roman" w:hAnsi="Times New Roman" w:cs="Times New Roman"/>
          <w:kern w:val="0"/>
          <w:szCs w:val="28"/>
        </w:rPr>
        <w:t>_</w:t>
      </w:r>
      <w:proofErr w:type="spellStart"/>
      <w:r>
        <w:rPr>
          <w:rFonts w:ascii="Times New Roman" w:hAnsi="Times New Roman" w:cs="Times New Roman"/>
          <w:kern w:val="0"/>
          <w:szCs w:val="28"/>
          <w:lang w:val="en-US"/>
        </w:rPr>
        <w:t>mtr</w:t>
      </w:r>
      <w:proofErr w:type="spellEnd"/>
      <w:r w:rsidRPr="00906D63">
        <w:rPr>
          <w:rFonts w:ascii="Times New Roman" w:hAnsi="Times New Roman" w:cs="Times New Roman"/>
          <w:kern w:val="0"/>
          <w:szCs w:val="28"/>
        </w:rPr>
        <w:t xml:space="preserve"> </w:t>
      </w:r>
      <w:r>
        <w:rPr>
          <w:rFonts w:ascii="Times New Roman" w:hAnsi="Times New Roman" w:cs="Times New Roman"/>
          <w:kern w:val="0"/>
          <w:szCs w:val="28"/>
        </w:rPr>
        <w:t xml:space="preserve">необходима </w:t>
      </w:r>
      <w:proofErr w:type="gramStart"/>
      <w:r>
        <w:rPr>
          <w:rFonts w:ascii="Times New Roman" w:hAnsi="Times New Roman" w:cs="Times New Roman"/>
          <w:kern w:val="0"/>
          <w:szCs w:val="28"/>
        </w:rPr>
        <w:t>для  добавления</w:t>
      </w:r>
      <w:proofErr w:type="gramEnd"/>
      <w:r>
        <w:rPr>
          <w:rFonts w:ascii="Times New Roman" w:hAnsi="Times New Roman" w:cs="Times New Roman"/>
          <w:kern w:val="0"/>
          <w:szCs w:val="28"/>
        </w:rPr>
        <w:t xml:space="preserve"> данных в </w:t>
      </w:r>
      <w:proofErr w:type="gramStart"/>
      <w:r>
        <w:rPr>
          <w:rFonts w:ascii="Times New Roman" w:hAnsi="Times New Roman" w:cs="Times New Roman"/>
          <w:kern w:val="0"/>
          <w:szCs w:val="28"/>
        </w:rPr>
        <w:t>журнал(</w:t>
      </w:r>
      <w:proofErr w:type="gramEnd"/>
      <w:r>
        <w:rPr>
          <w:rFonts w:ascii="Times New Roman" w:hAnsi="Times New Roman" w:cs="Times New Roman"/>
          <w:kern w:val="0"/>
          <w:szCs w:val="28"/>
        </w:rPr>
        <w:t>рисунок 2.5).</w:t>
      </w:r>
    </w:p>
    <w:p w14:paraId="26C43616" w14:textId="77777777" w:rsidR="00962D44" w:rsidRDefault="00962D44" w:rsidP="00962D44">
      <w:pPr>
        <w:pStyle w:val="Standard"/>
        <w:spacing w:before="240" w:line="360" w:lineRule="auto"/>
        <w:jc w:val="both"/>
        <w:rPr>
          <w:rFonts w:ascii="Times New Roman" w:hAnsi="Times New Roman"/>
        </w:rPr>
      </w:pPr>
      <w:r>
        <w:rPr>
          <w:rFonts w:ascii="Times New Roman" w:hAnsi="Times New Roman"/>
          <w:noProof/>
        </w:rPr>
        <w:lastRenderedPageBreak/>
        <w:drawing>
          <wp:anchor distT="0" distB="0" distL="114300" distR="114300" simplePos="0" relativeHeight="251663360" behindDoc="0" locked="0" layoutInCell="1" allowOverlap="1" wp14:anchorId="10A743D5" wp14:editId="7BE1EAFD">
            <wp:simplePos x="0" y="0"/>
            <wp:positionH relativeFrom="column">
              <wp:align>center</wp:align>
            </wp:positionH>
            <wp:positionV relativeFrom="paragraph">
              <wp:align>top</wp:align>
            </wp:positionV>
            <wp:extent cx="6480000" cy="4809600"/>
            <wp:effectExtent l="0" t="0" r="0" b="0"/>
            <wp:wrapSquare wrapText="bothSides"/>
            <wp:docPr id="1006365546"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480000" cy="4809600"/>
                    </a:xfrm>
                    <a:prstGeom prst="rect">
                      <a:avLst/>
                    </a:prstGeom>
                    <a:noFill/>
                  </pic:spPr>
                </pic:pic>
              </a:graphicData>
            </a:graphic>
          </wp:anchor>
        </w:drawing>
      </w:r>
    </w:p>
    <w:p w14:paraId="505BC029" w14:textId="77777777" w:rsidR="00962D44" w:rsidRDefault="00962D44" w:rsidP="00962D44">
      <w:pPr>
        <w:pStyle w:val="Standard"/>
        <w:spacing w:after="240" w:line="360" w:lineRule="auto"/>
        <w:rPr>
          <w:rFonts w:ascii="Times New Roman" w:hAnsi="Times New Roman"/>
        </w:rPr>
      </w:pPr>
      <w:r>
        <w:rPr>
          <w:rFonts w:ascii="Times New Roman" w:hAnsi="Times New Roman" w:cs="Times New Roman"/>
          <w:kern w:val="0"/>
          <w:szCs w:val="28"/>
        </w:rPr>
        <w:t xml:space="preserve">Рисунок 2.5 – </w:t>
      </w:r>
      <w:proofErr w:type="gramStart"/>
      <w:r>
        <w:rPr>
          <w:rFonts w:ascii="Times New Roman" w:hAnsi="Times New Roman" w:cs="Times New Roman"/>
          <w:kern w:val="0"/>
          <w:szCs w:val="28"/>
        </w:rPr>
        <w:t>Функция</w:t>
      </w:r>
      <w:r w:rsidRPr="00906D63">
        <w:rPr>
          <w:rFonts w:ascii="Times New Roman" w:hAnsi="Times New Roman" w:cs="Times New Roman"/>
          <w:kern w:val="0"/>
          <w:szCs w:val="28"/>
        </w:rPr>
        <w:t xml:space="preserve">  </w:t>
      </w:r>
      <w:r>
        <w:rPr>
          <w:rFonts w:ascii="Times New Roman" w:hAnsi="Times New Roman" w:cs="Times New Roman"/>
          <w:kern w:val="0"/>
          <w:szCs w:val="28"/>
          <w:lang w:val="en-US"/>
        </w:rPr>
        <w:t>insert</w:t>
      </w:r>
      <w:proofErr w:type="gramEnd"/>
      <w:r w:rsidRPr="00906D63">
        <w:rPr>
          <w:rFonts w:ascii="Times New Roman" w:hAnsi="Times New Roman" w:cs="Times New Roman"/>
          <w:kern w:val="0"/>
          <w:szCs w:val="28"/>
        </w:rPr>
        <w:t>_</w:t>
      </w:r>
      <w:proofErr w:type="spellStart"/>
      <w:r>
        <w:rPr>
          <w:rFonts w:ascii="Times New Roman" w:hAnsi="Times New Roman" w:cs="Times New Roman"/>
          <w:kern w:val="0"/>
          <w:szCs w:val="28"/>
          <w:lang w:val="en-US"/>
        </w:rPr>
        <w:t>deviere</w:t>
      </w:r>
      <w:proofErr w:type="spellEnd"/>
      <w:r w:rsidRPr="00906D63">
        <w:rPr>
          <w:rFonts w:ascii="Times New Roman" w:hAnsi="Times New Roman" w:cs="Times New Roman"/>
          <w:kern w:val="0"/>
          <w:szCs w:val="28"/>
        </w:rPr>
        <w:t>_</w:t>
      </w:r>
      <w:proofErr w:type="spellStart"/>
      <w:r>
        <w:rPr>
          <w:rFonts w:ascii="Times New Roman" w:hAnsi="Times New Roman" w:cs="Times New Roman"/>
          <w:kern w:val="0"/>
          <w:szCs w:val="28"/>
          <w:lang w:val="en-US"/>
        </w:rPr>
        <w:t>mtr</w:t>
      </w:r>
      <w:proofErr w:type="spellEnd"/>
    </w:p>
    <w:p w14:paraId="6AE7BA63" w14:textId="77777777" w:rsidR="00962D44" w:rsidRDefault="00962D44" w:rsidP="00962D44">
      <w:pPr>
        <w:pStyle w:val="Standard"/>
        <w:spacing w:before="240" w:line="360" w:lineRule="auto"/>
        <w:jc w:val="both"/>
        <w:rPr>
          <w:rFonts w:ascii="Times New Roman" w:hAnsi="Times New Roman"/>
        </w:rPr>
      </w:pPr>
      <w:r>
        <w:rPr>
          <w:rFonts w:ascii="Times New Roman" w:hAnsi="Times New Roman" w:cs="Times New Roman"/>
          <w:kern w:val="0"/>
          <w:szCs w:val="28"/>
        </w:rPr>
        <w:t>Функция</w:t>
      </w:r>
      <w:r w:rsidRPr="00906D63">
        <w:rPr>
          <w:rFonts w:ascii="Times New Roman" w:hAnsi="Times New Roman" w:cs="Times New Roman"/>
          <w:kern w:val="0"/>
          <w:szCs w:val="28"/>
        </w:rPr>
        <w:t xml:space="preserve"> </w:t>
      </w:r>
      <w:r>
        <w:rPr>
          <w:rFonts w:ascii="Times New Roman" w:hAnsi="Times New Roman" w:cs="Times New Roman"/>
          <w:kern w:val="0"/>
          <w:szCs w:val="28"/>
          <w:lang w:val="en-US"/>
        </w:rPr>
        <w:t>journal</w:t>
      </w:r>
      <w:r w:rsidRPr="00906D63">
        <w:rPr>
          <w:rFonts w:ascii="Times New Roman" w:hAnsi="Times New Roman" w:cs="Times New Roman"/>
          <w:kern w:val="0"/>
          <w:szCs w:val="28"/>
        </w:rPr>
        <w:t>_</w:t>
      </w:r>
      <w:r>
        <w:rPr>
          <w:rFonts w:ascii="Times New Roman" w:hAnsi="Times New Roman" w:cs="Times New Roman"/>
          <w:kern w:val="0"/>
          <w:szCs w:val="28"/>
          <w:lang w:val="en-US"/>
        </w:rPr>
        <w:t>permissions</w:t>
      </w:r>
      <w:r w:rsidRPr="00906D63">
        <w:rPr>
          <w:rFonts w:ascii="Times New Roman" w:hAnsi="Times New Roman" w:cs="Times New Roman"/>
          <w:kern w:val="0"/>
          <w:szCs w:val="28"/>
        </w:rPr>
        <w:t xml:space="preserve"> </w:t>
      </w:r>
      <w:r>
        <w:rPr>
          <w:rFonts w:ascii="Times New Roman" w:hAnsi="Times New Roman" w:cs="Times New Roman"/>
          <w:kern w:val="0"/>
          <w:szCs w:val="28"/>
        </w:rPr>
        <w:t xml:space="preserve">необходима для получения одной конкретной записи в </w:t>
      </w:r>
      <w:proofErr w:type="gramStart"/>
      <w:r>
        <w:rPr>
          <w:rFonts w:ascii="Times New Roman" w:hAnsi="Times New Roman" w:cs="Times New Roman"/>
          <w:kern w:val="0"/>
          <w:szCs w:val="28"/>
        </w:rPr>
        <w:t>журнале(</w:t>
      </w:r>
      <w:proofErr w:type="gramEnd"/>
      <w:r>
        <w:rPr>
          <w:rFonts w:ascii="Times New Roman" w:hAnsi="Times New Roman" w:cs="Times New Roman"/>
          <w:kern w:val="0"/>
          <w:szCs w:val="28"/>
        </w:rPr>
        <w:t>рисунок 2.6).</w:t>
      </w:r>
    </w:p>
    <w:p w14:paraId="56E64B78" w14:textId="77777777" w:rsidR="00962D44" w:rsidRDefault="00962D44" w:rsidP="00962D44">
      <w:pPr>
        <w:pStyle w:val="Standard"/>
        <w:spacing w:before="240" w:line="360" w:lineRule="auto"/>
        <w:jc w:val="both"/>
        <w:rPr>
          <w:rFonts w:ascii="Times New Roman" w:hAnsi="Times New Roman"/>
        </w:rPr>
      </w:pPr>
      <w:r>
        <w:rPr>
          <w:rFonts w:ascii="Times New Roman" w:hAnsi="Times New Roman"/>
          <w:noProof/>
        </w:rPr>
        <w:lastRenderedPageBreak/>
        <w:drawing>
          <wp:anchor distT="0" distB="0" distL="114300" distR="114300" simplePos="0" relativeHeight="251664384" behindDoc="0" locked="0" layoutInCell="1" allowOverlap="1" wp14:anchorId="2500D6FC" wp14:editId="2C444AC1">
            <wp:simplePos x="0" y="0"/>
            <wp:positionH relativeFrom="column">
              <wp:align>center</wp:align>
            </wp:positionH>
            <wp:positionV relativeFrom="paragraph">
              <wp:align>top</wp:align>
            </wp:positionV>
            <wp:extent cx="6480000" cy="4502160"/>
            <wp:effectExtent l="0" t="0" r="0" b="0"/>
            <wp:wrapSquare wrapText="bothSides"/>
            <wp:docPr id="2001604116"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480000" cy="4502160"/>
                    </a:xfrm>
                    <a:prstGeom prst="rect">
                      <a:avLst/>
                    </a:prstGeom>
                    <a:noFill/>
                  </pic:spPr>
                </pic:pic>
              </a:graphicData>
            </a:graphic>
          </wp:anchor>
        </w:drawing>
      </w:r>
    </w:p>
    <w:p w14:paraId="5BEA1CD3" w14:textId="77777777" w:rsidR="00962D44" w:rsidRDefault="00962D44" w:rsidP="00962D44">
      <w:pPr>
        <w:pStyle w:val="Standard"/>
        <w:spacing w:after="240" w:line="360" w:lineRule="auto"/>
        <w:rPr>
          <w:rFonts w:ascii="Times New Roman" w:hAnsi="Times New Roman"/>
        </w:rPr>
      </w:pPr>
      <w:r>
        <w:rPr>
          <w:rFonts w:ascii="Times New Roman" w:hAnsi="Times New Roman" w:cs="Times New Roman"/>
          <w:kern w:val="0"/>
          <w:szCs w:val="28"/>
        </w:rPr>
        <w:t>Рисунок 2.6 – Функция</w:t>
      </w:r>
      <w:r w:rsidRPr="00906D63">
        <w:rPr>
          <w:rFonts w:ascii="Times New Roman" w:hAnsi="Times New Roman" w:cs="Times New Roman"/>
          <w:kern w:val="0"/>
          <w:szCs w:val="28"/>
        </w:rPr>
        <w:t xml:space="preserve">   </w:t>
      </w:r>
      <w:r>
        <w:rPr>
          <w:rFonts w:ascii="Times New Roman" w:hAnsi="Times New Roman" w:cs="Times New Roman"/>
          <w:kern w:val="0"/>
          <w:szCs w:val="28"/>
          <w:lang w:val="en-US"/>
        </w:rPr>
        <w:t>journal</w:t>
      </w:r>
      <w:r w:rsidRPr="00906D63">
        <w:rPr>
          <w:rFonts w:ascii="Times New Roman" w:hAnsi="Times New Roman" w:cs="Times New Roman"/>
          <w:kern w:val="0"/>
          <w:szCs w:val="28"/>
        </w:rPr>
        <w:t>_</w:t>
      </w:r>
      <w:r>
        <w:rPr>
          <w:rFonts w:ascii="Times New Roman" w:hAnsi="Times New Roman" w:cs="Times New Roman"/>
          <w:kern w:val="0"/>
          <w:szCs w:val="28"/>
          <w:lang w:val="en-US"/>
        </w:rPr>
        <w:t>permissions</w:t>
      </w:r>
    </w:p>
    <w:p w14:paraId="3F60A983" w14:textId="77777777" w:rsidR="00962D44" w:rsidRDefault="00962D44" w:rsidP="00962D44">
      <w:pPr>
        <w:pStyle w:val="Standard"/>
        <w:spacing w:before="240" w:line="360" w:lineRule="auto"/>
        <w:jc w:val="both"/>
        <w:rPr>
          <w:rFonts w:ascii="Times New Roman" w:hAnsi="Times New Roman"/>
        </w:rPr>
      </w:pPr>
    </w:p>
    <w:p w14:paraId="7A53DEC7" w14:textId="77777777" w:rsidR="00962D44" w:rsidRDefault="00962D44" w:rsidP="00962D44">
      <w:pPr>
        <w:pStyle w:val="Standard"/>
        <w:spacing w:before="240" w:line="360" w:lineRule="auto"/>
        <w:jc w:val="both"/>
        <w:rPr>
          <w:rFonts w:ascii="Times New Roman" w:hAnsi="Times New Roman"/>
        </w:rPr>
      </w:pPr>
    </w:p>
    <w:p w14:paraId="7E967079" w14:textId="77777777" w:rsidR="00962D44" w:rsidRDefault="00962D44" w:rsidP="00962D44">
      <w:pPr>
        <w:pStyle w:val="Standard"/>
        <w:spacing w:before="240" w:line="360" w:lineRule="auto"/>
        <w:jc w:val="both"/>
        <w:rPr>
          <w:rFonts w:ascii="Times New Roman" w:hAnsi="Times New Roman"/>
        </w:rPr>
      </w:pPr>
    </w:p>
    <w:p w14:paraId="6C65DFA5" w14:textId="77777777" w:rsidR="00962D44" w:rsidRDefault="00962D44" w:rsidP="00962D44">
      <w:pPr>
        <w:pStyle w:val="Standard"/>
        <w:spacing w:before="240" w:line="360" w:lineRule="auto"/>
        <w:jc w:val="both"/>
        <w:rPr>
          <w:rFonts w:ascii="Times New Roman" w:hAnsi="Times New Roman"/>
        </w:rPr>
      </w:pPr>
    </w:p>
    <w:p w14:paraId="1B41A95D" w14:textId="77777777" w:rsidR="00962D44" w:rsidRDefault="00962D44" w:rsidP="00962D44">
      <w:pPr>
        <w:pStyle w:val="Standard"/>
        <w:spacing w:before="240" w:line="360" w:lineRule="auto"/>
        <w:jc w:val="both"/>
        <w:rPr>
          <w:rFonts w:ascii="Times New Roman" w:hAnsi="Times New Roman"/>
        </w:rPr>
      </w:pPr>
    </w:p>
    <w:p w14:paraId="410B2855" w14:textId="77777777" w:rsidR="00962D44" w:rsidRDefault="00962D44" w:rsidP="00962D44">
      <w:pPr>
        <w:pStyle w:val="Standard"/>
        <w:spacing w:before="240" w:line="360" w:lineRule="auto"/>
        <w:jc w:val="both"/>
        <w:rPr>
          <w:rFonts w:ascii="Times New Roman" w:hAnsi="Times New Roman"/>
        </w:rPr>
      </w:pPr>
    </w:p>
    <w:p w14:paraId="64170CA9" w14:textId="77777777" w:rsidR="00962D44" w:rsidRDefault="00962D44" w:rsidP="00962D44">
      <w:pPr>
        <w:pStyle w:val="Standard"/>
        <w:spacing w:before="240" w:line="360" w:lineRule="auto"/>
        <w:jc w:val="both"/>
        <w:rPr>
          <w:rFonts w:ascii="Times New Roman" w:hAnsi="Times New Roman"/>
        </w:rPr>
      </w:pPr>
    </w:p>
    <w:p w14:paraId="634D89AE" w14:textId="77777777" w:rsidR="00962D44" w:rsidRDefault="00962D44" w:rsidP="00962D44">
      <w:pPr>
        <w:pStyle w:val="Standard"/>
        <w:spacing w:before="240" w:line="360" w:lineRule="auto"/>
        <w:jc w:val="both"/>
        <w:rPr>
          <w:rFonts w:ascii="Times New Roman" w:hAnsi="Times New Roman"/>
        </w:rPr>
      </w:pPr>
    </w:p>
    <w:p w14:paraId="30A7D3B2" w14:textId="77777777" w:rsidR="00962D44" w:rsidRDefault="00962D44" w:rsidP="00962D44">
      <w:pPr>
        <w:pStyle w:val="210"/>
        <w:spacing w:before="360" w:after="360" w:line="360" w:lineRule="auto"/>
        <w:ind w:firstLine="709"/>
        <w:jc w:val="both"/>
        <w:rPr>
          <w:rFonts w:ascii="Times New Roman" w:hAnsi="Times New Roman"/>
        </w:rPr>
      </w:pPr>
      <w:bookmarkStart w:id="39" w:name="__RefHeading___Toc4962_464542251"/>
      <w:bookmarkStart w:id="40" w:name="_Toc137939828"/>
      <w:r>
        <w:rPr>
          <w:rFonts w:ascii="Times New Roman" w:hAnsi="Times New Roman" w:cs="Times New Roman"/>
          <w:b/>
          <w:bCs/>
          <w:color w:val="auto"/>
          <w:sz w:val="28"/>
          <w:szCs w:val="28"/>
        </w:rPr>
        <w:lastRenderedPageBreak/>
        <w:t>2.3 Проектирование клиентской части</w:t>
      </w:r>
      <w:bookmarkEnd w:id="39"/>
      <w:bookmarkEnd w:id="40"/>
    </w:p>
    <w:p w14:paraId="31711454" w14:textId="77777777" w:rsidR="00962D44" w:rsidRDefault="00962D44" w:rsidP="00962D44">
      <w:pPr>
        <w:pStyle w:val="Standard"/>
        <w:spacing w:before="360" w:after="360" w:line="360" w:lineRule="auto"/>
        <w:ind w:firstLine="709"/>
        <w:jc w:val="both"/>
        <w:rPr>
          <w:rFonts w:ascii="Times New Roman" w:hAnsi="Times New Roman"/>
        </w:rPr>
      </w:pPr>
      <w:r>
        <w:rPr>
          <w:rFonts w:ascii="Times New Roman" w:hAnsi="Times New Roman" w:cs="Times New Roman"/>
          <w:szCs w:val="28"/>
        </w:rPr>
        <w:t>Клиентская часть играет ключевую роль в создании удобного и интуитивно понятного интерфейса. Она отвечает за визуальное представление данных, взаимодействие с пользователем и обмен информацией с сервером.</w:t>
      </w:r>
    </w:p>
    <w:p w14:paraId="5A25AAFD" w14:textId="77777777" w:rsidR="00962D44" w:rsidRDefault="00962D44" w:rsidP="00962D44">
      <w:pPr>
        <w:pStyle w:val="Standard"/>
        <w:spacing w:before="360" w:after="360" w:line="360" w:lineRule="auto"/>
        <w:jc w:val="both"/>
        <w:rPr>
          <w:rFonts w:ascii="Times New Roman" w:hAnsi="Times New Roman"/>
        </w:rPr>
      </w:pPr>
      <w:r>
        <w:rPr>
          <w:rFonts w:ascii="Times New Roman" w:hAnsi="Times New Roman" w:cs="Times New Roman"/>
          <w:szCs w:val="28"/>
        </w:rPr>
        <w:tab/>
      </w:r>
      <w:r>
        <w:rPr>
          <w:rFonts w:ascii="Times New Roman" w:hAnsi="Times New Roman" w:cs="Times New Roman"/>
          <w:b/>
          <w:bCs/>
          <w:szCs w:val="28"/>
        </w:rPr>
        <w:t>Основные этапы разработки:</w:t>
      </w:r>
    </w:p>
    <w:p w14:paraId="721D88E5" w14:textId="77777777" w:rsidR="00962D44" w:rsidRDefault="00962D44" w:rsidP="00962D44">
      <w:pPr>
        <w:pStyle w:val="Standard"/>
        <w:spacing w:line="360" w:lineRule="auto"/>
        <w:ind w:firstLine="709"/>
        <w:jc w:val="both"/>
        <w:rPr>
          <w:rFonts w:ascii="Times New Roman" w:hAnsi="Times New Roman"/>
          <w:b/>
          <w:bCs/>
        </w:rPr>
      </w:pPr>
      <w:r>
        <w:rPr>
          <w:rFonts w:ascii="Times New Roman" w:hAnsi="Times New Roman" w:cs="Times New Roman"/>
          <w:b/>
          <w:bCs/>
          <w:szCs w:val="28"/>
        </w:rPr>
        <w:t xml:space="preserve">1. </w:t>
      </w:r>
      <w:r>
        <w:rPr>
          <w:rFonts w:ascii="Times New Roman" w:hAnsi="Times New Roman" w:cs="Times New Roman"/>
          <w:szCs w:val="28"/>
        </w:rPr>
        <w:t>Проектирование пользовательского интерфейса:</w:t>
      </w:r>
    </w:p>
    <w:p w14:paraId="7219A2FD" w14:textId="77777777" w:rsidR="00962D44" w:rsidRDefault="00962D44" w:rsidP="00962D44">
      <w:pPr>
        <w:pStyle w:val="Standard"/>
        <w:numPr>
          <w:ilvl w:val="0"/>
          <w:numId w:val="23"/>
        </w:numPr>
        <w:spacing w:before="57" w:after="57" w:line="360" w:lineRule="auto"/>
        <w:ind w:firstLine="709"/>
        <w:jc w:val="both"/>
        <w:rPr>
          <w:rFonts w:ascii="Times New Roman" w:hAnsi="Times New Roman"/>
        </w:rPr>
      </w:pPr>
      <w:r>
        <w:rPr>
          <w:rFonts w:ascii="Times New Roman" w:hAnsi="Times New Roman" w:cs="Times New Roman"/>
          <w:szCs w:val="28"/>
        </w:rPr>
        <w:t>Разработка макетов страниц с учетом удобства навигации.</w:t>
      </w:r>
    </w:p>
    <w:p w14:paraId="5C8EB008" w14:textId="77777777" w:rsidR="00962D44" w:rsidRDefault="00962D44" w:rsidP="00962D44">
      <w:pPr>
        <w:pStyle w:val="Standard"/>
        <w:numPr>
          <w:ilvl w:val="0"/>
          <w:numId w:val="23"/>
        </w:numPr>
        <w:spacing w:before="57" w:after="57" w:line="360" w:lineRule="auto"/>
        <w:ind w:firstLine="709"/>
        <w:jc w:val="both"/>
        <w:rPr>
          <w:rFonts w:ascii="Times New Roman" w:hAnsi="Times New Roman"/>
        </w:rPr>
      </w:pPr>
      <w:r>
        <w:rPr>
          <w:rFonts w:ascii="Times New Roman" w:hAnsi="Times New Roman" w:cs="Times New Roman"/>
          <w:szCs w:val="28"/>
        </w:rPr>
        <w:t>Подбор цветовых схем, шрифтов и адаптивного дизайна для корректного отображения на разных устройствах.</w:t>
      </w:r>
    </w:p>
    <w:p w14:paraId="690400F0" w14:textId="77777777" w:rsidR="00962D44" w:rsidRDefault="00962D44" w:rsidP="00962D44">
      <w:pPr>
        <w:pStyle w:val="Standard"/>
        <w:spacing w:before="285" w:after="285" w:line="360" w:lineRule="auto"/>
        <w:ind w:firstLine="709"/>
        <w:jc w:val="both"/>
        <w:rPr>
          <w:rFonts w:ascii="Times New Roman" w:hAnsi="Times New Roman"/>
          <w:b/>
          <w:bCs/>
        </w:rPr>
      </w:pPr>
      <w:r>
        <w:rPr>
          <w:rFonts w:ascii="Times New Roman" w:hAnsi="Times New Roman" w:cs="Times New Roman"/>
          <w:b/>
          <w:bCs/>
          <w:szCs w:val="28"/>
        </w:rPr>
        <w:t xml:space="preserve">2. </w:t>
      </w:r>
      <w:r>
        <w:rPr>
          <w:rFonts w:ascii="Times New Roman" w:hAnsi="Times New Roman" w:cs="Times New Roman"/>
          <w:szCs w:val="28"/>
        </w:rPr>
        <w:t>Обеспечение удобного взаимодействия:</w:t>
      </w:r>
    </w:p>
    <w:p w14:paraId="59A4F5D1" w14:textId="77777777" w:rsidR="00962D44" w:rsidRDefault="00962D44" w:rsidP="00962D44">
      <w:pPr>
        <w:pStyle w:val="Standard"/>
        <w:numPr>
          <w:ilvl w:val="0"/>
          <w:numId w:val="23"/>
        </w:numPr>
        <w:spacing w:before="57" w:after="57" w:line="360" w:lineRule="auto"/>
        <w:ind w:firstLine="709"/>
        <w:jc w:val="both"/>
        <w:rPr>
          <w:rFonts w:ascii="Times New Roman" w:hAnsi="Times New Roman"/>
        </w:rPr>
      </w:pPr>
      <w:r>
        <w:rPr>
          <w:rFonts w:ascii="Times New Roman" w:hAnsi="Times New Roman" w:cs="Times New Roman"/>
          <w:szCs w:val="28"/>
        </w:rPr>
        <w:t>Реализация интерактивных элементов</w:t>
      </w:r>
    </w:p>
    <w:p w14:paraId="28772BB8" w14:textId="77777777" w:rsidR="00962D44" w:rsidRDefault="00962D44" w:rsidP="00962D44">
      <w:pPr>
        <w:pStyle w:val="Standard"/>
        <w:numPr>
          <w:ilvl w:val="0"/>
          <w:numId w:val="23"/>
        </w:numPr>
        <w:spacing w:line="360" w:lineRule="auto"/>
        <w:ind w:firstLine="709"/>
        <w:jc w:val="both"/>
        <w:rPr>
          <w:rFonts w:ascii="Times New Roman" w:hAnsi="Times New Roman"/>
        </w:rPr>
      </w:pPr>
      <w:r>
        <w:rPr>
          <w:rFonts w:ascii="Times New Roman" w:hAnsi="Times New Roman" w:cs="Times New Roman"/>
          <w:szCs w:val="28"/>
        </w:rPr>
        <w:t>Валидация ввода данных</w:t>
      </w:r>
    </w:p>
    <w:p w14:paraId="7ED4EEAF" w14:textId="77777777" w:rsidR="00962D44" w:rsidRDefault="00962D44" w:rsidP="00962D44">
      <w:pPr>
        <w:pStyle w:val="Standard"/>
        <w:spacing w:line="360" w:lineRule="auto"/>
        <w:ind w:firstLine="709"/>
        <w:jc w:val="both"/>
        <w:rPr>
          <w:rFonts w:ascii="Times New Roman" w:hAnsi="Times New Roman"/>
          <w:b/>
          <w:bCs/>
        </w:rPr>
      </w:pPr>
      <w:r>
        <w:rPr>
          <w:rFonts w:ascii="Times New Roman" w:hAnsi="Times New Roman" w:cs="Times New Roman"/>
          <w:b/>
          <w:bCs/>
          <w:szCs w:val="28"/>
        </w:rPr>
        <w:t xml:space="preserve">3. </w:t>
      </w:r>
      <w:r>
        <w:rPr>
          <w:rFonts w:ascii="Times New Roman" w:hAnsi="Times New Roman" w:cs="Times New Roman"/>
          <w:szCs w:val="28"/>
        </w:rPr>
        <w:t xml:space="preserve">Оптимизация и </w:t>
      </w:r>
      <w:proofErr w:type="spellStart"/>
      <w:r>
        <w:rPr>
          <w:rFonts w:ascii="Times New Roman" w:hAnsi="Times New Roman" w:cs="Times New Roman"/>
          <w:szCs w:val="28"/>
        </w:rPr>
        <w:t>переиспользование</w:t>
      </w:r>
      <w:proofErr w:type="spellEnd"/>
      <w:r>
        <w:rPr>
          <w:rFonts w:ascii="Times New Roman" w:hAnsi="Times New Roman" w:cs="Times New Roman"/>
          <w:szCs w:val="28"/>
        </w:rPr>
        <w:t xml:space="preserve"> кода:</w:t>
      </w:r>
    </w:p>
    <w:p w14:paraId="49D59C4B" w14:textId="77777777" w:rsidR="00962D44" w:rsidRDefault="00962D44" w:rsidP="00962D44">
      <w:pPr>
        <w:pStyle w:val="Standard"/>
        <w:numPr>
          <w:ilvl w:val="0"/>
          <w:numId w:val="23"/>
        </w:numPr>
        <w:spacing w:line="360" w:lineRule="auto"/>
        <w:ind w:firstLine="709"/>
        <w:jc w:val="both"/>
        <w:rPr>
          <w:rFonts w:ascii="Times New Roman" w:hAnsi="Times New Roman"/>
        </w:rPr>
      </w:pPr>
      <w:r>
        <w:rPr>
          <w:rFonts w:ascii="Times New Roman" w:hAnsi="Times New Roman" w:cs="Times New Roman"/>
          <w:szCs w:val="28"/>
        </w:rPr>
        <w:t>Использование шаблонов для разделения структуры и уникальных блоков</w:t>
      </w:r>
    </w:p>
    <w:p w14:paraId="22D9D8AB" w14:textId="77777777" w:rsidR="00962D44" w:rsidRDefault="00962D44" w:rsidP="00962D44">
      <w:pPr>
        <w:pStyle w:val="Standard"/>
        <w:numPr>
          <w:ilvl w:val="0"/>
          <w:numId w:val="23"/>
        </w:numPr>
        <w:spacing w:line="360" w:lineRule="auto"/>
        <w:ind w:firstLine="709"/>
        <w:jc w:val="both"/>
        <w:rPr>
          <w:rFonts w:ascii="Times New Roman" w:hAnsi="Times New Roman"/>
        </w:rPr>
      </w:pPr>
      <w:r>
        <w:rPr>
          <w:rFonts w:ascii="Times New Roman" w:hAnsi="Times New Roman" w:cs="Times New Roman"/>
          <w:szCs w:val="28"/>
        </w:rPr>
        <w:t>Применение компонентного подхода для упрощения поддержки</w:t>
      </w:r>
    </w:p>
    <w:p w14:paraId="1A59CF6C"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szCs w:val="28"/>
        </w:rPr>
        <w:t>Клиентская часть должна обеспечивать быстродействие и соответствовать современным стандартам веб-разработки.</w:t>
      </w:r>
    </w:p>
    <w:p w14:paraId="027717AA" w14:textId="77777777" w:rsidR="00962D44" w:rsidRDefault="00962D44" w:rsidP="00962D44">
      <w:pPr>
        <w:pStyle w:val="Standard"/>
        <w:spacing w:before="360" w:after="360" w:line="360" w:lineRule="auto"/>
        <w:ind w:firstLine="709"/>
        <w:jc w:val="both"/>
        <w:rPr>
          <w:rFonts w:ascii="Times New Roman" w:hAnsi="Times New Roman"/>
        </w:rPr>
      </w:pPr>
      <w:r>
        <w:rPr>
          <w:rFonts w:ascii="Times New Roman" w:hAnsi="Times New Roman" w:cs="Times New Roman"/>
          <w:kern w:val="0"/>
          <w:szCs w:val="28"/>
        </w:rPr>
        <w:t xml:space="preserve">После разработки базы данных был разработан макет пользовательского интерфейса веб-приложения. На рисунке представлена начальная страница. С ее помощью можно перейти на любую другую страницу разрабатываемого приложения (рисунок </w:t>
      </w:r>
      <w:proofErr w:type="gramStart"/>
      <w:r>
        <w:rPr>
          <w:rFonts w:ascii="Times New Roman" w:hAnsi="Times New Roman" w:cs="Times New Roman"/>
          <w:kern w:val="0"/>
          <w:szCs w:val="28"/>
        </w:rPr>
        <w:t>2.7)</w:t>
      </w:r>
      <w:r w:rsidRPr="00906D63">
        <w:rPr>
          <w:rFonts w:ascii="Times New Roman" w:hAnsi="Times New Roman" w:cs="Times New Roman"/>
          <w:kern w:val="0"/>
          <w:szCs w:val="28"/>
        </w:rPr>
        <w:t>[</w:t>
      </w:r>
      <w:proofErr w:type="gramEnd"/>
      <w:r w:rsidRPr="00906D63">
        <w:rPr>
          <w:rFonts w:ascii="Times New Roman" w:hAnsi="Times New Roman" w:cs="Times New Roman"/>
          <w:kern w:val="0"/>
          <w:szCs w:val="28"/>
        </w:rPr>
        <w:t>17]</w:t>
      </w:r>
      <w:r>
        <w:rPr>
          <w:rFonts w:ascii="Times New Roman" w:hAnsi="Times New Roman" w:cs="Times New Roman"/>
          <w:kern w:val="0"/>
          <w:szCs w:val="28"/>
        </w:rPr>
        <w:t>.</w:t>
      </w:r>
    </w:p>
    <w:p w14:paraId="2DD3756E" w14:textId="77777777" w:rsidR="00962D44" w:rsidRDefault="00962D44" w:rsidP="00962D44">
      <w:pPr>
        <w:pStyle w:val="Standard"/>
        <w:spacing w:line="360" w:lineRule="auto"/>
        <w:ind w:firstLine="709"/>
        <w:jc w:val="both"/>
        <w:rPr>
          <w:rFonts w:ascii="Times New Roman" w:hAnsi="Times New Roman"/>
        </w:rPr>
      </w:pPr>
    </w:p>
    <w:p w14:paraId="244CB7EF"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noProof/>
        </w:rPr>
        <w:lastRenderedPageBreak/>
        <w:drawing>
          <wp:anchor distT="0" distB="0" distL="114300" distR="114300" simplePos="0" relativeHeight="251665408" behindDoc="0" locked="0" layoutInCell="1" allowOverlap="1" wp14:anchorId="52F49359" wp14:editId="0BC590E1">
            <wp:simplePos x="0" y="0"/>
            <wp:positionH relativeFrom="column">
              <wp:align>center</wp:align>
            </wp:positionH>
            <wp:positionV relativeFrom="paragraph">
              <wp:align>top</wp:align>
            </wp:positionV>
            <wp:extent cx="6480000" cy="3365640"/>
            <wp:effectExtent l="0" t="0" r="0" b="6210"/>
            <wp:wrapSquare wrapText="bothSides"/>
            <wp:docPr id="1660338504"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480000" cy="3365640"/>
                    </a:xfrm>
                    <a:prstGeom prst="rect">
                      <a:avLst/>
                    </a:prstGeom>
                    <a:noFill/>
                  </pic:spPr>
                </pic:pic>
              </a:graphicData>
            </a:graphic>
          </wp:anchor>
        </w:drawing>
      </w:r>
    </w:p>
    <w:p w14:paraId="2E39146E" w14:textId="77777777" w:rsidR="00962D44" w:rsidRDefault="00962D44" w:rsidP="00962D44">
      <w:pPr>
        <w:pStyle w:val="Standard"/>
        <w:spacing w:after="240" w:line="360" w:lineRule="auto"/>
        <w:rPr>
          <w:rFonts w:ascii="Times New Roman" w:hAnsi="Times New Roman"/>
        </w:rPr>
      </w:pPr>
      <w:r>
        <w:rPr>
          <w:rFonts w:ascii="Times New Roman" w:hAnsi="Times New Roman" w:cs="Times New Roman"/>
          <w:kern w:val="0"/>
          <w:szCs w:val="28"/>
        </w:rPr>
        <w:t xml:space="preserve">Рисунок 2.7 – </w:t>
      </w:r>
      <w:r w:rsidRPr="00906D63">
        <w:rPr>
          <w:rFonts w:ascii="Times New Roman" w:hAnsi="Times New Roman" w:cs="Times New Roman"/>
          <w:kern w:val="0"/>
          <w:szCs w:val="28"/>
        </w:rPr>
        <w:t>Начальная страница</w:t>
      </w:r>
    </w:p>
    <w:p w14:paraId="5ED19A2C"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kern w:val="0"/>
          <w:szCs w:val="28"/>
        </w:rPr>
        <w:t xml:space="preserve">На странице журнал учета разрешений представленная информация о </w:t>
      </w:r>
      <w:proofErr w:type="gramStart"/>
      <w:r>
        <w:rPr>
          <w:rFonts w:ascii="Times New Roman" w:hAnsi="Times New Roman" w:cs="Times New Roman"/>
          <w:kern w:val="0"/>
          <w:szCs w:val="28"/>
        </w:rPr>
        <w:t>журналах  в</w:t>
      </w:r>
      <w:proofErr w:type="gramEnd"/>
      <w:r>
        <w:rPr>
          <w:rFonts w:ascii="Times New Roman" w:hAnsi="Times New Roman" w:cs="Times New Roman"/>
          <w:kern w:val="0"/>
          <w:szCs w:val="28"/>
        </w:rPr>
        <w:t xml:space="preserve"> виде таблицы с возможностью фильтрации </w:t>
      </w:r>
      <w:proofErr w:type="gramStart"/>
      <w:r>
        <w:rPr>
          <w:rFonts w:ascii="Times New Roman" w:hAnsi="Times New Roman" w:cs="Times New Roman"/>
          <w:kern w:val="0"/>
          <w:szCs w:val="28"/>
        </w:rPr>
        <w:t>данных .</w:t>
      </w:r>
      <w:proofErr w:type="gramEnd"/>
      <w:r>
        <w:rPr>
          <w:rFonts w:ascii="Times New Roman" w:hAnsi="Times New Roman" w:cs="Times New Roman"/>
          <w:kern w:val="0"/>
          <w:szCs w:val="28"/>
        </w:rPr>
        <w:t xml:space="preserve"> Также есть возможность получить нужные нам записи журнала в виде </w:t>
      </w:r>
      <w:proofErr w:type="spellStart"/>
      <w:r>
        <w:rPr>
          <w:rFonts w:ascii="Times New Roman" w:hAnsi="Times New Roman" w:cs="Times New Roman"/>
          <w:kern w:val="0"/>
          <w:szCs w:val="28"/>
        </w:rPr>
        <w:t>pdf</w:t>
      </w:r>
      <w:proofErr w:type="spellEnd"/>
      <w:r>
        <w:rPr>
          <w:rFonts w:ascii="Times New Roman" w:hAnsi="Times New Roman" w:cs="Times New Roman"/>
          <w:kern w:val="0"/>
          <w:szCs w:val="28"/>
        </w:rPr>
        <w:t xml:space="preserve"> для дальнейшей </w:t>
      </w:r>
      <w:proofErr w:type="gramStart"/>
      <w:r>
        <w:rPr>
          <w:rFonts w:ascii="Times New Roman" w:hAnsi="Times New Roman" w:cs="Times New Roman"/>
          <w:kern w:val="0"/>
          <w:szCs w:val="28"/>
        </w:rPr>
        <w:t>печати,  для</w:t>
      </w:r>
      <w:proofErr w:type="gramEnd"/>
      <w:r>
        <w:rPr>
          <w:rFonts w:ascii="Times New Roman" w:hAnsi="Times New Roman" w:cs="Times New Roman"/>
          <w:kern w:val="0"/>
          <w:szCs w:val="28"/>
        </w:rPr>
        <w:t xml:space="preserve"> этого необходимо нажать на кнопку «Печать </w:t>
      </w:r>
      <w:proofErr w:type="spellStart"/>
      <w:r>
        <w:rPr>
          <w:rFonts w:ascii="Times New Roman" w:hAnsi="Times New Roman" w:cs="Times New Roman"/>
          <w:kern w:val="0"/>
          <w:szCs w:val="28"/>
        </w:rPr>
        <w:t>журнала</w:t>
      </w:r>
      <w:proofErr w:type="gramStart"/>
      <w:r>
        <w:rPr>
          <w:rFonts w:ascii="Times New Roman" w:hAnsi="Times New Roman" w:cs="Times New Roman"/>
          <w:kern w:val="0"/>
          <w:szCs w:val="28"/>
        </w:rPr>
        <w:t>».Кроме</w:t>
      </w:r>
      <w:proofErr w:type="spellEnd"/>
      <w:proofErr w:type="gramEnd"/>
      <w:r>
        <w:rPr>
          <w:rFonts w:ascii="Times New Roman" w:hAnsi="Times New Roman" w:cs="Times New Roman"/>
          <w:kern w:val="0"/>
          <w:szCs w:val="28"/>
        </w:rPr>
        <w:t xml:space="preserve"> того можно перейти в раздел с </w:t>
      </w:r>
      <w:proofErr w:type="gramStart"/>
      <w:r>
        <w:rPr>
          <w:rFonts w:ascii="Times New Roman" w:hAnsi="Times New Roman" w:cs="Times New Roman"/>
          <w:kern w:val="0"/>
          <w:szCs w:val="28"/>
        </w:rPr>
        <w:t>аналитикой ,</w:t>
      </w:r>
      <w:proofErr w:type="gramEnd"/>
      <w:r>
        <w:rPr>
          <w:rFonts w:ascii="Times New Roman" w:hAnsi="Times New Roman" w:cs="Times New Roman"/>
          <w:kern w:val="0"/>
          <w:szCs w:val="28"/>
        </w:rPr>
        <w:t xml:space="preserve"> созданием нового журнала или изменением конкретного </w:t>
      </w:r>
      <w:proofErr w:type="gramStart"/>
      <w:r>
        <w:rPr>
          <w:rFonts w:ascii="Times New Roman" w:hAnsi="Times New Roman" w:cs="Times New Roman"/>
          <w:kern w:val="0"/>
          <w:szCs w:val="28"/>
        </w:rPr>
        <w:t>журнала(</w:t>
      </w:r>
      <w:proofErr w:type="gramEnd"/>
      <w:r>
        <w:rPr>
          <w:rFonts w:ascii="Times New Roman" w:hAnsi="Times New Roman" w:cs="Times New Roman"/>
          <w:kern w:val="0"/>
          <w:szCs w:val="28"/>
        </w:rPr>
        <w:t>рисунок 2.8).</w:t>
      </w:r>
    </w:p>
    <w:p w14:paraId="2A147E80" w14:textId="77777777" w:rsidR="00962D44" w:rsidRDefault="00962D44" w:rsidP="00962D44">
      <w:pPr>
        <w:pStyle w:val="Standard"/>
        <w:spacing w:line="360" w:lineRule="auto"/>
        <w:ind w:firstLine="709"/>
        <w:jc w:val="both"/>
        <w:rPr>
          <w:rFonts w:ascii="Times New Roman" w:hAnsi="Times New Roman"/>
        </w:rPr>
      </w:pPr>
    </w:p>
    <w:p w14:paraId="6F45B948" w14:textId="77777777" w:rsidR="00962D44" w:rsidRDefault="00962D44" w:rsidP="00962D44">
      <w:pPr>
        <w:pStyle w:val="Standard"/>
        <w:spacing w:line="360" w:lineRule="auto"/>
        <w:ind w:firstLine="709"/>
        <w:jc w:val="both"/>
        <w:rPr>
          <w:rFonts w:ascii="Times New Roman" w:hAnsi="Times New Roman"/>
        </w:rPr>
      </w:pPr>
    </w:p>
    <w:p w14:paraId="60E1F59E" w14:textId="77777777" w:rsidR="00962D44" w:rsidRDefault="00962D44" w:rsidP="00962D44">
      <w:pPr>
        <w:pStyle w:val="Standard"/>
        <w:spacing w:line="360" w:lineRule="auto"/>
        <w:ind w:firstLine="709"/>
        <w:jc w:val="both"/>
        <w:rPr>
          <w:rFonts w:ascii="Times New Roman" w:hAnsi="Times New Roman"/>
        </w:rPr>
      </w:pPr>
    </w:p>
    <w:p w14:paraId="57988EFB" w14:textId="77777777" w:rsidR="00962D44" w:rsidRDefault="00962D44" w:rsidP="00962D44">
      <w:pPr>
        <w:pStyle w:val="Standard"/>
        <w:spacing w:after="240" w:line="360" w:lineRule="auto"/>
        <w:rPr>
          <w:rFonts w:ascii="Times New Roman" w:hAnsi="Times New Roman"/>
        </w:rPr>
      </w:pPr>
      <w:r>
        <w:rPr>
          <w:rFonts w:ascii="Times New Roman" w:hAnsi="Times New Roman"/>
          <w:noProof/>
        </w:rPr>
        <w:lastRenderedPageBreak/>
        <w:drawing>
          <wp:anchor distT="0" distB="0" distL="114300" distR="114300" simplePos="0" relativeHeight="251668480" behindDoc="0" locked="0" layoutInCell="1" allowOverlap="1" wp14:anchorId="3553CF85" wp14:editId="6B4CFB9A">
            <wp:simplePos x="0" y="0"/>
            <wp:positionH relativeFrom="column">
              <wp:align>center</wp:align>
            </wp:positionH>
            <wp:positionV relativeFrom="paragraph">
              <wp:align>top</wp:align>
            </wp:positionV>
            <wp:extent cx="6480000" cy="2924279"/>
            <wp:effectExtent l="0" t="0" r="0" b="9421"/>
            <wp:wrapSquare wrapText="bothSides"/>
            <wp:docPr id="491423977"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480000" cy="2924279"/>
                    </a:xfrm>
                    <a:prstGeom prst="rect">
                      <a:avLst/>
                    </a:prstGeom>
                    <a:noFill/>
                  </pic:spPr>
                </pic:pic>
              </a:graphicData>
            </a:graphic>
          </wp:anchor>
        </w:drawing>
      </w:r>
      <w:r>
        <w:rPr>
          <w:rFonts w:ascii="Times New Roman" w:hAnsi="Times New Roman" w:cs="Times New Roman"/>
          <w:kern w:val="0"/>
          <w:szCs w:val="28"/>
        </w:rPr>
        <w:t>Рисунок 2.8 – Страница с журналом учета замены материала</w:t>
      </w:r>
    </w:p>
    <w:p w14:paraId="12B21232" w14:textId="77777777" w:rsidR="00962D44" w:rsidRDefault="00962D44" w:rsidP="00962D44">
      <w:pPr>
        <w:pStyle w:val="Standard"/>
        <w:spacing w:after="240" w:line="360" w:lineRule="auto"/>
        <w:jc w:val="left"/>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14:anchorId="035D3E6E" wp14:editId="2B30C2A0">
            <wp:simplePos x="0" y="0"/>
            <wp:positionH relativeFrom="column">
              <wp:posOffset>199440</wp:posOffset>
            </wp:positionH>
            <wp:positionV relativeFrom="paragraph">
              <wp:posOffset>1065600</wp:posOffset>
            </wp:positionV>
            <wp:extent cx="6480000" cy="2999160"/>
            <wp:effectExtent l="0" t="0" r="0" b="0"/>
            <wp:wrapSquare wrapText="bothSides"/>
            <wp:docPr id="509817402" name="Изображение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480000" cy="2999160"/>
                    </a:xfrm>
                    <a:prstGeom prst="rect">
                      <a:avLst/>
                    </a:prstGeom>
                    <a:noFill/>
                  </pic:spPr>
                </pic:pic>
              </a:graphicData>
            </a:graphic>
          </wp:anchor>
        </w:drawing>
      </w:r>
      <w:r>
        <w:rPr>
          <w:rFonts w:ascii="Times New Roman" w:hAnsi="Times New Roman" w:cs="Times New Roman"/>
          <w:kern w:val="0"/>
          <w:szCs w:val="28"/>
        </w:rPr>
        <w:tab/>
        <w:t xml:space="preserve">На рисунке 2.9 представлена форма создания записи в журнал замены </w:t>
      </w:r>
      <w:proofErr w:type="gramStart"/>
      <w:r>
        <w:rPr>
          <w:rFonts w:ascii="Times New Roman" w:hAnsi="Times New Roman" w:cs="Times New Roman"/>
          <w:kern w:val="0"/>
          <w:szCs w:val="28"/>
        </w:rPr>
        <w:t>материала .</w:t>
      </w:r>
      <w:proofErr w:type="gramEnd"/>
    </w:p>
    <w:p w14:paraId="5470C7ED" w14:textId="77777777" w:rsidR="00962D44" w:rsidRDefault="00962D44" w:rsidP="00962D44">
      <w:pPr>
        <w:pStyle w:val="Standard"/>
        <w:spacing w:after="240" w:line="360" w:lineRule="auto"/>
        <w:rPr>
          <w:rFonts w:ascii="Times New Roman" w:hAnsi="Times New Roman"/>
        </w:rPr>
      </w:pPr>
    </w:p>
    <w:p w14:paraId="05B2BF0B" w14:textId="77777777" w:rsidR="00962D44" w:rsidRDefault="00962D44" w:rsidP="00962D44">
      <w:pPr>
        <w:pStyle w:val="Standard"/>
        <w:spacing w:after="240" w:line="360" w:lineRule="auto"/>
        <w:rPr>
          <w:rFonts w:ascii="Times New Roman" w:hAnsi="Times New Roman"/>
        </w:rPr>
      </w:pPr>
      <w:r>
        <w:rPr>
          <w:rFonts w:ascii="Times New Roman" w:hAnsi="Times New Roman" w:cs="Times New Roman"/>
          <w:kern w:val="0"/>
          <w:szCs w:val="28"/>
        </w:rPr>
        <w:t>Рисунок 2.9 – Форма создания записи в журнал замены</w:t>
      </w:r>
    </w:p>
    <w:p w14:paraId="3557CAB6" w14:textId="77777777" w:rsidR="00962D44" w:rsidRDefault="00962D44" w:rsidP="00962D44">
      <w:pPr>
        <w:pStyle w:val="Standard"/>
        <w:spacing w:after="240" w:line="360" w:lineRule="auto"/>
        <w:jc w:val="left"/>
        <w:rPr>
          <w:rFonts w:ascii="Times New Roman" w:hAnsi="Times New Roman"/>
        </w:rPr>
      </w:pPr>
      <w:r>
        <w:rPr>
          <w:rFonts w:ascii="Times New Roman" w:hAnsi="Times New Roman" w:cs="Times New Roman"/>
          <w:kern w:val="0"/>
          <w:szCs w:val="28"/>
        </w:rPr>
        <w:tab/>
        <w:t xml:space="preserve">На рисунке 2.10 представлена форма изменения текущей записи </w:t>
      </w:r>
      <w:proofErr w:type="gramStart"/>
      <w:r>
        <w:rPr>
          <w:rFonts w:ascii="Times New Roman" w:hAnsi="Times New Roman" w:cs="Times New Roman"/>
          <w:kern w:val="0"/>
          <w:szCs w:val="28"/>
        </w:rPr>
        <w:t>в журнала</w:t>
      </w:r>
      <w:proofErr w:type="gramEnd"/>
      <w:r>
        <w:rPr>
          <w:rFonts w:ascii="Times New Roman" w:hAnsi="Times New Roman" w:cs="Times New Roman"/>
          <w:kern w:val="0"/>
          <w:szCs w:val="28"/>
        </w:rPr>
        <w:t xml:space="preserve"> замены материала.</w:t>
      </w:r>
    </w:p>
    <w:p w14:paraId="04086710" w14:textId="77777777" w:rsidR="00962D44" w:rsidRDefault="00962D44" w:rsidP="00962D44">
      <w:pPr>
        <w:pStyle w:val="Standard"/>
        <w:spacing w:after="240" w:line="360" w:lineRule="auto"/>
        <w:rPr>
          <w:rFonts w:ascii="Times New Roman" w:hAnsi="Times New Roman"/>
        </w:rPr>
      </w:pPr>
      <w:r>
        <w:rPr>
          <w:rFonts w:ascii="Times New Roman" w:hAnsi="Times New Roman"/>
          <w:noProof/>
        </w:rPr>
        <w:lastRenderedPageBreak/>
        <w:drawing>
          <wp:anchor distT="0" distB="0" distL="114300" distR="114300" simplePos="0" relativeHeight="251666432" behindDoc="0" locked="0" layoutInCell="1" allowOverlap="1" wp14:anchorId="08A7449A" wp14:editId="13FF7E92">
            <wp:simplePos x="0" y="0"/>
            <wp:positionH relativeFrom="column">
              <wp:align>center</wp:align>
            </wp:positionH>
            <wp:positionV relativeFrom="paragraph">
              <wp:align>top</wp:align>
            </wp:positionV>
            <wp:extent cx="6480000" cy="3302640"/>
            <wp:effectExtent l="0" t="0" r="0" b="0"/>
            <wp:wrapSquare wrapText="bothSides"/>
            <wp:docPr id="1792210548" name="Изображение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480000" cy="3302640"/>
                    </a:xfrm>
                    <a:prstGeom prst="rect">
                      <a:avLst/>
                    </a:prstGeom>
                    <a:noFill/>
                  </pic:spPr>
                </pic:pic>
              </a:graphicData>
            </a:graphic>
          </wp:anchor>
        </w:drawing>
      </w:r>
      <w:r>
        <w:rPr>
          <w:rFonts w:ascii="Times New Roman" w:hAnsi="Times New Roman" w:cs="Times New Roman"/>
          <w:kern w:val="0"/>
          <w:szCs w:val="28"/>
        </w:rPr>
        <w:t>Рисунок 2.10 – Форма изменения записи в журнал замены</w:t>
      </w:r>
    </w:p>
    <w:p w14:paraId="5166741A" w14:textId="77777777" w:rsidR="00962D44" w:rsidRDefault="00962D44" w:rsidP="00962D44">
      <w:pPr>
        <w:pStyle w:val="Standard"/>
        <w:spacing w:line="360" w:lineRule="auto"/>
        <w:ind w:firstLine="709"/>
        <w:jc w:val="both"/>
        <w:rPr>
          <w:rFonts w:ascii="Times New Roman" w:hAnsi="Times New Roman"/>
        </w:rPr>
      </w:pPr>
    </w:p>
    <w:p w14:paraId="6280F87D" w14:textId="77777777" w:rsidR="00962D44" w:rsidRDefault="00962D44" w:rsidP="00962D44">
      <w:pPr>
        <w:pStyle w:val="Standard"/>
        <w:spacing w:line="360" w:lineRule="auto"/>
        <w:ind w:firstLine="708"/>
        <w:jc w:val="both"/>
        <w:rPr>
          <w:rFonts w:ascii="Times New Roman" w:hAnsi="Times New Roman"/>
        </w:rPr>
      </w:pPr>
    </w:p>
    <w:p w14:paraId="08C9B499" w14:textId="77777777" w:rsidR="00962D44" w:rsidRDefault="00962D44" w:rsidP="00962D44">
      <w:pPr>
        <w:pStyle w:val="Standard"/>
        <w:spacing w:line="360" w:lineRule="auto"/>
        <w:ind w:firstLine="708"/>
        <w:jc w:val="both"/>
        <w:rPr>
          <w:rFonts w:ascii="Times New Roman" w:hAnsi="Times New Roman"/>
        </w:rPr>
      </w:pPr>
      <w:r>
        <w:rPr>
          <w:rFonts w:ascii="Times New Roman" w:hAnsi="Times New Roman" w:cs="Times New Roman"/>
          <w:kern w:val="0"/>
          <w:szCs w:val="28"/>
        </w:rPr>
        <w:t>Вывод: в соответствии с техническим заданием на разработку программного продукта в данной главе:</w:t>
      </w:r>
    </w:p>
    <w:p w14:paraId="3D21F540" w14:textId="77777777" w:rsidR="00962D44" w:rsidRDefault="00962D44" w:rsidP="00962D44">
      <w:pPr>
        <w:pStyle w:val="a7"/>
        <w:numPr>
          <w:ilvl w:val="0"/>
          <w:numId w:val="2"/>
        </w:numPr>
        <w:spacing w:line="360" w:lineRule="auto"/>
        <w:ind w:left="714" w:hanging="357"/>
        <w:contextualSpacing w:val="0"/>
        <w:jc w:val="both"/>
        <w:rPr>
          <w:rFonts w:ascii="Times New Roman" w:hAnsi="Times New Roman"/>
        </w:rPr>
      </w:pPr>
      <w:r>
        <w:rPr>
          <w:rFonts w:ascii="Times New Roman" w:hAnsi="Times New Roman" w:cs="Times New Roman"/>
          <w:kern w:val="0"/>
          <w:sz w:val="28"/>
          <w:szCs w:val="28"/>
        </w:rPr>
        <w:t>Построена информационная модель «сущность-связь»;</w:t>
      </w:r>
    </w:p>
    <w:p w14:paraId="5ACA5D68" w14:textId="77777777" w:rsidR="00962D44" w:rsidRDefault="00962D44" w:rsidP="00962D44">
      <w:pPr>
        <w:pStyle w:val="a7"/>
        <w:numPr>
          <w:ilvl w:val="0"/>
          <w:numId w:val="2"/>
        </w:numPr>
        <w:spacing w:line="360" w:lineRule="auto"/>
        <w:ind w:left="714" w:hanging="357"/>
        <w:contextualSpacing w:val="0"/>
        <w:jc w:val="both"/>
        <w:rPr>
          <w:rFonts w:ascii="Times New Roman" w:hAnsi="Times New Roman"/>
        </w:rPr>
      </w:pPr>
      <w:r>
        <w:rPr>
          <w:rFonts w:ascii="Times New Roman" w:hAnsi="Times New Roman" w:cs="Times New Roman"/>
          <w:kern w:val="0"/>
          <w:sz w:val="28"/>
          <w:szCs w:val="28"/>
        </w:rPr>
        <w:t>Спроектирована база данных;</w:t>
      </w:r>
    </w:p>
    <w:p w14:paraId="206E51B9" w14:textId="77777777" w:rsidR="00962D44" w:rsidRDefault="00962D44" w:rsidP="00962D44">
      <w:pPr>
        <w:pStyle w:val="a7"/>
        <w:numPr>
          <w:ilvl w:val="0"/>
          <w:numId w:val="2"/>
        </w:numPr>
        <w:spacing w:line="360" w:lineRule="auto"/>
        <w:ind w:left="714" w:hanging="357"/>
        <w:contextualSpacing w:val="0"/>
        <w:jc w:val="both"/>
        <w:rPr>
          <w:rFonts w:ascii="Times New Roman" w:hAnsi="Times New Roman"/>
        </w:rPr>
      </w:pPr>
      <w:bookmarkStart w:id="41" w:name="_Hlk132745025"/>
      <w:r>
        <w:rPr>
          <w:rFonts w:ascii="Times New Roman" w:hAnsi="Times New Roman" w:cs="Times New Roman"/>
          <w:kern w:val="0"/>
          <w:sz w:val="28"/>
          <w:szCs w:val="28"/>
        </w:rPr>
        <w:t>Разработана клиентская часть приложения.</w:t>
      </w:r>
      <w:bookmarkEnd w:id="41"/>
    </w:p>
    <w:bookmarkEnd w:id="14"/>
    <w:bookmarkEnd w:id="15"/>
    <w:bookmarkEnd w:id="16"/>
    <w:bookmarkEnd w:id="17"/>
    <w:bookmarkEnd w:id="18"/>
    <w:p w14:paraId="4341F21C" w14:textId="77777777" w:rsidR="00962D44" w:rsidRDefault="00962D44" w:rsidP="00962D44">
      <w:pPr>
        <w:pStyle w:val="Standard"/>
        <w:spacing w:before="240" w:line="360" w:lineRule="auto"/>
        <w:jc w:val="both"/>
        <w:rPr>
          <w:rFonts w:ascii="Times New Roman" w:hAnsi="Times New Roman"/>
        </w:rPr>
      </w:pPr>
    </w:p>
    <w:p w14:paraId="53F1F616" w14:textId="77777777" w:rsidR="00962D44" w:rsidRDefault="00962D44" w:rsidP="00962D44">
      <w:pPr>
        <w:pStyle w:val="Standard"/>
        <w:spacing w:before="240" w:line="360" w:lineRule="auto"/>
        <w:jc w:val="both"/>
        <w:rPr>
          <w:rFonts w:ascii="Times New Roman" w:hAnsi="Times New Roman"/>
        </w:rPr>
      </w:pPr>
    </w:p>
    <w:p w14:paraId="047A82A3" w14:textId="77777777" w:rsidR="00962D44" w:rsidRDefault="00962D44" w:rsidP="00962D44">
      <w:pPr>
        <w:pStyle w:val="Standard"/>
        <w:spacing w:before="240" w:line="360" w:lineRule="auto"/>
        <w:jc w:val="both"/>
        <w:rPr>
          <w:rFonts w:ascii="Times New Roman" w:hAnsi="Times New Roman"/>
        </w:rPr>
      </w:pPr>
    </w:p>
    <w:p w14:paraId="6AF2561E" w14:textId="77777777" w:rsidR="00962D44" w:rsidRDefault="00962D44" w:rsidP="00962D44">
      <w:pPr>
        <w:pStyle w:val="Standard"/>
        <w:spacing w:before="240" w:line="360" w:lineRule="auto"/>
        <w:jc w:val="both"/>
        <w:rPr>
          <w:rFonts w:ascii="Times New Roman" w:hAnsi="Times New Roman"/>
        </w:rPr>
      </w:pPr>
    </w:p>
    <w:p w14:paraId="6DDEB1DC" w14:textId="77777777" w:rsidR="00962D44" w:rsidRDefault="00962D44" w:rsidP="00962D44">
      <w:pPr>
        <w:pStyle w:val="Standard"/>
        <w:spacing w:before="240" w:line="360" w:lineRule="auto"/>
        <w:jc w:val="both"/>
        <w:rPr>
          <w:rFonts w:ascii="Times New Roman" w:hAnsi="Times New Roman"/>
        </w:rPr>
      </w:pPr>
    </w:p>
    <w:p w14:paraId="135A3398" w14:textId="77777777" w:rsidR="00962D44" w:rsidRDefault="00962D44" w:rsidP="00962D44">
      <w:pPr>
        <w:pStyle w:val="Standard"/>
        <w:spacing w:before="240" w:line="360" w:lineRule="auto"/>
        <w:jc w:val="both"/>
        <w:rPr>
          <w:rFonts w:ascii="Times New Roman" w:hAnsi="Times New Roman"/>
        </w:rPr>
      </w:pPr>
    </w:p>
    <w:p w14:paraId="067A0CA3" w14:textId="77777777" w:rsidR="00962D44" w:rsidRDefault="00962D44" w:rsidP="00962D44">
      <w:pPr>
        <w:pStyle w:val="Standard"/>
        <w:spacing w:before="240" w:line="360" w:lineRule="auto"/>
        <w:jc w:val="both"/>
        <w:rPr>
          <w:rFonts w:ascii="Times New Roman" w:hAnsi="Times New Roman"/>
        </w:rPr>
      </w:pPr>
    </w:p>
    <w:p w14:paraId="13438875" w14:textId="77777777" w:rsidR="00962D44" w:rsidRDefault="00962D44" w:rsidP="00962D44">
      <w:pPr>
        <w:pStyle w:val="11"/>
        <w:pageBreakBefore/>
        <w:spacing w:before="0" w:after="160" w:line="360" w:lineRule="auto"/>
        <w:rPr>
          <w:rFonts w:ascii="Times New Roman" w:hAnsi="Times New Roman"/>
        </w:rPr>
      </w:pPr>
      <w:bookmarkStart w:id="42" w:name="_Toc137939829"/>
      <w:bookmarkStart w:id="43" w:name="__RefHeading___Toc4964_464542251"/>
      <w:r>
        <w:rPr>
          <w:rFonts w:ascii="Times New Roman" w:hAnsi="Times New Roman" w:cs="Times New Roman"/>
          <w:b/>
          <w:bCs/>
          <w:color w:val="auto"/>
          <w:sz w:val="28"/>
          <w:szCs w:val="28"/>
        </w:rPr>
        <w:lastRenderedPageBreak/>
        <w:t>ГЛАВА 3 ИСПОЛЬЗОВАНИЕ ПРИЛОЖЕНИЯ</w:t>
      </w:r>
      <w:bookmarkEnd w:id="42"/>
      <w:bookmarkEnd w:id="43"/>
    </w:p>
    <w:p w14:paraId="20D6AFAC" w14:textId="77777777" w:rsidR="00962D44" w:rsidRDefault="00962D44" w:rsidP="00962D44">
      <w:pPr>
        <w:pStyle w:val="210"/>
        <w:spacing w:before="0" w:after="360" w:line="360" w:lineRule="auto"/>
        <w:ind w:firstLine="709"/>
        <w:jc w:val="both"/>
        <w:rPr>
          <w:rFonts w:ascii="Times New Roman" w:hAnsi="Times New Roman"/>
        </w:rPr>
      </w:pPr>
      <w:bookmarkStart w:id="44" w:name="__RefHeading___Toc4966_464542251"/>
      <w:bookmarkStart w:id="45" w:name="_Toc137939830"/>
      <w:r>
        <w:rPr>
          <w:rFonts w:ascii="Times New Roman" w:hAnsi="Times New Roman" w:cs="Times New Roman"/>
          <w:b/>
          <w:bCs/>
          <w:color w:val="auto"/>
          <w:sz w:val="28"/>
          <w:szCs w:val="28"/>
        </w:rPr>
        <w:t>3.1 Руководство пользователя</w:t>
      </w:r>
      <w:bookmarkEnd w:id="44"/>
      <w:bookmarkEnd w:id="45"/>
    </w:p>
    <w:p w14:paraId="671E11AE"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szCs w:val="28"/>
        </w:rPr>
        <w:t>Программный продукт «Ведение журнала учета разрешений замены материала</w:t>
      </w:r>
      <w:r>
        <w:rPr>
          <w:rFonts w:ascii="Times New Roman" w:eastAsia="Times New Roman" w:hAnsi="Times New Roman" w:cs="Times New Roman"/>
          <w:szCs w:val="28"/>
        </w:rPr>
        <w:t xml:space="preserve"> ИС «МКАДД»</w:t>
      </w:r>
      <w:r>
        <w:rPr>
          <w:rFonts w:ascii="Times New Roman" w:hAnsi="Times New Roman" w:cs="Times New Roman"/>
          <w:szCs w:val="28"/>
        </w:rPr>
        <w:t>»</w:t>
      </w:r>
      <w:r>
        <w:rPr>
          <w:rFonts w:ascii="Times New Roman" w:hAnsi="Times New Roman" w:cs="Times New Roman"/>
          <w:bCs/>
          <w:szCs w:val="28"/>
        </w:rPr>
        <w:t xml:space="preserve"> представляет из себя приложение, содержащее клиентскую часть в виде веб-сервиса, функционирующего в браузере на рабочем месте.</w:t>
      </w:r>
      <w:bookmarkStart w:id="46" w:name="_Toc315865274"/>
      <w:bookmarkStart w:id="47" w:name="_Toc401158845"/>
      <w:bookmarkStart w:id="48" w:name="_Toc117785180"/>
    </w:p>
    <w:p w14:paraId="079922E5"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szCs w:val="28"/>
        </w:rPr>
        <w:t xml:space="preserve">Технические требования к оборудованию при установке веб-сервиса </w:t>
      </w:r>
      <w:bookmarkEnd w:id="46"/>
      <w:bookmarkEnd w:id="47"/>
      <w:bookmarkEnd w:id="48"/>
      <w:r>
        <w:rPr>
          <w:rFonts w:ascii="Times New Roman" w:hAnsi="Times New Roman" w:cs="Times New Roman"/>
          <w:szCs w:val="28"/>
        </w:rPr>
        <w:t>описываются следующей минимальной конфигурацией оборудования, требуемой для установки и функционирования модуля</w:t>
      </w:r>
      <w:r>
        <w:rPr>
          <w:rFonts w:ascii="Times New Roman" w:hAnsi="Times New Roman" w:cs="Times New Roman"/>
          <w:bCs/>
          <w:szCs w:val="28"/>
        </w:rPr>
        <w:t>:</w:t>
      </w:r>
    </w:p>
    <w:p w14:paraId="18DC6723" w14:textId="77777777" w:rsidR="00962D44" w:rsidRDefault="00962D44" w:rsidP="00962D44">
      <w:pPr>
        <w:pStyle w:val="a7"/>
        <w:numPr>
          <w:ilvl w:val="0"/>
          <w:numId w:val="10"/>
        </w:numPr>
        <w:spacing w:line="360" w:lineRule="auto"/>
        <w:ind w:left="714" w:hanging="357"/>
        <w:contextualSpacing w:val="0"/>
        <w:jc w:val="both"/>
        <w:rPr>
          <w:rFonts w:ascii="Times New Roman" w:hAnsi="Times New Roman"/>
        </w:rPr>
      </w:pPr>
      <w:r>
        <w:rPr>
          <w:rFonts w:ascii="Times New Roman" w:eastAsia="Times New Roman" w:hAnsi="Times New Roman" w:cs="Times New Roman"/>
          <w:bCs/>
          <w:kern w:val="0"/>
          <w:sz w:val="28"/>
          <w:szCs w:val="28"/>
        </w:rPr>
        <w:t xml:space="preserve">Процессор: Intel Pentium </w:t>
      </w:r>
      <w:r>
        <w:rPr>
          <w:rFonts w:ascii="Times New Roman" w:eastAsia="Times New Roman" w:hAnsi="Times New Roman" w:cs="Times New Roman"/>
          <w:bCs/>
          <w:kern w:val="0"/>
          <w:sz w:val="28"/>
          <w:szCs w:val="28"/>
          <w:lang w:val="en-US"/>
        </w:rPr>
        <w:t>4</w:t>
      </w:r>
      <w:r>
        <w:rPr>
          <w:rFonts w:ascii="Times New Roman" w:eastAsia="Times New Roman" w:hAnsi="Times New Roman" w:cs="Times New Roman"/>
          <w:bCs/>
          <w:kern w:val="0"/>
          <w:sz w:val="28"/>
          <w:szCs w:val="28"/>
        </w:rPr>
        <w:t>;</w:t>
      </w:r>
    </w:p>
    <w:p w14:paraId="5A6D692E" w14:textId="77777777" w:rsidR="00962D44" w:rsidRDefault="00962D44" w:rsidP="00962D44">
      <w:pPr>
        <w:pStyle w:val="a7"/>
        <w:numPr>
          <w:ilvl w:val="0"/>
          <w:numId w:val="10"/>
        </w:numPr>
        <w:spacing w:line="360" w:lineRule="auto"/>
        <w:ind w:left="714" w:hanging="357"/>
        <w:contextualSpacing w:val="0"/>
        <w:jc w:val="both"/>
        <w:rPr>
          <w:rFonts w:ascii="Times New Roman" w:hAnsi="Times New Roman"/>
        </w:rPr>
      </w:pPr>
      <w:r>
        <w:rPr>
          <w:rFonts w:ascii="Times New Roman" w:eastAsia="Times New Roman" w:hAnsi="Times New Roman" w:cs="Times New Roman"/>
          <w:bCs/>
          <w:kern w:val="0"/>
          <w:sz w:val="28"/>
          <w:szCs w:val="28"/>
        </w:rPr>
        <w:t>Оперативная память: 4 Гб;</w:t>
      </w:r>
    </w:p>
    <w:p w14:paraId="3268DDC8" w14:textId="77777777" w:rsidR="00962D44" w:rsidRDefault="00962D44" w:rsidP="00962D44">
      <w:pPr>
        <w:pStyle w:val="a7"/>
        <w:numPr>
          <w:ilvl w:val="0"/>
          <w:numId w:val="10"/>
        </w:numPr>
        <w:spacing w:line="360" w:lineRule="auto"/>
        <w:ind w:left="714" w:hanging="357"/>
        <w:contextualSpacing w:val="0"/>
        <w:jc w:val="both"/>
        <w:rPr>
          <w:rFonts w:ascii="Times New Roman" w:hAnsi="Times New Roman"/>
        </w:rPr>
      </w:pPr>
      <w:r>
        <w:rPr>
          <w:rFonts w:ascii="Times New Roman" w:eastAsia="Times New Roman" w:hAnsi="Times New Roman" w:cs="Times New Roman"/>
          <w:bCs/>
          <w:kern w:val="0"/>
          <w:sz w:val="28"/>
          <w:szCs w:val="28"/>
        </w:rPr>
        <w:t>Жесткий диск: 5 Гб (минимальное свободное пространство);</w:t>
      </w:r>
    </w:p>
    <w:p w14:paraId="7C1113D9" w14:textId="77777777" w:rsidR="00962D44" w:rsidRDefault="00962D44" w:rsidP="00962D44">
      <w:pPr>
        <w:pStyle w:val="a7"/>
        <w:numPr>
          <w:ilvl w:val="0"/>
          <w:numId w:val="10"/>
        </w:numPr>
        <w:spacing w:line="360" w:lineRule="auto"/>
        <w:ind w:left="714" w:hanging="357"/>
        <w:contextualSpacing w:val="0"/>
        <w:jc w:val="both"/>
        <w:rPr>
          <w:rFonts w:ascii="Times New Roman" w:hAnsi="Times New Roman"/>
        </w:rPr>
      </w:pPr>
      <w:proofErr w:type="spellStart"/>
      <w:r>
        <w:rPr>
          <w:rFonts w:ascii="Times New Roman" w:eastAsia="Times New Roman" w:hAnsi="Times New Roman" w:cs="Times New Roman"/>
          <w:bCs/>
          <w:kern w:val="0"/>
          <w:sz w:val="28"/>
          <w:szCs w:val="28"/>
        </w:rPr>
        <w:t>Операционнаясистема</w:t>
      </w:r>
      <w:proofErr w:type="spellEnd"/>
      <w:r>
        <w:rPr>
          <w:rFonts w:ascii="Times New Roman" w:eastAsia="Times New Roman" w:hAnsi="Times New Roman" w:cs="Times New Roman"/>
          <w:bCs/>
          <w:kern w:val="0"/>
          <w:sz w:val="28"/>
          <w:szCs w:val="28"/>
          <w:lang w:val="en-US"/>
        </w:rPr>
        <w:t>: Astra Linux.</w:t>
      </w:r>
    </w:p>
    <w:p w14:paraId="36337600"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szCs w:val="28"/>
        </w:rPr>
        <w:t>Установка клиентского модуля Ведение журнала учета разрешений замены материала</w:t>
      </w:r>
      <w:r>
        <w:rPr>
          <w:rFonts w:ascii="Times New Roman" w:eastAsia="Times New Roman" w:hAnsi="Times New Roman" w:cs="Times New Roman"/>
          <w:szCs w:val="28"/>
        </w:rPr>
        <w:t xml:space="preserve"> ИС «МКАДД»</w:t>
      </w:r>
      <w:r>
        <w:rPr>
          <w:rFonts w:ascii="Times New Roman" w:hAnsi="Times New Roman" w:cs="Times New Roman"/>
          <w:szCs w:val="28"/>
        </w:rPr>
        <w:t>» не требуется, так как система функционирует посредством веб-сервиса.</w:t>
      </w:r>
    </w:p>
    <w:p w14:paraId="6F42B5BD"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bCs/>
          <w:szCs w:val="28"/>
        </w:rPr>
        <w:t>Запуск модуля осуществляется путем перехода по ссылке, установленной администратором на рабочем месте.</w:t>
      </w:r>
    </w:p>
    <w:p w14:paraId="6D430865"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bCs/>
          <w:szCs w:val="28"/>
        </w:rPr>
        <w:t xml:space="preserve">Начальная </w:t>
      </w:r>
      <w:proofErr w:type="spellStart"/>
      <w:r>
        <w:rPr>
          <w:rFonts w:ascii="Times New Roman" w:hAnsi="Times New Roman" w:cs="Times New Roman"/>
          <w:bCs/>
          <w:szCs w:val="28"/>
        </w:rPr>
        <w:t>cтраница</w:t>
      </w:r>
      <w:proofErr w:type="spellEnd"/>
      <w:r>
        <w:rPr>
          <w:rFonts w:ascii="Times New Roman" w:hAnsi="Times New Roman" w:cs="Times New Roman"/>
          <w:bCs/>
          <w:szCs w:val="28"/>
        </w:rPr>
        <w:t>: при открытии HTML-страницы возможно перейти на любую другую страницу приложения (рисунок 2.7).</w:t>
      </w:r>
    </w:p>
    <w:p w14:paraId="3FA60AE5" w14:textId="77777777" w:rsidR="00962D44" w:rsidRDefault="00962D44" w:rsidP="00962D44">
      <w:pPr>
        <w:pStyle w:val="Standard"/>
        <w:spacing w:before="240" w:line="360" w:lineRule="auto"/>
        <w:jc w:val="both"/>
      </w:pPr>
      <w:r>
        <w:rPr>
          <w:rFonts w:ascii="Times New Roman" w:hAnsi="Times New Roman"/>
        </w:rPr>
        <w:tab/>
      </w:r>
      <w:r>
        <w:rPr>
          <w:rFonts w:ascii="Times New Roman" w:hAnsi="Times New Roman"/>
          <w:szCs w:val="28"/>
        </w:rPr>
        <w:t xml:space="preserve">При выборе страницы «Журнал учета разрешений» в браузере должна отразится страница с журналом учета замены </w:t>
      </w:r>
      <w:proofErr w:type="gramStart"/>
      <w:r>
        <w:rPr>
          <w:rFonts w:ascii="Times New Roman" w:hAnsi="Times New Roman"/>
          <w:szCs w:val="28"/>
        </w:rPr>
        <w:t>материала(</w:t>
      </w:r>
      <w:proofErr w:type="gramEnd"/>
      <w:r>
        <w:rPr>
          <w:rFonts w:ascii="Times New Roman" w:hAnsi="Times New Roman"/>
          <w:szCs w:val="28"/>
        </w:rPr>
        <w:t xml:space="preserve">рисунок 2.8), данные представлены в виде </w:t>
      </w:r>
      <w:proofErr w:type="gramStart"/>
      <w:r>
        <w:rPr>
          <w:rFonts w:ascii="Times New Roman" w:hAnsi="Times New Roman"/>
          <w:szCs w:val="28"/>
        </w:rPr>
        <w:t>таблицы ,</w:t>
      </w:r>
      <w:proofErr w:type="gramEnd"/>
      <w:r>
        <w:rPr>
          <w:rFonts w:ascii="Times New Roman" w:hAnsi="Times New Roman"/>
          <w:szCs w:val="28"/>
        </w:rPr>
        <w:t xml:space="preserve"> также на этой странице находится </w:t>
      </w:r>
      <w:proofErr w:type="gramStart"/>
      <w:r>
        <w:rPr>
          <w:rFonts w:ascii="Times New Roman" w:hAnsi="Times New Roman"/>
          <w:szCs w:val="28"/>
        </w:rPr>
        <w:t>фильтрация с помощью</w:t>
      </w:r>
      <w:proofErr w:type="gramEnd"/>
      <w:r>
        <w:rPr>
          <w:rFonts w:ascii="Times New Roman" w:hAnsi="Times New Roman"/>
          <w:szCs w:val="28"/>
        </w:rPr>
        <w:t xml:space="preserve"> которой можно фильтровать по дате, </w:t>
      </w:r>
      <w:proofErr w:type="gramStart"/>
      <w:r>
        <w:rPr>
          <w:rFonts w:ascii="Times New Roman" w:hAnsi="Times New Roman"/>
          <w:szCs w:val="28"/>
        </w:rPr>
        <w:t>цехам</w:t>
      </w:r>
      <w:r>
        <w:t xml:space="preserve"> ,</w:t>
      </w:r>
      <w:proofErr w:type="gramEnd"/>
      <w:r>
        <w:t xml:space="preserve"> N/</w:t>
      </w:r>
      <w:proofErr w:type="spellStart"/>
      <w:r>
        <w:t>п</w:t>
      </w:r>
      <w:r>
        <w:rPr>
          <w:color w:val="000000"/>
        </w:rPr>
        <w:t>п</w:t>
      </w:r>
      <w:proofErr w:type="spellEnd"/>
      <w:r>
        <w:rPr>
          <w:color w:val="000000"/>
        </w:rPr>
        <w:t>. Также есть возможность сортировки по дате (рисунок 3.1).</w:t>
      </w:r>
    </w:p>
    <w:p w14:paraId="5FFCC4F0" w14:textId="77777777" w:rsidR="00962D44" w:rsidRDefault="00962D44" w:rsidP="00962D44">
      <w:pPr>
        <w:pStyle w:val="Standard"/>
        <w:spacing w:before="240" w:after="240" w:line="360" w:lineRule="auto"/>
        <w:rPr>
          <w:rFonts w:ascii="Times New Roman" w:hAnsi="Times New Roman"/>
        </w:rPr>
      </w:pPr>
      <w:r>
        <w:rPr>
          <w:rFonts w:ascii="Times New Roman" w:hAnsi="Times New Roman"/>
          <w:noProof/>
        </w:rPr>
        <w:lastRenderedPageBreak/>
        <w:drawing>
          <wp:anchor distT="0" distB="0" distL="114300" distR="114300" simplePos="0" relativeHeight="251670528" behindDoc="0" locked="0" layoutInCell="1" allowOverlap="1" wp14:anchorId="4BA76A79" wp14:editId="70AC9013">
            <wp:simplePos x="0" y="0"/>
            <wp:positionH relativeFrom="column">
              <wp:align>center</wp:align>
            </wp:positionH>
            <wp:positionV relativeFrom="paragraph">
              <wp:align>top</wp:align>
            </wp:positionV>
            <wp:extent cx="6480000" cy="1738079"/>
            <wp:effectExtent l="0" t="0" r="0" b="0"/>
            <wp:wrapSquare wrapText="bothSides"/>
            <wp:docPr id="258972967" name="Изображение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480000" cy="1738079"/>
                    </a:xfrm>
                    <a:prstGeom prst="rect">
                      <a:avLst/>
                    </a:prstGeom>
                    <a:noFill/>
                    <a:ln>
                      <a:noFill/>
                      <a:prstDash/>
                    </a:ln>
                  </pic:spPr>
                </pic:pic>
              </a:graphicData>
            </a:graphic>
          </wp:anchor>
        </w:drawing>
      </w:r>
      <w:r>
        <w:rPr>
          <w:rFonts w:ascii="Times New Roman" w:hAnsi="Times New Roman" w:cs="Times New Roman"/>
          <w:bCs/>
          <w:color w:val="212529"/>
          <w:szCs w:val="28"/>
        </w:rPr>
        <w:t>Рисунок 3.1 Применение фильтрации и сортировки к таблице</w:t>
      </w:r>
    </w:p>
    <w:p w14:paraId="7F1C0B8B" w14:textId="77777777" w:rsidR="00962D44" w:rsidRDefault="00962D44" w:rsidP="00962D44">
      <w:pPr>
        <w:pStyle w:val="Standard"/>
        <w:spacing w:before="240" w:line="360" w:lineRule="auto"/>
        <w:jc w:val="both"/>
        <w:rPr>
          <w:rFonts w:ascii="Times New Roman" w:hAnsi="Times New Roman"/>
        </w:rPr>
      </w:pPr>
      <w:r>
        <w:rPr>
          <w:rFonts w:ascii="Times New Roman" w:hAnsi="Times New Roman"/>
        </w:rPr>
        <w:t xml:space="preserve"> </w:t>
      </w:r>
      <w:r>
        <w:rPr>
          <w:rFonts w:ascii="Times New Roman" w:hAnsi="Times New Roman"/>
        </w:rPr>
        <w:tab/>
        <w:t>Для удобства при работе с таблицей реализована функция подсветки строк. Эта функция позволяет выделять строку при наведении курсора, что значительно улучшает восприятие данных и упрощает навигацию (рисунок 3.2).</w:t>
      </w:r>
    </w:p>
    <w:p w14:paraId="71F3C3F6" w14:textId="77777777" w:rsidR="00962D44" w:rsidRDefault="00962D44" w:rsidP="00962D44">
      <w:pPr>
        <w:pStyle w:val="Standard"/>
        <w:spacing w:before="240" w:after="240" w:line="360" w:lineRule="auto"/>
        <w:rPr>
          <w:rFonts w:ascii="Times New Roman" w:hAnsi="Times New Roman"/>
        </w:rPr>
      </w:pPr>
      <w:r>
        <w:rPr>
          <w:rFonts w:ascii="Times New Roman" w:hAnsi="Times New Roman"/>
          <w:noProof/>
        </w:rPr>
        <w:drawing>
          <wp:anchor distT="0" distB="0" distL="114300" distR="114300" simplePos="0" relativeHeight="251671552" behindDoc="0" locked="0" layoutInCell="1" allowOverlap="1" wp14:anchorId="27202D3A" wp14:editId="1873DB85">
            <wp:simplePos x="0" y="0"/>
            <wp:positionH relativeFrom="column">
              <wp:align>center</wp:align>
            </wp:positionH>
            <wp:positionV relativeFrom="paragraph">
              <wp:align>top</wp:align>
            </wp:positionV>
            <wp:extent cx="6480000" cy="1488960"/>
            <wp:effectExtent l="0" t="0" r="0" b="0"/>
            <wp:wrapSquare wrapText="bothSides"/>
            <wp:docPr id="105962288" name="Изображение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480000" cy="1488960"/>
                    </a:xfrm>
                    <a:prstGeom prst="rect">
                      <a:avLst/>
                    </a:prstGeom>
                    <a:noFill/>
                  </pic:spPr>
                </pic:pic>
              </a:graphicData>
            </a:graphic>
          </wp:anchor>
        </w:drawing>
      </w:r>
      <w:r>
        <w:rPr>
          <w:rFonts w:ascii="Times New Roman" w:hAnsi="Times New Roman" w:cs="Times New Roman"/>
          <w:bCs/>
          <w:color w:val="212529"/>
          <w:szCs w:val="28"/>
        </w:rPr>
        <w:t>Рисунок 3.2 Подсветка строк при наведении</w:t>
      </w:r>
    </w:p>
    <w:p w14:paraId="2FB1A6EF" w14:textId="77777777" w:rsidR="00962D44" w:rsidRDefault="00962D44" w:rsidP="00962D44">
      <w:pPr>
        <w:pStyle w:val="Standard"/>
        <w:spacing w:before="240" w:line="360" w:lineRule="auto"/>
        <w:jc w:val="both"/>
        <w:rPr>
          <w:rFonts w:ascii="Times New Roman" w:hAnsi="Times New Roman"/>
        </w:rPr>
      </w:pPr>
      <w:r>
        <w:rPr>
          <w:rFonts w:ascii="Times New Roman" w:hAnsi="Times New Roman"/>
        </w:rPr>
        <w:tab/>
        <w:t xml:space="preserve">При нажатии на кнопку создать откроется форма для создания записи в журнал учета замены </w:t>
      </w:r>
      <w:proofErr w:type="gramStart"/>
      <w:r>
        <w:rPr>
          <w:rFonts w:ascii="Times New Roman" w:hAnsi="Times New Roman"/>
        </w:rPr>
        <w:t>материала(</w:t>
      </w:r>
      <w:proofErr w:type="gramEnd"/>
      <w:r>
        <w:rPr>
          <w:rFonts w:ascii="Times New Roman" w:hAnsi="Times New Roman"/>
        </w:rPr>
        <w:t>рисунок 2.9</w:t>
      </w:r>
      <w:proofErr w:type="gramStart"/>
      <w:r>
        <w:rPr>
          <w:rFonts w:ascii="Times New Roman" w:hAnsi="Times New Roman"/>
        </w:rPr>
        <w:t>) .После</w:t>
      </w:r>
      <w:proofErr w:type="gramEnd"/>
      <w:r>
        <w:rPr>
          <w:rFonts w:ascii="Times New Roman" w:hAnsi="Times New Roman"/>
        </w:rPr>
        <w:t xml:space="preserve"> заполнения всех строк необходимо нажать на кнопку «Сохранить», если данные будут заполнены </w:t>
      </w:r>
      <w:proofErr w:type="gramStart"/>
      <w:r>
        <w:rPr>
          <w:rFonts w:ascii="Times New Roman" w:hAnsi="Times New Roman"/>
        </w:rPr>
        <w:t>не правильно</w:t>
      </w:r>
      <w:proofErr w:type="gramEnd"/>
      <w:r>
        <w:rPr>
          <w:rFonts w:ascii="Times New Roman" w:hAnsi="Times New Roman"/>
        </w:rPr>
        <w:t xml:space="preserve"> на форме появится соответствующая запись (рисунок 3.3-3.4)</w:t>
      </w:r>
    </w:p>
    <w:p w14:paraId="4D5DEE53" w14:textId="77777777" w:rsidR="00962D44" w:rsidRDefault="00962D44" w:rsidP="00962D44">
      <w:pPr>
        <w:pStyle w:val="Standard"/>
        <w:spacing w:before="240" w:line="360" w:lineRule="auto"/>
        <w:rPr>
          <w:rFonts w:ascii="Times New Roman" w:hAnsi="Times New Roman"/>
        </w:rPr>
      </w:pPr>
      <w:r>
        <w:rPr>
          <w:rFonts w:ascii="Times New Roman" w:hAnsi="Times New Roman"/>
          <w:noProof/>
        </w:rPr>
        <w:lastRenderedPageBreak/>
        <w:drawing>
          <wp:anchor distT="0" distB="0" distL="114300" distR="114300" simplePos="0" relativeHeight="251673600" behindDoc="0" locked="0" layoutInCell="1" allowOverlap="1" wp14:anchorId="2FB941CD" wp14:editId="711E300F">
            <wp:simplePos x="0" y="0"/>
            <wp:positionH relativeFrom="column">
              <wp:align>center</wp:align>
            </wp:positionH>
            <wp:positionV relativeFrom="paragraph">
              <wp:align>top</wp:align>
            </wp:positionV>
            <wp:extent cx="6256080" cy="4365000"/>
            <wp:effectExtent l="0" t="0" r="0" b="0"/>
            <wp:wrapSquare wrapText="bothSides"/>
            <wp:docPr id="1424213279" name="Изображение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256080" cy="4365000"/>
                    </a:xfrm>
                    <a:prstGeom prst="rect">
                      <a:avLst/>
                    </a:prstGeom>
                    <a:noFill/>
                  </pic:spPr>
                </pic:pic>
              </a:graphicData>
            </a:graphic>
          </wp:anchor>
        </w:drawing>
      </w:r>
      <w:r>
        <w:rPr>
          <w:rFonts w:ascii="Times New Roman" w:hAnsi="Times New Roman"/>
        </w:rPr>
        <w:t xml:space="preserve"> </w:t>
      </w:r>
      <w:r>
        <w:rPr>
          <w:rFonts w:ascii="Times New Roman" w:hAnsi="Times New Roman" w:cs="Times New Roman"/>
          <w:bCs/>
          <w:color w:val="212529"/>
          <w:szCs w:val="28"/>
        </w:rPr>
        <w:t>Рисунок 3.3 Валидация формы</w:t>
      </w:r>
    </w:p>
    <w:p w14:paraId="278CB547" w14:textId="77777777" w:rsidR="00962D44" w:rsidRDefault="00962D44" w:rsidP="00962D44">
      <w:pPr>
        <w:pStyle w:val="Standard"/>
        <w:spacing w:before="240" w:line="360" w:lineRule="auto"/>
        <w:rPr>
          <w:rFonts w:ascii="Times New Roman" w:hAnsi="Times New Roman"/>
        </w:rPr>
      </w:pPr>
      <w:r>
        <w:rPr>
          <w:rFonts w:ascii="Times New Roman" w:hAnsi="Times New Roman"/>
          <w:noProof/>
        </w:rPr>
        <w:lastRenderedPageBreak/>
        <w:drawing>
          <wp:anchor distT="0" distB="0" distL="114300" distR="114300" simplePos="0" relativeHeight="251672576" behindDoc="0" locked="0" layoutInCell="1" allowOverlap="1" wp14:anchorId="2E26A071" wp14:editId="1AE5E598">
            <wp:simplePos x="0" y="0"/>
            <wp:positionH relativeFrom="column">
              <wp:posOffset>0</wp:posOffset>
            </wp:positionH>
            <wp:positionV relativeFrom="paragraph">
              <wp:posOffset>14760</wp:posOffset>
            </wp:positionV>
            <wp:extent cx="6480000" cy="3979440"/>
            <wp:effectExtent l="0" t="0" r="0" b="2010"/>
            <wp:wrapSquare wrapText="bothSides"/>
            <wp:docPr id="1745959815" name="Изображение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480000" cy="3979440"/>
                    </a:xfrm>
                    <a:prstGeom prst="rect">
                      <a:avLst/>
                    </a:prstGeom>
                    <a:noFill/>
                  </pic:spPr>
                </pic:pic>
              </a:graphicData>
            </a:graphic>
          </wp:anchor>
        </w:drawing>
      </w:r>
      <w:r>
        <w:rPr>
          <w:rFonts w:ascii="Times New Roman" w:hAnsi="Times New Roman" w:cs="Times New Roman"/>
          <w:bCs/>
          <w:color w:val="212529"/>
          <w:szCs w:val="28"/>
        </w:rPr>
        <w:t>Рисунок 3.4 Валидация формы</w:t>
      </w:r>
    </w:p>
    <w:p w14:paraId="5C133770" w14:textId="77777777" w:rsidR="00962D44" w:rsidRDefault="00962D44" w:rsidP="00962D44">
      <w:pPr>
        <w:pStyle w:val="Standard"/>
        <w:spacing w:before="240" w:line="360" w:lineRule="auto"/>
        <w:jc w:val="both"/>
        <w:rPr>
          <w:rFonts w:ascii="Times New Roman" w:hAnsi="Times New Roman"/>
        </w:rPr>
      </w:pPr>
      <w:r>
        <w:rPr>
          <w:rFonts w:ascii="Times New Roman" w:hAnsi="Times New Roman"/>
        </w:rPr>
        <w:tab/>
        <w:t xml:space="preserve">После создания снова откроется страница с журналом учета </w:t>
      </w:r>
      <w:r>
        <w:rPr>
          <w:rFonts w:ascii="Times New Roman" w:eastAsia="Calibri" w:hAnsi="Times New Roman" w:cs="Times New Roman"/>
          <w:kern w:val="0"/>
          <w:szCs w:val="28"/>
          <w:lang w:eastAsia="en-US"/>
        </w:rPr>
        <w:t>разрешений замены материала (рисунок 3.5).</w:t>
      </w:r>
    </w:p>
    <w:p w14:paraId="6842AAF0" w14:textId="77777777" w:rsidR="00962D44" w:rsidRDefault="00962D44" w:rsidP="00962D44">
      <w:pPr>
        <w:pStyle w:val="Standard"/>
        <w:spacing w:before="240" w:line="360" w:lineRule="auto"/>
        <w:rPr>
          <w:rFonts w:ascii="Times New Roman" w:hAnsi="Times New Roman"/>
        </w:rPr>
      </w:pPr>
      <w:r>
        <w:rPr>
          <w:rFonts w:ascii="Times New Roman" w:hAnsi="Times New Roman"/>
          <w:noProof/>
        </w:rPr>
        <w:drawing>
          <wp:anchor distT="0" distB="0" distL="114300" distR="114300" simplePos="0" relativeHeight="251674624" behindDoc="0" locked="0" layoutInCell="1" allowOverlap="1" wp14:anchorId="00A5CA32" wp14:editId="734A88B3">
            <wp:simplePos x="0" y="0"/>
            <wp:positionH relativeFrom="column">
              <wp:align>center</wp:align>
            </wp:positionH>
            <wp:positionV relativeFrom="paragraph">
              <wp:align>top</wp:align>
            </wp:positionV>
            <wp:extent cx="6480000" cy="2201399"/>
            <wp:effectExtent l="0" t="0" r="0" b="8401"/>
            <wp:wrapSquare wrapText="bothSides"/>
            <wp:docPr id="2110638103" name="Изображение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480000" cy="2201399"/>
                    </a:xfrm>
                    <a:prstGeom prst="rect">
                      <a:avLst/>
                    </a:prstGeom>
                    <a:noFill/>
                  </pic:spPr>
                </pic:pic>
              </a:graphicData>
            </a:graphic>
          </wp:anchor>
        </w:drawing>
      </w:r>
      <w:r>
        <w:rPr>
          <w:rFonts w:ascii="Times New Roman" w:eastAsia="Calibri" w:hAnsi="Times New Roman" w:cs="Times New Roman"/>
          <w:bCs/>
          <w:color w:val="212529"/>
          <w:kern w:val="0"/>
          <w:szCs w:val="28"/>
          <w:lang w:eastAsia="en-US"/>
        </w:rPr>
        <w:t>Рисунок 3.5 Основная страница после создания записи</w:t>
      </w:r>
    </w:p>
    <w:p w14:paraId="60A49E90" w14:textId="77777777" w:rsidR="00962D44" w:rsidRDefault="00962D44" w:rsidP="00962D44">
      <w:pPr>
        <w:pStyle w:val="Standard"/>
        <w:spacing w:before="240" w:line="360" w:lineRule="auto"/>
        <w:jc w:val="both"/>
        <w:rPr>
          <w:rFonts w:ascii="Times New Roman" w:hAnsi="Times New Roman"/>
        </w:rPr>
      </w:pPr>
      <w:r>
        <w:rPr>
          <w:rFonts w:ascii="Times New Roman" w:hAnsi="Times New Roman"/>
        </w:rPr>
        <w:tab/>
        <w:t xml:space="preserve">Для того чтобы изменить запись необходимо два раза нажать на строку, после этого откроется форма изменения записи (рисунок 2.10), после успешного изменения откроется основная страница и </w:t>
      </w:r>
      <w:proofErr w:type="gramStart"/>
      <w:r>
        <w:rPr>
          <w:rFonts w:ascii="Times New Roman" w:hAnsi="Times New Roman"/>
        </w:rPr>
        <w:t>строка</w:t>
      </w:r>
      <w:proofErr w:type="gramEnd"/>
      <w:r>
        <w:rPr>
          <w:rFonts w:ascii="Times New Roman" w:hAnsi="Times New Roman"/>
        </w:rPr>
        <w:t xml:space="preserve"> которую меняли для удобства будет подсвечена </w:t>
      </w:r>
      <w:r>
        <w:rPr>
          <w:rFonts w:ascii="Times New Roman" w:hAnsi="Times New Roman"/>
        </w:rPr>
        <w:lastRenderedPageBreak/>
        <w:t>(рисунок 3.6).</w:t>
      </w:r>
    </w:p>
    <w:p w14:paraId="2663F14D" w14:textId="77777777" w:rsidR="00962D44" w:rsidRDefault="00962D44" w:rsidP="00962D44">
      <w:pPr>
        <w:pStyle w:val="Standard"/>
        <w:spacing w:after="240" w:line="360" w:lineRule="auto"/>
        <w:rPr>
          <w:rFonts w:ascii="Times New Roman" w:hAnsi="Times New Roman"/>
        </w:rPr>
      </w:pPr>
      <w:r>
        <w:rPr>
          <w:rFonts w:ascii="Times New Roman" w:hAnsi="Times New Roman"/>
          <w:noProof/>
        </w:rPr>
        <w:drawing>
          <wp:anchor distT="0" distB="0" distL="114300" distR="114300" simplePos="0" relativeHeight="251675648" behindDoc="0" locked="0" layoutInCell="1" allowOverlap="1" wp14:anchorId="0D6B1F23" wp14:editId="61963424">
            <wp:simplePos x="0" y="0"/>
            <wp:positionH relativeFrom="column">
              <wp:align>center</wp:align>
            </wp:positionH>
            <wp:positionV relativeFrom="paragraph">
              <wp:align>top</wp:align>
            </wp:positionV>
            <wp:extent cx="6480000" cy="3002759"/>
            <wp:effectExtent l="0" t="0" r="0" b="7141"/>
            <wp:wrapSquare wrapText="bothSides"/>
            <wp:docPr id="662398130" name="Изображение11 Копия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480000" cy="3002759"/>
                    </a:xfrm>
                    <a:prstGeom prst="rect">
                      <a:avLst/>
                    </a:prstGeom>
                    <a:noFill/>
                  </pic:spPr>
                </pic:pic>
              </a:graphicData>
            </a:graphic>
          </wp:anchor>
        </w:drawing>
      </w:r>
      <w:r>
        <w:rPr>
          <w:rFonts w:ascii="Times New Roman" w:hAnsi="Times New Roman" w:cs="Times New Roman"/>
          <w:kern w:val="0"/>
          <w:szCs w:val="28"/>
        </w:rPr>
        <w:t>Рисунок 3.6 – Выделение измененной записи</w:t>
      </w:r>
    </w:p>
    <w:p w14:paraId="632CDB88" w14:textId="77777777" w:rsidR="00962D44" w:rsidRDefault="00962D44" w:rsidP="00962D44">
      <w:pPr>
        <w:pStyle w:val="Standard"/>
        <w:spacing w:before="240" w:line="360" w:lineRule="auto"/>
        <w:jc w:val="both"/>
        <w:rPr>
          <w:rFonts w:ascii="Times New Roman" w:hAnsi="Times New Roman"/>
        </w:rPr>
      </w:pPr>
    </w:p>
    <w:p w14:paraId="4AEED1F6" w14:textId="77777777" w:rsidR="00962D44" w:rsidRDefault="00962D44" w:rsidP="00962D44">
      <w:pPr>
        <w:pStyle w:val="Standard"/>
        <w:spacing w:line="360" w:lineRule="auto"/>
        <w:ind w:firstLine="709"/>
        <w:jc w:val="both"/>
        <w:rPr>
          <w:rFonts w:ascii="Times New Roman" w:hAnsi="Times New Roman"/>
        </w:rPr>
      </w:pPr>
    </w:p>
    <w:p w14:paraId="46F9B73D"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kern w:val="0"/>
          <w:szCs w:val="28"/>
        </w:rPr>
        <w:t xml:space="preserve">При нажатии на кнопку аналитика откроется </w:t>
      </w:r>
      <w:proofErr w:type="gramStart"/>
      <w:r>
        <w:rPr>
          <w:rFonts w:ascii="Times New Roman" w:hAnsi="Times New Roman" w:cs="Times New Roman"/>
          <w:kern w:val="0"/>
          <w:szCs w:val="28"/>
        </w:rPr>
        <w:t>новая страница</w:t>
      </w:r>
      <w:proofErr w:type="gramEnd"/>
      <w:r>
        <w:rPr>
          <w:rFonts w:ascii="Times New Roman" w:hAnsi="Times New Roman" w:cs="Times New Roman"/>
          <w:kern w:val="0"/>
          <w:szCs w:val="28"/>
        </w:rPr>
        <w:t xml:space="preserve"> на которой выводится диаграмма п</w:t>
      </w:r>
      <w:r>
        <w:rPr>
          <w:rFonts w:ascii="Times New Roman" w:hAnsi="Times New Roman" w:cs="Times New Roman"/>
          <w:color w:val="212529"/>
          <w:kern w:val="0"/>
          <w:szCs w:val="28"/>
        </w:rPr>
        <w:t xml:space="preserve">роцента паспортов с заменой материала по отношению к общему количеству </w:t>
      </w:r>
      <w:proofErr w:type="gramStart"/>
      <w:r>
        <w:rPr>
          <w:rFonts w:ascii="Times New Roman" w:hAnsi="Times New Roman" w:cs="Times New Roman"/>
          <w:color w:val="212529"/>
          <w:kern w:val="0"/>
          <w:szCs w:val="28"/>
        </w:rPr>
        <w:t>СП(</w:t>
      </w:r>
      <w:proofErr w:type="gramEnd"/>
      <w:r>
        <w:rPr>
          <w:rFonts w:ascii="Times New Roman" w:hAnsi="Times New Roman" w:cs="Times New Roman"/>
          <w:color w:val="212529"/>
          <w:kern w:val="0"/>
          <w:szCs w:val="28"/>
        </w:rPr>
        <w:t>рисунок 3.7).</w:t>
      </w:r>
    </w:p>
    <w:p w14:paraId="74F77613" w14:textId="77777777" w:rsidR="00962D44" w:rsidRDefault="00962D44" w:rsidP="00962D44">
      <w:pPr>
        <w:pStyle w:val="Standard"/>
        <w:spacing w:after="240" w:line="360" w:lineRule="auto"/>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5A5B2C48" wp14:editId="76BEB2E0">
            <wp:simplePos x="0" y="0"/>
            <wp:positionH relativeFrom="column">
              <wp:align>center</wp:align>
            </wp:positionH>
            <wp:positionV relativeFrom="paragraph">
              <wp:align>top</wp:align>
            </wp:positionV>
            <wp:extent cx="6480000" cy="3343319"/>
            <wp:effectExtent l="0" t="0" r="0" b="9481"/>
            <wp:wrapSquare wrapText="bothSides"/>
            <wp:docPr id="183418247" name="Изображение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480000" cy="3343319"/>
                    </a:xfrm>
                    <a:prstGeom prst="rect">
                      <a:avLst/>
                    </a:prstGeom>
                    <a:noFill/>
                  </pic:spPr>
                </pic:pic>
              </a:graphicData>
            </a:graphic>
          </wp:anchor>
        </w:drawing>
      </w:r>
      <w:r>
        <w:rPr>
          <w:rFonts w:ascii="Times New Roman" w:hAnsi="Times New Roman" w:cs="Times New Roman"/>
          <w:kern w:val="0"/>
          <w:szCs w:val="28"/>
        </w:rPr>
        <w:t>Рисунок 3.7 – Диаграмма</w:t>
      </w:r>
    </w:p>
    <w:p w14:paraId="5479ABB7" w14:textId="77777777" w:rsidR="00962D44" w:rsidRDefault="00962D44" w:rsidP="00962D44">
      <w:pPr>
        <w:pStyle w:val="Standard"/>
        <w:spacing w:line="360" w:lineRule="auto"/>
        <w:ind w:firstLine="709"/>
        <w:jc w:val="both"/>
        <w:rPr>
          <w:rFonts w:ascii="Times New Roman" w:hAnsi="Times New Roman"/>
        </w:rPr>
      </w:pPr>
      <w:r>
        <w:rPr>
          <w:rFonts w:ascii="Times New Roman" w:hAnsi="Times New Roman" w:cs="Times New Roman"/>
          <w:kern w:val="0"/>
          <w:szCs w:val="28"/>
        </w:rPr>
        <w:lastRenderedPageBreak/>
        <w:t xml:space="preserve">При нажатии на кнопку печать </w:t>
      </w:r>
      <w:proofErr w:type="gramStart"/>
      <w:r>
        <w:rPr>
          <w:rFonts w:ascii="Times New Roman" w:hAnsi="Times New Roman" w:cs="Times New Roman"/>
          <w:kern w:val="0"/>
          <w:szCs w:val="28"/>
        </w:rPr>
        <w:t>журнала ,</w:t>
      </w:r>
      <w:proofErr w:type="gramEnd"/>
      <w:r>
        <w:rPr>
          <w:rFonts w:ascii="Times New Roman" w:hAnsi="Times New Roman" w:cs="Times New Roman"/>
          <w:kern w:val="0"/>
          <w:szCs w:val="28"/>
        </w:rPr>
        <w:t xml:space="preserve"> формируется </w:t>
      </w:r>
      <w:proofErr w:type="spellStart"/>
      <w:r>
        <w:rPr>
          <w:rFonts w:ascii="Times New Roman" w:hAnsi="Times New Roman" w:cs="Times New Roman"/>
          <w:kern w:val="0"/>
          <w:szCs w:val="28"/>
        </w:rPr>
        <w:t>pdf</w:t>
      </w:r>
      <w:proofErr w:type="spellEnd"/>
      <w:r>
        <w:rPr>
          <w:rFonts w:ascii="Times New Roman" w:hAnsi="Times New Roman" w:cs="Times New Roman"/>
          <w:kern w:val="0"/>
          <w:szCs w:val="28"/>
        </w:rPr>
        <w:t xml:space="preserve"> </w:t>
      </w:r>
      <w:proofErr w:type="gramStart"/>
      <w:r>
        <w:rPr>
          <w:rFonts w:ascii="Times New Roman" w:hAnsi="Times New Roman" w:cs="Times New Roman"/>
          <w:kern w:val="0"/>
          <w:szCs w:val="28"/>
        </w:rPr>
        <w:t>файл</w:t>
      </w:r>
      <w:proofErr w:type="gramEnd"/>
      <w:r>
        <w:rPr>
          <w:rFonts w:ascii="Times New Roman" w:hAnsi="Times New Roman" w:cs="Times New Roman"/>
          <w:kern w:val="0"/>
          <w:szCs w:val="28"/>
        </w:rPr>
        <w:t xml:space="preserve"> в котором будет вся таблица журнала учета замены </w:t>
      </w:r>
      <w:proofErr w:type="gramStart"/>
      <w:r>
        <w:rPr>
          <w:rFonts w:ascii="Times New Roman" w:hAnsi="Times New Roman" w:cs="Times New Roman"/>
          <w:kern w:val="0"/>
          <w:szCs w:val="28"/>
        </w:rPr>
        <w:t>материала(</w:t>
      </w:r>
      <w:proofErr w:type="gramEnd"/>
      <w:r>
        <w:rPr>
          <w:rFonts w:ascii="Times New Roman" w:hAnsi="Times New Roman" w:cs="Times New Roman"/>
          <w:kern w:val="0"/>
          <w:szCs w:val="28"/>
        </w:rPr>
        <w:t>рисунок 3.8).</w:t>
      </w:r>
    </w:p>
    <w:p w14:paraId="5ABD6C36" w14:textId="77777777" w:rsidR="00962D44" w:rsidRDefault="00962D44" w:rsidP="00962D44">
      <w:pPr>
        <w:pStyle w:val="Standard"/>
        <w:spacing w:after="240" w:line="360" w:lineRule="auto"/>
        <w:rPr>
          <w:rFonts w:ascii="Times New Roman" w:hAnsi="Times New Roman"/>
        </w:rPr>
      </w:pPr>
      <w:r>
        <w:rPr>
          <w:rFonts w:ascii="Times New Roman" w:hAnsi="Times New Roman"/>
          <w:noProof/>
        </w:rPr>
        <w:drawing>
          <wp:anchor distT="0" distB="0" distL="114300" distR="114300" simplePos="0" relativeHeight="251677696" behindDoc="0" locked="0" layoutInCell="1" allowOverlap="1" wp14:anchorId="0CE12AB9" wp14:editId="3530ABB0">
            <wp:simplePos x="0" y="0"/>
            <wp:positionH relativeFrom="column">
              <wp:align>center</wp:align>
            </wp:positionH>
            <wp:positionV relativeFrom="paragraph">
              <wp:align>top</wp:align>
            </wp:positionV>
            <wp:extent cx="6480000" cy="4577039"/>
            <wp:effectExtent l="0" t="0" r="0" b="0"/>
            <wp:wrapSquare wrapText="bothSides"/>
            <wp:docPr id="882986748" name="Изображение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480000" cy="4577039"/>
                    </a:xfrm>
                    <a:prstGeom prst="rect">
                      <a:avLst/>
                    </a:prstGeom>
                    <a:noFill/>
                  </pic:spPr>
                </pic:pic>
              </a:graphicData>
            </a:graphic>
          </wp:anchor>
        </w:drawing>
      </w:r>
      <w:r>
        <w:rPr>
          <w:rFonts w:ascii="Times New Roman" w:hAnsi="Times New Roman" w:cs="Times New Roman"/>
          <w:kern w:val="0"/>
          <w:szCs w:val="28"/>
        </w:rPr>
        <w:t>Рисунок 3.8 – ПДФ документ с данными журнала учета замены</w:t>
      </w:r>
    </w:p>
    <w:p w14:paraId="2FED4090" w14:textId="77777777" w:rsidR="00962D44" w:rsidRDefault="00962D44" w:rsidP="00962D44">
      <w:pPr>
        <w:pStyle w:val="210"/>
        <w:spacing w:before="0" w:line="360" w:lineRule="auto"/>
        <w:ind w:firstLine="709"/>
        <w:jc w:val="both"/>
      </w:pPr>
    </w:p>
    <w:p w14:paraId="1D0B18DC" w14:textId="0E6852A4" w:rsidR="00962D44" w:rsidRPr="00962D44" w:rsidRDefault="00962D44" w:rsidP="00962D44">
      <w:pPr>
        <w:pStyle w:val="210"/>
        <w:spacing w:before="0" w:line="360" w:lineRule="auto"/>
        <w:ind w:firstLine="709"/>
        <w:jc w:val="both"/>
      </w:pPr>
      <w:bookmarkStart w:id="49" w:name="__RefHeading___Toc4968_464542251"/>
      <w:bookmarkStart w:id="50" w:name="_Toc137939831"/>
      <w:proofErr w:type="gramStart"/>
      <w:r>
        <w:rPr>
          <w:rFonts w:ascii="Times New Roman" w:hAnsi="Times New Roman" w:cs="Times New Roman"/>
          <w:b/>
          <w:bCs/>
          <w:color w:val="auto"/>
          <w:sz w:val="28"/>
          <w:szCs w:val="28"/>
        </w:rPr>
        <w:t>3.2  Планируемый</w:t>
      </w:r>
      <w:proofErr w:type="gramEnd"/>
      <w:r>
        <w:rPr>
          <w:rFonts w:ascii="Times New Roman" w:hAnsi="Times New Roman" w:cs="Times New Roman"/>
          <w:b/>
          <w:bCs/>
          <w:color w:val="auto"/>
          <w:sz w:val="28"/>
          <w:szCs w:val="28"/>
        </w:rPr>
        <w:t xml:space="preserve"> эффект от внедрения</w:t>
      </w:r>
      <w:bookmarkEnd w:id="49"/>
      <w:bookmarkEnd w:id="50"/>
    </w:p>
    <w:p w14:paraId="4DC56A97" w14:textId="0310A864" w:rsidR="00962D44" w:rsidRDefault="00962D44" w:rsidP="00462D3B">
      <w:pPr>
        <w:pStyle w:val="Standard"/>
        <w:spacing w:before="240" w:line="360" w:lineRule="auto"/>
        <w:ind w:left="-142" w:firstLine="850"/>
        <w:jc w:val="left"/>
        <w:rPr>
          <w:rFonts w:ascii="Times New Roman" w:hAnsi="Times New Roman"/>
        </w:rPr>
      </w:pPr>
      <w:r w:rsidRPr="00962D44">
        <w:rPr>
          <w:rFonts w:ascii="Times New Roman" w:hAnsi="Times New Roman"/>
        </w:rPr>
        <w:t xml:space="preserve">Внедрение разработанного программного модуля для ведения электронного журнала замены материалов позволит значительно оптимизировать и автоматизировать процессы учета и управления материалами в организации. Ключевые ожидаемые эффекты от внедрения включают: </w:t>
      </w:r>
      <w:r w:rsidRPr="00962D44">
        <w:rPr>
          <w:rFonts w:ascii="Times New Roman" w:hAnsi="Times New Roman"/>
        </w:rPr>
        <w:br/>
      </w:r>
      <w:r w:rsidRPr="00962D44">
        <w:rPr>
          <w:rFonts w:ascii="Times New Roman" w:hAnsi="Times New Roman"/>
        </w:rPr>
        <w:br/>
      </w:r>
      <w:r w:rsidR="00462D3B" w:rsidRPr="00462D3B">
        <w:rPr>
          <w:rFonts w:ascii="Times New Roman" w:hAnsi="Times New Roman"/>
          <w:b/>
          <w:bCs/>
        </w:rPr>
        <w:t xml:space="preserve">    </w:t>
      </w:r>
      <w:r w:rsidRPr="00962D44">
        <w:rPr>
          <w:rFonts w:ascii="Times New Roman" w:hAnsi="Times New Roman"/>
          <w:b/>
          <w:bCs/>
        </w:rPr>
        <w:t>Повышение эффективности учета материалов</w:t>
      </w:r>
      <w:r w:rsidRPr="00962D44">
        <w:rPr>
          <w:rFonts w:ascii="Times New Roman" w:hAnsi="Times New Roman"/>
        </w:rPr>
        <w:t>  </w:t>
      </w:r>
      <w:r w:rsidRPr="00962D44">
        <w:rPr>
          <w:rFonts w:ascii="Times New Roman" w:hAnsi="Times New Roman"/>
        </w:rPr>
        <w:br/>
        <w:t xml:space="preserve">   - Модуль обеспечит централизованное хранение данных о заменах материалов, исключив необходимость ведения бумажных журналов и ручного ввода информации. </w:t>
      </w:r>
      <w:r w:rsidRPr="00962D44">
        <w:rPr>
          <w:rFonts w:ascii="Times New Roman" w:hAnsi="Times New Roman"/>
        </w:rPr>
        <w:br/>
        <w:t xml:space="preserve">   - Возможность быстрого добавления, редактирования и удаления записей сократит </w:t>
      </w:r>
      <w:r w:rsidRPr="00962D44">
        <w:rPr>
          <w:rFonts w:ascii="Times New Roman" w:hAnsi="Times New Roman"/>
        </w:rPr>
        <w:lastRenderedPageBreak/>
        <w:t xml:space="preserve">временные затраты на обработку данных. </w:t>
      </w:r>
      <w:r w:rsidRPr="00962D44">
        <w:rPr>
          <w:rFonts w:ascii="Times New Roman" w:hAnsi="Times New Roman"/>
        </w:rPr>
        <w:br/>
      </w:r>
      <w:r w:rsidRPr="00962D44">
        <w:rPr>
          <w:rFonts w:ascii="Times New Roman" w:hAnsi="Times New Roman"/>
        </w:rPr>
        <w:br/>
      </w:r>
      <w:r w:rsidR="009F60BB">
        <w:rPr>
          <w:rFonts w:ascii="Times New Roman" w:hAnsi="Times New Roman"/>
          <w:b/>
          <w:bCs/>
        </w:rPr>
        <w:t xml:space="preserve">     </w:t>
      </w:r>
      <w:r w:rsidRPr="00962D44">
        <w:rPr>
          <w:rFonts w:ascii="Times New Roman" w:hAnsi="Times New Roman"/>
          <w:b/>
          <w:bCs/>
        </w:rPr>
        <w:t>Гибкость работы с данными</w:t>
      </w:r>
      <w:r w:rsidRPr="00962D44">
        <w:rPr>
          <w:rFonts w:ascii="Times New Roman" w:hAnsi="Times New Roman"/>
        </w:rPr>
        <w:t>  </w:t>
      </w:r>
      <w:r w:rsidRPr="00962D44">
        <w:rPr>
          <w:rFonts w:ascii="Times New Roman" w:hAnsi="Times New Roman"/>
        </w:rPr>
        <w:br/>
        <w:t>   - Функции фильтрации и сортировки позволят сотрудникам оперативно находить нужные записи по различным критериям</w:t>
      </w:r>
      <w:r>
        <w:rPr>
          <w:rFonts w:ascii="Times New Roman" w:hAnsi="Times New Roman"/>
        </w:rPr>
        <w:t>.</w:t>
      </w:r>
      <w:r w:rsidRPr="00962D44">
        <w:rPr>
          <w:rFonts w:ascii="Times New Roman" w:hAnsi="Times New Roman"/>
        </w:rPr>
        <w:br/>
        <w:t xml:space="preserve">   - Интуитивно понятный интерфейс упростит взаимодействие с системой для пользователей с разным уровнем технической подготовки. </w:t>
      </w:r>
      <w:r w:rsidRPr="00962D44">
        <w:rPr>
          <w:rFonts w:ascii="Times New Roman" w:hAnsi="Times New Roman"/>
        </w:rPr>
        <w:br/>
      </w:r>
      <w:r w:rsidRPr="00962D44">
        <w:rPr>
          <w:rFonts w:ascii="Times New Roman" w:hAnsi="Times New Roman"/>
        </w:rPr>
        <w:br/>
      </w:r>
      <w:r w:rsidR="009F60BB">
        <w:rPr>
          <w:rFonts w:ascii="Times New Roman" w:hAnsi="Times New Roman"/>
          <w:b/>
          <w:bCs/>
        </w:rPr>
        <w:t xml:space="preserve">     </w:t>
      </w:r>
      <w:r w:rsidRPr="00962D44">
        <w:rPr>
          <w:rFonts w:ascii="Times New Roman" w:hAnsi="Times New Roman"/>
          <w:b/>
          <w:bCs/>
        </w:rPr>
        <w:t>Автоматизация аналитики и отчетности</w:t>
      </w:r>
      <w:r w:rsidRPr="00962D44">
        <w:rPr>
          <w:rFonts w:ascii="Times New Roman" w:hAnsi="Times New Roman"/>
        </w:rPr>
        <w:t>  </w:t>
      </w:r>
      <w:r w:rsidRPr="00962D44">
        <w:rPr>
          <w:rFonts w:ascii="Times New Roman" w:hAnsi="Times New Roman"/>
        </w:rPr>
        <w:br/>
        <w:t xml:space="preserve">   - Встроенные инструменты аналитики предоставят возможность автоматического формирования отчетов по заменам материалов, выявления тенденций и статистики использования. </w:t>
      </w:r>
      <w:r w:rsidRPr="00962D44">
        <w:rPr>
          <w:rFonts w:ascii="Times New Roman" w:hAnsi="Times New Roman"/>
        </w:rPr>
        <w:br/>
        <w:t xml:space="preserve">   - Визуализация данных (графики, диаграммы) упростит анализ и принятие управленческих решений. </w:t>
      </w:r>
      <w:r w:rsidRPr="00962D44">
        <w:rPr>
          <w:rFonts w:ascii="Times New Roman" w:hAnsi="Times New Roman"/>
        </w:rPr>
        <w:br/>
      </w:r>
      <w:r w:rsidRPr="00962D44">
        <w:rPr>
          <w:rFonts w:ascii="Times New Roman" w:hAnsi="Times New Roman"/>
        </w:rPr>
        <w:br/>
      </w:r>
      <w:r w:rsidR="009F60BB">
        <w:rPr>
          <w:rFonts w:ascii="Times New Roman" w:hAnsi="Times New Roman"/>
          <w:b/>
          <w:bCs/>
        </w:rPr>
        <w:t xml:space="preserve">     </w:t>
      </w:r>
      <w:r w:rsidRPr="00962D44">
        <w:rPr>
          <w:rFonts w:ascii="Times New Roman" w:hAnsi="Times New Roman"/>
          <w:b/>
          <w:bCs/>
        </w:rPr>
        <w:t>Снижение ошибок и повышение точности данных</w:t>
      </w:r>
      <w:r w:rsidRPr="00962D44">
        <w:rPr>
          <w:rFonts w:ascii="Times New Roman" w:hAnsi="Times New Roman"/>
        </w:rPr>
        <w:t>  </w:t>
      </w:r>
      <w:r w:rsidRPr="00962D44">
        <w:rPr>
          <w:rFonts w:ascii="Times New Roman" w:hAnsi="Times New Roman"/>
        </w:rPr>
        <w:br/>
        <w:t xml:space="preserve">   - Минимизация человеческого фактора за счет автоматизированного ввода и проверки данных снизит количество ошибок и неточностей в учете. </w:t>
      </w:r>
      <w:r w:rsidRPr="00962D44">
        <w:rPr>
          <w:rFonts w:ascii="Times New Roman" w:hAnsi="Times New Roman"/>
        </w:rPr>
        <w:br/>
        <w:t xml:space="preserve">   - Контроль версионности изменений позволит отслеживать историю замен и вносимых корректировок. </w:t>
      </w:r>
      <w:r w:rsidRPr="00962D44">
        <w:rPr>
          <w:rFonts w:ascii="Times New Roman" w:hAnsi="Times New Roman"/>
        </w:rPr>
        <w:br/>
      </w:r>
      <w:r w:rsidRPr="00962D44">
        <w:rPr>
          <w:rFonts w:ascii="Times New Roman" w:hAnsi="Times New Roman"/>
        </w:rPr>
        <w:br/>
      </w:r>
      <w:r w:rsidR="009F60BB">
        <w:rPr>
          <w:rFonts w:ascii="Times New Roman" w:hAnsi="Times New Roman"/>
          <w:b/>
          <w:bCs/>
        </w:rPr>
        <w:t xml:space="preserve">      </w:t>
      </w:r>
      <w:r w:rsidRPr="00962D44">
        <w:rPr>
          <w:rFonts w:ascii="Times New Roman" w:hAnsi="Times New Roman"/>
          <w:b/>
          <w:bCs/>
        </w:rPr>
        <w:t xml:space="preserve">Поддержка </w:t>
      </w:r>
      <w:proofErr w:type="spellStart"/>
      <w:r w:rsidRPr="00962D44">
        <w:rPr>
          <w:rFonts w:ascii="Times New Roman" w:hAnsi="Times New Roman"/>
          <w:b/>
          <w:bCs/>
        </w:rPr>
        <w:t>импортонезависимых</w:t>
      </w:r>
      <w:proofErr w:type="spellEnd"/>
      <w:r w:rsidRPr="00962D44">
        <w:rPr>
          <w:rFonts w:ascii="Times New Roman" w:hAnsi="Times New Roman"/>
          <w:b/>
          <w:bCs/>
        </w:rPr>
        <w:t xml:space="preserve"> решений</w:t>
      </w:r>
      <w:r w:rsidRPr="00962D44">
        <w:rPr>
          <w:rFonts w:ascii="Times New Roman" w:hAnsi="Times New Roman"/>
        </w:rPr>
        <w:t>  </w:t>
      </w:r>
      <w:r w:rsidRPr="00962D44">
        <w:rPr>
          <w:rFonts w:ascii="Times New Roman" w:hAnsi="Times New Roman"/>
        </w:rPr>
        <w:br/>
        <w:t xml:space="preserve">   - Модуль совместим с отечественными операционными системами (например, Astra Linux), что соответствует стратегии перехода на </w:t>
      </w:r>
      <w:proofErr w:type="spellStart"/>
      <w:r w:rsidRPr="00962D44">
        <w:rPr>
          <w:rFonts w:ascii="Times New Roman" w:hAnsi="Times New Roman"/>
        </w:rPr>
        <w:t>импортонезависимое</w:t>
      </w:r>
      <w:proofErr w:type="spellEnd"/>
      <w:r w:rsidRPr="00962D44">
        <w:rPr>
          <w:rFonts w:ascii="Times New Roman" w:hAnsi="Times New Roman"/>
        </w:rPr>
        <w:t xml:space="preserve"> ПО. </w:t>
      </w:r>
      <w:r w:rsidRPr="00962D44">
        <w:rPr>
          <w:rFonts w:ascii="Times New Roman" w:hAnsi="Times New Roman"/>
        </w:rPr>
        <w:br/>
        <w:t xml:space="preserve">   - Веб-интерфейс обеспечит доступ к системе с различных устройств без привязки к конкретной платформе. </w:t>
      </w:r>
      <w:r w:rsidRPr="00962D44">
        <w:rPr>
          <w:rFonts w:ascii="Times New Roman" w:hAnsi="Times New Roman"/>
        </w:rPr>
        <w:br/>
      </w:r>
      <w:r w:rsidRPr="00962D44">
        <w:rPr>
          <w:rFonts w:ascii="Times New Roman" w:hAnsi="Times New Roman"/>
        </w:rPr>
        <w:br/>
      </w:r>
      <w:r>
        <w:rPr>
          <w:rFonts w:ascii="Times New Roman" w:hAnsi="Times New Roman"/>
        </w:rPr>
        <w:t xml:space="preserve">          </w:t>
      </w:r>
      <w:r w:rsidRPr="00962D44">
        <w:rPr>
          <w:rFonts w:ascii="Times New Roman" w:hAnsi="Times New Roman"/>
        </w:rPr>
        <w:t xml:space="preserve">Внедрение </w:t>
      </w:r>
      <w:r>
        <w:rPr>
          <w:rFonts w:ascii="Times New Roman" w:hAnsi="Times New Roman"/>
        </w:rPr>
        <w:t>программного модуля</w:t>
      </w:r>
      <w:r w:rsidRPr="00962D44">
        <w:rPr>
          <w:rFonts w:ascii="Times New Roman" w:hAnsi="Times New Roman"/>
        </w:rPr>
        <w:t xml:space="preserve"> позволит организации перейти на качественно новый уровень учета и управления материальными ресурсами.</w:t>
      </w:r>
      <w:r w:rsidR="00462D3B" w:rsidRPr="00462D3B">
        <w:rPr>
          <w:rFonts w:ascii="Times New Roman" w:hAnsi="Times New Roman"/>
        </w:rPr>
        <w:t xml:space="preserve">           </w:t>
      </w:r>
      <w:r w:rsidRPr="00962D44">
        <w:rPr>
          <w:rFonts w:ascii="Times New Roman" w:hAnsi="Times New Roman"/>
        </w:rPr>
        <w:t xml:space="preserve">Автоматизация процессов, удобство работы с данными и аналитические возможности модуля </w:t>
      </w:r>
      <w:r w:rsidRPr="00962D44">
        <w:rPr>
          <w:rFonts w:ascii="Times New Roman" w:hAnsi="Times New Roman"/>
        </w:rPr>
        <w:lastRenderedPageBreak/>
        <w:t>обеспечат повышение производительности, снижение затрат и улучшение контроля над операциями, связанными с заменой материалов. Дополнительным преимуществом станет соответствие требованиям по использованию отечественного ПО, что особенно актуально в условиях импортозамещения.</w:t>
      </w:r>
    </w:p>
    <w:p w14:paraId="29970550" w14:textId="77777777" w:rsidR="00962D44" w:rsidRDefault="00962D44" w:rsidP="00962D44">
      <w:pPr>
        <w:pStyle w:val="Standard"/>
        <w:spacing w:before="240" w:line="360" w:lineRule="auto"/>
        <w:jc w:val="both"/>
        <w:rPr>
          <w:rFonts w:ascii="Times New Roman" w:hAnsi="Times New Roman"/>
        </w:rPr>
      </w:pPr>
    </w:p>
    <w:p w14:paraId="21B39B77" w14:textId="77777777" w:rsidR="00962D44" w:rsidRDefault="00962D44" w:rsidP="00962D44">
      <w:pPr>
        <w:pStyle w:val="Standard"/>
        <w:spacing w:before="240" w:line="360" w:lineRule="auto"/>
        <w:jc w:val="both"/>
        <w:rPr>
          <w:rFonts w:ascii="Times New Roman" w:hAnsi="Times New Roman"/>
        </w:rPr>
      </w:pPr>
    </w:p>
    <w:p w14:paraId="025FF010" w14:textId="77777777" w:rsidR="00962D44" w:rsidRDefault="00962D44" w:rsidP="00962D44">
      <w:pPr>
        <w:pStyle w:val="Standard"/>
        <w:spacing w:before="240" w:line="360" w:lineRule="auto"/>
        <w:jc w:val="both"/>
        <w:rPr>
          <w:rFonts w:ascii="Times New Roman" w:hAnsi="Times New Roman"/>
        </w:rPr>
      </w:pPr>
    </w:p>
    <w:p w14:paraId="35894265" w14:textId="77777777" w:rsidR="00962D44" w:rsidRDefault="00962D44" w:rsidP="00962D44">
      <w:pPr>
        <w:pStyle w:val="Standard"/>
        <w:spacing w:before="240" w:line="360" w:lineRule="auto"/>
        <w:jc w:val="both"/>
        <w:rPr>
          <w:rFonts w:ascii="Times New Roman" w:hAnsi="Times New Roman"/>
        </w:rPr>
      </w:pPr>
    </w:p>
    <w:p w14:paraId="6DC4F974" w14:textId="77777777" w:rsidR="00962D44" w:rsidRDefault="00962D44" w:rsidP="00962D44">
      <w:pPr>
        <w:pStyle w:val="Standard"/>
        <w:spacing w:before="240" w:line="360" w:lineRule="auto"/>
        <w:jc w:val="both"/>
        <w:rPr>
          <w:rFonts w:ascii="Times New Roman" w:hAnsi="Times New Roman"/>
        </w:rPr>
      </w:pPr>
    </w:p>
    <w:p w14:paraId="38A2C30A" w14:textId="77777777" w:rsidR="00962D44" w:rsidRPr="00BD160F" w:rsidRDefault="00962D44" w:rsidP="00962D44">
      <w:pPr>
        <w:pStyle w:val="Standard"/>
        <w:spacing w:before="240" w:line="360" w:lineRule="auto"/>
        <w:jc w:val="both"/>
        <w:rPr>
          <w:rFonts w:ascii="Times New Roman" w:hAnsi="Times New Roman"/>
        </w:rPr>
      </w:pPr>
    </w:p>
    <w:bookmarkEnd w:id="11"/>
    <w:p w14:paraId="57211FB0" w14:textId="77777777" w:rsidR="00962D44" w:rsidRDefault="00962D44" w:rsidP="00962D44">
      <w:pPr>
        <w:pStyle w:val="Standard"/>
        <w:spacing w:before="240" w:line="360" w:lineRule="auto"/>
        <w:jc w:val="both"/>
        <w:rPr>
          <w:rFonts w:ascii="Times New Roman" w:hAnsi="Times New Roman"/>
        </w:rPr>
      </w:pPr>
    </w:p>
    <w:bookmarkEnd w:id="0"/>
    <w:p w14:paraId="1F66A84B" w14:textId="77777777" w:rsidR="00C00054" w:rsidRPr="00962D44" w:rsidRDefault="00C00054"/>
    <w:sectPr w:rsidR="00C00054" w:rsidRPr="00962D44" w:rsidSect="00962D44">
      <w:headerReference w:type="default" r:id="rId38"/>
      <w:footerReference w:type="default" r:id="rId39"/>
      <w:pgSz w:w="11906" w:h="16838"/>
      <w:pgMar w:top="1134" w:right="567"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9998E" w14:textId="77777777" w:rsidR="002223FF" w:rsidRDefault="002223FF" w:rsidP="00962D44">
      <w:r>
        <w:separator/>
      </w:r>
    </w:p>
  </w:endnote>
  <w:endnote w:type="continuationSeparator" w:id="0">
    <w:p w14:paraId="6DBE03EB" w14:textId="77777777" w:rsidR="002223FF" w:rsidRDefault="002223FF" w:rsidP="00962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default"/>
  </w:font>
  <w:font w:name="Source Han Sans CN Regular">
    <w:altName w:val="Calibri"/>
    <w:charset w:val="00"/>
    <w:family w:val="auto"/>
    <w:pitch w:val="variable"/>
  </w:font>
  <w:font w:name="Lohit Devanagari">
    <w:altName w:val="Calibri"/>
    <w:charset w:val="00"/>
    <w:family w:val="auto"/>
    <w:pitch w:val="variable"/>
  </w:font>
  <w:font w:name="Calibri Light">
    <w:panose1 w:val="020F0302020204030204"/>
    <w:charset w:val="CC"/>
    <w:family w:val="swiss"/>
    <w:pitch w:val="variable"/>
    <w:sig w:usb0="E4002EFF" w:usb1="C000247B" w:usb2="00000009" w:usb3="00000000" w:csb0="000001FF" w:csb1="00000000"/>
  </w:font>
  <w:font w:name="PT Astra Serif">
    <w:altName w:val="Arial"/>
    <w:charset w:val="00"/>
    <w:family w:val="roman"/>
    <w:pitch w:val="variable"/>
  </w:font>
  <w:font w:name="Roboto">
    <w:charset w:val="00"/>
    <w:family w:val="auto"/>
    <w:pitch w:val="variable"/>
    <w:sig w:usb0="E0000AFF" w:usb1="5000217F" w:usb2="00000021" w:usb3="00000000" w:csb0="0000019F" w:csb1="00000000"/>
  </w:font>
  <w:font w:name="Helvetica">
    <w:panose1 w:val="020B06040202020202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9B300" w14:textId="585248D0" w:rsidR="00962D44" w:rsidRDefault="00962D44">
    <w:pPr>
      <w:pStyle w:val="ae"/>
    </w:pPr>
  </w:p>
  <w:p w14:paraId="5A0B18AE" w14:textId="77777777" w:rsidR="00962D44" w:rsidRDefault="00962D44">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2600E" w14:textId="364C2279" w:rsidR="00962D44" w:rsidRDefault="00962D44">
    <w:pPr>
      <w:pStyle w:val="ae"/>
    </w:pPr>
    <w:r>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254E9" w14:textId="72564A37" w:rsidR="006A426D" w:rsidRDefault="00BD160F">
    <w:pPr>
      <w:pStyle w:val="ae"/>
    </w:pPr>
    <w:r>
      <w:t>2</w:t>
    </w:r>
  </w:p>
  <w:p w14:paraId="0E955BA7" w14:textId="086E1EA0" w:rsidR="00962D44" w:rsidRPr="006A426D" w:rsidRDefault="00962D44">
    <w:pPr>
      <w:pStyle w:val="ae"/>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0844081"/>
      <w:docPartObj>
        <w:docPartGallery w:val="Page Numbers (Bottom of Page)"/>
        <w:docPartUnique/>
      </w:docPartObj>
    </w:sdtPr>
    <w:sdtContent>
      <w:p w14:paraId="38229F4C" w14:textId="4D082A6B" w:rsidR="006A426D" w:rsidRDefault="006A426D">
        <w:pPr>
          <w:pStyle w:val="ae"/>
        </w:pPr>
        <w:r>
          <w:fldChar w:fldCharType="begin"/>
        </w:r>
        <w:r>
          <w:instrText>PAGE   \* MERGEFORMAT</w:instrText>
        </w:r>
        <w:r>
          <w:fldChar w:fldCharType="separate"/>
        </w:r>
        <w:r>
          <w:t>2</w:t>
        </w:r>
        <w:r>
          <w:fldChar w:fldCharType="end"/>
        </w:r>
      </w:p>
    </w:sdtContent>
  </w:sdt>
  <w:p w14:paraId="7C0712C5" w14:textId="77777777" w:rsidR="006A426D" w:rsidRPr="006A426D" w:rsidRDefault="006A426D">
    <w:pPr>
      <w:pStyle w:val="ae"/>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62389" w14:textId="77777777" w:rsidR="005B3C77" w:rsidRDefault="005B3C77">
    <w:pPr>
      <w:pStyle w:val="ae"/>
    </w:pPr>
    <w:r>
      <w:t>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2127042"/>
      <w:docPartObj>
        <w:docPartGallery w:val="Page Numbers (Bottom of Page)"/>
        <w:docPartUnique/>
      </w:docPartObj>
    </w:sdtPr>
    <w:sdtContent>
      <w:p w14:paraId="039AF8A1" w14:textId="32F727EF" w:rsidR="00962D44" w:rsidRDefault="00962D44">
        <w:pPr>
          <w:pStyle w:val="ae"/>
        </w:pPr>
        <w:r>
          <w:fldChar w:fldCharType="begin"/>
        </w:r>
        <w:r>
          <w:instrText>PAGE   \* MERGEFORMAT</w:instrText>
        </w:r>
        <w:r>
          <w:fldChar w:fldCharType="separate"/>
        </w:r>
        <w:r>
          <w:t>2</w:t>
        </w:r>
        <w:r>
          <w:fldChar w:fldCharType="end"/>
        </w:r>
      </w:p>
    </w:sdtContent>
  </w:sdt>
  <w:p w14:paraId="74D9CA40" w14:textId="77777777" w:rsidR="00D11564" w:rsidRDefault="00D1156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948AC" w14:textId="77777777" w:rsidR="002223FF" w:rsidRDefault="002223FF" w:rsidP="00962D44">
      <w:r>
        <w:separator/>
      </w:r>
    </w:p>
  </w:footnote>
  <w:footnote w:type="continuationSeparator" w:id="0">
    <w:p w14:paraId="130C165F" w14:textId="77777777" w:rsidR="002223FF" w:rsidRDefault="002223FF" w:rsidP="00962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7C966" w14:textId="77777777" w:rsidR="005B3C77" w:rsidRDefault="005B3C77">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B010B" w14:textId="77777777" w:rsidR="005B3C77" w:rsidRDefault="005B3C77">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41DA4" w14:textId="77777777" w:rsidR="005B3C77" w:rsidRDefault="005B3C77">
    <w:pPr>
      <w:pStyle w:val="ac"/>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A2417" w14:textId="77777777" w:rsidR="005B3C77" w:rsidRDefault="005B3C77">
    <w:pPr>
      <w:pStyle w:val="a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D255F" w14:textId="77777777" w:rsidR="00D11564" w:rsidRDefault="00D1156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F712C"/>
    <w:multiLevelType w:val="multilevel"/>
    <w:tmpl w:val="F7B0C1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59A5B3E"/>
    <w:multiLevelType w:val="multilevel"/>
    <w:tmpl w:val="29D4F49E"/>
    <w:styleLink w:val="WWNum13"/>
    <w:lvl w:ilvl="0">
      <w:numFmt w:val="bullet"/>
      <w:lvlText w:val=""/>
      <w:lvlJc w:val="left"/>
      <w:pPr>
        <w:ind w:left="720" w:hanging="360"/>
      </w:pPr>
      <w:rPr>
        <w:rFonts w:ascii="Symbol" w:hAnsi="Symbol" w:cs="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cs="Wingdings"/>
      </w:rPr>
    </w:lvl>
  </w:abstractNum>
  <w:abstractNum w:abstractNumId="2" w15:restartNumberingAfterBreak="0">
    <w:nsid w:val="184706CC"/>
    <w:multiLevelType w:val="multilevel"/>
    <w:tmpl w:val="C93CBD08"/>
    <w:styleLink w:val="WWNum3"/>
    <w:lvl w:ilvl="0">
      <w:numFmt w:val="bullet"/>
      <w:lvlText w:val=""/>
      <w:lvlJc w:val="left"/>
      <w:pPr>
        <w:ind w:left="720" w:hanging="360"/>
      </w:pPr>
      <w:rPr>
        <w:rFonts w:ascii="Symbol" w:hAnsi="Symbol"/>
      </w:rPr>
    </w:lvl>
    <w:lvl w:ilvl="1">
      <w:numFmt w:val="bullet"/>
      <w:lvlText w:val="o"/>
      <w:lvlJc w:val="left"/>
      <w:pPr>
        <w:ind w:left="1440" w:hanging="360"/>
      </w:p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lvl>
    <w:lvl w:ilvl="8">
      <w:numFmt w:val="bullet"/>
      <w:lvlText w:val=""/>
      <w:lvlJc w:val="left"/>
      <w:pPr>
        <w:ind w:left="6480" w:hanging="360"/>
      </w:pPr>
      <w:rPr>
        <w:rFonts w:ascii="Wingdings" w:hAnsi="Wingdings"/>
      </w:rPr>
    </w:lvl>
  </w:abstractNum>
  <w:abstractNum w:abstractNumId="3" w15:restartNumberingAfterBreak="0">
    <w:nsid w:val="20230A41"/>
    <w:multiLevelType w:val="hybridMultilevel"/>
    <w:tmpl w:val="3F88C88C"/>
    <w:lvl w:ilvl="0" w:tplc="D6BEC93A">
      <w:start w:val="1"/>
      <w:numFmt w:val="decimal"/>
      <w:lvlText w:val="%1"/>
      <w:lvlJc w:val="left"/>
      <w:pPr>
        <w:ind w:left="1854" w:hanging="360"/>
      </w:pPr>
      <w:rPr>
        <w:rFonts w:hint="default"/>
        <w:color w:val="auto"/>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4" w15:restartNumberingAfterBreak="0">
    <w:nsid w:val="279B1F1D"/>
    <w:multiLevelType w:val="multilevel"/>
    <w:tmpl w:val="9CD2A964"/>
    <w:styleLink w:val="WWNum6"/>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D612A78"/>
    <w:multiLevelType w:val="multilevel"/>
    <w:tmpl w:val="CD886FA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3C37738"/>
    <w:multiLevelType w:val="multilevel"/>
    <w:tmpl w:val="ECAC3EAE"/>
    <w:styleLink w:val="WWNum4"/>
    <w:lvl w:ilvl="0">
      <w:numFmt w:val="bullet"/>
      <w:lvlText w:val="•"/>
      <w:lvlJc w:val="left"/>
      <w:pPr>
        <w:ind w:left="720" w:hanging="360"/>
      </w:pPr>
      <w:rPr>
        <w:rFonts w:ascii="OpenSymbol" w:hAnsi="OpenSymbol"/>
      </w:rPr>
    </w:lvl>
    <w:lvl w:ilvl="1">
      <w:numFmt w:val="bullet"/>
      <w:lvlText w:val="•"/>
      <w:lvlJc w:val="left"/>
      <w:pPr>
        <w:ind w:left="1080" w:hanging="360"/>
      </w:pPr>
      <w:rPr>
        <w:rFonts w:ascii="OpenSymbol" w:hAnsi="OpenSymbol"/>
      </w:rPr>
    </w:lvl>
    <w:lvl w:ilvl="2">
      <w:numFmt w:val="bullet"/>
      <w:lvlText w:val="•"/>
      <w:lvlJc w:val="left"/>
      <w:pPr>
        <w:ind w:left="1440" w:hanging="360"/>
      </w:pPr>
      <w:rPr>
        <w:rFonts w:ascii="OpenSymbol" w:hAnsi="OpenSymbol"/>
      </w:rPr>
    </w:lvl>
    <w:lvl w:ilvl="3">
      <w:numFmt w:val="bullet"/>
      <w:lvlText w:val="•"/>
      <w:lvlJc w:val="left"/>
      <w:pPr>
        <w:ind w:left="1800" w:hanging="360"/>
      </w:pPr>
      <w:rPr>
        <w:rFonts w:ascii="OpenSymbol" w:hAnsi="OpenSymbol"/>
      </w:rPr>
    </w:lvl>
    <w:lvl w:ilvl="4">
      <w:numFmt w:val="bullet"/>
      <w:lvlText w:val="•"/>
      <w:lvlJc w:val="left"/>
      <w:pPr>
        <w:ind w:left="2160" w:hanging="360"/>
      </w:pPr>
      <w:rPr>
        <w:rFonts w:ascii="OpenSymbol" w:hAnsi="OpenSymbol"/>
      </w:rPr>
    </w:lvl>
    <w:lvl w:ilvl="5">
      <w:numFmt w:val="bullet"/>
      <w:lvlText w:val="•"/>
      <w:lvlJc w:val="left"/>
      <w:pPr>
        <w:ind w:left="2520" w:hanging="360"/>
      </w:pPr>
      <w:rPr>
        <w:rFonts w:ascii="OpenSymbol" w:hAnsi="OpenSymbol"/>
      </w:rPr>
    </w:lvl>
    <w:lvl w:ilvl="6">
      <w:numFmt w:val="bullet"/>
      <w:lvlText w:val="•"/>
      <w:lvlJc w:val="left"/>
      <w:pPr>
        <w:ind w:left="2880" w:hanging="360"/>
      </w:pPr>
      <w:rPr>
        <w:rFonts w:ascii="OpenSymbol" w:hAnsi="OpenSymbol"/>
      </w:rPr>
    </w:lvl>
    <w:lvl w:ilvl="7">
      <w:numFmt w:val="bullet"/>
      <w:lvlText w:val="•"/>
      <w:lvlJc w:val="left"/>
      <w:pPr>
        <w:ind w:left="3240" w:hanging="360"/>
      </w:pPr>
      <w:rPr>
        <w:rFonts w:ascii="OpenSymbol" w:hAnsi="OpenSymbol"/>
      </w:rPr>
    </w:lvl>
    <w:lvl w:ilvl="8">
      <w:numFmt w:val="bullet"/>
      <w:lvlText w:val="•"/>
      <w:lvlJc w:val="left"/>
      <w:pPr>
        <w:ind w:left="3600" w:hanging="360"/>
      </w:pPr>
      <w:rPr>
        <w:rFonts w:ascii="OpenSymbol" w:hAnsi="OpenSymbol"/>
      </w:rPr>
    </w:lvl>
  </w:abstractNum>
  <w:abstractNum w:abstractNumId="7" w15:restartNumberingAfterBreak="0">
    <w:nsid w:val="365636AE"/>
    <w:multiLevelType w:val="multilevel"/>
    <w:tmpl w:val="001A201C"/>
    <w:styleLink w:val="WWNum7"/>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31C3B9C"/>
    <w:multiLevelType w:val="multilevel"/>
    <w:tmpl w:val="22C4394C"/>
    <w:styleLink w:val="WWNum14"/>
    <w:lvl w:ilvl="0">
      <w:numFmt w:val="bullet"/>
      <w:lvlText w:val=""/>
      <w:lvlJc w:val="left"/>
      <w:pPr>
        <w:ind w:left="720" w:hanging="360"/>
      </w:pPr>
      <w:rPr>
        <w:rFonts w:ascii="Symbol" w:hAnsi="Symbol" w:cs="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cs="Wingdings"/>
      </w:rPr>
    </w:lvl>
  </w:abstractNum>
  <w:abstractNum w:abstractNumId="9" w15:restartNumberingAfterBreak="0">
    <w:nsid w:val="44424D67"/>
    <w:multiLevelType w:val="multilevel"/>
    <w:tmpl w:val="64DA5830"/>
    <w:styleLink w:val="WWNum2"/>
    <w:lvl w:ilvl="0">
      <w:start w:val="1"/>
      <w:numFmt w:val="decimal"/>
      <w:lvlText w:val="%1."/>
      <w:lvlJc w:val="left"/>
      <w:pPr>
        <w:ind w:left="720" w:hanging="360"/>
      </w:pPr>
    </w:lvl>
    <w:lvl w:ilvl="1">
      <w:start w:val="2"/>
      <w:numFmt w:val="decimal"/>
      <w:lvlText w:val="%1.%2"/>
      <w:lvlJc w:val="left"/>
      <w:pPr>
        <w:ind w:left="1083" w:hanging="375"/>
      </w:pPr>
    </w:lvl>
    <w:lvl w:ilvl="2">
      <w:start w:val="1"/>
      <w:numFmt w:val="decimal"/>
      <w:lvlText w:val="%1.%2.%3"/>
      <w:lvlJc w:val="left"/>
      <w:pPr>
        <w:ind w:left="1776" w:hanging="720"/>
      </w:pPr>
    </w:lvl>
    <w:lvl w:ilvl="3">
      <w:start w:val="1"/>
      <w:numFmt w:val="decimal"/>
      <w:lvlText w:val="%1.%2.%3.%4"/>
      <w:lvlJc w:val="left"/>
      <w:pPr>
        <w:ind w:left="2484" w:hanging="1080"/>
      </w:pPr>
    </w:lvl>
    <w:lvl w:ilvl="4">
      <w:start w:val="1"/>
      <w:numFmt w:val="decimal"/>
      <w:lvlText w:val="%1.%2.%3.%4.%5"/>
      <w:lvlJc w:val="left"/>
      <w:pPr>
        <w:ind w:left="2832" w:hanging="1080"/>
      </w:pPr>
    </w:lvl>
    <w:lvl w:ilvl="5">
      <w:start w:val="1"/>
      <w:numFmt w:val="decimal"/>
      <w:lvlText w:val="%1.%2.%3.%4.%5.%6"/>
      <w:lvlJc w:val="left"/>
      <w:pPr>
        <w:ind w:left="3540" w:hanging="1440"/>
      </w:pPr>
    </w:lvl>
    <w:lvl w:ilvl="6">
      <w:start w:val="1"/>
      <w:numFmt w:val="decimal"/>
      <w:lvlText w:val="%1.%2.%3.%4.%5.%6.%7"/>
      <w:lvlJc w:val="left"/>
      <w:pPr>
        <w:ind w:left="3888" w:hanging="1440"/>
      </w:pPr>
    </w:lvl>
    <w:lvl w:ilvl="7">
      <w:start w:val="1"/>
      <w:numFmt w:val="decimal"/>
      <w:lvlText w:val="%1.%2.%3.%4.%5.%6.%7.%8"/>
      <w:lvlJc w:val="left"/>
      <w:pPr>
        <w:ind w:left="4596" w:hanging="1800"/>
      </w:pPr>
    </w:lvl>
    <w:lvl w:ilvl="8">
      <w:start w:val="1"/>
      <w:numFmt w:val="decimal"/>
      <w:lvlText w:val="%1.%2.%3.%4.%5.%6.%7.%8.%9"/>
      <w:lvlJc w:val="left"/>
      <w:pPr>
        <w:ind w:left="5304" w:hanging="2160"/>
      </w:pPr>
    </w:lvl>
  </w:abstractNum>
  <w:abstractNum w:abstractNumId="10" w15:restartNumberingAfterBreak="0">
    <w:nsid w:val="4B111693"/>
    <w:multiLevelType w:val="multilevel"/>
    <w:tmpl w:val="5BBEE3B8"/>
    <w:styleLink w:val="WWNum5"/>
    <w:lvl w:ilvl="0">
      <w:numFmt w:val="bullet"/>
      <w:lvlText w:val=""/>
      <w:lvlJc w:val="left"/>
      <w:pPr>
        <w:ind w:left="720" w:hanging="360"/>
      </w:pPr>
      <w:rPr>
        <w:rFonts w:ascii="Symbol" w:hAnsi="Symbol"/>
      </w:rPr>
    </w:lvl>
    <w:lvl w:ilvl="1">
      <w:numFmt w:val="bullet"/>
      <w:lvlText w:val="o"/>
      <w:lvlJc w:val="left"/>
      <w:pPr>
        <w:ind w:left="1440" w:hanging="360"/>
      </w:p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lvl>
    <w:lvl w:ilvl="8">
      <w:numFmt w:val="bullet"/>
      <w:lvlText w:val=""/>
      <w:lvlJc w:val="left"/>
      <w:pPr>
        <w:ind w:left="6480" w:hanging="360"/>
      </w:pPr>
      <w:rPr>
        <w:rFonts w:ascii="Wingdings" w:hAnsi="Wingdings"/>
      </w:rPr>
    </w:lvl>
  </w:abstractNum>
  <w:abstractNum w:abstractNumId="11" w15:restartNumberingAfterBreak="0">
    <w:nsid w:val="4D83541A"/>
    <w:multiLevelType w:val="hybridMultilevel"/>
    <w:tmpl w:val="72F0FA7A"/>
    <w:lvl w:ilvl="0" w:tplc="D6BEC93A">
      <w:start w:val="1"/>
      <w:numFmt w:val="decimal"/>
      <w:lvlText w:val="%1"/>
      <w:lvlJc w:val="left"/>
      <w:pPr>
        <w:ind w:left="1428" w:hanging="360"/>
      </w:pPr>
      <w:rPr>
        <w:rFonts w:hint="default"/>
        <w:color w:val="auto"/>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4EC652DE"/>
    <w:multiLevelType w:val="multilevel"/>
    <w:tmpl w:val="A9AA83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2194370"/>
    <w:multiLevelType w:val="multilevel"/>
    <w:tmpl w:val="E0C6C44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53647B19"/>
    <w:multiLevelType w:val="multilevel"/>
    <w:tmpl w:val="5F1AF5DA"/>
    <w:styleLink w:val="WWNum12"/>
    <w:lvl w:ilvl="0">
      <w:numFmt w:val="bullet"/>
      <w:lvlText w:val=""/>
      <w:lvlJc w:val="left"/>
      <w:pPr>
        <w:ind w:left="720" w:hanging="360"/>
      </w:pPr>
      <w:rPr>
        <w:rFonts w:ascii="Symbol" w:hAnsi="Symbol" w:cs="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cs="Wingdings"/>
      </w:rPr>
    </w:lvl>
  </w:abstractNum>
  <w:abstractNum w:abstractNumId="15" w15:restartNumberingAfterBreak="0">
    <w:nsid w:val="6209516D"/>
    <w:multiLevelType w:val="multilevel"/>
    <w:tmpl w:val="169006A6"/>
    <w:styleLink w:val="WWNum2a"/>
    <w:lvl w:ilvl="0">
      <w:numFmt w:val="bullet"/>
      <w:lvlText w:val=""/>
      <w:lvlJc w:val="left"/>
      <w:pPr>
        <w:ind w:left="720" w:hanging="360"/>
      </w:pPr>
      <w:rPr>
        <w:rFonts w:ascii="Symbol" w:hAnsi="Symbol"/>
      </w:rPr>
    </w:lvl>
    <w:lvl w:ilvl="1">
      <w:numFmt w:val="bullet"/>
      <w:lvlText w:val="o"/>
      <w:lvlJc w:val="left"/>
      <w:pPr>
        <w:ind w:left="1440" w:hanging="360"/>
      </w:p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lvl>
    <w:lvl w:ilvl="8">
      <w:numFmt w:val="bullet"/>
      <w:lvlText w:val=""/>
      <w:lvlJc w:val="left"/>
      <w:pPr>
        <w:ind w:left="6480" w:hanging="360"/>
      </w:pPr>
      <w:rPr>
        <w:rFonts w:ascii="Wingdings" w:hAnsi="Wingdings"/>
      </w:rPr>
    </w:lvl>
  </w:abstractNum>
  <w:abstractNum w:abstractNumId="16" w15:restartNumberingAfterBreak="0">
    <w:nsid w:val="64172531"/>
    <w:multiLevelType w:val="multilevel"/>
    <w:tmpl w:val="167A911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67454981">
    <w:abstractNumId w:val="14"/>
  </w:num>
  <w:num w:numId="2" w16cid:durableId="2109301591">
    <w:abstractNumId w:val="1"/>
  </w:num>
  <w:num w:numId="3" w16cid:durableId="996615908">
    <w:abstractNumId w:val="8"/>
  </w:num>
  <w:num w:numId="4" w16cid:durableId="1212185234">
    <w:abstractNumId w:val="9"/>
  </w:num>
  <w:num w:numId="5" w16cid:durableId="821964846">
    <w:abstractNumId w:val="15"/>
  </w:num>
  <w:num w:numId="6" w16cid:durableId="878710308">
    <w:abstractNumId w:val="2"/>
  </w:num>
  <w:num w:numId="7" w16cid:durableId="2107917151">
    <w:abstractNumId w:val="6"/>
  </w:num>
  <w:num w:numId="8" w16cid:durableId="1323580907">
    <w:abstractNumId w:val="10"/>
  </w:num>
  <w:num w:numId="9" w16cid:durableId="1827083716">
    <w:abstractNumId w:val="4"/>
  </w:num>
  <w:num w:numId="10" w16cid:durableId="239488303">
    <w:abstractNumId w:val="7"/>
  </w:num>
  <w:num w:numId="11" w16cid:durableId="856578827">
    <w:abstractNumId w:val="0"/>
  </w:num>
  <w:num w:numId="12" w16cid:durableId="1693341286">
    <w:abstractNumId w:val="13"/>
  </w:num>
  <w:num w:numId="13" w16cid:durableId="1513762624">
    <w:abstractNumId w:val="4"/>
  </w:num>
  <w:num w:numId="14" w16cid:durableId="2079134384">
    <w:abstractNumId w:val="10"/>
  </w:num>
  <w:num w:numId="15" w16cid:durableId="507057960">
    <w:abstractNumId w:val="2"/>
  </w:num>
  <w:num w:numId="16" w16cid:durableId="423694306">
    <w:abstractNumId w:val="6"/>
  </w:num>
  <w:num w:numId="17" w16cid:durableId="1153180739">
    <w:abstractNumId w:val="14"/>
  </w:num>
  <w:num w:numId="18" w16cid:durableId="1533499415">
    <w:abstractNumId w:val="1"/>
  </w:num>
  <w:num w:numId="19" w16cid:durableId="929973278">
    <w:abstractNumId w:val="8"/>
  </w:num>
  <w:num w:numId="20" w16cid:durableId="1798447525">
    <w:abstractNumId w:val="9"/>
    <w:lvlOverride w:ilvl="0">
      <w:startOverride w:val="1"/>
    </w:lvlOverride>
  </w:num>
  <w:num w:numId="21" w16cid:durableId="1054232182">
    <w:abstractNumId w:val="16"/>
  </w:num>
  <w:num w:numId="22" w16cid:durableId="2123914894">
    <w:abstractNumId w:val="12"/>
  </w:num>
  <w:num w:numId="23" w16cid:durableId="2114857570">
    <w:abstractNumId w:val="5"/>
  </w:num>
  <w:num w:numId="24" w16cid:durableId="1745378013">
    <w:abstractNumId w:val="3"/>
  </w:num>
  <w:num w:numId="25" w16cid:durableId="8592030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D21"/>
    <w:rsid w:val="002223FF"/>
    <w:rsid w:val="002D368C"/>
    <w:rsid w:val="003575DA"/>
    <w:rsid w:val="003A13B5"/>
    <w:rsid w:val="00462D3B"/>
    <w:rsid w:val="00524D21"/>
    <w:rsid w:val="005A26B8"/>
    <w:rsid w:val="005A36D7"/>
    <w:rsid w:val="005B3C77"/>
    <w:rsid w:val="006A426D"/>
    <w:rsid w:val="00744888"/>
    <w:rsid w:val="00777450"/>
    <w:rsid w:val="007E6497"/>
    <w:rsid w:val="00962D44"/>
    <w:rsid w:val="009F60BB"/>
    <w:rsid w:val="00B222B4"/>
    <w:rsid w:val="00B77680"/>
    <w:rsid w:val="00BD160F"/>
    <w:rsid w:val="00BE54BA"/>
    <w:rsid w:val="00C00054"/>
    <w:rsid w:val="00C57305"/>
    <w:rsid w:val="00D05EE8"/>
    <w:rsid w:val="00D11564"/>
    <w:rsid w:val="00D769CD"/>
    <w:rsid w:val="00ED00F9"/>
    <w:rsid w:val="00F340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9E7F5"/>
  <w15:chartTrackingRefBased/>
  <w15:docId w15:val="{89325CEB-DAA3-4242-A049-63FDB3AB2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2D44"/>
    <w:pPr>
      <w:widowControl w:val="0"/>
      <w:suppressAutoHyphens/>
      <w:autoSpaceDN w:val="0"/>
      <w:spacing w:after="0" w:line="240" w:lineRule="auto"/>
      <w:textAlignment w:val="baseline"/>
    </w:pPr>
    <w:rPr>
      <w:rFonts w:ascii="Liberation Serif" w:eastAsia="Source Han Sans CN Regular" w:hAnsi="Liberation Serif" w:cs="Lohit Devanagari"/>
      <w:kern w:val="3"/>
      <w:sz w:val="24"/>
      <w:szCs w:val="24"/>
      <w:lang w:eastAsia="ru-RU"/>
      <w14:ligatures w14:val="none"/>
    </w:rPr>
  </w:style>
  <w:style w:type="paragraph" w:styleId="1">
    <w:name w:val="heading 1"/>
    <w:basedOn w:val="a"/>
    <w:next w:val="a"/>
    <w:link w:val="10"/>
    <w:uiPriority w:val="9"/>
    <w:qFormat/>
    <w:rsid w:val="00524D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524D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24D2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524D2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524D2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524D21"/>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24D21"/>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24D21"/>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24D21"/>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24D21"/>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524D21"/>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524D21"/>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524D21"/>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524D21"/>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524D2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24D21"/>
    <w:rPr>
      <w:rFonts w:eastAsiaTheme="majorEastAsia" w:cstheme="majorBidi"/>
      <w:color w:val="595959" w:themeColor="text1" w:themeTint="A6"/>
    </w:rPr>
  </w:style>
  <w:style w:type="character" w:customStyle="1" w:styleId="80">
    <w:name w:val="Заголовок 8 Знак"/>
    <w:basedOn w:val="a0"/>
    <w:link w:val="8"/>
    <w:uiPriority w:val="9"/>
    <w:semiHidden/>
    <w:rsid w:val="00524D2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24D21"/>
    <w:rPr>
      <w:rFonts w:eastAsiaTheme="majorEastAsia" w:cstheme="majorBidi"/>
      <w:color w:val="272727" w:themeColor="text1" w:themeTint="D8"/>
    </w:rPr>
  </w:style>
  <w:style w:type="paragraph" w:styleId="a3">
    <w:name w:val="Title"/>
    <w:basedOn w:val="a"/>
    <w:next w:val="a"/>
    <w:link w:val="a4"/>
    <w:uiPriority w:val="10"/>
    <w:qFormat/>
    <w:rsid w:val="00524D21"/>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24D2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24D21"/>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524D2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24D21"/>
    <w:pPr>
      <w:spacing w:before="160"/>
      <w:jc w:val="center"/>
    </w:pPr>
    <w:rPr>
      <w:i/>
      <w:iCs/>
      <w:color w:val="404040" w:themeColor="text1" w:themeTint="BF"/>
    </w:rPr>
  </w:style>
  <w:style w:type="character" w:customStyle="1" w:styleId="22">
    <w:name w:val="Цитата 2 Знак"/>
    <w:basedOn w:val="a0"/>
    <w:link w:val="21"/>
    <w:uiPriority w:val="29"/>
    <w:rsid w:val="00524D21"/>
    <w:rPr>
      <w:i/>
      <w:iCs/>
      <w:color w:val="404040" w:themeColor="text1" w:themeTint="BF"/>
    </w:rPr>
  </w:style>
  <w:style w:type="paragraph" w:styleId="a7">
    <w:name w:val="List Paragraph"/>
    <w:basedOn w:val="a"/>
    <w:qFormat/>
    <w:rsid w:val="00524D21"/>
    <w:pPr>
      <w:ind w:left="720"/>
      <w:contextualSpacing/>
    </w:pPr>
  </w:style>
  <w:style w:type="character" w:styleId="a8">
    <w:name w:val="Intense Emphasis"/>
    <w:basedOn w:val="a0"/>
    <w:uiPriority w:val="21"/>
    <w:qFormat/>
    <w:rsid w:val="00524D21"/>
    <w:rPr>
      <w:i/>
      <w:iCs/>
      <w:color w:val="2F5496" w:themeColor="accent1" w:themeShade="BF"/>
    </w:rPr>
  </w:style>
  <w:style w:type="paragraph" w:styleId="a9">
    <w:name w:val="Intense Quote"/>
    <w:basedOn w:val="a"/>
    <w:next w:val="a"/>
    <w:link w:val="aa"/>
    <w:uiPriority w:val="30"/>
    <w:qFormat/>
    <w:rsid w:val="00524D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524D21"/>
    <w:rPr>
      <w:i/>
      <w:iCs/>
      <w:color w:val="2F5496" w:themeColor="accent1" w:themeShade="BF"/>
    </w:rPr>
  </w:style>
  <w:style w:type="character" w:styleId="ab">
    <w:name w:val="Intense Reference"/>
    <w:basedOn w:val="a0"/>
    <w:uiPriority w:val="32"/>
    <w:qFormat/>
    <w:rsid w:val="00524D21"/>
    <w:rPr>
      <w:b/>
      <w:bCs/>
      <w:smallCaps/>
      <w:color w:val="2F5496" w:themeColor="accent1" w:themeShade="BF"/>
      <w:spacing w:val="5"/>
    </w:rPr>
  </w:style>
  <w:style w:type="paragraph" w:customStyle="1" w:styleId="Standard">
    <w:name w:val="Standard"/>
    <w:rsid w:val="00962D44"/>
    <w:pPr>
      <w:widowControl w:val="0"/>
      <w:suppressAutoHyphens/>
      <w:autoSpaceDN w:val="0"/>
      <w:spacing w:after="0" w:line="240" w:lineRule="auto"/>
      <w:jc w:val="center"/>
      <w:textAlignment w:val="baseline"/>
    </w:pPr>
    <w:rPr>
      <w:rFonts w:ascii="PT Astra Serif" w:eastAsia="PT Astra Serif" w:hAnsi="PT Astra Serif" w:cs="PT Astra Serif"/>
      <w:kern w:val="3"/>
      <w:sz w:val="28"/>
      <w:szCs w:val="24"/>
      <w:lang w:eastAsia="ru-RU"/>
      <w14:ligatures w14:val="none"/>
    </w:rPr>
  </w:style>
  <w:style w:type="paragraph" w:customStyle="1" w:styleId="Textbody">
    <w:name w:val="Text body"/>
    <w:basedOn w:val="Standard"/>
    <w:rsid w:val="00962D44"/>
    <w:pPr>
      <w:jc w:val="both"/>
    </w:pPr>
  </w:style>
  <w:style w:type="paragraph" w:customStyle="1" w:styleId="Firstlineindent">
    <w:name w:val="First line indent"/>
    <w:basedOn w:val="Standard"/>
    <w:rsid w:val="00962D44"/>
    <w:pPr>
      <w:ind w:firstLine="709"/>
      <w:jc w:val="both"/>
    </w:pPr>
    <w:rPr>
      <w:sz w:val="21"/>
    </w:rPr>
  </w:style>
  <w:style w:type="paragraph" w:customStyle="1" w:styleId="ContentsHeading">
    <w:name w:val="Contents Heading"/>
    <w:basedOn w:val="a"/>
    <w:next w:val="Contents1"/>
    <w:rsid w:val="00962D44"/>
    <w:pPr>
      <w:jc w:val="center"/>
    </w:pPr>
    <w:rPr>
      <w:rFonts w:ascii="PT Astra Serif" w:eastAsia="PT Astra Serif" w:hAnsi="PT Astra Serif" w:cs="PT Astra Serif"/>
      <w:b/>
      <w:sz w:val="21"/>
    </w:rPr>
  </w:style>
  <w:style w:type="paragraph" w:customStyle="1" w:styleId="Contents1">
    <w:name w:val="Contents 1"/>
    <w:basedOn w:val="a"/>
    <w:rsid w:val="00962D44"/>
    <w:pPr>
      <w:tabs>
        <w:tab w:val="right" w:leader="dot" w:pos="9638"/>
      </w:tabs>
    </w:pPr>
    <w:rPr>
      <w:rFonts w:ascii="PT Astra Serif" w:eastAsia="PT Astra Serif" w:hAnsi="PT Astra Serif"/>
      <w:sz w:val="21"/>
    </w:rPr>
  </w:style>
  <w:style w:type="paragraph" w:customStyle="1" w:styleId="Contents2">
    <w:name w:val="Contents 2"/>
    <w:basedOn w:val="a"/>
    <w:rsid w:val="00962D44"/>
    <w:pPr>
      <w:tabs>
        <w:tab w:val="right" w:leader="dot" w:pos="9355"/>
      </w:tabs>
    </w:pPr>
    <w:rPr>
      <w:rFonts w:ascii="PT Astra Serif" w:eastAsia="PT Astra Serif" w:hAnsi="PT Astra Serif"/>
      <w:sz w:val="21"/>
    </w:rPr>
  </w:style>
  <w:style w:type="paragraph" w:styleId="ac">
    <w:name w:val="header"/>
    <w:basedOn w:val="Standard"/>
    <w:link w:val="ad"/>
    <w:rsid w:val="00962D44"/>
    <w:pPr>
      <w:tabs>
        <w:tab w:val="center" w:pos="4819"/>
        <w:tab w:val="right" w:pos="9638"/>
      </w:tabs>
    </w:pPr>
    <w:rPr>
      <w:sz w:val="21"/>
    </w:rPr>
  </w:style>
  <w:style w:type="character" w:customStyle="1" w:styleId="ad">
    <w:name w:val="Верхний колонтитул Знак"/>
    <w:basedOn w:val="a0"/>
    <w:link w:val="ac"/>
    <w:rsid w:val="00962D44"/>
    <w:rPr>
      <w:rFonts w:ascii="PT Astra Serif" w:eastAsia="PT Astra Serif" w:hAnsi="PT Astra Serif" w:cs="PT Astra Serif"/>
      <w:kern w:val="3"/>
      <w:sz w:val="21"/>
      <w:szCs w:val="24"/>
      <w:lang w:eastAsia="ru-RU"/>
      <w14:ligatures w14:val="none"/>
    </w:rPr>
  </w:style>
  <w:style w:type="paragraph" w:styleId="ae">
    <w:name w:val="footer"/>
    <w:basedOn w:val="Standard"/>
    <w:link w:val="af"/>
    <w:uiPriority w:val="99"/>
    <w:rsid w:val="00962D44"/>
    <w:pPr>
      <w:tabs>
        <w:tab w:val="center" w:pos="4819"/>
        <w:tab w:val="right" w:pos="9638"/>
      </w:tabs>
    </w:pPr>
  </w:style>
  <w:style w:type="character" w:customStyle="1" w:styleId="af">
    <w:name w:val="Нижний колонтитул Знак"/>
    <w:basedOn w:val="a0"/>
    <w:link w:val="ae"/>
    <w:uiPriority w:val="99"/>
    <w:rsid w:val="00962D44"/>
    <w:rPr>
      <w:rFonts w:ascii="PT Astra Serif" w:eastAsia="PT Astra Serif" w:hAnsi="PT Astra Serif" w:cs="PT Astra Serif"/>
      <w:kern w:val="3"/>
      <w:sz w:val="28"/>
      <w:szCs w:val="24"/>
      <w:lang w:eastAsia="ru-RU"/>
      <w14:ligatures w14:val="none"/>
    </w:rPr>
  </w:style>
  <w:style w:type="paragraph" w:customStyle="1" w:styleId="TableContents">
    <w:name w:val="Table Contents"/>
    <w:basedOn w:val="Standard"/>
    <w:rsid w:val="00962D44"/>
  </w:style>
  <w:style w:type="paragraph" w:customStyle="1" w:styleId="11">
    <w:name w:val="Заголовок 11"/>
    <w:basedOn w:val="Standard"/>
    <w:next w:val="Standard"/>
    <w:rsid w:val="00962D44"/>
    <w:pPr>
      <w:keepNext/>
      <w:keepLines/>
      <w:spacing w:before="240"/>
      <w:outlineLvl w:val="0"/>
    </w:pPr>
    <w:rPr>
      <w:rFonts w:ascii="Calibri Light" w:eastAsia="Source Han Sans CN Regular" w:hAnsi="Calibri Light" w:cs="Lohit Devanagari"/>
      <w:color w:val="2F5496"/>
      <w:sz w:val="32"/>
      <w:szCs w:val="32"/>
    </w:rPr>
  </w:style>
  <w:style w:type="paragraph" w:customStyle="1" w:styleId="210">
    <w:name w:val="Заголовок 21"/>
    <w:basedOn w:val="Standard"/>
    <w:next w:val="Standard"/>
    <w:rsid w:val="00962D44"/>
    <w:pPr>
      <w:keepNext/>
      <w:keepLines/>
      <w:spacing w:before="40"/>
      <w:outlineLvl w:val="1"/>
    </w:pPr>
    <w:rPr>
      <w:rFonts w:ascii="Calibri Light" w:eastAsia="Source Han Sans CN Regular" w:hAnsi="Calibri Light" w:cs="Lohit Devanagari"/>
      <w:color w:val="2F5496"/>
      <w:sz w:val="26"/>
      <w:szCs w:val="26"/>
    </w:rPr>
  </w:style>
  <w:style w:type="paragraph" w:customStyle="1" w:styleId="Figure">
    <w:name w:val="Figure"/>
    <w:basedOn w:val="af0"/>
    <w:rsid w:val="00962D44"/>
    <w:pPr>
      <w:spacing w:after="0"/>
      <w:jc w:val="center"/>
    </w:pPr>
    <w:rPr>
      <w:rFonts w:ascii="PT Astra Serif" w:eastAsia="PT Astra Serif" w:hAnsi="PT Astra Serif"/>
      <w:i w:val="0"/>
      <w:iCs w:val="0"/>
      <w:color w:val="auto"/>
      <w:sz w:val="28"/>
      <w:szCs w:val="24"/>
    </w:rPr>
  </w:style>
  <w:style w:type="numbering" w:customStyle="1" w:styleId="WWNum12">
    <w:name w:val="WWNum12"/>
    <w:basedOn w:val="a2"/>
    <w:rsid w:val="00962D44"/>
    <w:pPr>
      <w:numPr>
        <w:numId w:val="1"/>
      </w:numPr>
    </w:pPr>
  </w:style>
  <w:style w:type="numbering" w:customStyle="1" w:styleId="WWNum13">
    <w:name w:val="WWNum13"/>
    <w:basedOn w:val="a2"/>
    <w:rsid w:val="00962D44"/>
    <w:pPr>
      <w:numPr>
        <w:numId w:val="2"/>
      </w:numPr>
    </w:pPr>
  </w:style>
  <w:style w:type="numbering" w:customStyle="1" w:styleId="WWNum14">
    <w:name w:val="WWNum14"/>
    <w:basedOn w:val="a2"/>
    <w:rsid w:val="00962D44"/>
    <w:pPr>
      <w:numPr>
        <w:numId w:val="3"/>
      </w:numPr>
    </w:pPr>
  </w:style>
  <w:style w:type="numbering" w:customStyle="1" w:styleId="WWNum2">
    <w:name w:val="WWNum2"/>
    <w:basedOn w:val="a2"/>
    <w:rsid w:val="00962D44"/>
    <w:pPr>
      <w:numPr>
        <w:numId w:val="4"/>
      </w:numPr>
    </w:pPr>
  </w:style>
  <w:style w:type="numbering" w:customStyle="1" w:styleId="WWNum2a">
    <w:name w:val="WWNum2a"/>
    <w:basedOn w:val="a2"/>
    <w:rsid w:val="00962D44"/>
    <w:pPr>
      <w:numPr>
        <w:numId w:val="5"/>
      </w:numPr>
    </w:pPr>
  </w:style>
  <w:style w:type="numbering" w:customStyle="1" w:styleId="WWNum3">
    <w:name w:val="WWNum3"/>
    <w:basedOn w:val="a2"/>
    <w:rsid w:val="00962D44"/>
    <w:pPr>
      <w:numPr>
        <w:numId w:val="6"/>
      </w:numPr>
    </w:pPr>
  </w:style>
  <w:style w:type="numbering" w:customStyle="1" w:styleId="WWNum4">
    <w:name w:val="WWNum4"/>
    <w:basedOn w:val="a2"/>
    <w:rsid w:val="00962D44"/>
    <w:pPr>
      <w:numPr>
        <w:numId w:val="7"/>
      </w:numPr>
    </w:pPr>
  </w:style>
  <w:style w:type="numbering" w:customStyle="1" w:styleId="WWNum5">
    <w:name w:val="WWNum5"/>
    <w:basedOn w:val="a2"/>
    <w:rsid w:val="00962D44"/>
    <w:pPr>
      <w:numPr>
        <w:numId w:val="8"/>
      </w:numPr>
    </w:pPr>
  </w:style>
  <w:style w:type="numbering" w:customStyle="1" w:styleId="WWNum6">
    <w:name w:val="WWNum6"/>
    <w:basedOn w:val="a2"/>
    <w:rsid w:val="00962D44"/>
    <w:pPr>
      <w:numPr>
        <w:numId w:val="9"/>
      </w:numPr>
    </w:pPr>
  </w:style>
  <w:style w:type="numbering" w:customStyle="1" w:styleId="WWNum7">
    <w:name w:val="WWNum7"/>
    <w:basedOn w:val="a2"/>
    <w:rsid w:val="00962D44"/>
    <w:pPr>
      <w:numPr>
        <w:numId w:val="10"/>
      </w:numPr>
    </w:pPr>
  </w:style>
  <w:style w:type="paragraph" w:styleId="af0">
    <w:name w:val="caption"/>
    <w:basedOn w:val="a"/>
    <w:next w:val="a"/>
    <w:uiPriority w:val="35"/>
    <w:semiHidden/>
    <w:unhideWhenUsed/>
    <w:qFormat/>
    <w:rsid w:val="00962D44"/>
    <w:pPr>
      <w:spacing w:after="200"/>
    </w:pPr>
    <w:rPr>
      <w:i/>
      <w:iCs/>
      <w:color w:val="44546A" w:themeColor="text2"/>
      <w:sz w:val="18"/>
      <w:szCs w:val="18"/>
    </w:rPr>
  </w:style>
  <w:style w:type="paragraph" w:styleId="af1">
    <w:name w:val="TOC Heading"/>
    <w:basedOn w:val="1"/>
    <w:next w:val="a"/>
    <w:uiPriority w:val="39"/>
    <w:unhideWhenUsed/>
    <w:qFormat/>
    <w:rsid w:val="006A426D"/>
    <w:pPr>
      <w:widowControl/>
      <w:suppressAutoHyphens w:val="0"/>
      <w:autoSpaceDN/>
      <w:spacing w:before="240" w:after="0" w:line="259" w:lineRule="auto"/>
      <w:textAlignment w:val="auto"/>
      <w:outlineLvl w:val="9"/>
    </w:pPr>
    <w:rPr>
      <w:kern w:val="0"/>
      <w:sz w:val="32"/>
      <w:szCs w:val="32"/>
    </w:rPr>
  </w:style>
  <w:style w:type="paragraph" w:styleId="23">
    <w:name w:val="toc 2"/>
    <w:basedOn w:val="a"/>
    <w:next w:val="a"/>
    <w:autoRedefine/>
    <w:uiPriority w:val="39"/>
    <w:unhideWhenUsed/>
    <w:rsid w:val="006A426D"/>
    <w:pPr>
      <w:widowControl/>
      <w:suppressAutoHyphens w:val="0"/>
      <w:autoSpaceDN/>
      <w:spacing w:after="100" w:line="259" w:lineRule="auto"/>
      <w:ind w:left="220"/>
      <w:textAlignment w:val="auto"/>
    </w:pPr>
    <w:rPr>
      <w:rFonts w:asciiTheme="minorHAnsi" w:eastAsiaTheme="minorEastAsia" w:hAnsiTheme="minorHAnsi" w:cs="Times New Roman"/>
      <w:kern w:val="0"/>
      <w:sz w:val="22"/>
      <w:szCs w:val="22"/>
    </w:rPr>
  </w:style>
  <w:style w:type="paragraph" w:styleId="12">
    <w:name w:val="toc 1"/>
    <w:basedOn w:val="a"/>
    <w:next w:val="a"/>
    <w:autoRedefine/>
    <w:uiPriority w:val="39"/>
    <w:unhideWhenUsed/>
    <w:rsid w:val="006A426D"/>
    <w:pPr>
      <w:widowControl/>
      <w:suppressAutoHyphens w:val="0"/>
      <w:autoSpaceDN/>
      <w:spacing w:after="100" w:line="259" w:lineRule="auto"/>
      <w:textAlignment w:val="auto"/>
    </w:pPr>
    <w:rPr>
      <w:rFonts w:asciiTheme="minorHAnsi" w:eastAsiaTheme="minorEastAsia" w:hAnsiTheme="minorHAnsi" w:cs="Times New Roman"/>
      <w:kern w:val="0"/>
      <w:sz w:val="22"/>
      <w:szCs w:val="22"/>
    </w:rPr>
  </w:style>
  <w:style w:type="paragraph" w:styleId="31">
    <w:name w:val="toc 3"/>
    <w:basedOn w:val="a"/>
    <w:next w:val="a"/>
    <w:autoRedefine/>
    <w:uiPriority w:val="39"/>
    <w:unhideWhenUsed/>
    <w:rsid w:val="006A426D"/>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110.png"/><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3.xml"/><Relationship Id="rId19" Type="http://schemas.openxmlformats.org/officeDocument/2006/relationships/header" Target="header4.xm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39</Pages>
  <Words>5351</Words>
  <Characters>30507</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Cfs Vas</dc:creator>
  <cp:keywords/>
  <dc:description/>
  <cp:lastModifiedBy>Cfs Vas</cp:lastModifiedBy>
  <cp:revision>10</cp:revision>
  <dcterms:created xsi:type="dcterms:W3CDTF">2025-04-02T12:56:00Z</dcterms:created>
  <dcterms:modified xsi:type="dcterms:W3CDTF">2025-04-08T09:28:00Z</dcterms:modified>
</cp:coreProperties>
</file>