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8C36B" w14:textId="546175A5" w:rsidR="00434558" w:rsidRDefault="00434558" w:rsidP="00434558">
      <w:pPr>
        <w:pStyle w:val="Heading1"/>
      </w:pPr>
      <w:r>
        <w:t>Professional Self-Assessment</w:t>
      </w:r>
    </w:p>
    <w:p w14:paraId="39EB3094" w14:textId="77777777" w:rsidR="00434558" w:rsidRPr="00434558" w:rsidRDefault="00434558" w:rsidP="00434558"/>
    <w:p w14:paraId="79AE0069" w14:textId="578A8763" w:rsidR="00F1715B" w:rsidRDefault="002717B4" w:rsidP="00073CFA">
      <w:pPr>
        <w:spacing w:line="480" w:lineRule="auto"/>
        <w:ind w:firstLine="720"/>
        <w:contextualSpacing/>
      </w:pPr>
      <w:r>
        <w:t xml:space="preserve">As an older college student who tried conventional schooling at a big public university, this time in my educational career is bittersweet. </w:t>
      </w:r>
      <w:r w:rsidR="0080120C">
        <w:t xml:space="preserve">While my </w:t>
      </w:r>
      <w:r w:rsidR="00932437">
        <w:t>tenure</w:t>
      </w:r>
      <w:r w:rsidR="0080120C">
        <w:t xml:space="preserve"> here at SNHU has been tumultuous</w:t>
      </w:r>
      <w:r w:rsidR="00932437">
        <w:t xml:space="preserve"> with the normal</w:t>
      </w:r>
      <w:r w:rsidR="0080120C">
        <w:t xml:space="preserve"> balancing my education, family life and </w:t>
      </w:r>
      <w:r w:rsidR="00932437">
        <w:t xml:space="preserve">career, </w:t>
      </w:r>
      <w:r w:rsidR="00E7314C">
        <w:t>it is</w:t>
      </w:r>
      <w:r w:rsidR="00932437">
        <w:t xml:space="preserve"> extremely emotional for me to finally </w:t>
      </w:r>
      <w:r w:rsidR="00E7314C">
        <w:t>cross the finish line and achieve my goals.</w:t>
      </w:r>
      <w:r w:rsidR="00221A8E">
        <w:t xml:space="preserve"> The computer science program here at SNHU has amplified my </w:t>
      </w:r>
      <w:r w:rsidR="007A45BD">
        <w:t xml:space="preserve">strengths in </w:t>
      </w:r>
      <w:r w:rsidR="004B48F8">
        <w:t>ways I could never imagine</w:t>
      </w:r>
      <w:r w:rsidR="00A73904">
        <w:t xml:space="preserve"> and has </w:t>
      </w:r>
      <w:r w:rsidR="001D7BF6">
        <w:t>affected my skills such as collaborating in a team environment, communication</w:t>
      </w:r>
      <w:r w:rsidR="00E8021A">
        <w:t>, data structures and algorithms, software engineering and database and finally security.</w:t>
      </w:r>
    </w:p>
    <w:p w14:paraId="50B6B776" w14:textId="314D32F5" w:rsidR="0047096C" w:rsidRDefault="002A4027" w:rsidP="004C2079">
      <w:pPr>
        <w:spacing w:line="480" w:lineRule="auto"/>
        <w:ind w:firstLine="720"/>
        <w:contextualSpacing/>
      </w:pPr>
      <w:r>
        <w:t xml:space="preserve">The set up of how SNHU teaches courses is really conducive to the team environment setup. In most courses, there is a weekly discussion post where </w:t>
      </w:r>
      <w:r w:rsidR="00AB103E">
        <w:t>ideas</w:t>
      </w:r>
      <w:r>
        <w:t xml:space="preserve"> are shared between classmates and the instructor. This is not unlike </w:t>
      </w:r>
      <w:r w:rsidR="00AB103E">
        <w:t xml:space="preserve">communication between </w:t>
      </w:r>
      <w:r>
        <w:t xml:space="preserve">a real team in a professional environment. </w:t>
      </w:r>
      <w:r w:rsidR="00AB103E">
        <w:t>I think that to be a more well-rounded engineer and programmer, you need to be able to articulate how something works and explain it to people that do not have that technical grounding. Often, this group of people are your stakeholders on your project</w:t>
      </w:r>
      <w:r w:rsidR="00777079">
        <w:t xml:space="preserve">. Being able to be clear and concise about the idea’s </w:t>
      </w:r>
      <w:r w:rsidR="001A6012">
        <w:t>you are</w:t>
      </w:r>
      <w:r w:rsidR="00777079">
        <w:t xml:space="preserve"> trying to express reduces confusion</w:t>
      </w:r>
      <w:r w:rsidR="00516303">
        <w:t xml:space="preserve">. I would say that </w:t>
      </w:r>
      <w:r w:rsidR="001A6012">
        <w:t>overall,</w:t>
      </w:r>
      <w:r w:rsidR="00516303">
        <w:t xml:space="preserve"> every technical course has </w:t>
      </w:r>
      <w:r w:rsidR="004C2079">
        <w:t xml:space="preserve">really done well to improve my ability to explain to others my intentions and goals. </w:t>
      </w:r>
    </w:p>
    <w:p w14:paraId="25B76A3A" w14:textId="60A59CF2" w:rsidR="00E8021A" w:rsidRDefault="0013281D" w:rsidP="0081593E">
      <w:pPr>
        <w:spacing w:line="480" w:lineRule="auto"/>
        <w:ind w:firstLine="720"/>
        <w:contextualSpacing/>
      </w:pPr>
      <w:r>
        <w:t xml:space="preserve">This </w:t>
      </w:r>
      <w:proofErr w:type="spellStart"/>
      <w:r>
        <w:t>ePortfolio</w:t>
      </w:r>
      <w:proofErr w:type="spellEnd"/>
      <w:r>
        <w:t xml:space="preserve"> has really made me thing about data structures in a way that I </w:t>
      </w:r>
      <w:r w:rsidR="00D56FDC">
        <w:t>had not</w:t>
      </w:r>
      <w:r>
        <w:t xml:space="preserve"> really considered before. I will admit that I have used them before in most applications that I have ever written, but </w:t>
      </w:r>
      <w:r w:rsidR="00D56FDC">
        <w:t xml:space="preserve">I had not considered their intended use and certainly not </w:t>
      </w:r>
      <w:r w:rsidR="00676D96">
        <w:t>their</w:t>
      </w:r>
      <w:r w:rsidR="00D56FDC">
        <w:t xml:space="preserve"> scalability.</w:t>
      </w:r>
      <w:r w:rsidR="00676D96">
        <w:t xml:space="preserve"> </w:t>
      </w:r>
      <w:r w:rsidR="0011524F">
        <w:t xml:space="preserve">With the </w:t>
      </w:r>
      <w:r w:rsidR="00B06F0F">
        <w:t>ever-interconnected</w:t>
      </w:r>
      <w:r w:rsidR="0011524F">
        <w:t xml:space="preserve"> nature of our online world</w:t>
      </w:r>
      <w:r w:rsidR="00B06F0F">
        <w:t xml:space="preserve"> the perspective as a developer is that there will be always more data to parse and more numbers to crunch. Picking a data structure and algorithm that properly handles the job </w:t>
      </w:r>
      <w:r w:rsidR="007E135D">
        <w:t xml:space="preserve">is important to keeping things flowing at a regular pace. As part of my first two </w:t>
      </w:r>
      <w:r w:rsidR="007E135D">
        <w:lastRenderedPageBreak/>
        <w:t xml:space="preserve">milestones, I examined my final project from my Data Structures and </w:t>
      </w:r>
      <w:r w:rsidR="00E919F7">
        <w:t>Algorithms</w:t>
      </w:r>
      <w:r w:rsidR="007E135D">
        <w:t xml:space="preserve"> class and have modified it in a way that expresses m</w:t>
      </w:r>
      <w:r w:rsidR="00E919F7">
        <w:t xml:space="preserve">y newfound knowledge. </w:t>
      </w:r>
    </w:p>
    <w:p w14:paraId="67D620AA" w14:textId="1FEC16C4" w:rsidR="0047096C" w:rsidRDefault="00B60ABD" w:rsidP="0081593E">
      <w:pPr>
        <w:spacing w:line="480" w:lineRule="auto"/>
        <w:ind w:firstLine="720"/>
        <w:contextualSpacing/>
      </w:pPr>
      <w:r>
        <w:t xml:space="preserve">Design is </w:t>
      </w:r>
      <w:r w:rsidR="002311CE">
        <w:t>especially important</w:t>
      </w:r>
      <w:r>
        <w:t xml:space="preserve"> to having applications go the mile and last far beyond there </w:t>
      </w:r>
      <w:r w:rsidR="007B3BF9">
        <w:t>expiration date.</w:t>
      </w:r>
      <w:r w:rsidR="00B05EE0">
        <w:t xml:space="preserve"> The concept of ‘clean code’ and having an adequate design before starting an implementation has always appealed to me and I have practiced this well both in the milestones for this capstone as well as </w:t>
      </w:r>
      <w:r w:rsidR="001907E0">
        <w:t xml:space="preserve">other applications within this course. I think the warehouse inventory application that I had completed as part of Android Development has really shown this off well. Classes are </w:t>
      </w:r>
      <w:r w:rsidR="002311CE">
        <w:t>labeled, and</w:t>
      </w:r>
      <w:r w:rsidR="002760E2">
        <w:t xml:space="preserve"> designed in </w:t>
      </w:r>
      <w:r w:rsidR="002311CE">
        <w:t>an</w:t>
      </w:r>
      <w:r w:rsidR="002760E2">
        <w:t xml:space="preserve"> efficient manner, carefully not to put to much bloat into them and using service classes when at all possible. </w:t>
      </w:r>
      <w:r w:rsidR="002311CE">
        <w:t>Comments are left to make sure that myself or the next maintainer get an understanding of what my thoughts were at that moment which may add context with</w:t>
      </w:r>
      <w:r w:rsidR="005D672D">
        <w:t xml:space="preserve"> finding and solving bugs within my code. </w:t>
      </w:r>
      <w:r w:rsidR="007B3BF9">
        <w:t xml:space="preserve">As I have progressed this this program, I </w:t>
      </w:r>
      <w:r w:rsidR="00FC3F6D">
        <w:t>have experienced new ways of interacting with MongoDB and MySQL that I had no experience with. While I come from a TSQL background, there were some tips and tricks that I had not learned before</w:t>
      </w:r>
      <w:r w:rsidR="00814501">
        <w:t>;</w:t>
      </w:r>
      <w:r w:rsidR="00FC3F6D">
        <w:t xml:space="preserve"> </w:t>
      </w:r>
      <w:r w:rsidR="00814501">
        <w:t>how</w:t>
      </w:r>
      <w:r w:rsidR="00FC3F6D">
        <w:t xml:space="preserve"> Indexes work and how best to </w:t>
      </w:r>
      <w:r w:rsidR="00BF625E">
        <w:t xml:space="preserve">tune them to make your queries run fast. </w:t>
      </w:r>
      <w:r w:rsidR="005D672D">
        <w:t>I think t</w:t>
      </w:r>
      <w:r w:rsidR="0081593E">
        <w:t xml:space="preserve">his additional input from my coursework has really honed my strengths in this area and I am ready for the next big challenge. </w:t>
      </w:r>
    </w:p>
    <w:p w14:paraId="081BA510" w14:textId="24FB5044" w:rsidR="0047096C" w:rsidRDefault="0047096C" w:rsidP="0081593E">
      <w:pPr>
        <w:spacing w:line="480" w:lineRule="auto"/>
        <w:contextualSpacing/>
      </w:pPr>
      <w:r>
        <w:tab/>
      </w:r>
      <w:r w:rsidR="00DF17E4">
        <w:t xml:space="preserve">The </w:t>
      </w:r>
      <w:r w:rsidR="002237DC">
        <w:t>curriculum</w:t>
      </w:r>
      <w:r w:rsidR="00DF17E4">
        <w:t xml:space="preserve"> only in the last year has stepped firmly into the realm of security. While I have had only a small taste of this tenet, I can see how vitally important it is to the </w:t>
      </w:r>
      <w:r w:rsidR="002237DC">
        <w:t xml:space="preserve">professional world. Every month, we hear about a major hack or data breech that results in the loss of millions of dollars in data and confidence within companies. </w:t>
      </w:r>
      <w:r w:rsidR="004822E6">
        <w:t xml:space="preserve">I have been taking CS 405 Secure Coding in conjunction with this course, </w:t>
      </w:r>
      <w:r w:rsidR="00E44EE5">
        <w:t xml:space="preserve">and it really has opened my eyes to the concept of Secure Coding and how important that is. It’s one idea to create an application that affects millions, but it’s something different when you know that the information that application deals with is handled in a secure fashion and that your app won’t result in someone losing their identity. </w:t>
      </w:r>
      <w:r w:rsidR="00D125FE">
        <w:t>Because I have a fondness for security, the teachings of Secure Coding are really starting to show up in my recent work</w:t>
      </w:r>
      <w:r w:rsidR="000C06B2">
        <w:t xml:space="preserve">. Some examples are ensuring that casts between </w:t>
      </w:r>
      <w:r w:rsidR="000C06B2">
        <w:lastRenderedPageBreak/>
        <w:t xml:space="preserve">datatypes </w:t>
      </w:r>
      <w:r w:rsidR="0069247B">
        <w:t>do not</w:t>
      </w:r>
      <w:r w:rsidR="000C06B2">
        <w:t xml:space="preserve"> leak data and that when using an un-managed language like C++ that I free pointers and resources correctly and do not call them once they are closed. </w:t>
      </w:r>
      <w:r w:rsidR="0008719D">
        <w:t xml:space="preserve">Between Secure Coding and the preparation of this </w:t>
      </w:r>
      <w:proofErr w:type="spellStart"/>
      <w:r w:rsidR="0008719D">
        <w:t>ePortfolio</w:t>
      </w:r>
      <w:proofErr w:type="spellEnd"/>
      <w:r w:rsidR="0008719D">
        <w:t xml:space="preserve"> it has truly impacted the direction I want to go professionally, and </w:t>
      </w:r>
      <w:r w:rsidR="000D4B09">
        <w:t>I have started looking at Security Engineering as a career path.</w:t>
      </w:r>
    </w:p>
    <w:p w14:paraId="5AEB1C50" w14:textId="77777777" w:rsidR="00B85634" w:rsidRDefault="0069247B" w:rsidP="0081593E">
      <w:pPr>
        <w:spacing w:line="480" w:lineRule="auto"/>
        <w:contextualSpacing/>
      </w:pPr>
      <w:r>
        <w:tab/>
        <w:t xml:space="preserve">For this capstone, I have selected two artifacts that I think are </w:t>
      </w:r>
      <w:r w:rsidR="0051412D">
        <w:t>complementary</w:t>
      </w:r>
      <w:r>
        <w:t xml:space="preserve"> in showing off my skill set. My first is the final project from CS260 dealing in the implementation of 3 basic </w:t>
      </w:r>
      <w:r w:rsidR="0051412D">
        <w:t>data structures: single linked lists, binary trees, and hash tables. These data structures are key as they are in most cases built on top of for more advanced data structures like stack</w:t>
      </w:r>
      <w:r w:rsidR="00402093">
        <w:t>s &amp; heaps. This project really focuses on the software development and engineering side of Computer Science. I try to practice clean code</w:t>
      </w:r>
      <w:r w:rsidR="00BA042F">
        <w:t xml:space="preserve"> and secure programming in order to prevent ways from someone destabilizing my application </w:t>
      </w:r>
      <w:r w:rsidR="00C92FAF">
        <w:t xml:space="preserve">and being shoehorned into a specific corner due to bad design. </w:t>
      </w:r>
      <w:r w:rsidR="000454F1">
        <w:t xml:space="preserve">The second artifact for this capstone is changes made to </w:t>
      </w:r>
      <w:r w:rsidR="00A261D0">
        <w:t xml:space="preserve">the CRUD_MODULE_V2 from CS340. This module is designed to do basic operations on a MongoDB database without having to extensively </w:t>
      </w:r>
      <w:r w:rsidR="00D23E17">
        <w:t xml:space="preserve">understand the syntax of </w:t>
      </w:r>
      <w:proofErr w:type="spellStart"/>
      <w:r w:rsidR="00D23E17">
        <w:t>Mongodb</w:t>
      </w:r>
      <w:proofErr w:type="spellEnd"/>
      <w:r w:rsidR="00D23E17">
        <w:t xml:space="preserve"> (just must know python). I have included additional functionality to handle more advanced SQL Operations like joins and </w:t>
      </w:r>
      <w:r w:rsidR="00B85634">
        <w:t>create and deleting indexes.</w:t>
      </w:r>
    </w:p>
    <w:p w14:paraId="1751191F" w14:textId="7169B329" w:rsidR="00B85634" w:rsidRDefault="00B85634" w:rsidP="00B85634">
      <w:pPr>
        <w:pStyle w:val="Heading1"/>
      </w:pPr>
      <w:r>
        <w:t>Narrative for Milestone I</w:t>
      </w:r>
      <w:r w:rsidR="00C915DF">
        <w:t xml:space="preserve"> </w:t>
      </w:r>
    </w:p>
    <w:p w14:paraId="5FE56284" w14:textId="77777777" w:rsidR="00C915DF" w:rsidRPr="00C915DF" w:rsidRDefault="00C915DF" w:rsidP="00C915DF"/>
    <w:p w14:paraId="2F9C2739" w14:textId="77777777" w:rsidR="00C915DF" w:rsidRDefault="00C915DF" w:rsidP="00C915DF">
      <w:pPr>
        <w:spacing w:line="480" w:lineRule="auto"/>
        <w:ind w:firstLine="720"/>
      </w:pPr>
      <w:r>
        <w:t xml:space="preserve">For this milestone, I have selected the Final Project for CS260 Data Structures &amp; Algorithms. In this final project, we were tasked with implementing 3 data structures and then reflecting upon what we had learned in the building of those data structures. The three data structures in question were a linked list, a hash table and finally a binary tree. These three particular data structures are important for many computer science students as it serves to illustrate the foundational requirements to understanding more complex data structures. For example, a Linked List is used in several data structures as the base class meaning that its functionality is used to accomplish other goals. </w:t>
      </w:r>
    </w:p>
    <w:p w14:paraId="14997AF2" w14:textId="77777777" w:rsidR="00C915DF" w:rsidRDefault="00C915DF" w:rsidP="00C915DF">
      <w:pPr>
        <w:spacing w:line="480" w:lineRule="auto"/>
        <w:ind w:firstLine="720"/>
      </w:pPr>
      <w:r>
        <w:lastRenderedPageBreak/>
        <w:t xml:space="preserve">My particular enhancement to this final project is reimplementing the original C++ implementation in .NET core. I choose to implement this as I was curious how implementations that are meant for pointer (and memory allocation and freeing) are translated into an environment where memory management is largely done for you, and conventionally there is no ‘pointer’ other than a ref object. I was keen to take a look at the total memory of the process, and if/when items were getting garbage collected away. There is a common misconception amongst programmers that C++ is always going to be more efficient than the managed languages, and I was looking to try to prove that in some cases it is not. I think the particular components of this artifact that showcase my skills are the clean take on writing code that is memory efficient and doesn’t leak. When re-writing the algorithms into C#, memory management will always be easier due to the nature of garbage collection, but there are some gotcha’s where you can get objects stuck due to references that are not cleaned up. Additionally, I made these structures all generic so that any object type could be passed into them instead of the custom struct used in the original class. </w:t>
      </w:r>
    </w:p>
    <w:p w14:paraId="5F0E4318" w14:textId="77777777" w:rsidR="00C915DF" w:rsidRDefault="00C915DF" w:rsidP="00C915DF">
      <w:pPr>
        <w:spacing w:line="480" w:lineRule="auto"/>
        <w:ind w:firstLine="720"/>
      </w:pPr>
      <w:r>
        <w:t xml:space="preserve">As far as the objectives set out in Module 1, I did meet those objectives. I wanted to perform a 1:1 implementation based on what the original final was, with the same functionality (methods etc.) preserved. As mentioned before, converting those structures to generic classes was also accomplished with relative ease all though there were a few gotcha’s I did experience. Once of those particular gotcha’s was that the original implementations required the use of a key stored in the original data of the struct they were using, call bids. That had to be changed to support generics as we would not really know what type that the data was when it was passed in; it could be a primitive or complex object. As such, I had to make a few changes around passing in an integer-based key outside of the data object being passed in, just to allow for more flexibility. While this is not a direct 1:1 of the original implementation, I felt this was in the spirit of the implementation and was required to meet my goal of making these structures generics. </w:t>
      </w:r>
    </w:p>
    <w:p w14:paraId="4130DDDD" w14:textId="77777777" w:rsidR="00C915DF" w:rsidRDefault="00C915DF" w:rsidP="00C915DF">
      <w:pPr>
        <w:spacing w:line="480" w:lineRule="auto"/>
        <w:ind w:firstLine="720"/>
      </w:pPr>
      <w:r>
        <w:lastRenderedPageBreak/>
        <w:t xml:space="preserve">Something that I did learn as I never really noticed it before is generic classes in C# have &lt;T&gt; in the class definition but omit this &lt;T&gt; in the constructors. It’s a relatively small detail, but I did get hung up on this longer than I cared to admin. </w:t>
      </w:r>
    </w:p>
    <w:p w14:paraId="00D215F0" w14:textId="6577D19D" w:rsidR="00B85634" w:rsidRDefault="00B85634" w:rsidP="00B85634">
      <w:pPr>
        <w:pStyle w:val="Heading1"/>
      </w:pPr>
      <w:r>
        <w:t>Narrative for Milestone I</w:t>
      </w:r>
      <w:r w:rsidR="007B7D40">
        <w:t>I</w:t>
      </w:r>
    </w:p>
    <w:p w14:paraId="40B151D8" w14:textId="77777777" w:rsidR="00D63E86" w:rsidRPr="00D63E86" w:rsidRDefault="00D63E86" w:rsidP="00D63E86"/>
    <w:p w14:paraId="4A6EA387" w14:textId="77777777" w:rsidR="00D63E86" w:rsidRDefault="00D63E86" w:rsidP="00D63E86">
      <w:pPr>
        <w:spacing w:line="480" w:lineRule="auto"/>
        <w:ind w:firstLine="720"/>
      </w:pPr>
      <w:r>
        <w:t>For this milestone, I have selected my modified final project from CS 260 Data Structures and Algorithms. As mentioned in the previous milestone, this final project had us implement specific data structures to test our knowledge gained throughout the course. These data structures were initially created in C++ and were basic implementations; single linked-list, hash tables and basic binary trees. This artifact was created at the beginning of last year. I have selected this artifact for inclusion in my portfolio as it gives a good covering of some of the basic tenants of programming; storing data and building a pipeline to access the data in a reasonable fashion. With the enhancements that I made to the complexity of some of the data structures, I am showing off that I understand the more advanced concepts of data structures and there accompanying sorting algorithms. At this juncture, I am on course with the course objectives laid out in Module One and do not have any updates to my coverage plan.</w:t>
      </w:r>
    </w:p>
    <w:p w14:paraId="1F9103C4" w14:textId="1B7ADF4C" w:rsidR="007B7D40" w:rsidRPr="007B7D40" w:rsidRDefault="00D63E86" w:rsidP="00A903B3">
      <w:pPr>
        <w:spacing w:line="480" w:lineRule="auto"/>
        <w:ind w:firstLine="720"/>
      </w:pPr>
      <w:r>
        <w:t xml:space="preserve">In this milestone, I converted the single linked list included with the first milestone into a double linked list. That is to say there are references that are pointing forward and backward from each node. This has considerations on adding and removing items, as you now need to keep account of multiple nodes to perform these operations. The benefits over a double linked list compared to a single linked list, is easier and faster traversal as you can now traverse the list ‘backwards’ as well as faster sorting as it allows algorithms that split the list and need to traverse forwards and backwards. If we were to implement indexing on our list, doubly linked lists are preferred as they are faster, but the </w:t>
      </w:r>
      <w:proofErr w:type="spellStart"/>
      <w:r>
        <w:t>trade off</w:t>
      </w:r>
      <w:proofErr w:type="spellEnd"/>
      <w:r>
        <w:t xml:space="preserve"> here is a little more memory usage. I also made changes to my binary tree implementation. In the first version of this source, I had basic in order sorting. I have now included functions to generate both </w:t>
      </w:r>
      <w:r>
        <w:lastRenderedPageBreak/>
        <w:t xml:space="preserve">preorder and post order sorting based on the node’s given key. Finally, I cleaned up data generation to all fields are random and assigned more operations within the main program to ensure everything is being run as part of the application running. While I was modifying the application, I took a bit of a dive into the scalability notation O(n) as I have never really understood the notation and what it means. The scalability of algorithms in the professional environment is super important when </w:t>
      </w:r>
      <w:proofErr w:type="spellStart"/>
      <w:r>
        <w:t>were</w:t>
      </w:r>
      <w:proofErr w:type="spellEnd"/>
      <w:r>
        <w:t xml:space="preserve"> talking about millions of records and this notation just serves to illustrate a particular algorithms scalability rating. From that dive, I further explored linked lists and what they are primarily are used for (as I have never implemented one professionally) and they are often used as the basis for stacks and heaps, which I do use quite often. </w:t>
      </w:r>
    </w:p>
    <w:p w14:paraId="4CCBB8EE" w14:textId="6FA63A20" w:rsidR="00D23E17" w:rsidRDefault="007B7D40" w:rsidP="00B85634">
      <w:pPr>
        <w:pStyle w:val="Heading1"/>
      </w:pPr>
      <w:r>
        <w:t>Narrative for Milestone II</w:t>
      </w:r>
      <w:r>
        <w:t>I</w:t>
      </w:r>
    </w:p>
    <w:p w14:paraId="5710DDFA" w14:textId="3D209F81" w:rsidR="00A903B3" w:rsidRDefault="00A903B3" w:rsidP="00A903B3"/>
    <w:p w14:paraId="2793EFFB" w14:textId="0A107C63" w:rsidR="00A903B3" w:rsidRDefault="00A903B3" w:rsidP="00BD6918">
      <w:pPr>
        <w:spacing w:line="480" w:lineRule="auto"/>
      </w:pPr>
      <w:r>
        <w:tab/>
        <w:t>For this milestone, I had selected a piece of my final project from CS340</w:t>
      </w:r>
      <w:r w:rsidR="00B07148">
        <w:t xml:space="preserve">: Advanced Programming Concepts. </w:t>
      </w:r>
      <w:r w:rsidR="006B7A28">
        <w:t xml:space="preserve">I have selected a python module that I had originally written as part of a Jupiter notebook that talks </w:t>
      </w:r>
      <w:r w:rsidR="001810CF">
        <w:t xml:space="preserve">to a </w:t>
      </w:r>
      <w:proofErr w:type="spellStart"/>
      <w:r w:rsidR="001810CF">
        <w:t>mongodb</w:t>
      </w:r>
      <w:proofErr w:type="spellEnd"/>
      <w:r w:rsidR="001810CF">
        <w:t xml:space="preserve"> database. This module was in charge of ‘reducing’ down the commands from python function calls into </w:t>
      </w:r>
      <w:proofErr w:type="spellStart"/>
      <w:r w:rsidR="001810CF">
        <w:t>mongdb</w:t>
      </w:r>
      <w:proofErr w:type="spellEnd"/>
      <w:r w:rsidR="001810CF">
        <w:t xml:space="preserve"> queries and return data as cursors back to the caller. The idea behind it was that we were extrapolating away the functional DB stuff and providing a wrapper. </w:t>
      </w:r>
      <w:r w:rsidR="0058170F">
        <w:t xml:space="preserve">This was created at then of 2020 when I had finished the course. The reason I had chosen to include it in this portfolio is it was compliment to the other </w:t>
      </w:r>
      <w:r w:rsidR="00A15564">
        <w:t xml:space="preserve">items present earlier in this document. This focused on merging code and transitioning into database queries. I felt that this module showed </w:t>
      </w:r>
      <w:r w:rsidR="006D3450">
        <w:t xml:space="preserve">that I have a strong understanding in how to query databases for information and return them to a calling program so data can be actionable. </w:t>
      </w:r>
      <w:r w:rsidR="00356A45">
        <w:t xml:space="preserve">While Python is not my language of choice, it being different than C# and C++ shows a mastery of several different programming and scripting languages, as well as </w:t>
      </w:r>
      <w:r w:rsidR="00BD6918">
        <w:t xml:space="preserve">solid database knowledge. </w:t>
      </w:r>
    </w:p>
    <w:p w14:paraId="35808F39" w14:textId="3588B63C" w:rsidR="00BD6918" w:rsidRDefault="00BD6918" w:rsidP="00BD6918">
      <w:pPr>
        <w:spacing w:line="480" w:lineRule="auto"/>
      </w:pPr>
      <w:r>
        <w:lastRenderedPageBreak/>
        <w:tab/>
        <w:t xml:space="preserve">The artifact had several additions to it to make it more generic and reusable in accordance to good resign practices. The first change I made was to allow users to specify the collection on each of the CRUD (create, </w:t>
      </w:r>
      <w:r w:rsidR="002A5AF3">
        <w:t xml:space="preserve">read, update, delete) calls so that users can query different collections other than ‘animals’. </w:t>
      </w:r>
      <w:r w:rsidR="00C24A9E">
        <w:t>That is</w:t>
      </w:r>
      <w:r w:rsidR="002A5AF3">
        <w:t xml:space="preserve"> also to say that not every </w:t>
      </w:r>
      <w:proofErr w:type="spellStart"/>
      <w:r w:rsidR="002A5AF3">
        <w:t>mongodb</w:t>
      </w:r>
      <w:proofErr w:type="spellEnd"/>
      <w:r w:rsidR="002A5AF3">
        <w:t xml:space="preserve"> database will even have that collection. I chose to add this to the method signatures and not the </w:t>
      </w:r>
      <w:proofErr w:type="spellStart"/>
      <w:r w:rsidR="002A5AF3">
        <w:t>self data</w:t>
      </w:r>
      <w:proofErr w:type="spellEnd"/>
      <w:r w:rsidR="002A5AF3">
        <w:t xml:space="preserve"> as I wanted the flexibility to change the collections on the fly without having to re-establish a connection </w:t>
      </w:r>
      <w:r w:rsidR="00081A6E">
        <w:t xml:space="preserve">and reload the module. The second set of changes were to add stubs for the support of joins, and creation and deletion of indexes. </w:t>
      </w:r>
      <w:r w:rsidR="00F5013D">
        <w:t xml:space="preserve">This will help speed up queries that return large sums of data </w:t>
      </w:r>
      <w:r w:rsidR="00C24A9E">
        <w:t>and I do think that this type of operation fits within the scope of what this module is trying to accomplish.</w:t>
      </w:r>
    </w:p>
    <w:p w14:paraId="58C3F543" w14:textId="21C03932" w:rsidR="00F4029B" w:rsidRPr="00A903B3" w:rsidRDefault="00F4029B" w:rsidP="00BD6918">
      <w:pPr>
        <w:spacing w:line="480" w:lineRule="auto"/>
      </w:pPr>
      <w:r>
        <w:tab/>
        <w:t xml:space="preserve">I did meet all my course objectives as initially planned out and did not meet any significant resistance in making the enhancements. Due to python not being my first language, it did take some time for me to re-adopt to </w:t>
      </w:r>
      <w:r w:rsidR="00E42DD3">
        <w:t xml:space="preserve">and begin to make progress, but once I got my basic script set up, I was able to debug without issues. </w:t>
      </w:r>
      <w:r w:rsidR="00A664F2">
        <w:t xml:space="preserve">I did learn some specific functions of the </w:t>
      </w:r>
      <w:proofErr w:type="spellStart"/>
      <w:r w:rsidR="00A664F2">
        <w:t>mongodb</w:t>
      </w:r>
      <w:proofErr w:type="spellEnd"/>
      <w:r w:rsidR="00A664F2">
        <w:t xml:space="preserve"> </w:t>
      </w:r>
      <w:proofErr w:type="spellStart"/>
      <w:r w:rsidR="00A664F2">
        <w:t>api</w:t>
      </w:r>
      <w:proofErr w:type="spellEnd"/>
      <w:r w:rsidR="00A664F2">
        <w:t xml:space="preserve"> that I was not aware of before. Specifically allowing to you to index onto a collection just like an array using the x[“dog”] syntax. I also reviewed Mongo’s security guidelines with regards to the connection string as I was not able to connect to my instance initially.</w:t>
      </w:r>
    </w:p>
    <w:sectPr w:rsidR="00F4029B" w:rsidRPr="00A903B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6D7BC" w14:textId="77777777" w:rsidR="002F7F14" w:rsidRDefault="002F7F14" w:rsidP="002F7F14">
      <w:pPr>
        <w:spacing w:after="0" w:line="240" w:lineRule="auto"/>
      </w:pPr>
      <w:r>
        <w:separator/>
      </w:r>
    </w:p>
  </w:endnote>
  <w:endnote w:type="continuationSeparator" w:id="0">
    <w:p w14:paraId="158388A9" w14:textId="77777777" w:rsidR="002F7F14" w:rsidRDefault="002F7F14" w:rsidP="002F7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4D407" w14:textId="77777777" w:rsidR="002F7F14" w:rsidRDefault="002F7F14" w:rsidP="002F7F14">
      <w:pPr>
        <w:spacing w:after="0" w:line="240" w:lineRule="auto"/>
      </w:pPr>
      <w:r>
        <w:separator/>
      </w:r>
    </w:p>
  </w:footnote>
  <w:footnote w:type="continuationSeparator" w:id="0">
    <w:p w14:paraId="52973E8E" w14:textId="77777777" w:rsidR="002F7F14" w:rsidRDefault="002F7F14" w:rsidP="002F7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799E2" w14:textId="76E9F81B" w:rsidR="002F7F14" w:rsidRDefault="00A664F2">
    <w:pPr>
      <w:pStyle w:val="Header"/>
      <w:tabs>
        <w:tab w:val="clear" w:pos="4680"/>
        <w:tab w:val="clear" w:pos="9360"/>
      </w:tabs>
      <w:jc w:val="right"/>
      <w:rPr>
        <w:color w:val="4472C4" w:themeColor="accent1"/>
      </w:rPr>
    </w:pPr>
    <w:sdt>
      <w:sdtPr>
        <w:rPr>
          <w:color w:val="4472C4" w:themeColor="accent1"/>
        </w:rPr>
        <w:alias w:val="Title"/>
        <w:tag w:val=""/>
        <w:id w:val="664756013"/>
        <w:placeholder>
          <w:docPart w:val="E6C4DB43ADBA4B36913F8B8AAF4DF286"/>
        </w:placeholder>
        <w:dataBinding w:prefixMappings="xmlns:ns0='http://purl.org/dc/elements/1.1/' xmlns:ns1='http://schemas.openxmlformats.org/package/2006/metadata/core-properties' " w:xpath="/ns1:coreProperties[1]/ns0:title[1]" w:storeItemID="{6C3C8BC8-F283-45AE-878A-BAB7291924A1}"/>
        <w:text/>
      </w:sdtPr>
      <w:sdtEndPr/>
      <w:sdtContent>
        <w:r w:rsidR="002F7F14">
          <w:rPr>
            <w:color w:val="4472C4" w:themeColor="accent1"/>
          </w:rPr>
          <w:t>7-1 Final: Professional Self-Assessment</w:t>
        </w:r>
      </w:sdtContent>
    </w:sdt>
    <w:r w:rsidR="002F7F14">
      <w:rPr>
        <w:color w:val="4472C4" w:themeColor="accent1"/>
      </w:rPr>
      <w:t xml:space="preserve"> | </w:t>
    </w:r>
    <w:sdt>
      <w:sdtPr>
        <w:rPr>
          <w:color w:val="4472C4" w:themeColor="accent1"/>
        </w:rPr>
        <w:alias w:val="Author"/>
        <w:tag w:val=""/>
        <w:id w:val="-1677181147"/>
        <w:placeholder>
          <w:docPart w:val="246CEB98C96F49E9AABF7605851D704E"/>
        </w:placeholder>
        <w:dataBinding w:prefixMappings="xmlns:ns0='http://purl.org/dc/elements/1.1/' xmlns:ns1='http://schemas.openxmlformats.org/package/2006/metadata/core-properties' " w:xpath="/ns1:coreProperties[1]/ns0:creator[1]" w:storeItemID="{6C3C8BC8-F283-45AE-878A-BAB7291924A1}"/>
        <w:text/>
      </w:sdtPr>
      <w:sdtEndPr/>
      <w:sdtContent>
        <w:r w:rsidR="002F7F14">
          <w:rPr>
            <w:color w:val="4472C4" w:themeColor="accent1"/>
          </w:rPr>
          <w:t>Michael Mihalik</w:t>
        </w:r>
      </w:sdtContent>
    </w:sdt>
  </w:p>
  <w:p w14:paraId="3BA24E95" w14:textId="77777777" w:rsidR="002F7F14" w:rsidRDefault="002F7F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73E"/>
    <w:rsid w:val="000454F1"/>
    <w:rsid w:val="00073CFA"/>
    <w:rsid w:val="00081A6E"/>
    <w:rsid w:val="0008719D"/>
    <w:rsid w:val="000C06B2"/>
    <w:rsid w:val="000D4B09"/>
    <w:rsid w:val="0011524F"/>
    <w:rsid w:val="0013281D"/>
    <w:rsid w:val="001810CF"/>
    <w:rsid w:val="001907E0"/>
    <w:rsid w:val="001A6012"/>
    <w:rsid w:val="001D7BF6"/>
    <w:rsid w:val="00221A8E"/>
    <w:rsid w:val="002237DC"/>
    <w:rsid w:val="002311CE"/>
    <w:rsid w:val="002717B4"/>
    <w:rsid w:val="002760E2"/>
    <w:rsid w:val="002A4027"/>
    <w:rsid w:val="002A5AF3"/>
    <w:rsid w:val="002E0CA3"/>
    <w:rsid w:val="002F7F14"/>
    <w:rsid w:val="00356A45"/>
    <w:rsid w:val="00376B19"/>
    <w:rsid w:val="003C4BB0"/>
    <w:rsid w:val="00402093"/>
    <w:rsid w:val="00434558"/>
    <w:rsid w:val="0047096C"/>
    <w:rsid w:val="004822E6"/>
    <w:rsid w:val="004B48F8"/>
    <w:rsid w:val="004C2079"/>
    <w:rsid w:val="0051412D"/>
    <w:rsid w:val="00516303"/>
    <w:rsid w:val="0052373E"/>
    <w:rsid w:val="0058170F"/>
    <w:rsid w:val="005A2477"/>
    <w:rsid w:val="005D672D"/>
    <w:rsid w:val="00604C27"/>
    <w:rsid w:val="00676D96"/>
    <w:rsid w:val="0069247B"/>
    <w:rsid w:val="006B7A28"/>
    <w:rsid w:val="006D3450"/>
    <w:rsid w:val="00777079"/>
    <w:rsid w:val="007A45BD"/>
    <w:rsid w:val="007B3BF9"/>
    <w:rsid w:val="007B7D40"/>
    <w:rsid w:val="007E135D"/>
    <w:rsid w:val="0080120C"/>
    <w:rsid w:val="00814501"/>
    <w:rsid w:val="0081593E"/>
    <w:rsid w:val="00932437"/>
    <w:rsid w:val="009556F3"/>
    <w:rsid w:val="00963BA1"/>
    <w:rsid w:val="00A15564"/>
    <w:rsid w:val="00A261D0"/>
    <w:rsid w:val="00A664F2"/>
    <w:rsid w:val="00A73904"/>
    <w:rsid w:val="00A903B3"/>
    <w:rsid w:val="00A95F2A"/>
    <w:rsid w:val="00AB103E"/>
    <w:rsid w:val="00B05EE0"/>
    <w:rsid w:val="00B06F0F"/>
    <w:rsid w:val="00B07148"/>
    <w:rsid w:val="00B60ABD"/>
    <w:rsid w:val="00B85634"/>
    <w:rsid w:val="00BA042F"/>
    <w:rsid w:val="00BD6918"/>
    <w:rsid w:val="00BF625E"/>
    <w:rsid w:val="00C24A9E"/>
    <w:rsid w:val="00C915DF"/>
    <w:rsid w:val="00C92FAF"/>
    <w:rsid w:val="00D125FE"/>
    <w:rsid w:val="00D23E17"/>
    <w:rsid w:val="00D56FDC"/>
    <w:rsid w:val="00D63E86"/>
    <w:rsid w:val="00DF17E4"/>
    <w:rsid w:val="00E42DD3"/>
    <w:rsid w:val="00E44EE5"/>
    <w:rsid w:val="00E7314C"/>
    <w:rsid w:val="00E8021A"/>
    <w:rsid w:val="00E919F7"/>
    <w:rsid w:val="00F4029B"/>
    <w:rsid w:val="00F40CD5"/>
    <w:rsid w:val="00F5013D"/>
    <w:rsid w:val="00FC3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318E6"/>
  <w15:chartTrackingRefBased/>
  <w15:docId w15:val="{22A5EAB1-B1D3-41A1-983E-9C5D7358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45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7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F14"/>
  </w:style>
  <w:style w:type="paragraph" w:styleId="Footer">
    <w:name w:val="footer"/>
    <w:basedOn w:val="Normal"/>
    <w:link w:val="FooterChar"/>
    <w:uiPriority w:val="99"/>
    <w:unhideWhenUsed/>
    <w:rsid w:val="002F7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F14"/>
  </w:style>
  <w:style w:type="character" w:customStyle="1" w:styleId="Heading2Char">
    <w:name w:val="Heading 2 Char"/>
    <w:basedOn w:val="DefaultParagraphFont"/>
    <w:link w:val="Heading2"/>
    <w:uiPriority w:val="9"/>
    <w:rsid w:val="00434558"/>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3455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C4DB43ADBA4B36913F8B8AAF4DF286"/>
        <w:category>
          <w:name w:val="General"/>
          <w:gallery w:val="placeholder"/>
        </w:category>
        <w:types>
          <w:type w:val="bbPlcHdr"/>
        </w:types>
        <w:behaviors>
          <w:behavior w:val="content"/>
        </w:behaviors>
        <w:guid w:val="{DE8CE01A-E9E2-4137-94D6-BA09D6993983}"/>
      </w:docPartPr>
      <w:docPartBody>
        <w:p w:rsidR="00F27C6E" w:rsidRDefault="003D01FF" w:rsidP="003D01FF">
          <w:pPr>
            <w:pStyle w:val="E6C4DB43ADBA4B36913F8B8AAF4DF286"/>
          </w:pPr>
          <w:r>
            <w:rPr>
              <w:color w:val="4472C4" w:themeColor="accent1"/>
            </w:rPr>
            <w:t>[Document title]</w:t>
          </w:r>
        </w:p>
      </w:docPartBody>
    </w:docPart>
    <w:docPart>
      <w:docPartPr>
        <w:name w:val="246CEB98C96F49E9AABF7605851D704E"/>
        <w:category>
          <w:name w:val="General"/>
          <w:gallery w:val="placeholder"/>
        </w:category>
        <w:types>
          <w:type w:val="bbPlcHdr"/>
        </w:types>
        <w:behaviors>
          <w:behavior w:val="content"/>
        </w:behaviors>
        <w:guid w:val="{266E50C5-8EA8-472E-9573-E9FE219640B1}"/>
      </w:docPartPr>
      <w:docPartBody>
        <w:p w:rsidR="00F27C6E" w:rsidRDefault="003D01FF" w:rsidP="003D01FF">
          <w:pPr>
            <w:pStyle w:val="246CEB98C96F49E9AABF7605851D704E"/>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FF"/>
    <w:rsid w:val="003D01FF"/>
    <w:rsid w:val="00F27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C4DB43ADBA4B36913F8B8AAF4DF286">
    <w:name w:val="E6C4DB43ADBA4B36913F8B8AAF4DF286"/>
    <w:rsid w:val="003D01FF"/>
  </w:style>
  <w:style w:type="paragraph" w:customStyle="1" w:styleId="246CEB98C96F49E9AABF7605851D704E">
    <w:name w:val="246CEB98C96F49E9AABF7605851D704E"/>
    <w:rsid w:val="003D01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8E62B-5BEE-49D9-ADD1-B8CF99B50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2164</Words>
  <Characters>12341</Characters>
  <Application>Microsoft Office Word</Application>
  <DocSecurity>0</DocSecurity>
  <Lines>102</Lines>
  <Paragraphs>28</Paragraphs>
  <ScaleCrop>false</ScaleCrop>
  <Company/>
  <LinksUpToDate>false</LinksUpToDate>
  <CharactersWithSpaces>14477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 Final: Professional Self-Assessment</dc:title>
  <dc:subject/>
  <dc:creator>Michael Mihalik</dc:creator>
  <cp:keywords/>
  <dc:description/>
  <cp:lastModifiedBy>Michael Mihalik</cp:lastModifiedBy>
  <cp:revision>24</cp:revision>
  <dcterms:created xsi:type="dcterms:W3CDTF">2021-04-26T01:09:00Z</dcterms:created>
  <dcterms:modified xsi:type="dcterms:W3CDTF">2021-04-26T01:41:00Z</dcterms:modified>
</cp:coreProperties>
</file>