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77140" w14:textId="5C78449F" w:rsidR="00962FFC" w:rsidRDefault="00962FFC" w:rsidP="00793326">
      <w:r>
        <w:t>La programación</w:t>
      </w:r>
    </w:p>
    <w:p w14:paraId="5174022E" w14:textId="74380868" w:rsidR="00793326" w:rsidRDefault="00793326" w:rsidP="00793326">
      <w:r>
        <w:t xml:space="preserve">La programación, </w:t>
      </w:r>
      <w:r>
        <w:t>ha trascendido</w:t>
      </w:r>
      <w:r>
        <w:t xml:space="preserve"> como una de las herramientas más esenciales que existen. A medida que la tecnología avanza</w:t>
      </w:r>
      <w:r>
        <w:t xml:space="preserve">, lo hace de manera </w:t>
      </w:r>
      <w:proofErr w:type="spellStart"/>
      <w:r>
        <w:t>rapida</w:t>
      </w:r>
      <w:proofErr w:type="spellEnd"/>
      <w:r>
        <w:t xml:space="preserve">, los ingenieros se ven </w:t>
      </w:r>
      <w:r>
        <w:t xml:space="preserve">forzados al ser autodidactas, </w:t>
      </w:r>
      <w:r>
        <w:t>más complejos, casi abrumadores. Estos desafíos no solo demandan soluciones innovadoras</w:t>
      </w:r>
      <w:r>
        <w:t xml:space="preserve">, </w:t>
      </w:r>
      <w:r>
        <w:t>requieren respuestas que sean tan eficientes como sorprendentes. Y aquí es donde la programación irrumpe con fuerza: no solo facilita el diseño y la simulación de sistemas que, de otro modo, serían incomprensibles en su complejidad, sino que también abre la puerta a la automatización, a la optimización de y creación de modelos predictivos que rozan lo futurista. Todos estos elementos, sin excepción, son esenciales en prácticamente cada rincón de la ingeniería.</w:t>
      </w:r>
    </w:p>
    <w:p w14:paraId="72E6BF2E" w14:textId="63B2B59C" w:rsidR="00793326" w:rsidRDefault="00793326" w:rsidP="00793326">
      <w:r>
        <w:t xml:space="preserve">Pensemos en la ingeniería civil, por ejemplo. La programación permite a los ingenieros estructurales modelar edificios y puentes con una precisión que raya en lo increíble, antes de que se coloque siquiera un ladrillo, antes de que una viga toque el cielo. Esto garantiza que las estructuras no solo se mantengan bajo condiciones diversas, sino que </w:t>
      </w:r>
      <w:r>
        <w:t>se</w:t>
      </w:r>
      <w:r>
        <w:t xml:space="preserve"> haga con una seguridad que antes </w:t>
      </w:r>
      <w:r>
        <w:t>no</w:t>
      </w:r>
      <w:r>
        <w:t>. Los algoritmos permiten calcular con una precisión matemática que simula cóm</w:t>
      </w:r>
      <w:r>
        <w:t xml:space="preserve">o actúan </w:t>
      </w:r>
      <w:r>
        <w:t>estas estructuras bajo diferentes tipos de</w:t>
      </w:r>
      <w:r>
        <w:t xml:space="preserve"> daño, estrés</w:t>
      </w:r>
      <w:r>
        <w:t>. Este enfoque no solo ahorra tiempo y recursos que no siempre sobran, sino que también reduce el riesgo de errores humanos, aquellos errores diminutos pero críticos que, en proyectos de gran envergadura, pueden tener consecuencias devastadoras.</w:t>
      </w:r>
    </w:p>
    <w:p w14:paraId="7884CCEC" w14:textId="24040F80" w:rsidR="00793326" w:rsidRDefault="00F17D80" w:rsidP="00793326">
      <w:r>
        <w:t xml:space="preserve">La </w:t>
      </w:r>
      <w:r w:rsidR="00793326">
        <w:t>I</w:t>
      </w:r>
      <w:r w:rsidR="00793326">
        <w:t>ngeniería eléctrica y electrónica,</w:t>
      </w:r>
      <w:r>
        <w:t xml:space="preserve"> en</w:t>
      </w:r>
      <w:r w:rsidR="00793326">
        <w:t xml:space="preserve"> donde la programación se </w:t>
      </w:r>
      <w:r w:rsidR="00793326">
        <w:t>relaciona</w:t>
      </w:r>
      <w:r w:rsidR="00793326">
        <w:t xml:space="preserve"> con el diseño de circuitos y sistemas. Los </w:t>
      </w:r>
      <w:r w:rsidR="00793326">
        <w:t>controladores</w:t>
      </w:r>
      <w:r w:rsidR="00793326">
        <w:t xml:space="preserve"> y microprocesadores</w:t>
      </w:r>
      <w:r>
        <w:t xml:space="preserve"> </w:t>
      </w:r>
      <w:r w:rsidR="00793326">
        <w:t xml:space="preserve">de los dispositivos </w:t>
      </w:r>
      <w:r>
        <w:t>modernos</w:t>
      </w:r>
      <w:r w:rsidR="00793326">
        <w:t xml:space="preserve"> dependen del software para funcionar. </w:t>
      </w:r>
      <w:r>
        <w:t>Los ingenieros para programar estos dispositivos determinan</w:t>
      </w:r>
      <w:r w:rsidR="00793326">
        <w:t>, la funcionalidad de</w:t>
      </w:r>
      <w:r>
        <w:t>l</w:t>
      </w:r>
      <w:r w:rsidR="00793326">
        <w:t xml:space="preserve"> producto electrónico que usamos a diario,</w:t>
      </w:r>
      <w:r>
        <w:t xml:space="preserve"> objetos que usamos</w:t>
      </w:r>
      <w:r w:rsidR="00793326">
        <w:t xml:space="preserve"> sin pensar demasiado en la </w:t>
      </w:r>
      <w:r w:rsidR="00793326">
        <w:t>ciencia de estos</w:t>
      </w:r>
      <w:r w:rsidR="00793326">
        <w:t xml:space="preserve"> detrás de ellos</w:t>
      </w:r>
      <w:r w:rsidR="00793326">
        <w:t>. La</w:t>
      </w:r>
      <w:r w:rsidR="00793326">
        <w:t xml:space="preserve"> programación también permite el desarrollo de sistemas de control, esos que son esenciales en la automatización industrial y la robótica, dos campos que no dejan de expandirse y que exigen una precisión y eficiencia que solo la programación puede ofrecer.</w:t>
      </w:r>
    </w:p>
    <w:p w14:paraId="19B66A94" w14:textId="61C07230" w:rsidR="00793326" w:rsidRDefault="00F17D80" w:rsidP="00793326">
      <w:r>
        <w:t>Finalmente,</w:t>
      </w:r>
      <w:r w:rsidR="00793326">
        <w:t xml:space="preserve"> </w:t>
      </w:r>
      <w:r w:rsidR="00793326">
        <w:t>ingeniería de software</w:t>
      </w:r>
      <w:r>
        <w:t xml:space="preserve"> </w:t>
      </w:r>
      <w:r w:rsidR="00793326">
        <w:t xml:space="preserve">es </w:t>
      </w:r>
      <w:r>
        <w:t xml:space="preserve">la base </w:t>
      </w:r>
      <w:r w:rsidR="00793326">
        <w:t>y</w:t>
      </w:r>
      <w:r w:rsidR="00793326">
        <w:t xml:space="preserve"> la estructura. Los ingenieros de software desarrollan aplicaciones que van desde los sistemas operativos </w:t>
      </w:r>
      <w:r>
        <w:t>en</w:t>
      </w:r>
      <w:r w:rsidR="00793326">
        <w:t xml:space="preserve"> nuestras computadoras</w:t>
      </w:r>
      <w:r>
        <w:t>,</w:t>
      </w:r>
      <w:r w:rsidR="00793326">
        <w:t xml:space="preserve"> hasta las aplicaciones móviles que llevamos en nuestros bolsillos, pasando por los sistemas de inteligencia artificial que comienzan a </w:t>
      </w:r>
      <w:r>
        <w:t>cambiar</w:t>
      </w:r>
      <w:r w:rsidR="00793326">
        <w:t xml:space="preserve"> nuestras vidas. Programar en este contexto no es simplemente escribir líneas de código: es diseñar soluciones complejas, resolver problemas de manera eficiente</w:t>
      </w:r>
      <w:r>
        <w:t>, y mejorable.</w:t>
      </w:r>
    </w:p>
    <w:p w14:paraId="523C7D69" w14:textId="00DB32C9" w:rsidR="00793326" w:rsidRDefault="00793326" w:rsidP="00793326"/>
    <w:sectPr w:rsidR="007933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26"/>
    <w:rsid w:val="00793326"/>
    <w:rsid w:val="008016DC"/>
    <w:rsid w:val="00962FFC"/>
    <w:rsid w:val="00F17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E785"/>
  <w15:chartTrackingRefBased/>
  <w15:docId w15:val="{0B8F15DE-3A06-41E1-80C6-9C047780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3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3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33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33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33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33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33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33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33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33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33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33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33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33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33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33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33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3326"/>
    <w:rPr>
      <w:rFonts w:eastAsiaTheme="majorEastAsia" w:cstheme="majorBidi"/>
      <w:color w:val="272727" w:themeColor="text1" w:themeTint="D8"/>
    </w:rPr>
  </w:style>
  <w:style w:type="paragraph" w:styleId="Ttulo">
    <w:name w:val="Title"/>
    <w:basedOn w:val="Normal"/>
    <w:next w:val="Normal"/>
    <w:link w:val="TtuloCar"/>
    <w:uiPriority w:val="10"/>
    <w:qFormat/>
    <w:rsid w:val="00793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3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3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33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3326"/>
    <w:pPr>
      <w:spacing w:before="160"/>
      <w:jc w:val="center"/>
    </w:pPr>
    <w:rPr>
      <w:i/>
      <w:iCs/>
      <w:color w:val="404040" w:themeColor="text1" w:themeTint="BF"/>
    </w:rPr>
  </w:style>
  <w:style w:type="character" w:customStyle="1" w:styleId="CitaCar">
    <w:name w:val="Cita Car"/>
    <w:basedOn w:val="Fuentedeprrafopredeter"/>
    <w:link w:val="Cita"/>
    <w:uiPriority w:val="29"/>
    <w:rsid w:val="00793326"/>
    <w:rPr>
      <w:i/>
      <w:iCs/>
      <w:color w:val="404040" w:themeColor="text1" w:themeTint="BF"/>
    </w:rPr>
  </w:style>
  <w:style w:type="paragraph" w:styleId="Prrafodelista">
    <w:name w:val="List Paragraph"/>
    <w:basedOn w:val="Normal"/>
    <w:uiPriority w:val="34"/>
    <w:qFormat/>
    <w:rsid w:val="00793326"/>
    <w:pPr>
      <w:ind w:left="720"/>
      <w:contextualSpacing/>
    </w:pPr>
  </w:style>
  <w:style w:type="character" w:styleId="nfasisintenso">
    <w:name w:val="Intense Emphasis"/>
    <w:basedOn w:val="Fuentedeprrafopredeter"/>
    <w:uiPriority w:val="21"/>
    <w:qFormat/>
    <w:rsid w:val="00793326"/>
    <w:rPr>
      <w:i/>
      <w:iCs/>
      <w:color w:val="0F4761" w:themeColor="accent1" w:themeShade="BF"/>
    </w:rPr>
  </w:style>
  <w:style w:type="paragraph" w:styleId="Citadestacada">
    <w:name w:val="Intense Quote"/>
    <w:basedOn w:val="Normal"/>
    <w:next w:val="Normal"/>
    <w:link w:val="CitadestacadaCar"/>
    <w:uiPriority w:val="30"/>
    <w:qFormat/>
    <w:rsid w:val="00793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3326"/>
    <w:rPr>
      <w:i/>
      <w:iCs/>
      <w:color w:val="0F4761" w:themeColor="accent1" w:themeShade="BF"/>
    </w:rPr>
  </w:style>
  <w:style w:type="character" w:styleId="Referenciaintensa">
    <w:name w:val="Intense Reference"/>
    <w:basedOn w:val="Fuentedeprrafopredeter"/>
    <w:uiPriority w:val="32"/>
    <w:qFormat/>
    <w:rsid w:val="007933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LERS 1225</dc:creator>
  <cp:keywords/>
  <dc:description/>
  <cp:lastModifiedBy>LERS 1225</cp:lastModifiedBy>
  <cp:revision>1</cp:revision>
  <dcterms:created xsi:type="dcterms:W3CDTF">2024-08-24T04:57:00Z</dcterms:created>
  <dcterms:modified xsi:type="dcterms:W3CDTF">2024-08-24T05:20:00Z</dcterms:modified>
</cp:coreProperties>
</file>