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Database</w:t>
      </w:r>
    </w:p>
    <w:p>
      <w:pPr>
        <w:spacing w:after="140"/>
      </w:pPr>
      <w:r>
        <w:t xml:space="preserve">The shop stores everything in one SQLite file, </w:t>
      </w:r>
      <w:r>
        <w:rPr>
          <w:rFonts w:ascii="Consolas" w:cs="Consolas" w:eastAsia="Consolas" w:hAnsi="Consolas"/>
          <w:sz w:val="20"/>
          <w:szCs w:val="20"/>
        </w:rPr>
        <w:t xml:space="preserve">data/shop.db</w:t>
      </w:r>
      <w:r>
        <w:t xml:space="preserve"> by default. It holds products, photos, orders, the payment log and the store settings. The location can be changed with </w:t>
      </w:r>
      <w:r>
        <w:rPr>
          <w:rFonts w:ascii="Consolas" w:cs="Consolas" w:eastAsia="Consolas" w:hAnsi="Consolas"/>
          <w:sz w:val="20"/>
          <w:szCs w:val="20"/>
        </w:rPr>
        <w:t xml:space="preserve">DB_PATH</w:t>
      </w:r>
      <w:r>
        <w:t xml:space="preserve"> in </w:t>
      </w:r>
      <w:r>
        <w:rPr>
          <w:rFonts w:ascii="Consolas" w:cs="Consolas" w:eastAsia="Consolas" w:hAnsi="Consolas"/>
          <w:sz w:val="20"/>
          <w:szCs w:val="20"/>
        </w:rPr>
        <w:t xml:space="preserve">.env</w:t>
      </w:r>
      <w:r>
        <w:t xml:space="preserve">.</w:t>
      </w:r>
    </w:p>
    <w:p>
      <w:pPr>
        <w:spacing w:after="140"/>
      </w:pPr>
      <w:r>
        <w:t xml:space="preserve">The file is opened with Node's built-in </w:t>
      </w:r>
      <w:r>
        <w:rPr>
          <w:rFonts w:ascii="Consolas" w:cs="Consolas" w:eastAsia="Consolas" w:hAnsi="Consolas"/>
          <w:sz w:val="20"/>
          <w:szCs w:val="20"/>
        </w:rPr>
        <w:t xml:space="preserve">node:sqlite</w:t>
      </w:r>
      <w:r>
        <w:t xml:space="preserve"> module. Write-ahead logging is on, so two extra files, </w:t>
      </w:r>
      <w:r>
        <w:rPr>
          <w:rFonts w:ascii="Consolas" w:cs="Consolas" w:eastAsia="Consolas" w:hAnsi="Consolas"/>
          <w:sz w:val="20"/>
          <w:szCs w:val="20"/>
        </w:rPr>
        <w:t xml:space="preserve">shop.db-wal</w:t>
      </w:r>
      <w:r>
        <w:t xml:space="preserve"> and </w:t>
      </w:r>
      <w:r>
        <w:rPr>
          <w:rFonts w:ascii="Consolas" w:cs="Consolas" w:eastAsia="Consolas" w:hAnsi="Consolas"/>
          <w:sz w:val="20"/>
          <w:szCs w:val="20"/>
        </w:rPr>
        <w:t xml:space="preserve">shop.db-shm</w:t>
      </w:r>
      <w:r>
        <w:t xml:space="preserve">, appear next to it while the server runs. Foreign keys are enforced.</w:t>
      </w:r>
    </w:p>
    <w:p>
      <w:pPr>
        <w:spacing w:after="140"/>
      </w:pPr>
      <w:r>
        <w:t xml:space="preserve">Tables are created by </w:t>
      </w:r>
      <w:r>
        <w:rPr>
          <w:rFonts w:ascii="Consolas" w:cs="Consolas" w:eastAsia="Consolas" w:hAnsi="Consolas"/>
          <w:sz w:val="20"/>
          <w:szCs w:val="20"/>
        </w:rPr>
        <w:t xml:space="preserve">lib/db.js</w:t>
      </w:r>
      <w:r>
        <w:t xml:space="preserve"> at startup if they do not exist yet.</w:t>
      </w:r>
    </w:p>
    <w:p>
      <w:pPr>
        <w:pStyle w:val="Heading2"/>
      </w:pPr>
      <w:r>
        <w:t xml:space="preserve">Tables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6"/>
        <w:gridCol w:w="7350"/>
      </w:tblGrid>
      <w:tr>
        <w:trPr>
          <w:tblHeader/>
        </w:trPr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7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Table</w:t>
            </w:r>
          </w:p>
        </w:tc>
        <w:tc>
          <w:tcPr>
            <w:tcW w:type="dxa" w:w="7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7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Holds</w:t>
            </w:r>
          </w:p>
        </w:tc>
      </w:tr>
      <w:tr>
        <w:trPr>
          <w:tblHeader w:val="false"/>
        </w:trPr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products</w:t>
            </w:r>
          </w:p>
        </w:tc>
        <w:tc>
          <w:tcPr>
            <w:tcW w:type="dxa" w:w="7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 row per product</w:t>
            </w:r>
          </w:p>
        </w:tc>
      </w:tr>
      <w:tr>
        <w:trPr>
          <w:tblHeader w:val="false"/>
        </w:trPr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images</w:t>
            </w:r>
          </w:p>
        </w:tc>
        <w:tc>
          <w:tcPr>
            <w:tcW w:type="dxa" w:w="7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Product photos, stored inside the database</w:t>
            </w:r>
          </w:p>
        </w:tc>
      </w:tr>
      <w:tr>
        <w:trPr>
          <w:tblHeader w:val="false"/>
        </w:trPr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orders</w:t>
            </w:r>
          </w:p>
        </w:tc>
        <w:tc>
          <w:tcPr>
            <w:tcW w:type="dxa" w:w="7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 row per order, with the customer's details and totals</w:t>
            </w:r>
          </w:p>
        </w:tc>
      </w:tr>
      <w:tr>
        <w:trPr>
          <w:tblHeader w:val="false"/>
        </w:trPr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order_items</w:t>
            </w:r>
          </w:p>
        </w:tc>
        <w:tc>
          <w:tcPr>
            <w:tcW w:type="dxa" w:w="7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The lines of each order</w:t>
            </w:r>
          </w:p>
        </w:tc>
      </w:tr>
      <w:tr>
        <w:trPr>
          <w:tblHeader w:val="false"/>
        </w:trPr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payment_log</w:t>
            </w:r>
          </w:p>
        </w:tc>
        <w:tc>
          <w:tcPr>
            <w:tcW w:type="dxa" w:w="7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Every notification received from PayHere</w:t>
            </w:r>
          </w:p>
        </w:tc>
      </w:tr>
      <w:tr>
        <w:trPr>
          <w:tblHeader w:val="false"/>
        </w:trPr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settings</w:t>
            </w:r>
          </w:p>
        </w:tc>
        <w:tc>
          <w:tcPr>
            <w:tcW w:type="dxa" w:w="7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Store settings as name and value pairs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products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3"/>
        <w:gridCol w:w="2161"/>
        <w:gridCol w:w="5212"/>
      </w:tblGrid>
      <w:tr>
        <w:trPr>
          <w:tblHeader/>
        </w:trPr>
        <w:tc>
          <w:tcPr>
            <w:tcW w:type="dxa" w:w="1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7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Column</w:t>
            </w:r>
          </w:p>
        </w:tc>
        <w:tc>
          <w:tcPr>
            <w:tcW w:type="dxa" w:w="21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7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5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7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1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21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text, primary key</w:t>
            </w:r>
          </w:p>
        </w:tc>
        <w:tc>
          <w:tcPr>
            <w:tcW w:type="dxa" w:w="5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The link name, for example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iris-dress</w:t>
            </w:r>
          </w:p>
        </w:tc>
      </w:tr>
      <w:tr>
        <w:trPr>
          <w:tblHeader w:val="false"/>
        </w:trPr>
        <w:tc>
          <w:tcPr>
            <w:tcW w:type="dxa" w:w="1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name</w:t>
            </w:r>
          </w:p>
        </w:tc>
        <w:tc>
          <w:tcPr>
            <w:tcW w:type="dxa" w:w="21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text</w:t>
            </w:r>
          </w:p>
        </w:tc>
        <w:tc>
          <w:tcPr>
            <w:tcW w:type="dxa" w:w="5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tblHeader w:val="false"/>
        </w:trPr>
        <w:tc>
          <w:tcPr>
            <w:tcW w:type="dxa" w:w="1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category</w:t>
            </w:r>
          </w:p>
        </w:tc>
        <w:tc>
          <w:tcPr>
            <w:tcW w:type="dxa" w:w="21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text</w:t>
            </w:r>
          </w:p>
        </w:tc>
        <w:tc>
          <w:tcPr>
            <w:tcW w:type="dxa" w:w="5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dresses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tops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bottoms</w:t>
            </w:r>
            <w:r>
              <w:t xml:space="preserve"> or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coords</w:t>
            </w:r>
          </w:p>
        </w:tc>
      </w:tr>
      <w:tr>
        <w:trPr>
          <w:tblHeader w:val="false"/>
        </w:trPr>
        <w:tc>
          <w:tcPr>
            <w:tcW w:type="dxa" w:w="1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type</w:t>
            </w:r>
          </w:p>
        </w:tc>
        <w:tc>
          <w:tcPr>
            <w:tcW w:type="dxa" w:w="21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text</w:t>
            </w:r>
          </w:p>
        </w:tc>
        <w:tc>
          <w:tcPr>
            <w:tcW w:type="dxa" w:w="5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Drawing style used when there is no photo</w:t>
            </w:r>
          </w:p>
        </w:tc>
      </w:tr>
      <w:tr>
        <w:trPr>
          <w:tblHeader w:val="false"/>
        </w:trPr>
        <w:tc>
          <w:tcPr>
            <w:tcW w:type="dxa" w:w="1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price</w:t>
            </w:r>
          </w:p>
        </w:tc>
        <w:tc>
          <w:tcPr>
            <w:tcW w:type="dxa" w:w="21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integer</w:t>
            </w:r>
          </w:p>
        </w:tc>
        <w:tc>
          <w:tcPr>
            <w:tcW w:type="dxa" w:w="5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Whole rupees</w:t>
            </w:r>
          </w:p>
        </w:tc>
      </w:tr>
      <w:tr>
        <w:trPr>
          <w:tblHeader w:val="false"/>
        </w:trPr>
        <w:tc>
          <w:tcPr>
            <w:tcW w:type="dxa" w:w="1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badge</w:t>
            </w:r>
          </w:p>
        </w:tc>
        <w:tc>
          <w:tcPr>
            <w:tcW w:type="dxa" w:w="21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text</w:t>
            </w:r>
          </w:p>
        </w:tc>
        <w:tc>
          <w:tcPr>
            <w:tcW w:type="dxa" w:w="5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Small label such as "Sample"</w:t>
            </w:r>
          </w:p>
        </w:tc>
      </w:tr>
      <w:tr>
        <w:trPr>
          <w:tblHeader w:val="false"/>
        </w:trPr>
        <w:tc>
          <w:tcPr>
            <w:tcW w:type="dxa" w:w="1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intro</w:t>
            </w:r>
          </w:p>
        </w:tc>
        <w:tc>
          <w:tcPr>
            <w:tcW w:type="dxa" w:w="21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text</w:t>
            </w:r>
          </w:p>
        </w:tc>
        <w:tc>
          <w:tcPr>
            <w:tcW w:type="dxa" w:w="5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Short introduction</w:t>
            </w:r>
          </w:p>
        </w:tc>
      </w:tr>
      <w:tr>
        <w:trPr>
          <w:tblHeader w:val="false"/>
        </w:trPr>
        <w:tc>
          <w:tcPr>
            <w:tcW w:type="dxa" w:w="1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1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text</w:t>
            </w:r>
          </w:p>
        </w:tc>
        <w:tc>
          <w:tcPr>
            <w:tcW w:type="dxa" w:w="5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tblHeader w:val="false"/>
        </w:trPr>
        <w:tc>
          <w:tcPr>
            <w:tcW w:type="dxa" w:w="1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fabric</w:t>
            </w:r>
          </w:p>
        </w:tc>
        <w:tc>
          <w:tcPr>
            <w:tcW w:type="dxa" w:w="21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text</w:t>
            </w:r>
          </w:p>
        </w:tc>
        <w:tc>
          <w:tcPr>
            <w:tcW w:type="dxa" w:w="5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Fabric and care text</w:t>
            </w:r>
          </w:p>
        </w:tc>
      </w:tr>
      <w:tr>
        <w:trPr>
          <w:tblHeader w:val="false"/>
        </w:trPr>
        <w:tc>
          <w:tcPr>
            <w:tcW w:type="dxa" w:w="1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colors</w:t>
            </w:r>
          </w:p>
        </w:tc>
        <w:tc>
          <w:tcPr>
            <w:tcW w:type="dxa" w:w="21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text</w:t>
            </w:r>
          </w:p>
        </w:tc>
        <w:tc>
          <w:tcPr>
            <w:tcW w:type="dxa" w:w="5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JSON list of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[name, hex]</w:t>
            </w:r>
            <w:r>
              <w:t xml:space="preserve"> pairs</w:t>
            </w:r>
          </w:p>
        </w:tc>
      </w:tr>
      <w:tr>
        <w:trPr>
          <w:tblHeader w:val="false"/>
        </w:trPr>
        <w:tc>
          <w:tcPr>
            <w:tcW w:type="dxa" w:w="1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sizes</w:t>
            </w:r>
          </w:p>
        </w:tc>
        <w:tc>
          <w:tcPr>
            <w:tcW w:type="dxa" w:w="21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text</w:t>
            </w:r>
          </w:p>
        </w:tc>
        <w:tc>
          <w:tcPr>
            <w:tcW w:type="dxa" w:w="5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JSON list of size names</w:t>
            </w:r>
          </w:p>
        </w:tc>
      </w:tr>
      <w:tr>
        <w:trPr>
          <w:tblHeader w:val="false"/>
        </w:trPr>
        <w:tc>
          <w:tcPr>
            <w:tcW w:type="dxa" w:w="1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active</w:t>
            </w:r>
          </w:p>
        </w:tc>
        <w:tc>
          <w:tcPr>
            <w:tcW w:type="dxa" w:w="21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integer</w:t>
            </w:r>
          </w:p>
        </w:tc>
        <w:tc>
          <w:tcPr>
            <w:tcW w:type="dxa" w:w="5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 shows the product in the shop</w:t>
            </w:r>
          </w:p>
        </w:tc>
      </w:tr>
      <w:tr>
        <w:trPr>
          <w:tblHeader w:val="false"/>
        </w:trPr>
        <w:tc>
          <w:tcPr>
            <w:tcW w:type="dxa" w:w="1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sold_out</w:t>
            </w:r>
          </w:p>
        </w:tc>
        <w:tc>
          <w:tcPr>
            <w:tcW w:type="dxa" w:w="21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integer</w:t>
            </w:r>
          </w:p>
        </w:tc>
        <w:tc>
          <w:tcPr>
            <w:tcW w:type="dxa" w:w="5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 marks it sold out</w:t>
            </w:r>
          </w:p>
        </w:tc>
      </w:tr>
      <w:tr>
        <w:trPr>
          <w:tblHeader w:val="false"/>
        </w:trPr>
        <w:tc>
          <w:tcPr>
            <w:tcW w:type="dxa" w:w="1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sort</w:t>
            </w:r>
          </w:p>
        </w:tc>
        <w:tc>
          <w:tcPr>
            <w:tcW w:type="dxa" w:w="21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integer</w:t>
            </w:r>
          </w:p>
        </w:tc>
        <w:tc>
          <w:tcPr>
            <w:tcW w:type="dxa" w:w="5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Display order, lowest first</w:t>
            </w:r>
          </w:p>
        </w:tc>
      </w:tr>
      <w:tr>
        <w:trPr>
          <w:tblHeader w:val="false"/>
        </w:trPr>
        <w:tc>
          <w:tcPr>
            <w:tcW w:type="dxa" w:w="1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created_at</w:t>
            </w:r>
          </w:p>
        </w:tc>
        <w:tc>
          <w:tcPr>
            <w:tcW w:type="dxa" w:w="21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text</w:t>
            </w:r>
          </w:p>
        </w:tc>
        <w:tc>
          <w:tcPr>
            <w:tcW w:type="dxa" w:w="5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UTC time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images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1962"/>
        <w:gridCol w:w="5887"/>
      </w:tblGrid>
      <w:tr>
        <w:trPr>
          <w:tblHeader/>
        </w:trPr>
        <w:tc>
          <w:tcPr>
            <w:tcW w:type="dxa" w:w="11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7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Column</w:t>
            </w:r>
          </w:p>
        </w:tc>
        <w:tc>
          <w:tcPr>
            <w:tcW w:type="dxa" w:w="1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7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5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7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11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integer, primary key</w:t>
            </w:r>
          </w:p>
        </w:tc>
        <w:tc>
          <w:tcPr>
            <w:tcW w:type="dxa" w:w="5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Used in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/api/images/:id</w:t>
            </w:r>
          </w:p>
        </w:tc>
      </w:tr>
      <w:tr>
        <w:trPr>
          <w:tblHeader w:val="false"/>
        </w:trPr>
        <w:tc>
          <w:tcPr>
            <w:tcW w:type="dxa" w:w="11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product_id</w:t>
            </w:r>
          </w:p>
        </w:tc>
        <w:tc>
          <w:tcPr>
            <w:tcW w:type="dxa" w:w="1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text</w:t>
            </w:r>
          </w:p>
        </w:tc>
        <w:tc>
          <w:tcPr>
            <w:tcW w:type="dxa" w:w="5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Refers to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products.id</w:t>
            </w:r>
            <w:r>
              <w:t xml:space="preserve">. Deleting the product deletes its photos.</w:t>
            </w:r>
          </w:p>
        </w:tc>
      </w:tr>
      <w:tr>
        <w:trPr>
          <w:tblHeader w:val="false"/>
        </w:trPr>
        <w:tc>
          <w:tcPr>
            <w:tcW w:type="dxa" w:w="11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mime</w:t>
            </w:r>
          </w:p>
        </w:tc>
        <w:tc>
          <w:tcPr>
            <w:tcW w:type="dxa" w:w="1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text</w:t>
            </w:r>
          </w:p>
        </w:tc>
        <w:tc>
          <w:tcPr>
            <w:tcW w:type="dxa" w:w="5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image/jpeg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image/png</w:t>
            </w:r>
            <w:r>
              <w:t xml:space="preserve"> or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image/webp</w:t>
            </w:r>
          </w:p>
        </w:tc>
      </w:tr>
      <w:tr>
        <w:trPr>
          <w:tblHeader w:val="false"/>
        </w:trPr>
        <w:tc>
          <w:tcPr>
            <w:tcW w:type="dxa" w:w="11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data</w:t>
            </w:r>
          </w:p>
        </w:tc>
        <w:tc>
          <w:tcPr>
            <w:tcW w:type="dxa" w:w="1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blob</w:t>
            </w:r>
          </w:p>
        </w:tc>
        <w:tc>
          <w:tcPr>
            <w:tcW w:type="dxa" w:w="5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The photo itself</w:t>
            </w:r>
          </w:p>
        </w:tc>
      </w:tr>
      <w:tr>
        <w:trPr>
          <w:tblHeader w:val="false"/>
        </w:trPr>
        <w:tc>
          <w:tcPr>
            <w:tcW w:type="dxa" w:w="11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sort</w:t>
            </w:r>
          </w:p>
        </w:tc>
        <w:tc>
          <w:tcPr>
            <w:tcW w:type="dxa" w:w="1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integer</w:t>
            </w:r>
          </w:p>
        </w:tc>
        <w:tc>
          <w:tcPr>
            <w:tcW w:type="dxa" w:w="5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Display order, lowest first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orders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5"/>
        <w:gridCol w:w="1468"/>
        <w:gridCol w:w="4403"/>
      </w:tblGrid>
      <w:tr>
        <w:trPr>
          <w:tblHeader/>
        </w:trPr>
        <w:tc>
          <w:tcPr>
            <w:tcW w:type="dxa" w:w="31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7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Column</w:t>
            </w:r>
          </w:p>
        </w:tc>
        <w:tc>
          <w:tcPr>
            <w:tcW w:type="dxa" w:w="1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7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44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7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31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integer, primary key</w:t>
            </w:r>
          </w:p>
        </w:tc>
        <w:tc>
          <w:tcPr>
            <w:tcW w:type="dxa" w:w="44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Internal number, used by the admin API</w:t>
            </w:r>
          </w:p>
        </w:tc>
      </w:tr>
      <w:tr>
        <w:trPr>
          <w:tblHeader w:val="false"/>
        </w:trPr>
        <w:tc>
          <w:tcPr>
            <w:tcW w:type="dxa" w:w="31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order_no</w:t>
            </w:r>
          </w:p>
        </w:tc>
        <w:tc>
          <w:tcPr>
            <w:tcW w:type="dxa" w:w="1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text, unique</w:t>
            </w:r>
          </w:p>
        </w:tc>
        <w:tc>
          <w:tcPr>
            <w:tcW w:type="dxa" w:w="44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Shown to the customer.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AM</w:t>
            </w:r>
            <w:r>
              <w:t xml:space="preserve"> followed by 1000 plus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  <w:r>
              <w:t xml:space="preserve">, so the first order is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AM1001</w:t>
            </w:r>
            <w:r>
              <w:t xml:space="preserve">.</w:t>
            </w:r>
          </w:p>
        </w:tc>
      </w:tr>
      <w:tr>
        <w:trPr>
          <w:tblHeader w:val="false"/>
        </w:trPr>
        <w:tc>
          <w:tcPr>
            <w:tcW w:type="dxa" w:w="31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access_key</w:t>
            </w:r>
          </w:p>
        </w:tc>
        <w:tc>
          <w:tcPr>
            <w:tcW w:type="dxa" w:w="1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text</w:t>
            </w:r>
          </w:p>
        </w:tc>
        <w:tc>
          <w:tcPr>
            <w:tcW w:type="dxa" w:w="44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Random key the customer needs to view the order</w:t>
            </w:r>
          </w:p>
        </w:tc>
      </w:tr>
      <w:tr>
        <w:trPr>
          <w:tblHeader w:val="false"/>
        </w:trPr>
        <w:tc>
          <w:tcPr>
            <w:tcW w:type="dxa" w:w="31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first_name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last_name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email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phone</w:t>
            </w:r>
          </w:p>
        </w:tc>
        <w:tc>
          <w:tcPr>
            <w:tcW w:type="dxa" w:w="1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text</w:t>
            </w:r>
          </w:p>
        </w:tc>
        <w:tc>
          <w:tcPr>
            <w:tcW w:type="dxa" w:w="44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Customer contact details</w:t>
            </w:r>
          </w:p>
        </w:tc>
      </w:tr>
      <w:tr>
        <w:trPr>
          <w:tblHeader w:val="false"/>
        </w:trPr>
        <w:tc>
          <w:tcPr>
            <w:tcW w:type="dxa" w:w="31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address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city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district</w:t>
            </w:r>
          </w:p>
        </w:tc>
        <w:tc>
          <w:tcPr>
            <w:tcW w:type="dxa" w:w="1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text</w:t>
            </w:r>
          </w:p>
        </w:tc>
        <w:tc>
          <w:tcPr>
            <w:tcW w:type="dxa" w:w="44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Delivery address.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district</w:t>
            </w:r>
            <w:r>
              <w:t xml:space="preserve"> may be empty.</w:t>
            </w:r>
          </w:p>
        </w:tc>
      </w:tr>
      <w:tr>
        <w:trPr>
          <w:tblHeader w:val="false"/>
        </w:trPr>
        <w:tc>
          <w:tcPr>
            <w:tcW w:type="dxa" w:w="31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notes</w:t>
            </w:r>
          </w:p>
        </w:tc>
        <w:tc>
          <w:tcPr>
            <w:tcW w:type="dxa" w:w="1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text</w:t>
            </w:r>
          </w:p>
        </w:tc>
        <w:tc>
          <w:tcPr>
            <w:tcW w:type="dxa" w:w="44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Customer's note, may be empty</w:t>
            </w:r>
          </w:p>
        </w:tc>
      </w:tr>
      <w:tr>
        <w:trPr>
          <w:tblHeader w:val="false"/>
        </w:trPr>
        <w:tc>
          <w:tcPr>
            <w:tcW w:type="dxa" w:w="31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payment_method</w:t>
            </w:r>
          </w:p>
        </w:tc>
        <w:tc>
          <w:tcPr>
            <w:tcW w:type="dxa" w:w="1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text</w:t>
            </w:r>
          </w:p>
        </w:tc>
        <w:tc>
          <w:tcPr>
            <w:tcW w:type="dxa" w:w="44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card</w:t>
            </w:r>
            <w:r>
              <w:t xml:space="preserve"> or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cod</w:t>
            </w:r>
          </w:p>
        </w:tc>
      </w:tr>
      <w:tr>
        <w:trPr>
          <w:tblHeader w:val="false"/>
        </w:trPr>
        <w:tc>
          <w:tcPr>
            <w:tcW w:type="dxa" w:w="31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payment_status</w:t>
            </w:r>
          </w:p>
        </w:tc>
        <w:tc>
          <w:tcPr>
            <w:tcW w:type="dxa" w:w="1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text</w:t>
            </w:r>
          </w:p>
        </w:tc>
        <w:tc>
          <w:tcPr>
            <w:tcW w:type="dxa" w:w="44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See the list below</w:t>
            </w:r>
          </w:p>
        </w:tc>
      </w:tr>
      <w:tr>
        <w:trPr>
          <w:tblHeader w:val="false"/>
        </w:trPr>
        <w:tc>
          <w:tcPr>
            <w:tcW w:type="dxa" w:w="31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status</w:t>
            </w:r>
          </w:p>
        </w:tc>
        <w:tc>
          <w:tcPr>
            <w:tcW w:type="dxa" w:w="1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text</w:t>
            </w:r>
          </w:p>
        </w:tc>
        <w:tc>
          <w:tcPr>
            <w:tcW w:type="dxa" w:w="44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See the list below. Starts as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new</w:t>
            </w:r>
            <w:r>
              <w:t xml:space="preserve">.</w:t>
            </w:r>
          </w:p>
        </w:tc>
      </w:tr>
      <w:tr>
        <w:trPr>
          <w:tblHeader w:val="false"/>
        </w:trPr>
        <w:tc>
          <w:tcPr>
            <w:tcW w:type="dxa" w:w="31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subtotal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delivery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total</w:t>
            </w:r>
          </w:p>
        </w:tc>
        <w:tc>
          <w:tcPr>
            <w:tcW w:type="dxa" w:w="1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integer</w:t>
            </w:r>
          </w:p>
        </w:tc>
        <w:tc>
          <w:tcPr>
            <w:tcW w:type="dxa" w:w="44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Whole rupees, computed by the server</w:t>
            </w:r>
          </w:p>
        </w:tc>
      </w:tr>
      <w:tr>
        <w:trPr>
          <w:tblHeader w:val="false"/>
        </w:trPr>
        <w:tc>
          <w:tcPr>
            <w:tcW w:type="dxa" w:w="31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pay_attempts</w:t>
            </w:r>
          </w:p>
        </w:tc>
        <w:tc>
          <w:tcPr>
            <w:tcW w:type="dxa" w:w="1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integer</w:t>
            </w:r>
          </w:p>
        </w:tc>
        <w:tc>
          <w:tcPr>
            <w:tcW w:type="dxa" w:w="44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Number of card payment attempts started</w:t>
            </w:r>
          </w:p>
        </w:tc>
      </w:tr>
      <w:tr>
        <w:trPr>
          <w:tblHeader w:val="false"/>
        </w:trPr>
        <w:tc>
          <w:tcPr>
            <w:tcW w:type="dxa" w:w="31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payment_ref</w:t>
            </w:r>
          </w:p>
        </w:tc>
        <w:tc>
          <w:tcPr>
            <w:tcW w:type="dxa" w:w="1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text</w:t>
            </w:r>
          </w:p>
        </w:tc>
        <w:tc>
          <w:tcPr>
            <w:tcW w:type="dxa" w:w="44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PayHere payment ID</w:t>
            </w:r>
          </w:p>
        </w:tc>
      </w:tr>
      <w:tr>
        <w:trPr>
          <w:tblHeader w:val="false"/>
        </w:trPr>
        <w:tc>
          <w:tcPr>
            <w:tcW w:type="dxa" w:w="31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payment_info</w:t>
            </w:r>
          </w:p>
        </w:tc>
        <w:tc>
          <w:tcPr>
            <w:tcW w:type="dxa" w:w="1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text</w:t>
            </w:r>
          </w:p>
        </w:tc>
        <w:tc>
          <w:tcPr>
            <w:tcW w:type="dxa" w:w="44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Payment method and status message from PayHere</w:t>
            </w:r>
          </w:p>
        </w:tc>
      </w:tr>
      <w:tr>
        <w:trPr>
          <w:tblHeader w:val="false"/>
        </w:trPr>
        <w:tc>
          <w:tcPr>
            <w:tcW w:type="dxa" w:w="31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created_at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updated_at</w:t>
            </w:r>
          </w:p>
        </w:tc>
        <w:tc>
          <w:tcPr>
            <w:tcW w:type="dxa" w:w="1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text</w:t>
            </w:r>
          </w:p>
        </w:tc>
        <w:tc>
          <w:tcPr>
            <w:tcW w:type="dxa" w:w="44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UTC times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order_items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5"/>
        <w:gridCol w:w="1900"/>
        <w:gridCol w:w="5701"/>
      </w:tblGrid>
      <w:tr>
        <w:trPr>
          <w:tblHeader/>
        </w:trPr>
        <w:tc>
          <w:tcPr>
            <w:tcW w:type="dxa" w:w="1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7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Column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7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5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7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1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integer, primary key</w:t>
            </w:r>
          </w:p>
        </w:tc>
        <w:tc>
          <w:tcPr>
            <w:tcW w:type="dxa" w:w="5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tblHeader w:val="false"/>
        </w:trPr>
        <w:tc>
          <w:tcPr>
            <w:tcW w:type="dxa" w:w="1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order_id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integer</w:t>
            </w:r>
          </w:p>
        </w:tc>
        <w:tc>
          <w:tcPr>
            <w:tcW w:type="dxa" w:w="5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Refers to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orders.id</w:t>
            </w:r>
            <w:r>
              <w:t xml:space="preserve">. Deleting the order deletes its lines.</w:t>
            </w:r>
          </w:p>
        </w:tc>
      </w:tr>
      <w:tr>
        <w:trPr>
          <w:tblHeader w:val="false"/>
        </w:trPr>
        <w:tc>
          <w:tcPr>
            <w:tcW w:type="dxa" w:w="1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product_id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text</w:t>
            </w:r>
          </w:p>
        </w:tc>
        <w:tc>
          <w:tcPr>
            <w:tcW w:type="dxa" w:w="5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Product ID at the time of the order. Not a foreign key.</w:t>
            </w:r>
          </w:p>
        </w:tc>
      </w:tr>
      <w:tr>
        <w:trPr>
          <w:tblHeader w:val="false"/>
        </w:trPr>
        <w:tc>
          <w:tcPr>
            <w:tcW w:type="dxa" w:w="1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name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text</w:t>
            </w:r>
          </w:p>
        </w:tc>
        <w:tc>
          <w:tcPr>
            <w:tcW w:type="dxa" w:w="5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Product name at the time of the order</w:t>
            </w:r>
          </w:p>
        </w:tc>
      </w:tr>
      <w:tr>
        <w:trPr>
          <w:tblHeader w:val="false"/>
        </w:trPr>
        <w:tc>
          <w:tcPr>
            <w:tcW w:type="dxa" w:w="1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color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size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text</w:t>
            </w:r>
          </w:p>
        </w:tc>
        <w:tc>
          <w:tcPr>
            <w:tcW w:type="dxa" w:w="5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tblHeader w:val="false"/>
        </w:trPr>
        <w:tc>
          <w:tcPr>
            <w:tcW w:type="dxa" w:w="1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qty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integer</w:t>
            </w:r>
          </w:p>
        </w:tc>
        <w:tc>
          <w:tcPr>
            <w:tcW w:type="dxa" w:w="5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 to 10</w:t>
            </w:r>
          </w:p>
        </w:tc>
      </w:tr>
      <w:tr>
        <w:trPr>
          <w:tblHeader w:val="false"/>
        </w:trPr>
        <w:tc>
          <w:tcPr>
            <w:tcW w:type="dxa" w:w="1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unit_price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integer</w:t>
            </w:r>
          </w:p>
        </w:tc>
        <w:tc>
          <w:tcPr>
            <w:tcW w:type="dxa" w:w="5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Price at the time of the order</w:t>
            </w:r>
          </w:p>
        </w:tc>
      </w:tr>
    </w:tbl>
    <w:p>
      <w:pPr>
        <w:spacing w:after="80"/>
      </w:pPr>
    </w:p>
    <w:p>
      <w:pPr>
        <w:spacing w:after="140"/>
      </w:pPr>
      <w:r>
        <w:t xml:space="preserve">An order line keeps its own copy of the product name and price. Editing or deleting a product later does not change past orders.</w:t>
      </w:r>
    </w:p>
    <w:p>
      <w:pPr>
        <w:pStyle w:val="Heading3"/>
      </w:pPr>
      <w:r>
        <w:t xml:space="preserve">payment_log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2507"/>
        <w:gridCol w:w="5014"/>
      </w:tblGrid>
      <w:tr>
        <w:trPr>
          <w:tblHeader/>
        </w:trPr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7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Column</w:t>
            </w:r>
          </w:p>
        </w:tc>
        <w:tc>
          <w:tcPr>
            <w:tcW w:type="dxa" w:w="2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7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50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7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2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integer, primary key</w:t>
            </w:r>
          </w:p>
        </w:tc>
        <w:tc>
          <w:tcPr>
            <w:tcW w:type="dxa" w:w="50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tblHeader w:val="false"/>
        </w:trPr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order_no</w:t>
            </w:r>
          </w:p>
        </w:tc>
        <w:tc>
          <w:tcPr>
            <w:tcW w:type="dxa" w:w="2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text</w:t>
            </w:r>
          </w:p>
        </w:tc>
        <w:tc>
          <w:tcPr>
            <w:tcW w:type="dxa" w:w="50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Order number taken from the notification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valid</w:t>
            </w:r>
          </w:p>
        </w:tc>
        <w:tc>
          <w:tcPr>
            <w:tcW w:type="dxa" w:w="2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integer</w:t>
            </w:r>
          </w:p>
        </w:tc>
        <w:tc>
          <w:tcPr>
            <w:tcW w:type="dxa" w:w="50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 when the signature was correct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payload</w:t>
            </w:r>
          </w:p>
        </w:tc>
        <w:tc>
          <w:tcPr>
            <w:tcW w:type="dxa" w:w="2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text</w:t>
            </w:r>
          </w:p>
        </w:tc>
        <w:tc>
          <w:tcPr>
            <w:tcW w:type="dxa" w:w="50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The whole notification as JSON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created_at</w:t>
            </w:r>
          </w:p>
        </w:tc>
        <w:tc>
          <w:tcPr>
            <w:tcW w:type="dxa" w:w="2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text</w:t>
            </w:r>
          </w:p>
        </w:tc>
        <w:tc>
          <w:tcPr>
            <w:tcW w:type="dxa" w:w="50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UTC time</w:t>
            </w:r>
          </w:p>
        </w:tc>
      </w:tr>
    </w:tbl>
    <w:p>
      <w:pPr>
        <w:spacing w:after="80"/>
      </w:pPr>
    </w:p>
    <w:p>
      <w:pPr>
        <w:spacing w:after="140"/>
      </w:pPr>
      <w:r>
        <w:t xml:space="preserve">Every notification is logged, including rejected ones. This is the first place to look when a payment did not update an order.</w:t>
      </w:r>
    </w:p>
    <w:p>
      <w:pPr>
        <w:pStyle w:val="Heading3"/>
      </w:pPr>
      <w:r>
        <w:t xml:space="preserve">settings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3336"/>
        <w:gridCol w:w="4121"/>
      </w:tblGrid>
      <w:tr>
        <w:trPr>
          <w:tblHeader/>
        </w:trPr>
        <w:tc>
          <w:tcPr>
            <w:tcW w:type="dxa" w:w="1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7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Column</w:t>
            </w:r>
          </w:p>
        </w:tc>
        <w:tc>
          <w:tcPr>
            <w:tcW w:type="dxa" w:w="3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7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4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7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1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key</w:t>
            </w:r>
          </w:p>
        </w:tc>
        <w:tc>
          <w:tcPr>
            <w:tcW w:type="dxa" w:w="3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text, primary key</w:t>
            </w:r>
          </w:p>
        </w:tc>
        <w:tc>
          <w:tcPr>
            <w:tcW w:type="dxa" w:w="4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Setting name</w:t>
            </w:r>
          </w:p>
        </w:tc>
      </w:tr>
      <w:tr>
        <w:trPr>
          <w:tblHeader w:val="false"/>
        </w:trPr>
        <w:tc>
          <w:tcPr>
            <w:tcW w:type="dxa" w:w="1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value</w:t>
            </w:r>
          </w:p>
        </w:tc>
        <w:tc>
          <w:tcPr>
            <w:tcW w:type="dxa" w:w="3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text</w:t>
            </w:r>
          </w:p>
        </w:tc>
        <w:tc>
          <w:tcPr>
            <w:tcW w:type="dxa" w:w="4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Always stored as text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3"/>
        <w:gridCol w:w="5823"/>
      </w:tblGrid>
      <w:tr>
        <w:trPr>
          <w:tblHeader/>
        </w:trPr>
        <w:tc>
          <w:tcPr>
            <w:tcW w:type="dxa" w:w="3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7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Key</w:t>
            </w:r>
          </w:p>
        </w:tc>
        <w:tc>
          <w:tcPr>
            <w:tcW w:type="dxa" w:w="5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7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Default value</w:t>
            </w:r>
          </w:p>
        </w:tc>
      </w:tr>
      <w:tr>
        <w:trPr>
          <w:tblHeader w:val="false"/>
        </w:trPr>
        <w:tc>
          <w:tcPr>
            <w:tcW w:type="dxa" w:w="3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store_name</w:t>
            </w:r>
          </w:p>
        </w:tc>
        <w:tc>
          <w:tcPr>
            <w:tcW w:type="dxa" w:w="5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Amethia</w:t>
            </w:r>
          </w:p>
        </w:tc>
      </w:tr>
      <w:tr>
        <w:trPr>
          <w:tblHeader w:val="false"/>
        </w:trPr>
        <w:tc>
          <w:tcPr>
            <w:tcW w:type="dxa" w:w="3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announcement</w:t>
            </w:r>
          </w:p>
        </w:tc>
        <w:tc>
          <w:tcPr>
            <w:tcW w:type="dxa" w:w="5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Island-wide delivery · Cash on delivery · Free delivery over LKR 10,000</w:t>
            </w:r>
          </w:p>
        </w:tc>
      </w:tr>
      <w:tr>
        <w:trPr>
          <w:tblHeader w:val="false"/>
        </w:trPr>
        <w:tc>
          <w:tcPr>
            <w:tcW w:type="dxa" w:w="3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whatsapp</w:t>
            </w:r>
          </w:p>
        </w:tc>
        <w:tc>
          <w:tcPr>
            <w:tcW w:type="dxa" w:w="5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94770000000</w:t>
            </w:r>
          </w:p>
        </w:tc>
      </w:tr>
      <w:tr>
        <w:trPr>
          <w:tblHeader w:val="false"/>
        </w:trPr>
        <w:tc>
          <w:tcPr>
            <w:tcW w:type="dxa" w:w="3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instagram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facebook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tiktok</w:t>
            </w:r>
          </w:p>
        </w:tc>
        <w:tc>
          <w:tcPr>
            <w:tcW w:type="dxa" w:w="5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amethia.lk</w:t>
            </w:r>
          </w:p>
        </w:tc>
      </w:tr>
      <w:tr>
        <w:trPr>
          <w:tblHeader w:val="false"/>
        </w:trPr>
        <w:tc>
          <w:tcPr>
            <w:tcW w:type="dxa" w:w="3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email</w:t>
            </w:r>
          </w:p>
        </w:tc>
        <w:tc>
          <w:tcPr>
            <w:tcW w:type="dxa" w:w="5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hello@amethia.lk</w:t>
            </w:r>
          </w:p>
        </w:tc>
      </w:tr>
      <w:tr>
        <w:trPr>
          <w:tblHeader w:val="false"/>
        </w:trPr>
        <w:tc>
          <w:tcPr>
            <w:tcW w:type="dxa" w:w="3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delivery_fee</w:t>
            </w:r>
          </w:p>
        </w:tc>
        <w:tc>
          <w:tcPr>
            <w:tcW w:type="dxa" w:w="5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400</w:t>
            </w:r>
          </w:p>
        </w:tc>
      </w:tr>
      <w:tr>
        <w:trPr>
          <w:tblHeader w:val="false"/>
        </w:trPr>
        <w:tc>
          <w:tcPr>
            <w:tcW w:type="dxa" w:w="3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free_delivery_over</w:t>
            </w:r>
          </w:p>
        </w:tc>
        <w:tc>
          <w:tcPr>
            <w:tcW w:type="dxa" w:w="5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10000</w:t>
            </w:r>
          </w:p>
        </w:tc>
      </w:tr>
      <w:tr>
        <w:trPr>
          <w:tblHeader w:val="false"/>
        </w:trPr>
        <w:tc>
          <w:tcPr>
            <w:tcW w:type="dxa" w:w="3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cod_enabled</w:t>
            </w:r>
          </w:p>
        </w:tc>
        <w:tc>
          <w:tcPr>
            <w:tcW w:type="dxa" w:w="5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</w:tr>
    </w:tbl>
    <w:p>
      <w:pPr>
        <w:spacing w:after="80"/>
      </w:pPr>
    </w:p>
    <w:p>
      <w:pPr>
        <w:spacing w:after="140"/>
      </w:pPr>
      <w:r>
        <w:t xml:space="preserve">Defaults are added only for keys that are missing, so values changed in the admin panel are kept across restarts.</w:t>
      </w:r>
    </w:p>
    <w:p>
      <w:pPr>
        <w:pStyle w:val="Heading2"/>
      </w:pPr>
      <w:r>
        <w:t xml:space="preserve">Statuses</w:t>
      </w:r>
    </w:p>
    <w:p>
      <w:pPr>
        <w:spacing w:after="140"/>
      </w:pPr>
      <w:r>
        <w:t xml:space="preserve">Order status, in the order an order normally moves through them: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7"/>
        <w:gridCol w:w="6249"/>
      </w:tblGrid>
      <w:tr>
        <w:trPr>
          <w:tblHeader/>
        </w:trPr>
        <w:tc>
          <w:tcPr>
            <w:tcW w:type="dxa" w:w="27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7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Value</w:t>
            </w:r>
          </w:p>
        </w:tc>
        <w:tc>
          <w:tcPr>
            <w:tcW w:type="dxa" w:w="6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7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Shown in the admin panel as</w:t>
            </w:r>
          </w:p>
        </w:tc>
      </w:tr>
      <w:tr>
        <w:trPr>
          <w:tblHeader w:val="false"/>
        </w:trPr>
        <w:tc>
          <w:tcPr>
            <w:tcW w:type="dxa" w:w="27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new</w:t>
            </w:r>
          </w:p>
        </w:tc>
        <w:tc>
          <w:tcPr>
            <w:tcW w:type="dxa" w:w="6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New</w:t>
            </w:r>
          </w:p>
        </w:tc>
      </w:tr>
      <w:tr>
        <w:trPr>
          <w:tblHeader w:val="false"/>
        </w:trPr>
        <w:tc>
          <w:tcPr>
            <w:tcW w:type="dxa" w:w="27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processing</w:t>
            </w:r>
          </w:p>
        </w:tc>
        <w:tc>
          <w:tcPr>
            <w:tcW w:type="dxa" w:w="6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Being made</w:t>
            </w:r>
          </w:p>
        </w:tc>
      </w:tr>
      <w:tr>
        <w:trPr>
          <w:tblHeader w:val="false"/>
        </w:trPr>
        <w:tc>
          <w:tcPr>
            <w:tcW w:type="dxa" w:w="27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shipped</w:t>
            </w:r>
          </w:p>
        </w:tc>
        <w:tc>
          <w:tcPr>
            <w:tcW w:type="dxa" w:w="6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Shipped</w:t>
            </w:r>
          </w:p>
        </w:tc>
      </w:tr>
      <w:tr>
        <w:trPr>
          <w:tblHeader w:val="false"/>
        </w:trPr>
        <w:tc>
          <w:tcPr>
            <w:tcW w:type="dxa" w:w="27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delivered</w:t>
            </w:r>
          </w:p>
        </w:tc>
        <w:tc>
          <w:tcPr>
            <w:tcW w:type="dxa" w:w="6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Delivered</w:t>
            </w:r>
          </w:p>
        </w:tc>
      </w:tr>
      <w:tr>
        <w:trPr>
          <w:tblHeader w:val="false"/>
        </w:trPr>
        <w:tc>
          <w:tcPr>
            <w:tcW w:type="dxa" w:w="27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cancelled</w:t>
            </w:r>
          </w:p>
        </w:tc>
        <w:tc>
          <w:tcPr>
            <w:tcW w:type="dxa" w:w="6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Cancelled</w:t>
            </w:r>
          </w:p>
        </w:tc>
      </w:tr>
    </w:tbl>
    <w:p>
      <w:pPr>
        <w:spacing w:after="80"/>
      </w:pPr>
    </w:p>
    <w:p>
      <w:pPr>
        <w:spacing w:after="140"/>
      </w:pPr>
      <w:r>
        <w:t xml:space="preserve">Payment status: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1"/>
        <w:gridCol w:w="1761"/>
        <w:gridCol w:w="5944"/>
      </w:tblGrid>
      <w:tr>
        <w:trPr>
          <w:tblHeader/>
        </w:trPr>
        <w:tc>
          <w:tcPr>
            <w:tcW w:type="dxa" w:w="13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7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Value</w:t>
            </w:r>
          </w:p>
        </w:tc>
        <w:tc>
          <w:tcPr>
            <w:tcW w:type="dxa" w:w="17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7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Shown as</w:t>
            </w:r>
          </w:p>
        </w:tc>
        <w:tc>
          <w:tcPr>
            <w:tcW w:type="dxa" w:w="5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7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Set by</w:t>
            </w:r>
          </w:p>
        </w:tc>
      </w:tr>
      <w:tr>
        <w:trPr>
          <w:tblHeader w:val="false"/>
        </w:trPr>
        <w:tc>
          <w:tcPr>
            <w:tcW w:type="dxa" w:w="13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unpaid</w:t>
            </w:r>
          </w:p>
        </w:tc>
        <w:tc>
          <w:tcPr>
            <w:tcW w:type="dxa" w:w="17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Unpaid (COD)</w:t>
            </w:r>
          </w:p>
        </w:tc>
        <w:tc>
          <w:tcPr>
            <w:tcW w:type="dxa" w:w="5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 new cash on delivery order</w:t>
            </w:r>
          </w:p>
        </w:tc>
      </w:tr>
      <w:tr>
        <w:trPr>
          <w:tblHeader w:val="false"/>
        </w:trPr>
        <w:tc>
          <w:tcPr>
            <w:tcW w:type="dxa" w:w="13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pending</w:t>
            </w:r>
          </w:p>
        </w:tc>
        <w:tc>
          <w:tcPr>
            <w:tcW w:type="dxa" w:w="17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Awaiting payment</w:t>
            </w:r>
          </w:p>
        </w:tc>
        <w:tc>
          <w:tcPr>
            <w:tcW w:type="dxa" w:w="5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 new card order, or a new payment attempt</w:t>
            </w:r>
          </w:p>
        </w:tc>
      </w:tr>
      <w:tr>
        <w:trPr>
          <w:tblHeader w:val="false"/>
        </w:trPr>
        <w:tc>
          <w:tcPr>
            <w:tcW w:type="dxa" w:w="13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paid</w:t>
            </w:r>
          </w:p>
        </w:tc>
        <w:tc>
          <w:tcPr>
            <w:tcW w:type="dxa" w:w="17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Paid</w:t>
            </w:r>
          </w:p>
        </w:tc>
        <w:tc>
          <w:tcPr>
            <w:tcW w:type="dxa" w:w="5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PayHere, or the admin for cash on delivery</w:t>
            </w:r>
          </w:p>
        </w:tc>
      </w:tr>
      <w:tr>
        <w:trPr>
          <w:tblHeader w:val="false"/>
        </w:trPr>
        <w:tc>
          <w:tcPr>
            <w:tcW w:type="dxa" w:w="13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failed</w:t>
            </w:r>
          </w:p>
        </w:tc>
        <w:tc>
          <w:tcPr>
            <w:tcW w:type="dxa" w:w="17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Failed</w:t>
            </w:r>
          </w:p>
        </w:tc>
        <w:tc>
          <w:tcPr>
            <w:tcW w:type="dxa" w:w="5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PayHere</w:t>
            </w:r>
          </w:p>
        </w:tc>
      </w:tr>
      <w:tr>
        <w:trPr>
          <w:tblHeader w:val="false"/>
        </w:trPr>
        <w:tc>
          <w:tcPr>
            <w:tcW w:type="dxa" w:w="13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cancelled</w:t>
            </w:r>
          </w:p>
        </w:tc>
        <w:tc>
          <w:tcPr>
            <w:tcW w:type="dxa" w:w="17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Cancelled</w:t>
            </w:r>
          </w:p>
        </w:tc>
        <w:tc>
          <w:tcPr>
            <w:tcW w:type="dxa" w:w="5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PayHere, when the customer cancels on the payment page</w:t>
            </w:r>
          </w:p>
        </w:tc>
      </w:tr>
      <w:tr>
        <w:trPr>
          <w:tblHeader w:val="false"/>
        </w:trPr>
        <w:tc>
          <w:tcPr>
            <w:tcW w:type="dxa" w:w="13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chargeback</w:t>
            </w:r>
          </w:p>
        </w:tc>
        <w:tc>
          <w:tcPr>
            <w:tcW w:type="dxa" w:w="17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Chargeback</w:t>
            </w:r>
          </w:p>
        </w:tc>
        <w:tc>
          <w:tcPr>
            <w:tcW w:type="dxa" w:w="5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PayHere</w:t>
            </w:r>
          </w:p>
        </w:tc>
      </w:tr>
      <w:tr>
        <w:trPr>
          <w:tblHeader w:val="false"/>
        </w:trPr>
        <w:tc>
          <w:tcPr>
            <w:tcW w:type="dxa" w:w="13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refunded</w:t>
            </w:r>
          </w:p>
        </w:tc>
        <w:tc>
          <w:tcPr>
            <w:tcW w:type="dxa" w:w="17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Refunded</w:t>
            </w:r>
          </w:p>
        </w:tc>
        <w:tc>
          <w:tcPr>
            <w:tcW w:type="dxa" w:w="5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The admin only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Delivery fee</w:t>
      </w:r>
    </w:p>
    <w:p>
      <w:pPr>
        <w:spacing w:after="140"/>
      </w:pPr>
      <w:r>
        <w:t xml:space="preserve">The delivery fee for an order is the </w:t>
      </w:r>
      <w:r>
        <w:rPr>
          <w:rFonts w:ascii="Consolas" w:cs="Consolas" w:eastAsia="Consolas" w:hAnsi="Consolas"/>
          <w:sz w:val="20"/>
          <w:szCs w:val="20"/>
        </w:rPr>
        <w:t xml:space="preserve">delivery_fee</w:t>
      </w:r>
      <w:r>
        <w:t xml:space="preserve"> setting. It is 0 when the subtotal reaches </w:t>
      </w:r>
      <w:r>
        <w:rPr>
          <w:rFonts w:ascii="Consolas" w:cs="Consolas" w:eastAsia="Consolas" w:hAnsi="Consolas"/>
          <w:sz w:val="20"/>
          <w:szCs w:val="20"/>
        </w:rPr>
        <w:t xml:space="preserve">free_delivery_over</w:t>
      </w:r>
      <w:r>
        <w:t xml:space="preserve">, unless that setting is 0, which switches free delivery off.</w:t>
      </w:r>
    </w:p>
    <w:p>
      <w:pPr>
        <w:pStyle w:val="Heading2"/>
      </w:pPr>
      <w:r>
        <w:t xml:space="preserve">Starter products</w:t>
      </w:r>
    </w:p>
    <w:p>
      <w:pPr>
        <w:spacing w:after="140"/>
      </w:pPr>
      <w:r>
        <w:t xml:space="preserve">When the </w:t>
      </w:r>
      <w:r>
        <w:rPr>
          <w:rFonts w:ascii="Consolas" w:cs="Consolas" w:eastAsia="Consolas" w:hAnsi="Consolas"/>
          <w:sz w:val="20"/>
          <w:szCs w:val="20"/>
        </w:rPr>
        <w:t xml:space="preserve">products</w:t>
      </w:r>
      <w:r>
        <w:t xml:space="preserve"> table is empty at startup, 8 products are added: the Iris Dress and seven samples. Deleting every product and restarting adds them again.</w:t>
      </w:r>
    </w:p>
    <w:p>
      <w:pPr>
        <w:pStyle w:val="Heading2"/>
      </w:pPr>
      <w:r>
        <w:t xml:space="preserve">Looking inside the database</w:t>
      </w:r>
    </w:p>
    <w:p>
      <w:pPr>
        <w:spacing w:after="140"/>
      </w:pPr>
      <w:r>
        <w:t xml:space="preserve">Any SQLite tool can open the file, for example DB Browser for SQLite or the </w:t>
      </w:r>
      <w:r>
        <w:rPr>
          <w:rFonts w:ascii="Consolas" w:cs="Consolas" w:eastAsia="Consolas" w:hAnsi="Consolas"/>
          <w:sz w:val="20"/>
          <w:szCs w:val="20"/>
        </w:rPr>
        <w:t xml:space="preserve">sqlite3</w:t>
      </w:r>
      <w:r>
        <w:t xml:space="preserve"> command:</w:t>
      </w:r>
    </w:p>
    <w:p>
      <w:pPr>
        <w:shd w:fill="F3F3F3" w:color="auto" w:val="clear"/>
        <w:spacing w:after="160" w:before="120" w:line="260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sqlite3 data/shop.db "SELECT order_no, total, payment_status, status FROM orders ORDER BY id DESC LIMIT 10;"</w:t>
      </w:r>
    </w:p>
    <w:p>
      <w:pPr>
        <w:spacing w:after="140"/>
      </w:pPr>
      <w:r>
        <w:t xml:space="preserve">Stop the server before editing the file by hand.</w:t>
      </w:r>
    </w:p>
    <w:p>
      <w:pPr>
        <w:pStyle w:val="Heading2"/>
      </w:pPr>
      <w:r>
        <w:t xml:space="preserve">Backups</w:t>
      </w:r>
    </w:p>
    <w:p>
      <w:pPr>
        <w:spacing w:after="140"/>
      </w:pPr>
      <w:r>
        <w:t xml:space="preserve">Copy </w:t>
      </w:r>
      <w:r>
        <w:rPr>
          <w:rFonts w:ascii="Consolas" w:cs="Consolas" w:eastAsia="Consolas" w:hAnsi="Consolas"/>
          <w:sz w:val="20"/>
          <w:szCs w:val="20"/>
        </w:rPr>
        <w:t xml:space="preserve">data/shop.db</w:t>
      </w:r>
      <w:r>
        <w:t xml:space="preserve"> to a safe place regularly. If the server is running, copy the </w:t>
      </w:r>
      <w:r>
        <w:rPr>
          <w:rFonts w:ascii="Consolas" w:cs="Consolas" w:eastAsia="Consolas" w:hAnsi="Consolas"/>
          <w:sz w:val="20"/>
          <w:szCs w:val="20"/>
        </w:rPr>
        <w:t xml:space="preserve">-wal</w:t>
      </w:r>
      <w:r>
        <w:t xml:space="preserve"> and </w:t>
      </w:r>
      <w:r>
        <w:rPr>
          <w:rFonts w:ascii="Consolas" w:cs="Consolas" w:eastAsia="Consolas" w:hAnsi="Consolas"/>
          <w:sz w:val="20"/>
          <w:szCs w:val="20"/>
        </w:rPr>
        <w:t xml:space="preserve">-shm</w:t>
      </w:r>
      <w:r>
        <w:t xml:space="preserve"> files with it, or stop the server first so that everything is in the one file.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</w:pPr>
    <w:rPr>
      <w:b/>
      <w:bCs/>
      <w:color w:val="4A1F5C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40" w:before="320"/>
    </w:pPr>
    <w:rPr>
      <w:b/>
      <w:bCs/>
      <w:color w:val="6A2C91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240"/>
    </w:pPr>
    <w:rPr>
      <w:b/>
      <w:bCs/>
      <w:color w:val="333333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Database</dc:title>
  <dc:creator>Amethia</dc:creator>
  <cp:lastModifiedBy>Un-named</cp:lastModifiedBy>
  <cp:revision>1</cp:revision>
  <dcterms:created xsi:type="dcterms:W3CDTF">2026-10-02T05:31:47.862Z</dcterms:created>
  <dcterms:modified xsi:type="dcterms:W3CDTF">2026-10-02T05:31:47.862Z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