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DF4" w:rsidRPr="00AE4DF4" w:rsidRDefault="00AE4DF4" w:rsidP="00AE4DF4">
      <w:pPr>
        <w:shd w:val="clear" w:color="auto" w:fill="FFFFFF"/>
        <w:spacing w:after="0" w:line="240" w:lineRule="auto"/>
        <w:jc w:val="center"/>
        <w:textAlignment w:val="baseline"/>
        <w:rPr>
          <w:rFonts w:ascii="inherit" w:eastAsia="Times New Roman" w:hAnsi="inherit" w:cs="Helvetica"/>
          <w:b/>
          <w:color w:val="4F4F4F"/>
          <w:sz w:val="40"/>
          <w:szCs w:val="40"/>
        </w:rPr>
      </w:pPr>
      <w:r w:rsidRPr="00AE4DF4">
        <w:rPr>
          <w:rFonts w:ascii="inherit" w:eastAsia="Times New Roman" w:hAnsi="inherit" w:cs="Helvetica"/>
          <w:b/>
          <w:color w:val="4F4F4F"/>
          <w:sz w:val="40"/>
          <w:szCs w:val="40"/>
        </w:rPr>
        <w:t>DH parameter assignment guidelines</w:t>
      </w:r>
    </w:p>
    <w:p w:rsidR="00AE4DF4" w:rsidRDefault="00AE4DF4" w:rsidP="00AE4DF4">
      <w:pPr>
        <w:shd w:val="clear" w:color="auto" w:fill="FFFFFF"/>
        <w:spacing w:after="0" w:line="240" w:lineRule="auto"/>
        <w:textAlignment w:val="baseline"/>
        <w:rPr>
          <w:rFonts w:ascii="inherit" w:eastAsia="Times New Roman" w:hAnsi="inherit" w:cs="Helvetica"/>
          <w:color w:val="4F4F4F"/>
          <w:sz w:val="23"/>
          <w:szCs w:val="23"/>
        </w:rPr>
      </w:pPr>
    </w:p>
    <w:p w:rsidR="004A0AB9" w:rsidRPr="004A0AB9" w:rsidRDefault="004A0AB9" w:rsidP="004A0AB9">
      <w:pPr>
        <w:numPr>
          <w:ilvl w:val="0"/>
          <w:numId w:val="1"/>
        </w:numPr>
        <w:shd w:val="clear" w:color="auto" w:fill="FFFFFF"/>
        <w:spacing w:after="0" w:line="240" w:lineRule="auto"/>
        <w:ind w:left="0"/>
        <w:textAlignment w:val="baseline"/>
        <w:rPr>
          <w:rFonts w:ascii="inherit" w:eastAsia="Times New Roman" w:hAnsi="inherit" w:cs="Helvetica"/>
          <w:color w:val="4F4F4F"/>
          <w:sz w:val="23"/>
          <w:szCs w:val="23"/>
        </w:rPr>
      </w:pPr>
      <w:r w:rsidRPr="004A0AB9">
        <w:rPr>
          <w:rFonts w:ascii="inherit" w:eastAsia="Times New Roman" w:hAnsi="inherit" w:cs="Helvetica"/>
          <w:color w:val="4F4F4F"/>
          <w:sz w:val="23"/>
          <w:szCs w:val="23"/>
        </w:rPr>
        <w:t>Label all joints from {1, 2, … , </w:t>
      </w:r>
      <w:r w:rsidRPr="004A0AB9">
        <w:rPr>
          <w:rFonts w:ascii="inherit" w:eastAsia="Times New Roman" w:hAnsi="inherit" w:cs="Helvetica"/>
          <w:i/>
          <w:iCs/>
          <w:color w:val="4F4F4F"/>
          <w:sz w:val="23"/>
          <w:szCs w:val="23"/>
          <w:bdr w:val="none" w:sz="0" w:space="0" w:color="auto" w:frame="1"/>
        </w:rPr>
        <w:t>n</w:t>
      </w:r>
      <w:r w:rsidRPr="004A0AB9">
        <w:rPr>
          <w:rFonts w:ascii="inherit" w:eastAsia="Times New Roman" w:hAnsi="inherit" w:cs="Helvetica"/>
          <w:color w:val="4F4F4F"/>
          <w:sz w:val="23"/>
          <w:szCs w:val="23"/>
        </w:rPr>
        <w:t>}.</w:t>
      </w:r>
    </w:p>
    <w:p w:rsidR="004A0AB9" w:rsidRPr="004A0AB9" w:rsidRDefault="004A0AB9" w:rsidP="004A0AB9">
      <w:pPr>
        <w:numPr>
          <w:ilvl w:val="0"/>
          <w:numId w:val="1"/>
        </w:numPr>
        <w:shd w:val="clear" w:color="auto" w:fill="FFFFFF"/>
        <w:spacing w:after="0" w:line="240" w:lineRule="auto"/>
        <w:ind w:left="0"/>
        <w:textAlignment w:val="baseline"/>
        <w:rPr>
          <w:rFonts w:ascii="inherit" w:eastAsia="Times New Roman" w:hAnsi="inherit" w:cs="Helvetica"/>
          <w:color w:val="4F4F4F"/>
          <w:sz w:val="23"/>
          <w:szCs w:val="23"/>
        </w:rPr>
      </w:pPr>
      <w:r w:rsidRPr="004A0AB9">
        <w:rPr>
          <w:rFonts w:ascii="inherit" w:eastAsia="Times New Roman" w:hAnsi="inherit" w:cs="Helvetica"/>
          <w:color w:val="4F4F4F"/>
          <w:sz w:val="23"/>
          <w:szCs w:val="23"/>
        </w:rPr>
        <w:t>Label all links from {0, 1, …, n} starting with the fixed base link as 0.</w:t>
      </w:r>
    </w:p>
    <w:p w:rsidR="004A0AB9" w:rsidRPr="004A0AB9" w:rsidRDefault="004A0AB9" w:rsidP="004A0AB9">
      <w:pPr>
        <w:numPr>
          <w:ilvl w:val="0"/>
          <w:numId w:val="1"/>
        </w:numPr>
        <w:shd w:val="clear" w:color="auto" w:fill="FFFFFF"/>
        <w:spacing w:after="0" w:line="240" w:lineRule="auto"/>
        <w:ind w:left="0"/>
        <w:textAlignment w:val="baseline"/>
        <w:rPr>
          <w:rFonts w:ascii="inherit" w:eastAsia="Times New Roman" w:hAnsi="inherit" w:cs="Helvetica"/>
          <w:color w:val="4F4F4F"/>
          <w:sz w:val="23"/>
          <w:szCs w:val="23"/>
        </w:rPr>
      </w:pPr>
      <w:r w:rsidRPr="004A0AB9">
        <w:rPr>
          <w:rFonts w:ascii="inherit" w:eastAsia="Times New Roman" w:hAnsi="inherit" w:cs="Helvetica"/>
          <w:color w:val="4F4F4F"/>
          <w:sz w:val="23"/>
          <w:szCs w:val="23"/>
        </w:rPr>
        <w:t>Draw lines through all joints, defining the joint axes.</w:t>
      </w:r>
    </w:p>
    <w:p w:rsidR="004A0AB9" w:rsidRPr="004A0AB9" w:rsidRDefault="004A0AB9" w:rsidP="004A0AB9">
      <w:pPr>
        <w:numPr>
          <w:ilvl w:val="0"/>
          <w:numId w:val="1"/>
        </w:numPr>
        <w:shd w:val="clear" w:color="auto" w:fill="FFFFFF"/>
        <w:spacing w:after="0" w:line="240" w:lineRule="auto"/>
        <w:ind w:left="0"/>
        <w:textAlignment w:val="baseline"/>
        <w:rPr>
          <w:rFonts w:ascii="inherit" w:eastAsia="Times New Roman" w:hAnsi="inherit" w:cs="Helvetica"/>
          <w:color w:val="4F4F4F"/>
          <w:sz w:val="23"/>
          <w:szCs w:val="23"/>
        </w:rPr>
      </w:pPr>
      <w:r w:rsidRPr="004A0AB9">
        <w:rPr>
          <w:rFonts w:ascii="inherit" w:eastAsia="Times New Roman" w:hAnsi="inherit" w:cs="Helvetica"/>
          <w:color w:val="4F4F4F"/>
          <w:sz w:val="23"/>
          <w:szCs w:val="23"/>
        </w:rPr>
        <w:t>Identify the common normal between each frame </w:t>
      </w:r>
      <w:r w:rsidRPr="004A0AB9">
        <w:rPr>
          <w:rFonts w:ascii="inherit" w:eastAsia="Times New Roman" w:hAnsi="inherit" w:cs="Helvetica"/>
          <w:color w:val="4F4F4F"/>
          <w:sz w:val="2"/>
          <w:szCs w:val="2"/>
          <w:bdr w:val="none" w:sz="0" w:space="0" w:color="auto" w:frame="1"/>
        </w:rPr>
        <w:t>​</w:t>
      </w:r>
      <w:r w:rsidRPr="004A0AB9">
        <w:rPr>
          <w:rFonts w:ascii="KaTeX_Math" w:eastAsia="Times New Roman" w:hAnsi="KaTeX_Math" w:cs="Helvetica"/>
          <w:i/>
          <w:iCs/>
          <w:color w:val="4F4F4F"/>
          <w:sz w:val="28"/>
          <w:szCs w:val="28"/>
          <w:bdr w:val="none" w:sz="0" w:space="0" w:color="auto" w:frame="1"/>
        </w:rPr>
        <w:t>Z</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8"/>
          <w:szCs w:val="28"/>
          <w:bdr w:val="none" w:sz="0" w:space="0" w:color="auto" w:frame="1"/>
        </w:rPr>
        <w:t>^</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8"/>
          <w:szCs w:val="28"/>
          <w:bdr w:val="none" w:sz="0" w:space="0" w:color="auto" w:frame="1"/>
        </w:rPr>
        <w:t>​</w:t>
      </w:r>
      <w:r w:rsidRPr="004A0AB9">
        <w:rPr>
          <w:rFonts w:ascii="inherit" w:eastAsia="Times New Roman" w:hAnsi="inherit" w:cs="Helvetica"/>
          <w:color w:val="4F4F4F"/>
          <w:sz w:val="2"/>
          <w:szCs w:val="2"/>
          <w:bdr w:val="none" w:sz="0" w:space="0" w:color="auto" w:frame="1"/>
        </w:rPr>
        <w:t>​</w:t>
      </w:r>
      <w:r w:rsidRPr="004A0AB9">
        <w:rPr>
          <w:rFonts w:ascii="KaTeX_Math" w:eastAsia="Times New Roman" w:hAnsi="KaTeX_Math" w:cs="Helvetica"/>
          <w:i/>
          <w:iCs/>
          <w:color w:val="4F4F4F"/>
          <w:sz w:val="20"/>
          <w:szCs w:val="20"/>
          <w:bdr w:val="none" w:sz="0" w:space="0" w:color="auto" w:frame="1"/>
        </w:rPr>
        <w:t>i</w:t>
      </w:r>
      <w:r w:rsidRPr="004A0AB9">
        <w:rPr>
          <w:rFonts w:ascii="inherit" w:eastAsia="Times New Roman" w:hAnsi="inherit" w:cs="Helvetica"/>
          <w:color w:val="4F4F4F"/>
          <w:sz w:val="20"/>
          <w:szCs w:val="20"/>
          <w:bdr w:val="none" w:sz="0" w:space="0" w:color="auto" w:frame="1"/>
        </w:rPr>
        <w:t>−1</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8"/>
          <w:szCs w:val="28"/>
          <w:bdr w:val="none" w:sz="0" w:space="0" w:color="auto" w:frame="1"/>
        </w:rPr>
        <w:t>​</w:t>
      </w:r>
      <w:r w:rsidRPr="004A0AB9">
        <w:rPr>
          <w:rFonts w:ascii="inherit" w:eastAsia="Times New Roman" w:hAnsi="inherit" w:cs="Helvetica"/>
          <w:color w:val="4F4F4F"/>
          <w:sz w:val="23"/>
          <w:szCs w:val="23"/>
        </w:rPr>
        <w:t> and frame </w:t>
      </w:r>
      <w:r w:rsidRPr="004A0AB9">
        <w:rPr>
          <w:rFonts w:ascii="inherit" w:eastAsia="Times New Roman" w:hAnsi="inherit" w:cs="Helvetica"/>
          <w:color w:val="4F4F4F"/>
          <w:sz w:val="2"/>
          <w:szCs w:val="2"/>
          <w:bdr w:val="none" w:sz="0" w:space="0" w:color="auto" w:frame="1"/>
        </w:rPr>
        <w:t>​</w:t>
      </w:r>
      <w:r w:rsidRPr="004A0AB9">
        <w:rPr>
          <w:rFonts w:ascii="KaTeX_Math" w:eastAsia="Times New Roman" w:hAnsi="KaTeX_Math" w:cs="Helvetica"/>
          <w:i/>
          <w:iCs/>
          <w:color w:val="4F4F4F"/>
          <w:sz w:val="28"/>
          <w:szCs w:val="28"/>
          <w:bdr w:val="none" w:sz="0" w:space="0" w:color="auto" w:frame="1"/>
        </w:rPr>
        <w:t>Z</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8"/>
          <w:szCs w:val="28"/>
          <w:bdr w:val="none" w:sz="0" w:space="0" w:color="auto" w:frame="1"/>
        </w:rPr>
        <w:t>^</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8"/>
          <w:szCs w:val="28"/>
          <w:bdr w:val="none" w:sz="0" w:space="0" w:color="auto" w:frame="1"/>
        </w:rPr>
        <w:t>​</w:t>
      </w:r>
      <w:r w:rsidRPr="004A0AB9">
        <w:rPr>
          <w:rFonts w:ascii="inherit" w:eastAsia="Times New Roman" w:hAnsi="inherit" w:cs="Helvetica"/>
          <w:color w:val="4F4F4F"/>
          <w:sz w:val="2"/>
          <w:szCs w:val="2"/>
          <w:bdr w:val="none" w:sz="0" w:space="0" w:color="auto" w:frame="1"/>
        </w:rPr>
        <w:t>​</w:t>
      </w:r>
      <w:r w:rsidRPr="004A0AB9">
        <w:rPr>
          <w:rFonts w:ascii="KaTeX_Math" w:eastAsia="Times New Roman" w:hAnsi="KaTeX_Math" w:cs="Helvetica"/>
          <w:i/>
          <w:iCs/>
          <w:color w:val="4F4F4F"/>
          <w:sz w:val="20"/>
          <w:szCs w:val="20"/>
          <w:bdr w:val="none" w:sz="0" w:space="0" w:color="auto" w:frame="1"/>
        </w:rPr>
        <w:t>i</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8"/>
          <w:szCs w:val="28"/>
          <w:bdr w:val="none" w:sz="0" w:space="0" w:color="auto" w:frame="1"/>
        </w:rPr>
        <w:t>​</w:t>
      </w:r>
      <w:r w:rsidRPr="004A0AB9">
        <w:rPr>
          <w:rFonts w:ascii="inherit" w:eastAsia="Times New Roman" w:hAnsi="inherit" w:cs="Helvetica"/>
          <w:color w:val="4F4F4F"/>
          <w:sz w:val="23"/>
          <w:szCs w:val="23"/>
        </w:rPr>
        <w:t> .</w:t>
      </w:r>
    </w:p>
    <w:p w:rsidR="004A0AB9" w:rsidRPr="004A0AB9" w:rsidRDefault="004A0AB9" w:rsidP="004A0AB9">
      <w:pPr>
        <w:numPr>
          <w:ilvl w:val="0"/>
          <w:numId w:val="1"/>
        </w:numPr>
        <w:shd w:val="clear" w:color="auto" w:fill="FFFFFF"/>
        <w:spacing w:after="0" w:line="240" w:lineRule="auto"/>
        <w:ind w:left="0"/>
        <w:textAlignment w:val="baseline"/>
        <w:rPr>
          <w:rFonts w:ascii="inherit" w:eastAsia="Times New Roman" w:hAnsi="inherit" w:cs="Helvetica"/>
          <w:color w:val="4F4F4F"/>
          <w:sz w:val="23"/>
          <w:szCs w:val="23"/>
        </w:rPr>
      </w:pPr>
      <w:r w:rsidRPr="004A0AB9">
        <w:rPr>
          <w:rFonts w:ascii="inherit" w:eastAsia="Times New Roman" w:hAnsi="inherit" w:cs="Helvetica"/>
          <w:color w:val="4F4F4F"/>
          <w:sz w:val="23"/>
          <w:szCs w:val="23"/>
        </w:rPr>
        <w:t>Assign the Z-axis of each frame to point along its joint axis.</w:t>
      </w:r>
    </w:p>
    <w:p w:rsidR="004A0AB9" w:rsidRPr="004A0AB9" w:rsidRDefault="004A0AB9" w:rsidP="004A0AB9">
      <w:pPr>
        <w:numPr>
          <w:ilvl w:val="0"/>
          <w:numId w:val="1"/>
        </w:numPr>
        <w:shd w:val="clear" w:color="auto" w:fill="FFFFFF"/>
        <w:spacing w:after="0" w:line="240" w:lineRule="auto"/>
        <w:ind w:left="0"/>
        <w:textAlignment w:val="baseline"/>
        <w:rPr>
          <w:rFonts w:ascii="inherit" w:eastAsia="Times New Roman" w:hAnsi="inherit" w:cs="Helvetica"/>
          <w:color w:val="4F4F4F"/>
          <w:sz w:val="23"/>
          <w:szCs w:val="23"/>
        </w:rPr>
      </w:pPr>
      <w:r w:rsidRPr="004A0AB9">
        <w:rPr>
          <w:rFonts w:ascii="inherit" w:eastAsia="Times New Roman" w:hAnsi="inherit" w:cs="Helvetica"/>
          <w:color w:val="4F4F4F"/>
          <w:sz w:val="23"/>
          <w:szCs w:val="23"/>
        </w:rPr>
        <w:t>The endpoints of "intermediate links" (i.e., not the base link or the end effector) are associated with two joint axes, {i} and {i+1}. For </w:t>
      </w:r>
      <w:r w:rsidRPr="004A0AB9">
        <w:rPr>
          <w:rFonts w:ascii="inherit" w:eastAsia="Times New Roman" w:hAnsi="inherit" w:cs="Helvetica"/>
          <w:i/>
          <w:iCs/>
          <w:color w:val="4F4F4F"/>
          <w:sz w:val="23"/>
          <w:szCs w:val="23"/>
          <w:bdr w:val="none" w:sz="0" w:space="0" w:color="auto" w:frame="1"/>
        </w:rPr>
        <w:t>i</w:t>
      </w:r>
      <w:r w:rsidRPr="004A0AB9">
        <w:rPr>
          <w:rFonts w:ascii="inherit" w:eastAsia="Times New Roman" w:hAnsi="inherit" w:cs="Helvetica"/>
          <w:color w:val="4F4F4F"/>
          <w:sz w:val="23"/>
          <w:szCs w:val="23"/>
        </w:rPr>
        <w:t> from 1 to </w:t>
      </w:r>
      <w:r w:rsidRPr="004A0AB9">
        <w:rPr>
          <w:rFonts w:ascii="inherit" w:eastAsia="Times New Roman" w:hAnsi="inherit" w:cs="Helvetica"/>
          <w:i/>
          <w:iCs/>
          <w:color w:val="4F4F4F"/>
          <w:sz w:val="23"/>
          <w:szCs w:val="23"/>
          <w:bdr w:val="none" w:sz="0" w:space="0" w:color="auto" w:frame="1"/>
        </w:rPr>
        <w:t>n</w:t>
      </w:r>
      <w:r w:rsidRPr="004A0AB9">
        <w:rPr>
          <w:rFonts w:ascii="inherit" w:eastAsia="Times New Roman" w:hAnsi="inherit" w:cs="Helvetica"/>
          <w:color w:val="4F4F4F"/>
          <w:sz w:val="23"/>
          <w:szCs w:val="23"/>
        </w:rPr>
        <w:t>, assign the </w:t>
      </w:r>
      <w:r w:rsidRPr="004A0AB9">
        <w:rPr>
          <w:rFonts w:ascii="inherit" w:eastAsia="Times New Roman" w:hAnsi="inherit" w:cs="Helvetica"/>
          <w:color w:val="4F4F4F"/>
          <w:sz w:val="2"/>
          <w:szCs w:val="2"/>
          <w:bdr w:val="none" w:sz="0" w:space="0" w:color="auto" w:frame="1"/>
        </w:rPr>
        <w:t>​</w:t>
      </w:r>
      <w:r w:rsidRPr="004A0AB9">
        <w:rPr>
          <w:rFonts w:ascii="KaTeX_Math" w:eastAsia="Times New Roman" w:hAnsi="KaTeX_Math" w:cs="Helvetica"/>
          <w:i/>
          <w:iCs/>
          <w:color w:val="4F4F4F"/>
          <w:sz w:val="28"/>
          <w:szCs w:val="28"/>
          <w:bdr w:val="none" w:sz="0" w:space="0" w:color="auto" w:frame="1"/>
        </w:rPr>
        <w:t>X</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8"/>
          <w:szCs w:val="28"/>
          <w:bdr w:val="none" w:sz="0" w:space="0" w:color="auto" w:frame="1"/>
        </w:rPr>
        <w:t>^</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8"/>
          <w:szCs w:val="28"/>
          <w:bdr w:val="none" w:sz="0" w:space="0" w:color="auto" w:frame="1"/>
        </w:rPr>
        <w:t>​</w:t>
      </w:r>
      <w:r w:rsidRPr="004A0AB9">
        <w:rPr>
          <w:rFonts w:ascii="inherit" w:eastAsia="Times New Roman" w:hAnsi="inherit" w:cs="Helvetica"/>
          <w:color w:val="4F4F4F"/>
          <w:sz w:val="2"/>
          <w:szCs w:val="2"/>
          <w:bdr w:val="none" w:sz="0" w:space="0" w:color="auto" w:frame="1"/>
        </w:rPr>
        <w:t>​</w:t>
      </w:r>
      <w:r w:rsidRPr="004A0AB9">
        <w:rPr>
          <w:rFonts w:ascii="KaTeX_Math" w:eastAsia="Times New Roman" w:hAnsi="KaTeX_Math" w:cs="Helvetica"/>
          <w:i/>
          <w:iCs/>
          <w:color w:val="4F4F4F"/>
          <w:sz w:val="20"/>
          <w:szCs w:val="20"/>
          <w:bdr w:val="none" w:sz="0" w:space="0" w:color="auto" w:frame="1"/>
        </w:rPr>
        <w:t>i</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8"/>
          <w:szCs w:val="28"/>
          <w:bdr w:val="none" w:sz="0" w:space="0" w:color="auto" w:frame="1"/>
        </w:rPr>
        <w:t>​</w:t>
      </w:r>
      <w:r w:rsidRPr="004A0AB9">
        <w:rPr>
          <w:rFonts w:ascii="inherit" w:eastAsia="Times New Roman" w:hAnsi="inherit" w:cs="Helvetica"/>
          <w:color w:val="4F4F4F"/>
          <w:sz w:val="23"/>
          <w:szCs w:val="23"/>
        </w:rPr>
        <w:t> to be …</w:t>
      </w:r>
    </w:p>
    <w:p w:rsidR="004A0AB9" w:rsidRPr="004A0AB9" w:rsidRDefault="004A0AB9" w:rsidP="004A0AB9">
      <w:pPr>
        <w:numPr>
          <w:ilvl w:val="1"/>
          <w:numId w:val="2"/>
        </w:numPr>
        <w:shd w:val="clear" w:color="auto" w:fill="FFFFFF"/>
        <w:spacing w:after="0" w:line="240" w:lineRule="auto"/>
        <w:ind w:hanging="360"/>
        <w:textAlignment w:val="baseline"/>
        <w:rPr>
          <w:rFonts w:ascii="inherit" w:eastAsia="Times New Roman" w:hAnsi="inherit" w:cs="Helvetica"/>
          <w:color w:val="4F4F4F"/>
          <w:sz w:val="23"/>
          <w:szCs w:val="23"/>
        </w:rPr>
      </w:pPr>
      <w:r w:rsidRPr="004A0AB9">
        <w:rPr>
          <w:rFonts w:ascii="inherit" w:eastAsia="Times New Roman" w:hAnsi="inherit" w:cs="Helvetica"/>
          <w:color w:val="4F4F4F"/>
          <w:sz w:val="23"/>
          <w:szCs w:val="23"/>
        </w:rPr>
        <w:t>For skew axes, along the normal between </w:t>
      </w:r>
      <w:r w:rsidRPr="004A0AB9">
        <w:rPr>
          <w:rFonts w:ascii="inherit" w:eastAsia="Times New Roman" w:hAnsi="inherit" w:cs="Helvetica"/>
          <w:color w:val="4F4F4F"/>
          <w:sz w:val="2"/>
          <w:szCs w:val="2"/>
          <w:bdr w:val="none" w:sz="0" w:space="0" w:color="auto" w:frame="1"/>
        </w:rPr>
        <w:t>​</w:t>
      </w:r>
      <w:r w:rsidRPr="004A0AB9">
        <w:rPr>
          <w:rFonts w:ascii="KaTeX_Math" w:eastAsia="Times New Roman" w:hAnsi="KaTeX_Math" w:cs="Helvetica"/>
          <w:i/>
          <w:iCs/>
          <w:color w:val="4F4F4F"/>
          <w:sz w:val="28"/>
          <w:szCs w:val="28"/>
          <w:bdr w:val="none" w:sz="0" w:space="0" w:color="auto" w:frame="1"/>
        </w:rPr>
        <w:t>Z</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8"/>
          <w:szCs w:val="28"/>
          <w:bdr w:val="none" w:sz="0" w:space="0" w:color="auto" w:frame="1"/>
        </w:rPr>
        <w:t>^</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8"/>
          <w:szCs w:val="28"/>
          <w:bdr w:val="none" w:sz="0" w:space="0" w:color="auto" w:frame="1"/>
        </w:rPr>
        <w:t>​</w:t>
      </w:r>
      <w:r w:rsidRPr="004A0AB9">
        <w:rPr>
          <w:rFonts w:ascii="inherit" w:eastAsia="Times New Roman" w:hAnsi="inherit" w:cs="Helvetica"/>
          <w:color w:val="4F4F4F"/>
          <w:sz w:val="2"/>
          <w:szCs w:val="2"/>
          <w:bdr w:val="none" w:sz="0" w:space="0" w:color="auto" w:frame="1"/>
        </w:rPr>
        <w:t>​</w:t>
      </w:r>
      <w:r w:rsidRPr="004A0AB9">
        <w:rPr>
          <w:rFonts w:ascii="KaTeX_Math" w:eastAsia="Times New Roman" w:hAnsi="KaTeX_Math" w:cs="Helvetica"/>
          <w:i/>
          <w:iCs/>
          <w:color w:val="4F4F4F"/>
          <w:sz w:val="20"/>
          <w:szCs w:val="20"/>
          <w:bdr w:val="none" w:sz="0" w:space="0" w:color="auto" w:frame="1"/>
        </w:rPr>
        <w:t>i</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8"/>
          <w:szCs w:val="28"/>
          <w:bdr w:val="none" w:sz="0" w:space="0" w:color="auto" w:frame="1"/>
        </w:rPr>
        <w:t>​</w:t>
      </w:r>
      <w:r w:rsidRPr="004A0AB9">
        <w:rPr>
          <w:rFonts w:ascii="inherit" w:eastAsia="Times New Roman" w:hAnsi="inherit" w:cs="Helvetica"/>
          <w:color w:val="4F4F4F"/>
          <w:sz w:val="23"/>
          <w:szCs w:val="23"/>
        </w:rPr>
        <w:t> and </w:t>
      </w:r>
      <w:r w:rsidRPr="004A0AB9">
        <w:rPr>
          <w:rFonts w:ascii="inherit" w:eastAsia="Times New Roman" w:hAnsi="inherit" w:cs="Helvetica"/>
          <w:color w:val="4F4F4F"/>
          <w:sz w:val="2"/>
          <w:szCs w:val="2"/>
          <w:bdr w:val="none" w:sz="0" w:space="0" w:color="auto" w:frame="1"/>
        </w:rPr>
        <w:t>​</w:t>
      </w:r>
      <w:r w:rsidRPr="004A0AB9">
        <w:rPr>
          <w:rFonts w:ascii="KaTeX_Math" w:eastAsia="Times New Roman" w:hAnsi="KaTeX_Math" w:cs="Helvetica"/>
          <w:i/>
          <w:iCs/>
          <w:color w:val="4F4F4F"/>
          <w:sz w:val="28"/>
          <w:szCs w:val="28"/>
          <w:bdr w:val="none" w:sz="0" w:space="0" w:color="auto" w:frame="1"/>
        </w:rPr>
        <w:t>Z</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8"/>
          <w:szCs w:val="28"/>
          <w:bdr w:val="none" w:sz="0" w:space="0" w:color="auto" w:frame="1"/>
        </w:rPr>
        <w:t>^</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8"/>
          <w:szCs w:val="28"/>
          <w:bdr w:val="none" w:sz="0" w:space="0" w:color="auto" w:frame="1"/>
        </w:rPr>
        <w:t>​</w:t>
      </w:r>
      <w:r w:rsidRPr="004A0AB9">
        <w:rPr>
          <w:rFonts w:ascii="inherit" w:eastAsia="Times New Roman" w:hAnsi="inherit" w:cs="Helvetica"/>
          <w:color w:val="4F4F4F"/>
          <w:sz w:val="2"/>
          <w:szCs w:val="2"/>
          <w:bdr w:val="none" w:sz="0" w:space="0" w:color="auto" w:frame="1"/>
        </w:rPr>
        <w:t>​</w:t>
      </w:r>
      <w:r w:rsidRPr="004A0AB9">
        <w:rPr>
          <w:rFonts w:ascii="KaTeX_Math" w:eastAsia="Times New Roman" w:hAnsi="KaTeX_Math" w:cs="Helvetica"/>
          <w:i/>
          <w:iCs/>
          <w:color w:val="4F4F4F"/>
          <w:sz w:val="20"/>
          <w:szCs w:val="20"/>
          <w:bdr w:val="none" w:sz="0" w:space="0" w:color="auto" w:frame="1"/>
        </w:rPr>
        <w:t>i</w:t>
      </w:r>
      <w:r w:rsidRPr="004A0AB9">
        <w:rPr>
          <w:rFonts w:ascii="inherit" w:eastAsia="Times New Roman" w:hAnsi="inherit" w:cs="Helvetica"/>
          <w:color w:val="4F4F4F"/>
          <w:sz w:val="20"/>
          <w:szCs w:val="20"/>
          <w:bdr w:val="none" w:sz="0" w:space="0" w:color="auto" w:frame="1"/>
        </w:rPr>
        <w:t>+1</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8"/>
          <w:szCs w:val="28"/>
          <w:bdr w:val="none" w:sz="0" w:space="0" w:color="auto" w:frame="1"/>
        </w:rPr>
        <w:t>​</w:t>
      </w:r>
      <w:r w:rsidRPr="004A0AB9">
        <w:rPr>
          <w:rFonts w:ascii="inherit" w:eastAsia="Times New Roman" w:hAnsi="inherit" w:cs="Helvetica"/>
          <w:color w:val="4F4F4F"/>
          <w:sz w:val="23"/>
          <w:szCs w:val="23"/>
        </w:rPr>
        <w:t> and pointing from {</w:t>
      </w:r>
      <w:r w:rsidRPr="004A0AB9">
        <w:rPr>
          <w:rFonts w:ascii="inherit" w:eastAsia="Times New Roman" w:hAnsi="inherit" w:cs="Helvetica"/>
          <w:i/>
          <w:iCs/>
          <w:color w:val="4F4F4F"/>
          <w:sz w:val="23"/>
          <w:szCs w:val="23"/>
          <w:bdr w:val="none" w:sz="0" w:space="0" w:color="auto" w:frame="1"/>
        </w:rPr>
        <w:t>i</w:t>
      </w:r>
      <w:r w:rsidRPr="004A0AB9">
        <w:rPr>
          <w:rFonts w:ascii="inherit" w:eastAsia="Times New Roman" w:hAnsi="inherit" w:cs="Helvetica"/>
          <w:color w:val="4F4F4F"/>
          <w:sz w:val="23"/>
          <w:szCs w:val="23"/>
        </w:rPr>
        <w:t>} to {</w:t>
      </w:r>
      <w:r w:rsidRPr="004A0AB9">
        <w:rPr>
          <w:rFonts w:ascii="inherit" w:eastAsia="Times New Roman" w:hAnsi="inherit" w:cs="Helvetica"/>
          <w:i/>
          <w:iCs/>
          <w:color w:val="4F4F4F"/>
          <w:sz w:val="23"/>
          <w:szCs w:val="23"/>
          <w:bdr w:val="none" w:sz="0" w:space="0" w:color="auto" w:frame="1"/>
        </w:rPr>
        <w:t>i+1</w:t>
      </w:r>
      <w:r w:rsidRPr="004A0AB9">
        <w:rPr>
          <w:rFonts w:ascii="inherit" w:eastAsia="Times New Roman" w:hAnsi="inherit" w:cs="Helvetica"/>
          <w:color w:val="4F4F4F"/>
          <w:sz w:val="23"/>
          <w:szCs w:val="23"/>
        </w:rPr>
        <w:t>}.</w:t>
      </w:r>
    </w:p>
    <w:p w:rsidR="004A0AB9" w:rsidRPr="004A0AB9" w:rsidRDefault="004A0AB9" w:rsidP="004A0AB9">
      <w:pPr>
        <w:numPr>
          <w:ilvl w:val="1"/>
          <w:numId w:val="2"/>
        </w:numPr>
        <w:shd w:val="clear" w:color="auto" w:fill="FFFFFF"/>
        <w:spacing w:after="0" w:line="240" w:lineRule="auto"/>
        <w:ind w:hanging="360"/>
        <w:textAlignment w:val="baseline"/>
        <w:rPr>
          <w:rFonts w:ascii="inherit" w:eastAsia="Times New Roman" w:hAnsi="inherit" w:cs="Helvetica"/>
          <w:color w:val="4F4F4F"/>
          <w:sz w:val="23"/>
          <w:szCs w:val="23"/>
        </w:rPr>
      </w:pPr>
      <w:r w:rsidRPr="004A0AB9">
        <w:rPr>
          <w:rFonts w:ascii="inherit" w:eastAsia="Times New Roman" w:hAnsi="inherit" w:cs="Helvetica"/>
          <w:color w:val="4F4F4F"/>
          <w:sz w:val="23"/>
          <w:szCs w:val="23"/>
        </w:rPr>
        <w:t>For intersecting axes, normal to the plane containing </w:t>
      </w:r>
      <w:r w:rsidRPr="004A0AB9">
        <w:rPr>
          <w:rFonts w:ascii="inherit" w:eastAsia="Times New Roman" w:hAnsi="inherit" w:cs="Helvetica"/>
          <w:color w:val="4F4F4F"/>
          <w:sz w:val="2"/>
          <w:szCs w:val="2"/>
          <w:bdr w:val="none" w:sz="0" w:space="0" w:color="auto" w:frame="1"/>
        </w:rPr>
        <w:t>​</w:t>
      </w:r>
      <w:r w:rsidRPr="004A0AB9">
        <w:rPr>
          <w:rFonts w:ascii="KaTeX_Math" w:eastAsia="Times New Roman" w:hAnsi="KaTeX_Math" w:cs="Helvetica"/>
          <w:i/>
          <w:iCs/>
          <w:color w:val="4F4F4F"/>
          <w:sz w:val="28"/>
          <w:szCs w:val="28"/>
          <w:bdr w:val="none" w:sz="0" w:space="0" w:color="auto" w:frame="1"/>
        </w:rPr>
        <w:t>Z</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8"/>
          <w:szCs w:val="28"/>
          <w:bdr w:val="none" w:sz="0" w:space="0" w:color="auto" w:frame="1"/>
        </w:rPr>
        <w:t>^</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8"/>
          <w:szCs w:val="28"/>
          <w:bdr w:val="none" w:sz="0" w:space="0" w:color="auto" w:frame="1"/>
        </w:rPr>
        <w:t>​</w:t>
      </w:r>
      <w:r w:rsidRPr="004A0AB9">
        <w:rPr>
          <w:rFonts w:ascii="inherit" w:eastAsia="Times New Roman" w:hAnsi="inherit" w:cs="Helvetica"/>
          <w:color w:val="4F4F4F"/>
          <w:sz w:val="2"/>
          <w:szCs w:val="2"/>
          <w:bdr w:val="none" w:sz="0" w:space="0" w:color="auto" w:frame="1"/>
        </w:rPr>
        <w:t>​</w:t>
      </w:r>
      <w:r w:rsidRPr="004A0AB9">
        <w:rPr>
          <w:rFonts w:ascii="KaTeX_Math" w:eastAsia="Times New Roman" w:hAnsi="KaTeX_Math" w:cs="Helvetica"/>
          <w:i/>
          <w:iCs/>
          <w:color w:val="4F4F4F"/>
          <w:sz w:val="20"/>
          <w:szCs w:val="20"/>
          <w:bdr w:val="none" w:sz="0" w:space="0" w:color="auto" w:frame="1"/>
        </w:rPr>
        <w:t>i</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8"/>
          <w:szCs w:val="28"/>
          <w:bdr w:val="none" w:sz="0" w:space="0" w:color="auto" w:frame="1"/>
        </w:rPr>
        <w:t>​</w:t>
      </w:r>
      <w:r w:rsidRPr="004A0AB9">
        <w:rPr>
          <w:rFonts w:ascii="inherit" w:eastAsia="Times New Roman" w:hAnsi="inherit" w:cs="Helvetica"/>
          <w:color w:val="4F4F4F"/>
          <w:sz w:val="23"/>
          <w:szCs w:val="23"/>
        </w:rPr>
        <w:t> and </w:t>
      </w:r>
      <w:r w:rsidRPr="004A0AB9">
        <w:rPr>
          <w:rFonts w:ascii="inherit" w:eastAsia="Times New Roman" w:hAnsi="inherit" w:cs="Helvetica"/>
          <w:color w:val="4F4F4F"/>
          <w:sz w:val="2"/>
          <w:szCs w:val="2"/>
          <w:bdr w:val="none" w:sz="0" w:space="0" w:color="auto" w:frame="1"/>
        </w:rPr>
        <w:t>​</w:t>
      </w:r>
      <w:r w:rsidRPr="004A0AB9">
        <w:rPr>
          <w:rFonts w:ascii="KaTeX_Math" w:eastAsia="Times New Roman" w:hAnsi="KaTeX_Math" w:cs="Helvetica"/>
          <w:i/>
          <w:iCs/>
          <w:color w:val="4F4F4F"/>
          <w:sz w:val="28"/>
          <w:szCs w:val="28"/>
          <w:bdr w:val="none" w:sz="0" w:space="0" w:color="auto" w:frame="1"/>
        </w:rPr>
        <w:t>Z</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8"/>
          <w:szCs w:val="28"/>
          <w:bdr w:val="none" w:sz="0" w:space="0" w:color="auto" w:frame="1"/>
        </w:rPr>
        <w:t>^</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8"/>
          <w:szCs w:val="28"/>
          <w:bdr w:val="none" w:sz="0" w:space="0" w:color="auto" w:frame="1"/>
        </w:rPr>
        <w:t>​</w:t>
      </w:r>
      <w:r w:rsidRPr="004A0AB9">
        <w:rPr>
          <w:rFonts w:ascii="inherit" w:eastAsia="Times New Roman" w:hAnsi="inherit" w:cs="Helvetica"/>
          <w:color w:val="4F4F4F"/>
          <w:sz w:val="2"/>
          <w:szCs w:val="2"/>
          <w:bdr w:val="none" w:sz="0" w:space="0" w:color="auto" w:frame="1"/>
        </w:rPr>
        <w:t>​</w:t>
      </w:r>
      <w:r w:rsidRPr="004A0AB9">
        <w:rPr>
          <w:rFonts w:ascii="KaTeX_Math" w:eastAsia="Times New Roman" w:hAnsi="KaTeX_Math" w:cs="Helvetica"/>
          <w:i/>
          <w:iCs/>
          <w:color w:val="4F4F4F"/>
          <w:sz w:val="20"/>
          <w:szCs w:val="20"/>
          <w:bdr w:val="none" w:sz="0" w:space="0" w:color="auto" w:frame="1"/>
        </w:rPr>
        <w:t>i</w:t>
      </w:r>
      <w:r w:rsidRPr="004A0AB9">
        <w:rPr>
          <w:rFonts w:ascii="inherit" w:eastAsia="Times New Roman" w:hAnsi="inherit" w:cs="Helvetica"/>
          <w:color w:val="4F4F4F"/>
          <w:sz w:val="20"/>
          <w:szCs w:val="20"/>
          <w:bdr w:val="none" w:sz="0" w:space="0" w:color="auto" w:frame="1"/>
        </w:rPr>
        <w:t>+1</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8"/>
          <w:szCs w:val="28"/>
          <w:bdr w:val="none" w:sz="0" w:space="0" w:color="auto" w:frame="1"/>
        </w:rPr>
        <w:t>​</w:t>
      </w:r>
      <w:r w:rsidRPr="004A0AB9">
        <w:rPr>
          <w:rFonts w:ascii="inherit" w:eastAsia="Times New Roman" w:hAnsi="inherit" w:cs="Helvetica"/>
          <w:color w:val="4F4F4F"/>
          <w:sz w:val="23"/>
          <w:szCs w:val="23"/>
        </w:rPr>
        <w:t>.</w:t>
      </w:r>
    </w:p>
    <w:p w:rsidR="004A0AB9" w:rsidRPr="004A0AB9" w:rsidRDefault="004A0AB9" w:rsidP="004A0AB9">
      <w:pPr>
        <w:numPr>
          <w:ilvl w:val="1"/>
          <w:numId w:val="2"/>
        </w:numPr>
        <w:shd w:val="clear" w:color="auto" w:fill="FFFFFF"/>
        <w:spacing w:after="0" w:line="240" w:lineRule="auto"/>
        <w:ind w:hanging="360"/>
        <w:textAlignment w:val="baseline"/>
        <w:rPr>
          <w:rFonts w:ascii="inherit" w:eastAsia="Times New Roman" w:hAnsi="inherit" w:cs="Helvetica"/>
          <w:color w:val="4F4F4F"/>
          <w:sz w:val="23"/>
          <w:szCs w:val="23"/>
        </w:rPr>
      </w:pPr>
      <w:r w:rsidRPr="004A0AB9">
        <w:rPr>
          <w:rFonts w:ascii="inherit" w:eastAsia="Times New Roman" w:hAnsi="inherit" w:cs="Helvetica"/>
          <w:color w:val="4F4F4F"/>
          <w:sz w:val="23"/>
          <w:szCs w:val="23"/>
        </w:rPr>
        <w:t>For parallel or coincident axes, the assignment is arbitrary; look for ways to make other DH parameters equal to zero.</w:t>
      </w:r>
    </w:p>
    <w:p w:rsidR="004A0AB9" w:rsidRPr="004A0AB9" w:rsidRDefault="004A0AB9" w:rsidP="004A0AB9">
      <w:pPr>
        <w:numPr>
          <w:ilvl w:val="0"/>
          <w:numId w:val="2"/>
        </w:numPr>
        <w:shd w:val="clear" w:color="auto" w:fill="FFFFFF"/>
        <w:spacing w:after="0" w:line="240" w:lineRule="auto"/>
        <w:ind w:left="0"/>
        <w:textAlignment w:val="baseline"/>
        <w:rPr>
          <w:rFonts w:ascii="inherit" w:eastAsia="Times New Roman" w:hAnsi="inherit" w:cs="Helvetica"/>
          <w:color w:val="4F4F4F"/>
          <w:sz w:val="23"/>
          <w:szCs w:val="23"/>
        </w:rPr>
      </w:pPr>
      <w:r w:rsidRPr="004A0AB9">
        <w:rPr>
          <w:rFonts w:ascii="inherit" w:eastAsia="Times New Roman" w:hAnsi="inherit" w:cs="Helvetica"/>
          <w:color w:val="4F4F4F"/>
          <w:sz w:val="23"/>
          <w:szCs w:val="23"/>
        </w:rPr>
        <w:t>For the base link, always choose frame {0} to be coincident with frame {1} when the first joint variable (</w:t>
      </w:r>
      <w:r w:rsidRPr="004A0AB9">
        <w:rPr>
          <w:rFonts w:ascii="KaTeX_Math" w:eastAsia="Times New Roman" w:hAnsi="KaTeX_Math" w:cs="Helvetica"/>
          <w:i/>
          <w:iCs/>
          <w:color w:val="4F4F4F"/>
          <w:sz w:val="28"/>
          <w:szCs w:val="28"/>
          <w:bdr w:val="none" w:sz="0" w:space="0" w:color="auto" w:frame="1"/>
        </w:rPr>
        <w:t>θ</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0"/>
          <w:szCs w:val="20"/>
          <w:bdr w:val="none" w:sz="0" w:space="0" w:color="auto" w:frame="1"/>
        </w:rPr>
        <w:t>1</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8"/>
          <w:szCs w:val="28"/>
          <w:bdr w:val="none" w:sz="0" w:space="0" w:color="auto" w:frame="1"/>
        </w:rPr>
        <w:t>​</w:t>
      </w:r>
      <w:r w:rsidRPr="004A0AB9">
        <w:rPr>
          <w:rFonts w:ascii="inherit" w:eastAsia="Times New Roman" w:hAnsi="inherit" w:cs="Helvetica"/>
          <w:color w:val="4F4F4F"/>
          <w:sz w:val="23"/>
          <w:szCs w:val="23"/>
        </w:rPr>
        <w:t> or </w:t>
      </w:r>
      <w:r w:rsidRPr="004A0AB9">
        <w:rPr>
          <w:rFonts w:ascii="KaTeX_Math" w:eastAsia="Times New Roman" w:hAnsi="KaTeX_Math" w:cs="Helvetica"/>
          <w:i/>
          <w:iCs/>
          <w:color w:val="4F4F4F"/>
          <w:sz w:val="28"/>
          <w:szCs w:val="28"/>
          <w:bdr w:val="none" w:sz="0" w:space="0" w:color="auto" w:frame="1"/>
        </w:rPr>
        <w:t>d</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0"/>
          <w:szCs w:val="20"/>
          <w:bdr w:val="none" w:sz="0" w:space="0" w:color="auto" w:frame="1"/>
        </w:rPr>
        <w:t>1</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8"/>
          <w:szCs w:val="28"/>
          <w:bdr w:val="none" w:sz="0" w:space="0" w:color="auto" w:frame="1"/>
        </w:rPr>
        <w:t>​</w:t>
      </w:r>
      <w:r w:rsidRPr="004A0AB9">
        <w:rPr>
          <w:rFonts w:ascii="inherit" w:eastAsia="Times New Roman" w:hAnsi="inherit" w:cs="Helvetica"/>
          <w:color w:val="4F4F4F"/>
          <w:sz w:val="23"/>
          <w:szCs w:val="23"/>
        </w:rPr>
        <w:t>) is equal to zero. This will guarantee that </w:t>
      </w:r>
      <w:r w:rsidRPr="004A0AB9">
        <w:rPr>
          <w:rFonts w:ascii="KaTeX_Math" w:eastAsia="Times New Roman" w:hAnsi="KaTeX_Math" w:cs="Helvetica"/>
          <w:i/>
          <w:iCs/>
          <w:color w:val="4F4F4F"/>
          <w:sz w:val="28"/>
          <w:szCs w:val="28"/>
          <w:bdr w:val="none" w:sz="0" w:space="0" w:color="auto" w:frame="1"/>
        </w:rPr>
        <w:t>α</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0"/>
          <w:szCs w:val="20"/>
          <w:bdr w:val="none" w:sz="0" w:space="0" w:color="auto" w:frame="1"/>
        </w:rPr>
        <w:t>0</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8"/>
          <w:szCs w:val="28"/>
          <w:bdr w:val="none" w:sz="0" w:space="0" w:color="auto" w:frame="1"/>
        </w:rPr>
        <w:t>​</w:t>
      </w:r>
      <w:r w:rsidRPr="004A0AB9">
        <w:rPr>
          <w:rFonts w:ascii="inherit" w:eastAsia="Times New Roman" w:hAnsi="inherit" w:cs="Helvetica"/>
          <w:color w:val="4F4F4F"/>
          <w:sz w:val="23"/>
          <w:szCs w:val="23"/>
        </w:rPr>
        <w:t> = </w:t>
      </w:r>
      <w:r w:rsidRPr="004A0AB9">
        <w:rPr>
          <w:rFonts w:ascii="KaTeX_Math" w:eastAsia="Times New Roman" w:hAnsi="KaTeX_Math" w:cs="Helvetica"/>
          <w:i/>
          <w:iCs/>
          <w:color w:val="4F4F4F"/>
          <w:sz w:val="28"/>
          <w:szCs w:val="28"/>
          <w:bdr w:val="none" w:sz="0" w:space="0" w:color="auto" w:frame="1"/>
        </w:rPr>
        <w:t>a</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0"/>
          <w:szCs w:val="20"/>
          <w:bdr w:val="none" w:sz="0" w:space="0" w:color="auto" w:frame="1"/>
        </w:rPr>
        <w:t>0</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8"/>
          <w:szCs w:val="28"/>
          <w:bdr w:val="none" w:sz="0" w:space="0" w:color="auto" w:frame="1"/>
        </w:rPr>
        <w:t>​</w:t>
      </w:r>
      <w:r w:rsidRPr="004A0AB9">
        <w:rPr>
          <w:rFonts w:ascii="inherit" w:eastAsia="Times New Roman" w:hAnsi="inherit" w:cs="Helvetica"/>
          <w:color w:val="4F4F4F"/>
          <w:sz w:val="23"/>
          <w:szCs w:val="23"/>
        </w:rPr>
        <w:t> = 0, and, if joint 1 is a revolute, </w:t>
      </w:r>
      <w:r w:rsidRPr="004A0AB9">
        <w:rPr>
          <w:rFonts w:ascii="KaTeX_Math" w:eastAsia="Times New Roman" w:hAnsi="KaTeX_Math" w:cs="Helvetica"/>
          <w:i/>
          <w:iCs/>
          <w:color w:val="4F4F4F"/>
          <w:sz w:val="28"/>
          <w:szCs w:val="28"/>
          <w:bdr w:val="none" w:sz="0" w:space="0" w:color="auto" w:frame="1"/>
        </w:rPr>
        <w:t>d</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0"/>
          <w:szCs w:val="20"/>
          <w:bdr w:val="none" w:sz="0" w:space="0" w:color="auto" w:frame="1"/>
        </w:rPr>
        <w:t>1</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8"/>
          <w:szCs w:val="28"/>
          <w:bdr w:val="none" w:sz="0" w:space="0" w:color="auto" w:frame="1"/>
        </w:rPr>
        <w:t>​</w:t>
      </w:r>
      <w:r w:rsidRPr="004A0AB9">
        <w:rPr>
          <w:rFonts w:ascii="inherit" w:eastAsia="Times New Roman" w:hAnsi="inherit" w:cs="Helvetica"/>
          <w:color w:val="4F4F4F"/>
          <w:sz w:val="23"/>
          <w:szCs w:val="23"/>
        </w:rPr>
        <w:t> = 0. If joint 1 is prismatic, then </w:t>
      </w:r>
      <w:r w:rsidRPr="004A0AB9">
        <w:rPr>
          <w:rFonts w:ascii="KaTeX_Math" w:eastAsia="Times New Roman" w:hAnsi="KaTeX_Math" w:cs="Helvetica"/>
          <w:i/>
          <w:iCs/>
          <w:color w:val="4F4F4F"/>
          <w:sz w:val="28"/>
          <w:szCs w:val="28"/>
          <w:bdr w:val="none" w:sz="0" w:space="0" w:color="auto" w:frame="1"/>
        </w:rPr>
        <w:t>θ</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0"/>
          <w:szCs w:val="20"/>
          <w:bdr w:val="none" w:sz="0" w:space="0" w:color="auto" w:frame="1"/>
        </w:rPr>
        <w:t>1</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8"/>
          <w:szCs w:val="28"/>
          <w:bdr w:val="none" w:sz="0" w:space="0" w:color="auto" w:frame="1"/>
        </w:rPr>
        <w:t>​</w:t>
      </w:r>
      <w:r w:rsidRPr="004A0AB9">
        <w:rPr>
          <w:rFonts w:ascii="inherit" w:eastAsia="Times New Roman" w:hAnsi="inherit" w:cs="Helvetica"/>
          <w:color w:val="4F4F4F"/>
          <w:sz w:val="23"/>
          <w:szCs w:val="23"/>
        </w:rPr>
        <w:t>= 0.</w:t>
      </w:r>
    </w:p>
    <w:p w:rsidR="004A0AB9" w:rsidRDefault="004A0AB9" w:rsidP="004A0AB9">
      <w:pPr>
        <w:numPr>
          <w:ilvl w:val="0"/>
          <w:numId w:val="2"/>
        </w:numPr>
        <w:shd w:val="clear" w:color="auto" w:fill="FFFFFF"/>
        <w:spacing w:after="0" w:line="240" w:lineRule="auto"/>
        <w:ind w:left="0"/>
        <w:textAlignment w:val="baseline"/>
        <w:rPr>
          <w:rFonts w:ascii="inherit" w:eastAsia="Times New Roman" w:hAnsi="inherit" w:cs="Helvetica"/>
          <w:color w:val="4F4F4F"/>
          <w:sz w:val="23"/>
          <w:szCs w:val="23"/>
        </w:rPr>
      </w:pPr>
      <w:r w:rsidRPr="004A0AB9">
        <w:rPr>
          <w:rFonts w:ascii="inherit" w:eastAsia="Times New Roman" w:hAnsi="inherit" w:cs="Helvetica"/>
          <w:color w:val="4F4F4F"/>
          <w:sz w:val="23"/>
          <w:szCs w:val="23"/>
        </w:rPr>
        <w:t>For the end effector frame, if joint </w:t>
      </w:r>
      <w:r w:rsidRPr="004A0AB9">
        <w:rPr>
          <w:rFonts w:ascii="inherit" w:eastAsia="Times New Roman" w:hAnsi="inherit" w:cs="Helvetica"/>
          <w:i/>
          <w:iCs/>
          <w:color w:val="4F4F4F"/>
          <w:sz w:val="23"/>
          <w:szCs w:val="23"/>
          <w:bdr w:val="none" w:sz="0" w:space="0" w:color="auto" w:frame="1"/>
        </w:rPr>
        <w:t>n</w:t>
      </w:r>
      <w:r w:rsidRPr="004A0AB9">
        <w:rPr>
          <w:rFonts w:ascii="inherit" w:eastAsia="Times New Roman" w:hAnsi="inherit" w:cs="Helvetica"/>
          <w:color w:val="4F4F4F"/>
          <w:sz w:val="23"/>
          <w:szCs w:val="23"/>
        </w:rPr>
        <w:t> is revolute, choose </w:t>
      </w:r>
      <w:r w:rsidRPr="004A0AB9">
        <w:rPr>
          <w:rFonts w:ascii="KaTeX_Math" w:eastAsia="Times New Roman" w:hAnsi="KaTeX_Math" w:cs="Helvetica"/>
          <w:i/>
          <w:iCs/>
          <w:color w:val="4F4F4F"/>
          <w:sz w:val="28"/>
          <w:szCs w:val="28"/>
          <w:bdr w:val="none" w:sz="0" w:space="0" w:color="auto" w:frame="1"/>
        </w:rPr>
        <w:t>X</w:t>
      </w:r>
      <w:r w:rsidRPr="004A0AB9">
        <w:rPr>
          <w:rFonts w:ascii="inherit" w:eastAsia="Times New Roman" w:hAnsi="inherit" w:cs="Helvetica"/>
          <w:color w:val="4F4F4F"/>
          <w:sz w:val="2"/>
          <w:szCs w:val="2"/>
          <w:bdr w:val="none" w:sz="0" w:space="0" w:color="auto" w:frame="1"/>
        </w:rPr>
        <w:t>​</w:t>
      </w:r>
      <w:r w:rsidRPr="004A0AB9">
        <w:rPr>
          <w:rFonts w:ascii="KaTeX_Math" w:eastAsia="Times New Roman" w:hAnsi="KaTeX_Math" w:cs="Helvetica"/>
          <w:i/>
          <w:iCs/>
          <w:color w:val="4F4F4F"/>
          <w:sz w:val="20"/>
          <w:szCs w:val="20"/>
          <w:bdr w:val="none" w:sz="0" w:space="0" w:color="auto" w:frame="1"/>
        </w:rPr>
        <w:t>n</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8"/>
          <w:szCs w:val="28"/>
          <w:bdr w:val="none" w:sz="0" w:space="0" w:color="auto" w:frame="1"/>
        </w:rPr>
        <w:t>​</w:t>
      </w:r>
      <w:r w:rsidRPr="004A0AB9">
        <w:rPr>
          <w:rFonts w:ascii="inherit" w:eastAsia="Times New Roman" w:hAnsi="inherit" w:cs="Helvetica"/>
          <w:color w:val="4F4F4F"/>
          <w:sz w:val="23"/>
          <w:szCs w:val="23"/>
        </w:rPr>
        <w:t> to be in the direction of </w:t>
      </w:r>
      <w:r w:rsidRPr="004A0AB9">
        <w:rPr>
          <w:rFonts w:ascii="KaTeX_Math" w:eastAsia="Times New Roman" w:hAnsi="KaTeX_Math" w:cs="Helvetica"/>
          <w:i/>
          <w:iCs/>
          <w:color w:val="4F4F4F"/>
          <w:sz w:val="28"/>
          <w:szCs w:val="28"/>
          <w:bdr w:val="none" w:sz="0" w:space="0" w:color="auto" w:frame="1"/>
        </w:rPr>
        <w:t>X</w:t>
      </w:r>
      <w:r w:rsidRPr="004A0AB9">
        <w:rPr>
          <w:rFonts w:ascii="inherit" w:eastAsia="Times New Roman" w:hAnsi="inherit" w:cs="Helvetica"/>
          <w:color w:val="4F4F4F"/>
          <w:sz w:val="2"/>
          <w:szCs w:val="2"/>
          <w:bdr w:val="none" w:sz="0" w:space="0" w:color="auto" w:frame="1"/>
        </w:rPr>
        <w:t>​</w:t>
      </w:r>
      <w:r w:rsidRPr="004A0AB9">
        <w:rPr>
          <w:rFonts w:ascii="KaTeX_Math" w:eastAsia="Times New Roman" w:hAnsi="KaTeX_Math" w:cs="Helvetica"/>
          <w:i/>
          <w:iCs/>
          <w:color w:val="4F4F4F"/>
          <w:sz w:val="20"/>
          <w:szCs w:val="20"/>
          <w:bdr w:val="none" w:sz="0" w:space="0" w:color="auto" w:frame="1"/>
        </w:rPr>
        <w:t>n</w:t>
      </w:r>
      <w:r w:rsidRPr="004A0AB9">
        <w:rPr>
          <w:rFonts w:ascii="inherit" w:eastAsia="Times New Roman" w:hAnsi="inherit" w:cs="Helvetica"/>
          <w:color w:val="4F4F4F"/>
          <w:sz w:val="20"/>
          <w:szCs w:val="20"/>
          <w:bdr w:val="none" w:sz="0" w:space="0" w:color="auto" w:frame="1"/>
        </w:rPr>
        <w:t>−1</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8"/>
          <w:szCs w:val="28"/>
          <w:bdr w:val="none" w:sz="0" w:space="0" w:color="auto" w:frame="1"/>
        </w:rPr>
        <w:t>​</w:t>
      </w:r>
      <w:r w:rsidRPr="004A0AB9">
        <w:rPr>
          <w:rFonts w:ascii="inherit" w:eastAsia="Times New Roman" w:hAnsi="inherit" w:cs="Helvetica"/>
          <w:color w:val="4F4F4F"/>
          <w:sz w:val="23"/>
          <w:szCs w:val="23"/>
        </w:rPr>
        <w:t> when </w:t>
      </w:r>
      <w:r w:rsidRPr="004A0AB9">
        <w:rPr>
          <w:rFonts w:ascii="KaTeX_Math" w:eastAsia="Times New Roman" w:hAnsi="KaTeX_Math" w:cs="Helvetica"/>
          <w:i/>
          <w:iCs/>
          <w:color w:val="4F4F4F"/>
          <w:sz w:val="28"/>
          <w:szCs w:val="28"/>
          <w:bdr w:val="none" w:sz="0" w:space="0" w:color="auto" w:frame="1"/>
        </w:rPr>
        <w:t>θ</w:t>
      </w:r>
      <w:r w:rsidRPr="004A0AB9">
        <w:rPr>
          <w:rFonts w:ascii="inherit" w:eastAsia="Times New Roman" w:hAnsi="inherit" w:cs="Helvetica"/>
          <w:color w:val="4F4F4F"/>
          <w:sz w:val="2"/>
          <w:szCs w:val="2"/>
          <w:bdr w:val="none" w:sz="0" w:space="0" w:color="auto" w:frame="1"/>
        </w:rPr>
        <w:t>​</w:t>
      </w:r>
      <w:r w:rsidRPr="004A0AB9">
        <w:rPr>
          <w:rFonts w:ascii="KaTeX_Math" w:eastAsia="Times New Roman" w:hAnsi="KaTeX_Math" w:cs="Helvetica"/>
          <w:i/>
          <w:iCs/>
          <w:color w:val="4F4F4F"/>
          <w:sz w:val="20"/>
          <w:szCs w:val="20"/>
          <w:bdr w:val="none" w:sz="0" w:space="0" w:color="auto" w:frame="1"/>
        </w:rPr>
        <w:t>n</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8"/>
          <w:szCs w:val="28"/>
          <w:bdr w:val="none" w:sz="0" w:space="0" w:color="auto" w:frame="1"/>
        </w:rPr>
        <w:t>​</w:t>
      </w:r>
      <w:r w:rsidRPr="004A0AB9">
        <w:rPr>
          <w:rFonts w:ascii="inherit" w:eastAsia="Times New Roman" w:hAnsi="inherit" w:cs="Helvetica"/>
          <w:color w:val="4F4F4F"/>
          <w:sz w:val="23"/>
          <w:szCs w:val="23"/>
        </w:rPr>
        <w:t> = 0 and the origin of frame {</w:t>
      </w:r>
      <w:r w:rsidRPr="004A0AB9">
        <w:rPr>
          <w:rFonts w:ascii="inherit" w:eastAsia="Times New Roman" w:hAnsi="inherit" w:cs="Helvetica"/>
          <w:i/>
          <w:iCs/>
          <w:color w:val="4F4F4F"/>
          <w:sz w:val="23"/>
          <w:szCs w:val="23"/>
          <w:bdr w:val="none" w:sz="0" w:space="0" w:color="auto" w:frame="1"/>
        </w:rPr>
        <w:t>n</w:t>
      </w:r>
      <w:r w:rsidRPr="004A0AB9">
        <w:rPr>
          <w:rFonts w:ascii="inherit" w:eastAsia="Times New Roman" w:hAnsi="inherit" w:cs="Helvetica"/>
          <w:color w:val="4F4F4F"/>
          <w:sz w:val="23"/>
          <w:szCs w:val="23"/>
        </w:rPr>
        <w:t>} such that </w:t>
      </w:r>
      <w:r w:rsidRPr="004A0AB9">
        <w:rPr>
          <w:rFonts w:ascii="KaTeX_Math" w:eastAsia="Times New Roman" w:hAnsi="KaTeX_Math" w:cs="Helvetica"/>
          <w:i/>
          <w:iCs/>
          <w:color w:val="4F4F4F"/>
          <w:sz w:val="28"/>
          <w:szCs w:val="28"/>
          <w:bdr w:val="none" w:sz="0" w:space="0" w:color="auto" w:frame="1"/>
        </w:rPr>
        <w:t>d</w:t>
      </w:r>
      <w:r w:rsidRPr="004A0AB9">
        <w:rPr>
          <w:rFonts w:ascii="inherit" w:eastAsia="Times New Roman" w:hAnsi="inherit" w:cs="Helvetica"/>
          <w:color w:val="4F4F4F"/>
          <w:sz w:val="2"/>
          <w:szCs w:val="2"/>
          <w:bdr w:val="none" w:sz="0" w:space="0" w:color="auto" w:frame="1"/>
        </w:rPr>
        <w:t>​</w:t>
      </w:r>
      <w:r w:rsidRPr="004A0AB9">
        <w:rPr>
          <w:rFonts w:ascii="KaTeX_Math" w:eastAsia="Times New Roman" w:hAnsi="KaTeX_Math" w:cs="Helvetica"/>
          <w:i/>
          <w:iCs/>
          <w:color w:val="4F4F4F"/>
          <w:sz w:val="20"/>
          <w:szCs w:val="20"/>
          <w:bdr w:val="none" w:sz="0" w:space="0" w:color="auto" w:frame="1"/>
        </w:rPr>
        <w:t>n</w:t>
      </w:r>
      <w:r w:rsidRPr="004A0AB9">
        <w:rPr>
          <w:rFonts w:ascii="inherit" w:eastAsia="Times New Roman" w:hAnsi="inherit" w:cs="Helvetica"/>
          <w:color w:val="4F4F4F"/>
          <w:sz w:val="2"/>
          <w:szCs w:val="2"/>
          <w:bdr w:val="none" w:sz="0" w:space="0" w:color="auto" w:frame="1"/>
        </w:rPr>
        <w:t>​</w:t>
      </w:r>
      <w:r w:rsidRPr="004A0AB9">
        <w:rPr>
          <w:rFonts w:ascii="inherit" w:eastAsia="Times New Roman" w:hAnsi="inherit" w:cs="Helvetica"/>
          <w:color w:val="4F4F4F"/>
          <w:sz w:val="28"/>
          <w:szCs w:val="28"/>
          <w:bdr w:val="none" w:sz="0" w:space="0" w:color="auto" w:frame="1"/>
        </w:rPr>
        <w:t>​</w:t>
      </w:r>
      <w:r w:rsidRPr="004A0AB9">
        <w:rPr>
          <w:rFonts w:ascii="inherit" w:eastAsia="Times New Roman" w:hAnsi="inherit" w:cs="Helvetica"/>
          <w:color w:val="4F4F4F"/>
          <w:sz w:val="23"/>
          <w:szCs w:val="23"/>
        </w:rPr>
        <w:t> = 0.</w:t>
      </w:r>
    </w:p>
    <w:p w:rsidR="004A0AB9" w:rsidRDefault="004A0AB9" w:rsidP="004A0AB9">
      <w:pPr>
        <w:shd w:val="clear" w:color="auto" w:fill="FFFFFF"/>
        <w:spacing w:after="0" w:line="240" w:lineRule="auto"/>
        <w:textAlignment w:val="baseline"/>
        <w:rPr>
          <w:rFonts w:ascii="inherit" w:eastAsia="Times New Roman" w:hAnsi="inherit" w:cs="Helvetica"/>
          <w:color w:val="4F4F4F"/>
          <w:sz w:val="23"/>
          <w:szCs w:val="23"/>
        </w:rPr>
      </w:pPr>
    </w:p>
    <w:p w:rsidR="004A0AB9" w:rsidRDefault="004A0AB9" w:rsidP="004A0AB9">
      <w:pPr>
        <w:shd w:val="clear" w:color="auto" w:fill="FFFFFF"/>
        <w:spacing w:after="0" w:line="240" w:lineRule="auto"/>
        <w:textAlignment w:val="baseline"/>
        <w:rPr>
          <w:rFonts w:ascii="Helvetica" w:hAnsi="Helvetica" w:cs="Helvetica"/>
          <w:color w:val="4F4F4F"/>
          <w:sz w:val="21"/>
          <w:szCs w:val="21"/>
          <w:shd w:val="clear" w:color="auto" w:fill="FFFFFF"/>
        </w:rPr>
      </w:pPr>
      <w:r>
        <w:rPr>
          <w:rFonts w:ascii="Helvetica" w:hAnsi="Helvetica" w:cs="Helvetica"/>
          <w:color w:val="4F4F4F"/>
          <w:sz w:val="21"/>
          <w:szCs w:val="21"/>
          <w:shd w:val="clear" w:color="auto" w:fill="FFFFFF"/>
        </w:rPr>
        <w:t>Once the frame assignments are made, the DH parameters are typically presented in tabular form (below). Each row in the table corresponds to the transform from frame {</w:t>
      </w:r>
      <w:r>
        <w:rPr>
          <w:rStyle w:val="Emphasis"/>
          <w:rFonts w:ascii="Helvetica" w:hAnsi="Helvetica" w:cs="Helvetica"/>
          <w:color w:val="4F4F4F"/>
          <w:sz w:val="21"/>
          <w:szCs w:val="21"/>
          <w:bdr w:val="none" w:sz="0" w:space="0" w:color="auto" w:frame="1"/>
          <w:shd w:val="clear" w:color="auto" w:fill="FFFFFF"/>
        </w:rPr>
        <w:t>i</w:t>
      </w:r>
      <w:r>
        <w:rPr>
          <w:rFonts w:ascii="Helvetica" w:hAnsi="Helvetica" w:cs="Helvetica"/>
          <w:color w:val="4F4F4F"/>
          <w:sz w:val="21"/>
          <w:szCs w:val="21"/>
          <w:shd w:val="clear" w:color="auto" w:fill="FFFFFF"/>
        </w:rPr>
        <w:t>} to frame {</w:t>
      </w:r>
      <w:r>
        <w:rPr>
          <w:rStyle w:val="Emphasis"/>
          <w:rFonts w:ascii="Helvetica" w:hAnsi="Helvetica" w:cs="Helvetica"/>
          <w:color w:val="4F4F4F"/>
          <w:sz w:val="21"/>
          <w:szCs w:val="21"/>
          <w:bdr w:val="none" w:sz="0" w:space="0" w:color="auto" w:frame="1"/>
          <w:shd w:val="clear" w:color="auto" w:fill="FFFFFF"/>
        </w:rPr>
        <w:t>i+1</w:t>
      </w:r>
      <w:r>
        <w:rPr>
          <w:rFonts w:ascii="Helvetica" w:hAnsi="Helvetica" w:cs="Helvetica"/>
          <w:color w:val="4F4F4F"/>
          <w:sz w:val="21"/>
          <w:szCs w:val="21"/>
          <w:shd w:val="clear" w:color="auto" w:fill="FFFFFF"/>
        </w:rPr>
        <w:t>}.</w:t>
      </w:r>
    </w:p>
    <w:p w:rsidR="004A0AB9" w:rsidRDefault="004A0AB9" w:rsidP="004A0AB9">
      <w:pPr>
        <w:shd w:val="clear" w:color="auto" w:fill="FFFFFF"/>
        <w:spacing w:after="0" w:line="240" w:lineRule="auto"/>
        <w:textAlignment w:val="baseline"/>
        <w:rPr>
          <w:rFonts w:ascii="Helvetica" w:hAnsi="Helvetica" w:cs="Helvetica"/>
          <w:color w:val="4F4F4F"/>
          <w:sz w:val="21"/>
          <w:szCs w:val="21"/>
          <w:shd w:val="clear" w:color="auto" w:fill="FFFFFF"/>
        </w:rPr>
      </w:pPr>
    </w:p>
    <w:p w:rsidR="004A0AB9" w:rsidRDefault="004A0AB9" w:rsidP="004A0AB9">
      <w:pPr>
        <w:shd w:val="clear" w:color="auto" w:fill="FFFFFF"/>
        <w:spacing w:after="0" w:line="240" w:lineRule="auto"/>
        <w:textAlignment w:val="baseline"/>
        <w:rPr>
          <w:rFonts w:ascii="inherit" w:eastAsia="Times New Roman" w:hAnsi="inherit" w:cs="Helvetica"/>
          <w:color w:val="4F4F4F"/>
          <w:sz w:val="23"/>
          <w:szCs w:val="23"/>
        </w:rPr>
      </w:pPr>
      <w:r>
        <w:rPr>
          <w:noProof/>
        </w:rPr>
        <w:drawing>
          <wp:inline distT="0" distB="0" distL="0" distR="0">
            <wp:extent cx="5943600" cy="2766204"/>
            <wp:effectExtent l="0" t="0" r="0" b="0"/>
            <wp:docPr id="1" name="Picture 1" descr="DH Parameter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 Parameters t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66204"/>
                    </a:xfrm>
                    <a:prstGeom prst="rect">
                      <a:avLst/>
                    </a:prstGeom>
                    <a:noFill/>
                    <a:ln>
                      <a:noFill/>
                    </a:ln>
                  </pic:spPr>
                </pic:pic>
              </a:graphicData>
            </a:graphic>
          </wp:inline>
        </w:drawing>
      </w:r>
    </w:p>
    <w:p w:rsidR="004A0AB9" w:rsidRDefault="004A0AB9" w:rsidP="004A0AB9">
      <w:pPr>
        <w:shd w:val="clear" w:color="auto" w:fill="FFFFFF"/>
        <w:spacing w:after="0" w:line="240" w:lineRule="auto"/>
        <w:textAlignment w:val="baseline"/>
        <w:rPr>
          <w:rFonts w:ascii="inherit" w:eastAsia="Times New Roman" w:hAnsi="inherit" w:cs="Helvetica"/>
          <w:color w:val="4F4F4F"/>
          <w:sz w:val="23"/>
          <w:szCs w:val="23"/>
        </w:rPr>
      </w:pPr>
    </w:p>
    <w:p w:rsidR="004A0AB9" w:rsidRDefault="004A0AB9" w:rsidP="004A0AB9">
      <w:pPr>
        <w:pStyle w:val="NormalWeb"/>
        <w:shd w:val="clear" w:color="auto" w:fill="FFFFFF"/>
        <w:spacing w:before="0" w:beforeAutospacing="0" w:after="0" w:afterAutospacing="0"/>
        <w:textAlignment w:val="baseline"/>
        <w:rPr>
          <w:rFonts w:ascii="Helvetica" w:hAnsi="Helvetica" w:cs="Helvetica"/>
          <w:color w:val="4F4F4F"/>
          <w:sz w:val="21"/>
          <w:szCs w:val="21"/>
        </w:rPr>
      </w:pPr>
      <w:r>
        <w:rPr>
          <w:rFonts w:ascii="Helvetica" w:hAnsi="Helvetica" w:cs="Helvetica"/>
          <w:color w:val="4F4F4F"/>
          <w:sz w:val="21"/>
          <w:szCs w:val="21"/>
        </w:rPr>
        <w:t>Special cases involving the</w:t>
      </w:r>
      <w:r>
        <w:rPr>
          <w:rStyle w:val="apple-converted-space"/>
          <w:rFonts w:ascii="Helvetica" w:hAnsi="Helvetica" w:cs="Helvetica"/>
          <w:color w:val="4F4F4F"/>
          <w:sz w:val="21"/>
          <w:szCs w:val="21"/>
        </w:rPr>
        <w:t> </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5"/>
          <w:szCs w:val="25"/>
          <w:bdr w:val="none" w:sz="0" w:space="0" w:color="auto" w:frame="1"/>
        </w:rPr>
        <w:t>Z</w:t>
      </w:r>
      <w:r>
        <w:rPr>
          <w:rStyle w:val="fontsize-ensurer"/>
          <w:rFonts w:ascii="inherit" w:hAnsi="inherit" w:cs="Helvetica"/>
          <w:color w:val="4F4F4F"/>
          <w:sz w:val="2"/>
          <w:szCs w:val="2"/>
          <w:bdr w:val="none" w:sz="0" w:space="0" w:color="auto" w:frame="1"/>
        </w:rPr>
        <w:t>​</w:t>
      </w:r>
      <w:r>
        <w:rPr>
          <w:rStyle w:val="accent-body"/>
          <w:rFonts w:ascii="inherit" w:hAnsi="inherit" w:cs="Helvetica"/>
          <w:color w:val="4F4F4F"/>
          <w:sz w:val="25"/>
          <w:szCs w:val="25"/>
          <w:bdr w:val="none" w:sz="0" w:space="0" w:color="auto" w:frame="1"/>
        </w:rPr>
        <w:t>^</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5"/>
          <w:szCs w:val="25"/>
          <w:bdr w:val="none" w:sz="0" w:space="0" w:color="auto" w:frame="1"/>
        </w:rPr>
        <w:t>​</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18"/>
          <w:szCs w:val="18"/>
          <w:bdr w:val="none" w:sz="0" w:space="0" w:color="auto" w:frame="1"/>
        </w:rPr>
        <w:t>i</w:t>
      </w:r>
      <w:r>
        <w:rPr>
          <w:rStyle w:val="mbin"/>
          <w:rFonts w:ascii="inherit" w:hAnsi="inherit" w:cs="Helvetica"/>
          <w:color w:val="4F4F4F"/>
          <w:sz w:val="18"/>
          <w:szCs w:val="18"/>
          <w:bdr w:val="none" w:sz="0" w:space="0" w:color="auto" w:frame="1"/>
        </w:rPr>
        <w:t>−</w:t>
      </w:r>
      <w:r>
        <w:rPr>
          <w:rStyle w:val="mord"/>
          <w:rFonts w:ascii="inherit" w:hAnsi="inherit" w:cs="Helvetica"/>
          <w:color w:val="4F4F4F"/>
          <w:sz w:val="18"/>
          <w:szCs w:val="18"/>
          <w:bdr w:val="none" w:sz="0" w:space="0" w:color="auto" w:frame="1"/>
        </w:rPr>
        <w:t>1</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5"/>
          <w:szCs w:val="25"/>
          <w:bdr w:val="none" w:sz="0" w:space="0" w:color="auto" w:frame="1"/>
        </w:rPr>
        <w:t>​</w:t>
      </w:r>
      <w:r>
        <w:rPr>
          <w:rStyle w:val="apple-converted-space"/>
          <w:rFonts w:ascii="Helvetica" w:hAnsi="Helvetica" w:cs="Helvetica"/>
          <w:color w:val="4F4F4F"/>
          <w:sz w:val="21"/>
          <w:szCs w:val="21"/>
        </w:rPr>
        <w:t> </w:t>
      </w:r>
      <w:r>
        <w:rPr>
          <w:rFonts w:ascii="Helvetica" w:hAnsi="Helvetica" w:cs="Helvetica"/>
          <w:color w:val="4F4F4F"/>
          <w:sz w:val="21"/>
          <w:szCs w:val="21"/>
        </w:rPr>
        <w:t>to</w:t>
      </w:r>
      <w:r>
        <w:rPr>
          <w:rStyle w:val="apple-converted-space"/>
          <w:rFonts w:ascii="Helvetica" w:hAnsi="Helvetica" w:cs="Helvetica"/>
          <w:color w:val="4F4F4F"/>
          <w:sz w:val="21"/>
          <w:szCs w:val="21"/>
        </w:rPr>
        <w:t> </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5"/>
          <w:szCs w:val="25"/>
          <w:bdr w:val="none" w:sz="0" w:space="0" w:color="auto" w:frame="1"/>
        </w:rPr>
        <w:t>Z</w:t>
      </w:r>
      <w:r>
        <w:rPr>
          <w:rStyle w:val="fontsize-ensurer"/>
          <w:rFonts w:ascii="inherit" w:hAnsi="inherit" w:cs="Helvetica"/>
          <w:color w:val="4F4F4F"/>
          <w:sz w:val="2"/>
          <w:szCs w:val="2"/>
          <w:bdr w:val="none" w:sz="0" w:space="0" w:color="auto" w:frame="1"/>
        </w:rPr>
        <w:t>​</w:t>
      </w:r>
      <w:r>
        <w:rPr>
          <w:rStyle w:val="accent-body"/>
          <w:rFonts w:ascii="inherit" w:hAnsi="inherit" w:cs="Helvetica"/>
          <w:color w:val="4F4F4F"/>
          <w:sz w:val="25"/>
          <w:szCs w:val="25"/>
          <w:bdr w:val="none" w:sz="0" w:space="0" w:color="auto" w:frame="1"/>
        </w:rPr>
        <w:t>^</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5"/>
          <w:szCs w:val="25"/>
          <w:bdr w:val="none" w:sz="0" w:space="0" w:color="auto" w:frame="1"/>
        </w:rPr>
        <w:t>​</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18"/>
          <w:szCs w:val="18"/>
          <w:bdr w:val="none" w:sz="0" w:space="0" w:color="auto" w:frame="1"/>
        </w:rPr>
        <w:t>i</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5"/>
          <w:szCs w:val="25"/>
          <w:bdr w:val="none" w:sz="0" w:space="0" w:color="auto" w:frame="1"/>
        </w:rPr>
        <w:t>​</w:t>
      </w:r>
      <w:r>
        <w:rPr>
          <w:rStyle w:val="apple-converted-space"/>
          <w:rFonts w:ascii="Helvetica" w:hAnsi="Helvetica" w:cs="Helvetica"/>
          <w:color w:val="4F4F4F"/>
          <w:sz w:val="21"/>
          <w:szCs w:val="21"/>
        </w:rPr>
        <w:t> </w:t>
      </w:r>
      <w:r>
        <w:rPr>
          <w:rFonts w:ascii="Helvetica" w:hAnsi="Helvetica" w:cs="Helvetica"/>
          <w:color w:val="4F4F4F"/>
          <w:sz w:val="21"/>
          <w:szCs w:val="21"/>
        </w:rPr>
        <w:t>axes:</w:t>
      </w:r>
    </w:p>
    <w:p w:rsidR="004A0AB9" w:rsidRDefault="004A0AB9" w:rsidP="004A0AB9">
      <w:pPr>
        <w:pStyle w:val="NormalWeb"/>
        <w:numPr>
          <w:ilvl w:val="0"/>
          <w:numId w:val="3"/>
        </w:numPr>
        <w:shd w:val="clear" w:color="auto" w:fill="FFFFFF"/>
        <w:spacing w:before="0" w:beforeAutospacing="0" w:after="0" w:afterAutospacing="0"/>
        <w:ind w:left="0"/>
        <w:textAlignment w:val="baseline"/>
        <w:rPr>
          <w:rFonts w:ascii="inherit" w:hAnsi="inherit" w:cs="Helvetica"/>
          <w:color w:val="4F4F4F"/>
          <w:sz w:val="21"/>
          <w:szCs w:val="21"/>
        </w:rPr>
      </w:pPr>
      <w:r>
        <w:rPr>
          <w:rFonts w:ascii="inherit" w:hAnsi="inherit" w:cs="Helvetica"/>
          <w:color w:val="4F4F4F"/>
          <w:sz w:val="21"/>
          <w:szCs w:val="21"/>
        </w:rPr>
        <w:t>collinear lines: alpha = 0 and a = 0</w:t>
      </w:r>
    </w:p>
    <w:p w:rsidR="004A0AB9" w:rsidRDefault="004A0AB9" w:rsidP="004A0AB9">
      <w:pPr>
        <w:pStyle w:val="NormalWeb"/>
        <w:numPr>
          <w:ilvl w:val="0"/>
          <w:numId w:val="3"/>
        </w:numPr>
        <w:shd w:val="clear" w:color="auto" w:fill="FFFFFF"/>
        <w:spacing w:before="0" w:beforeAutospacing="0" w:after="0" w:afterAutospacing="0"/>
        <w:ind w:left="0"/>
        <w:textAlignment w:val="baseline"/>
        <w:rPr>
          <w:rFonts w:ascii="inherit" w:hAnsi="inherit" w:cs="Helvetica"/>
          <w:color w:val="4F4F4F"/>
          <w:sz w:val="21"/>
          <w:szCs w:val="21"/>
        </w:rPr>
      </w:pPr>
      <w:r>
        <w:rPr>
          <w:rFonts w:ascii="inherit" w:hAnsi="inherit" w:cs="Helvetica"/>
          <w:color w:val="4F4F4F"/>
          <w:sz w:val="21"/>
          <w:szCs w:val="21"/>
        </w:rPr>
        <w:t>parallel lines: alpha = 0 and a</w:t>
      </w:r>
      <w:r>
        <w:rPr>
          <w:rStyle w:val="apple-converted-space"/>
          <w:rFonts w:ascii="inherit" w:hAnsi="inherit" w:cs="Helvetica"/>
          <w:color w:val="4F4F4F"/>
          <w:sz w:val="21"/>
          <w:szCs w:val="21"/>
        </w:rPr>
        <w:t> </w:t>
      </w:r>
      <w:r>
        <w:rPr>
          <w:rStyle w:val="mrel"/>
          <w:rFonts w:ascii="inherit" w:hAnsi="inherit" w:cs="Helvetica"/>
          <w:color w:val="4F4F4F"/>
          <w:sz w:val="25"/>
          <w:szCs w:val="25"/>
          <w:bdr w:val="none" w:sz="0" w:space="0" w:color="auto" w:frame="1"/>
        </w:rPr>
        <w:t>≠</w:t>
      </w:r>
      <w:r>
        <w:rPr>
          <w:rStyle w:val="apple-converted-space"/>
          <w:rFonts w:ascii="inherit" w:hAnsi="inherit" w:cs="Helvetica"/>
          <w:color w:val="4F4F4F"/>
          <w:sz w:val="21"/>
          <w:szCs w:val="21"/>
        </w:rPr>
        <w:t> </w:t>
      </w:r>
      <w:r>
        <w:rPr>
          <w:rFonts w:ascii="inherit" w:hAnsi="inherit" w:cs="Helvetica"/>
          <w:color w:val="4F4F4F"/>
          <w:sz w:val="21"/>
          <w:szCs w:val="21"/>
        </w:rPr>
        <w:t>0</w:t>
      </w:r>
    </w:p>
    <w:p w:rsidR="004A0AB9" w:rsidRDefault="004A0AB9" w:rsidP="004A0AB9">
      <w:pPr>
        <w:pStyle w:val="NormalWeb"/>
        <w:numPr>
          <w:ilvl w:val="0"/>
          <w:numId w:val="3"/>
        </w:numPr>
        <w:shd w:val="clear" w:color="auto" w:fill="FFFFFF"/>
        <w:spacing w:before="0" w:beforeAutospacing="0" w:after="0" w:afterAutospacing="0"/>
        <w:ind w:left="0"/>
        <w:textAlignment w:val="baseline"/>
        <w:rPr>
          <w:rFonts w:ascii="inherit" w:hAnsi="inherit" w:cs="Helvetica"/>
          <w:color w:val="4F4F4F"/>
          <w:sz w:val="21"/>
          <w:szCs w:val="21"/>
        </w:rPr>
      </w:pPr>
      <w:r>
        <w:rPr>
          <w:rFonts w:ascii="inherit" w:hAnsi="inherit" w:cs="Helvetica"/>
          <w:color w:val="4F4F4F"/>
          <w:sz w:val="21"/>
          <w:szCs w:val="21"/>
        </w:rPr>
        <w:t>intersecting lines: alpha</w:t>
      </w:r>
      <w:r>
        <w:rPr>
          <w:rStyle w:val="apple-converted-space"/>
          <w:rFonts w:ascii="inherit" w:hAnsi="inherit" w:cs="Helvetica"/>
          <w:color w:val="4F4F4F"/>
          <w:sz w:val="21"/>
          <w:szCs w:val="21"/>
        </w:rPr>
        <w:t> </w:t>
      </w:r>
      <w:r>
        <w:rPr>
          <w:rStyle w:val="mrel"/>
          <w:rFonts w:ascii="inherit" w:hAnsi="inherit" w:cs="Helvetica"/>
          <w:color w:val="4F4F4F"/>
          <w:sz w:val="25"/>
          <w:szCs w:val="25"/>
          <w:bdr w:val="none" w:sz="0" w:space="0" w:color="auto" w:frame="1"/>
        </w:rPr>
        <w:t>≠</w:t>
      </w:r>
      <w:r>
        <w:rPr>
          <w:rStyle w:val="apple-converted-space"/>
          <w:rFonts w:ascii="inherit" w:hAnsi="inherit" w:cs="Helvetica"/>
          <w:color w:val="4F4F4F"/>
          <w:sz w:val="21"/>
          <w:szCs w:val="21"/>
        </w:rPr>
        <w:t> </w:t>
      </w:r>
      <w:r>
        <w:rPr>
          <w:rFonts w:ascii="inherit" w:hAnsi="inherit" w:cs="Helvetica"/>
          <w:color w:val="4F4F4F"/>
          <w:sz w:val="21"/>
          <w:szCs w:val="21"/>
        </w:rPr>
        <w:t>0 and a = 0</w:t>
      </w:r>
    </w:p>
    <w:p w:rsidR="004A0AB9" w:rsidRDefault="004A0AB9" w:rsidP="004A0AB9">
      <w:pPr>
        <w:pStyle w:val="NormalWeb"/>
        <w:numPr>
          <w:ilvl w:val="0"/>
          <w:numId w:val="3"/>
        </w:numPr>
        <w:shd w:val="clear" w:color="auto" w:fill="FFFFFF"/>
        <w:spacing w:before="0" w:beforeAutospacing="0" w:after="0" w:afterAutospacing="0"/>
        <w:ind w:left="0"/>
        <w:textAlignment w:val="baseline"/>
        <w:rPr>
          <w:rFonts w:ascii="inherit" w:hAnsi="inherit" w:cs="Helvetica"/>
          <w:color w:val="4F4F4F"/>
          <w:sz w:val="21"/>
          <w:szCs w:val="21"/>
        </w:rPr>
      </w:pPr>
      <w:r>
        <w:rPr>
          <w:rFonts w:ascii="inherit" w:hAnsi="inherit" w:cs="Helvetica"/>
          <w:color w:val="4F4F4F"/>
          <w:sz w:val="21"/>
          <w:szCs w:val="21"/>
        </w:rPr>
        <w:t>If the common normal intersects</w:t>
      </w:r>
      <w:r>
        <w:rPr>
          <w:rStyle w:val="apple-converted-space"/>
          <w:rFonts w:ascii="inherit" w:hAnsi="inherit" w:cs="Helvetica"/>
          <w:color w:val="4F4F4F"/>
          <w:sz w:val="21"/>
          <w:szCs w:val="21"/>
        </w:rPr>
        <w:t> </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5"/>
          <w:szCs w:val="25"/>
          <w:bdr w:val="none" w:sz="0" w:space="0" w:color="auto" w:frame="1"/>
        </w:rPr>
        <w:t>Z</w:t>
      </w:r>
      <w:r>
        <w:rPr>
          <w:rStyle w:val="fontsize-ensurer"/>
          <w:rFonts w:ascii="inherit" w:hAnsi="inherit" w:cs="Helvetica"/>
          <w:color w:val="4F4F4F"/>
          <w:sz w:val="2"/>
          <w:szCs w:val="2"/>
          <w:bdr w:val="none" w:sz="0" w:space="0" w:color="auto" w:frame="1"/>
        </w:rPr>
        <w:t>​</w:t>
      </w:r>
      <w:r>
        <w:rPr>
          <w:rStyle w:val="accent-body"/>
          <w:rFonts w:ascii="inherit" w:hAnsi="inherit" w:cs="Helvetica"/>
          <w:color w:val="4F4F4F"/>
          <w:sz w:val="25"/>
          <w:szCs w:val="25"/>
          <w:bdr w:val="none" w:sz="0" w:space="0" w:color="auto" w:frame="1"/>
        </w:rPr>
        <w:t>^</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5"/>
          <w:szCs w:val="25"/>
          <w:bdr w:val="none" w:sz="0" w:space="0" w:color="auto" w:frame="1"/>
        </w:rPr>
        <w:t>​</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18"/>
          <w:szCs w:val="18"/>
          <w:bdr w:val="none" w:sz="0" w:space="0" w:color="auto" w:frame="1"/>
        </w:rPr>
        <w:t>i</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5"/>
          <w:szCs w:val="25"/>
          <w:bdr w:val="none" w:sz="0" w:space="0" w:color="auto" w:frame="1"/>
        </w:rPr>
        <w:t>​</w:t>
      </w:r>
      <w:r>
        <w:rPr>
          <w:rStyle w:val="apple-converted-space"/>
          <w:rFonts w:ascii="inherit" w:hAnsi="inherit" w:cs="Helvetica"/>
          <w:color w:val="4F4F4F"/>
          <w:sz w:val="21"/>
          <w:szCs w:val="21"/>
        </w:rPr>
        <w:t> </w:t>
      </w:r>
      <w:r>
        <w:rPr>
          <w:rFonts w:ascii="inherit" w:hAnsi="inherit" w:cs="Helvetica"/>
          <w:color w:val="4F4F4F"/>
          <w:sz w:val="21"/>
          <w:szCs w:val="21"/>
        </w:rPr>
        <w:t>at the origin of frame</w:t>
      </w:r>
      <w:r>
        <w:rPr>
          <w:rStyle w:val="apple-converted-space"/>
          <w:rFonts w:ascii="inherit" w:hAnsi="inherit" w:cs="Helvetica"/>
          <w:color w:val="4F4F4F"/>
          <w:sz w:val="21"/>
          <w:szCs w:val="21"/>
        </w:rPr>
        <w:t> </w:t>
      </w:r>
      <w:r>
        <w:rPr>
          <w:rStyle w:val="Emphasis"/>
          <w:rFonts w:ascii="inherit" w:hAnsi="inherit" w:cs="Helvetica"/>
          <w:b/>
          <w:bCs/>
          <w:color w:val="4F4F4F"/>
          <w:sz w:val="21"/>
          <w:szCs w:val="21"/>
          <w:bdr w:val="none" w:sz="0" w:space="0" w:color="auto" w:frame="1"/>
        </w:rPr>
        <w:t>i</w:t>
      </w:r>
      <w:r>
        <w:rPr>
          <w:rFonts w:ascii="inherit" w:hAnsi="inherit" w:cs="Helvetica"/>
          <w:color w:val="4F4F4F"/>
          <w:sz w:val="21"/>
          <w:szCs w:val="21"/>
        </w:rPr>
        <w:t>, then</w:t>
      </w:r>
      <w:r>
        <w:rPr>
          <w:rStyle w:val="apple-converted-space"/>
          <w:rFonts w:ascii="inherit" w:hAnsi="inherit" w:cs="Helvetica"/>
          <w:color w:val="4F4F4F"/>
          <w:sz w:val="21"/>
          <w:szCs w:val="21"/>
        </w:rPr>
        <w:t> </w:t>
      </w:r>
      <w:r>
        <w:rPr>
          <w:rStyle w:val="mord"/>
          <w:rFonts w:ascii="KaTeX_Math" w:hAnsi="KaTeX_Math" w:cs="Helvetica"/>
          <w:i/>
          <w:iCs/>
          <w:color w:val="4F4F4F"/>
          <w:sz w:val="25"/>
          <w:szCs w:val="25"/>
          <w:bdr w:val="none" w:sz="0" w:space="0" w:color="auto" w:frame="1"/>
        </w:rPr>
        <w:t>d</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18"/>
          <w:szCs w:val="18"/>
          <w:bdr w:val="none" w:sz="0" w:space="0" w:color="auto" w:frame="1"/>
        </w:rPr>
        <w:t>i</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5"/>
          <w:szCs w:val="25"/>
          <w:bdr w:val="none" w:sz="0" w:space="0" w:color="auto" w:frame="1"/>
        </w:rPr>
        <w:t>​</w:t>
      </w:r>
      <w:r>
        <w:rPr>
          <w:rStyle w:val="apple-converted-space"/>
          <w:rFonts w:ascii="inherit" w:hAnsi="inherit" w:cs="Helvetica"/>
          <w:color w:val="4F4F4F"/>
          <w:sz w:val="21"/>
          <w:szCs w:val="21"/>
        </w:rPr>
        <w:t> </w:t>
      </w:r>
      <w:r>
        <w:rPr>
          <w:rFonts w:ascii="inherit" w:hAnsi="inherit" w:cs="Helvetica"/>
          <w:color w:val="4F4F4F"/>
          <w:sz w:val="21"/>
          <w:szCs w:val="21"/>
        </w:rPr>
        <w:t>is zero</w:t>
      </w:r>
    </w:p>
    <w:p w:rsidR="004A0AB9" w:rsidRDefault="004A0AB9" w:rsidP="004A0AB9">
      <w:pPr>
        <w:shd w:val="clear" w:color="auto" w:fill="FFFFFF"/>
        <w:spacing w:after="0" w:line="240" w:lineRule="auto"/>
        <w:textAlignment w:val="baseline"/>
        <w:rPr>
          <w:rFonts w:ascii="inherit" w:eastAsia="Times New Roman" w:hAnsi="inherit" w:cs="Helvetica"/>
          <w:color w:val="4F4F4F"/>
          <w:sz w:val="23"/>
          <w:szCs w:val="23"/>
        </w:rPr>
      </w:pPr>
    </w:p>
    <w:p w:rsidR="00CC5594" w:rsidRDefault="00CC5594" w:rsidP="004A0AB9">
      <w:pPr>
        <w:shd w:val="clear" w:color="auto" w:fill="FFFFFF"/>
        <w:spacing w:after="0" w:line="240" w:lineRule="auto"/>
        <w:textAlignment w:val="baseline"/>
        <w:rPr>
          <w:rFonts w:ascii="inherit" w:eastAsia="Times New Roman" w:hAnsi="inherit" w:cs="Helvetica"/>
          <w:color w:val="4F4F4F"/>
          <w:sz w:val="23"/>
          <w:szCs w:val="23"/>
        </w:rPr>
      </w:pPr>
    </w:p>
    <w:p w:rsidR="00CC5594" w:rsidRDefault="00CC5594" w:rsidP="004A0AB9">
      <w:pPr>
        <w:shd w:val="clear" w:color="auto" w:fill="FFFFFF"/>
        <w:spacing w:after="0" w:line="240" w:lineRule="auto"/>
        <w:textAlignment w:val="baseline"/>
        <w:rPr>
          <w:rFonts w:ascii="inherit" w:eastAsia="Times New Roman" w:hAnsi="inherit" w:cs="Helvetica"/>
          <w:color w:val="4F4F4F"/>
          <w:sz w:val="23"/>
          <w:szCs w:val="23"/>
        </w:rPr>
      </w:pPr>
    </w:p>
    <w:p w:rsidR="00CC5594" w:rsidRDefault="00CC5594" w:rsidP="004A0AB9">
      <w:pPr>
        <w:shd w:val="clear" w:color="auto" w:fill="FFFFFF"/>
        <w:spacing w:after="0" w:line="240" w:lineRule="auto"/>
        <w:textAlignment w:val="baseline"/>
        <w:rPr>
          <w:rFonts w:ascii="inherit" w:eastAsia="Times New Roman" w:hAnsi="inherit" w:cs="Helvetica"/>
          <w:color w:val="4F4F4F"/>
          <w:sz w:val="23"/>
          <w:szCs w:val="23"/>
        </w:rPr>
      </w:pPr>
    </w:p>
    <w:p w:rsidR="00CC5594" w:rsidRPr="00AE4DF4" w:rsidRDefault="00AE4DF4" w:rsidP="00AE4DF4">
      <w:pPr>
        <w:shd w:val="clear" w:color="auto" w:fill="FFFFFF"/>
        <w:spacing w:after="0" w:line="240" w:lineRule="auto"/>
        <w:jc w:val="center"/>
        <w:textAlignment w:val="baseline"/>
        <w:rPr>
          <w:rFonts w:ascii="inherit" w:eastAsia="Times New Roman" w:hAnsi="inherit" w:cs="Helvetica"/>
          <w:b/>
          <w:color w:val="4F4F4F"/>
          <w:sz w:val="36"/>
          <w:szCs w:val="36"/>
        </w:rPr>
      </w:pPr>
      <w:r>
        <w:rPr>
          <w:rFonts w:ascii="inherit" w:eastAsia="Times New Roman" w:hAnsi="inherit" w:cs="Helvetica"/>
          <w:b/>
          <w:color w:val="4F4F4F"/>
          <w:sz w:val="36"/>
          <w:szCs w:val="36"/>
        </w:rPr>
        <w:t>Steps for IK problem</w:t>
      </w:r>
      <w:bookmarkStart w:id="0" w:name="_GoBack"/>
      <w:bookmarkEnd w:id="0"/>
    </w:p>
    <w:p w:rsidR="00CC5594" w:rsidRDefault="00CC5594" w:rsidP="004A0AB9">
      <w:pPr>
        <w:shd w:val="clear" w:color="auto" w:fill="FFFFFF"/>
        <w:spacing w:after="0" w:line="240" w:lineRule="auto"/>
        <w:textAlignment w:val="baseline"/>
        <w:rPr>
          <w:rFonts w:ascii="inherit" w:eastAsia="Times New Roman" w:hAnsi="inherit" w:cs="Helvetica"/>
          <w:color w:val="4F4F4F"/>
          <w:sz w:val="23"/>
          <w:szCs w:val="23"/>
        </w:rPr>
      </w:pPr>
    </w:p>
    <w:p w:rsidR="00CC5594" w:rsidRPr="00CC5594" w:rsidRDefault="00CC5594" w:rsidP="00CC5594">
      <w:pPr>
        <w:shd w:val="clear" w:color="auto" w:fill="FFFFFF"/>
        <w:spacing w:after="0" w:line="240" w:lineRule="auto"/>
        <w:textAlignment w:val="baseline"/>
        <w:rPr>
          <w:rFonts w:ascii="Helvetica" w:eastAsia="Times New Roman" w:hAnsi="Helvetica" w:cs="Helvetica"/>
          <w:color w:val="4F4F4F"/>
          <w:sz w:val="24"/>
          <w:szCs w:val="24"/>
        </w:rPr>
      </w:pPr>
      <w:r w:rsidRPr="00CC5594">
        <w:rPr>
          <w:rFonts w:ascii="inherit" w:eastAsia="Times New Roman" w:hAnsi="inherit" w:cs="Helvetica"/>
          <w:b/>
          <w:bCs/>
          <w:color w:val="4F4F4F"/>
          <w:sz w:val="24"/>
          <w:szCs w:val="24"/>
          <w:bdr w:val="none" w:sz="0" w:space="0" w:color="auto" w:frame="1"/>
        </w:rPr>
        <w:t>Step 1:</w:t>
      </w:r>
      <w:r w:rsidRPr="00CC5594">
        <w:rPr>
          <w:rFonts w:ascii="Helvetica" w:eastAsia="Times New Roman" w:hAnsi="Helvetica" w:cs="Helvetica"/>
          <w:color w:val="4F4F4F"/>
          <w:sz w:val="24"/>
          <w:szCs w:val="24"/>
        </w:rPr>
        <w:t> is to complete the DH parameter table for the manipulator. Hint: place the origin of frames 4, 5, and 6 coincident with the WC.</w:t>
      </w:r>
    </w:p>
    <w:p w:rsidR="00CC5594" w:rsidRPr="00CC5594" w:rsidRDefault="00CC5594" w:rsidP="00CC5594">
      <w:pPr>
        <w:shd w:val="clear" w:color="auto" w:fill="FFFFFF"/>
        <w:spacing w:after="0" w:line="240" w:lineRule="auto"/>
        <w:textAlignment w:val="baseline"/>
        <w:rPr>
          <w:rFonts w:ascii="Helvetica" w:eastAsia="Times New Roman" w:hAnsi="Helvetica" w:cs="Helvetica"/>
          <w:color w:val="4F4F4F"/>
          <w:sz w:val="24"/>
          <w:szCs w:val="24"/>
        </w:rPr>
      </w:pPr>
      <w:r w:rsidRPr="00CC5594">
        <w:rPr>
          <w:rFonts w:ascii="inherit" w:eastAsia="Times New Roman" w:hAnsi="inherit" w:cs="Helvetica"/>
          <w:b/>
          <w:bCs/>
          <w:color w:val="4F4F4F"/>
          <w:sz w:val="24"/>
          <w:szCs w:val="24"/>
          <w:bdr w:val="none" w:sz="0" w:space="0" w:color="auto" w:frame="1"/>
        </w:rPr>
        <w:t>Step 2:</w:t>
      </w:r>
      <w:r w:rsidRPr="00CC5594">
        <w:rPr>
          <w:rFonts w:ascii="Helvetica" w:eastAsia="Times New Roman" w:hAnsi="Helvetica" w:cs="Helvetica"/>
          <w:color w:val="4F4F4F"/>
          <w:sz w:val="24"/>
          <w:szCs w:val="24"/>
        </w:rPr>
        <w:t> is to find the location of the WC relative to the base frame. Recall that the overall homogeneous transform between the base and end effector has the form,</w:t>
      </w:r>
    </w:p>
    <w:p w:rsidR="00CC5594" w:rsidRDefault="00CC5594" w:rsidP="004A0AB9">
      <w:pPr>
        <w:shd w:val="clear" w:color="auto" w:fill="FFFFFF"/>
        <w:spacing w:after="0" w:line="240" w:lineRule="auto"/>
        <w:textAlignment w:val="baseline"/>
        <w:rPr>
          <w:rFonts w:ascii="inherit" w:eastAsia="Times New Roman" w:hAnsi="inherit" w:cs="Helvetica"/>
          <w:color w:val="4F4F4F"/>
          <w:sz w:val="23"/>
          <w:szCs w:val="23"/>
        </w:rPr>
      </w:pPr>
      <w:r>
        <w:rPr>
          <w:noProof/>
        </w:rPr>
        <w:drawing>
          <wp:inline distT="0" distB="0" distL="0" distR="0">
            <wp:extent cx="5943600" cy="2041419"/>
            <wp:effectExtent l="0" t="0" r="0" b="0"/>
            <wp:docPr id="2" name="Picture 2" descr="https://d17h27t6h515a5.cloudfront.net/topher/2017/May/591e52dd_image-3/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7/May/591e52dd_image-3/imag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41419"/>
                    </a:xfrm>
                    <a:prstGeom prst="rect">
                      <a:avLst/>
                    </a:prstGeom>
                    <a:noFill/>
                    <a:ln>
                      <a:noFill/>
                    </a:ln>
                  </pic:spPr>
                </pic:pic>
              </a:graphicData>
            </a:graphic>
          </wp:inline>
        </w:drawing>
      </w:r>
    </w:p>
    <w:p w:rsidR="00CC5594" w:rsidRDefault="00CC5594" w:rsidP="004A0AB9">
      <w:pPr>
        <w:shd w:val="clear" w:color="auto" w:fill="FFFFFF"/>
        <w:spacing w:after="0" w:line="240" w:lineRule="auto"/>
        <w:textAlignment w:val="baseline"/>
        <w:rPr>
          <w:rFonts w:ascii="inherit" w:eastAsia="Times New Roman" w:hAnsi="inherit" w:cs="Helvetica"/>
          <w:color w:val="4F4F4F"/>
          <w:sz w:val="23"/>
          <w:szCs w:val="23"/>
        </w:rPr>
      </w:pPr>
    </w:p>
    <w:p w:rsidR="00CC5594" w:rsidRDefault="00CC5594" w:rsidP="004A0AB9">
      <w:pPr>
        <w:shd w:val="clear" w:color="auto" w:fill="FFFFFF"/>
        <w:spacing w:after="0" w:line="240" w:lineRule="auto"/>
        <w:textAlignment w:val="baseline"/>
        <w:rPr>
          <w:rFonts w:ascii="Helvetica" w:hAnsi="Helvetica" w:cs="Helvetica"/>
          <w:color w:val="4F4F4F"/>
          <w:sz w:val="21"/>
          <w:szCs w:val="21"/>
          <w:shd w:val="clear" w:color="auto" w:fill="FFFFFF"/>
        </w:rPr>
      </w:pPr>
      <w:r>
        <w:rPr>
          <w:rFonts w:ascii="Helvetica" w:hAnsi="Helvetica" w:cs="Helvetica"/>
          <w:color w:val="4F4F4F"/>
          <w:sz w:val="21"/>
          <w:szCs w:val="21"/>
          <w:shd w:val="clear" w:color="auto" w:fill="FFFFFF"/>
        </w:rPr>
        <w:t>If, for example, you choose z4 parallel to z</w:t>
      </w:r>
      <w:r>
        <w:rPr>
          <w:rFonts w:ascii="Helvetica" w:hAnsi="Helvetica" w:cs="Helvetica"/>
          <w:color w:val="4F4F4F"/>
          <w:bdr w:val="none" w:sz="0" w:space="0" w:color="auto" w:frame="1"/>
          <w:shd w:val="clear" w:color="auto" w:fill="FFFFFF"/>
          <w:vertAlign w:val="subscript"/>
        </w:rPr>
        <w:t>6</w:t>
      </w:r>
      <w:r>
        <w:rPr>
          <w:rStyle w:val="apple-converted-space"/>
          <w:rFonts w:ascii="Helvetica" w:hAnsi="Helvetica" w:cs="Helvetica"/>
          <w:color w:val="4F4F4F"/>
          <w:sz w:val="21"/>
          <w:szCs w:val="21"/>
          <w:shd w:val="clear" w:color="auto" w:fill="FFFFFF"/>
        </w:rPr>
        <w:t> </w:t>
      </w:r>
      <w:r>
        <w:rPr>
          <w:rFonts w:ascii="Helvetica" w:hAnsi="Helvetica" w:cs="Helvetica"/>
          <w:color w:val="4F4F4F"/>
          <w:sz w:val="21"/>
          <w:szCs w:val="21"/>
          <w:shd w:val="clear" w:color="auto" w:fill="FFFFFF"/>
        </w:rPr>
        <w:t>and pointing from the WC to the EE, then this displacement is a simple translation along z</w:t>
      </w:r>
      <w:r>
        <w:rPr>
          <w:rFonts w:ascii="Helvetica" w:hAnsi="Helvetica" w:cs="Helvetica"/>
          <w:color w:val="4F4F4F"/>
          <w:bdr w:val="none" w:sz="0" w:space="0" w:color="auto" w:frame="1"/>
          <w:shd w:val="clear" w:color="auto" w:fill="FFFFFF"/>
          <w:vertAlign w:val="subscript"/>
        </w:rPr>
        <w:t>6</w:t>
      </w:r>
      <w:r>
        <w:rPr>
          <w:rFonts w:ascii="Helvetica" w:hAnsi="Helvetica" w:cs="Helvetica"/>
          <w:color w:val="4F4F4F"/>
          <w:sz w:val="21"/>
          <w:szCs w:val="21"/>
          <w:shd w:val="clear" w:color="auto" w:fill="FFFFFF"/>
        </w:rPr>
        <w:t>. The magnitude of this displacement, let’s call it</w:t>
      </w:r>
      <w:r>
        <w:rPr>
          <w:rStyle w:val="apple-converted-space"/>
          <w:rFonts w:ascii="Helvetica" w:hAnsi="Helvetica" w:cs="Helvetica"/>
          <w:color w:val="4F4F4F"/>
          <w:sz w:val="21"/>
          <w:szCs w:val="21"/>
          <w:shd w:val="clear" w:color="auto" w:fill="FFFFFF"/>
        </w:rPr>
        <w:t> </w:t>
      </w:r>
      <w:r>
        <w:rPr>
          <w:rStyle w:val="Emphasis"/>
          <w:rFonts w:ascii="Helvetica" w:hAnsi="Helvetica" w:cs="Helvetica"/>
          <w:color w:val="4F4F4F"/>
          <w:sz w:val="21"/>
          <w:szCs w:val="21"/>
          <w:bdr w:val="none" w:sz="0" w:space="0" w:color="auto" w:frame="1"/>
          <w:shd w:val="clear" w:color="auto" w:fill="FFFFFF"/>
        </w:rPr>
        <w:t>d</w:t>
      </w:r>
      <w:r>
        <w:rPr>
          <w:rFonts w:ascii="Helvetica" w:hAnsi="Helvetica" w:cs="Helvetica"/>
          <w:color w:val="4F4F4F"/>
          <w:sz w:val="21"/>
          <w:szCs w:val="21"/>
          <w:shd w:val="clear" w:color="auto" w:fill="FFFFFF"/>
        </w:rPr>
        <w:t>, would depend on the dimensions of the manipulator and are defined in the URDF file. Further, since r</w:t>
      </w:r>
      <w:r>
        <w:rPr>
          <w:rFonts w:ascii="Helvetica" w:hAnsi="Helvetica" w:cs="Helvetica"/>
          <w:color w:val="4F4F4F"/>
          <w:bdr w:val="none" w:sz="0" w:space="0" w:color="auto" w:frame="1"/>
          <w:shd w:val="clear" w:color="auto" w:fill="FFFFFF"/>
          <w:vertAlign w:val="subscript"/>
        </w:rPr>
        <w:t>13</w:t>
      </w:r>
      <w:r>
        <w:rPr>
          <w:rFonts w:ascii="Helvetica" w:hAnsi="Helvetica" w:cs="Helvetica"/>
          <w:color w:val="4F4F4F"/>
          <w:sz w:val="21"/>
          <w:szCs w:val="21"/>
          <w:shd w:val="clear" w:color="auto" w:fill="FFFFFF"/>
        </w:rPr>
        <w:t>, r</w:t>
      </w:r>
      <w:r>
        <w:rPr>
          <w:rFonts w:ascii="Helvetica" w:hAnsi="Helvetica" w:cs="Helvetica"/>
          <w:color w:val="4F4F4F"/>
          <w:bdr w:val="none" w:sz="0" w:space="0" w:color="auto" w:frame="1"/>
          <w:shd w:val="clear" w:color="auto" w:fill="FFFFFF"/>
          <w:vertAlign w:val="subscript"/>
        </w:rPr>
        <w:t>23</w:t>
      </w:r>
      <w:r>
        <w:rPr>
          <w:rFonts w:ascii="Helvetica" w:hAnsi="Helvetica" w:cs="Helvetica"/>
          <w:color w:val="4F4F4F"/>
          <w:sz w:val="21"/>
          <w:szCs w:val="21"/>
          <w:shd w:val="clear" w:color="auto" w:fill="FFFFFF"/>
        </w:rPr>
        <w:t>, and r</w:t>
      </w:r>
      <w:r>
        <w:rPr>
          <w:rFonts w:ascii="Helvetica" w:hAnsi="Helvetica" w:cs="Helvetica"/>
          <w:color w:val="4F4F4F"/>
          <w:bdr w:val="none" w:sz="0" w:space="0" w:color="auto" w:frame="1"/>
          <w:shd w:val="clear" w:color="auto" w:fill="FFFFFF"/>
          <w:vertAlign w:val="subscript"/>
        </w:rPr>
        <w:t>33</w:t>
      </w:r>
      <w:r>
        <w:rPr>
          <w:rStyle w:val="apple-converted-space"/>
          <w:rFonts w:ascii="Helvetica" w:hAnsi="Helvetica" w:cs="Helvetica"/>
          <w:color w:val="4F4F4F"/>
          <w:sz w:val="21"/>
          <w:szCs w:val="21"/>
          <w:shd w:val="clear" w:color="auto" w:fill="FFFFFF"/>
        </w:rPr>
        <w:t> </w:t>
      </w:r>
      <w:r>
        <w:rPr>
          <w:rFonts w:ascii="Helvetica" w:hAnsi="Helvetica" w:cs="Helvetica"/>
          <w:color w:val="4F4F4F"/>
          <w:sz w:val="21"/>
          <w:szCs w:val="21"/>
          <w:shd w:val="clear" w:color="auto" w:fill="FFFFFF"/>
        </w:rPr>
        <w:t>define the Z-axis of the EE relative to the base frame, the Cartesian coordinates of the WC is,</w:t>
      </w:r>
    </w:p>
    <w:p w:rsidR="00CC5594" w:rsidRDefault="00CC5594" w:rsidP="004A0AB9">
      <w:pPr>
        <w:shd w:val="clear" w:color="auto" w:fill="FFFFFF"/>
        <w:spacing w:after="0" w:line="240" w:lineRule="auto"/>
        <w:textAlignment w:val="baseline"/>
        <w:rPr>
          <w:rFonts w:ascii="Helvetica" w:hAnsi="Helvetica" w:cs="Helvetica"/>
          <w:color w:val="4F4F4F"/>
          <w:sz w:val="21"/>
          <w:szCs w:val="21"/>
          <w:shd w:val="clear" w:color="auto" w:fill="FFFFFF"/>
        </w:rPr>
      </w:pPr>
    </w:p>
    <w:p w:rsidR="00CC5594" w:rsidRDefault="00CC5594" w:rsidP="004A0AB9">
      <w:pPr>
        <w:shd w:val="clear" w:color="auto" w:fill="FFFFFF"/>
        <w:spacing w:after="0" w:line="240" w:lineRule="auto"/>
        <w:textAlignment w:val="baseline"/>
        <w:rPr>
          <w:rFonts w:ascii="inherit" w:eastAsia="Times New Roman" w:hAnsi="inherit" w:cs="Helvetica"/>
          <w:color w:val="4F4F4F"/>
          <w:sz w:val="23"/>
          <w:szCs w:val="23"/>
        </w:rPr>
      </w:pPr>
      <w:r>
        <w:rPr>
          <w:noProof/>
        </w:rPr>
        <w:drawing>
          <wp:inline distT="0" distB="0" distL="0" distR="0">
            <wp:extent cx="5943600" cy="1093398"/>
            <wp:effectExtent l="0" t="0" r="0" b="0"/>
            <wp:docPr id="3" name="Picture 3" descr="https://d17h27t6h515a5.cloudfront.net/topher/2017/May/591e52e6_image-4/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17h27t6h515a5.cloudfront.net/topher/2017/May/591e52e6_image-4/imag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93398"/>
                    </a:xfrm>
                    <a:prstGeom prst="rect">
                      <a:avLst/>
                    </a:prstGeom>
                    <a:noFill/>
                    <a:ln>
                      <a:noFill/>
                    </a:ln>
                  </pic:spPr>
                </pic:pic>
              </a:graphicData>
            </a:graphic>
          </wp:inline>
        </w:drawing>
      </w:r>
    </w:p>
    <w:p w:rsidR="00CC5594" w:rsidRDefault="00CC5594" w:rsidP="004A0AB9">
      <w:pPr>
        <w:shd w:val="clear" w:color="auto" w:fill="FFFFFF"/>
        <w:spacing w:after="0" w:line="240" w:lineRule="auto"/>
        <w:textAlignment w:val="baseline"/>
        <w:rPr>
          <w:rFonts w:ascii="inherit" w:eastAsia="Times New Roman" w:hAnsi="inherit" w:cs="Helvetica"/>
          <w:color w:val="4F4F4F"/>
          <w:sz w:val="23"/>
          <w:szCs w:val="23"/>
        </w:rPr>
      </w:pPr>
    </w:p>
    <w:p w:rsidR="00CC5594" w:rsidRPr="00CC5594" w:rsidRDefault="00CC5594" w:rsidP="00CC5594">
      <w:pPr>
        <w:shd w:val="clear" w:color="auto" w:fill="FFFFFF"/>
        <w:spacing w:after="0" w:line="240" w:lineRule="auto"/>
        <w:textAlignment w:val="baseline"/>
        <w:rPr>
          <w:rFonts w:ascii="Helvetica" w:eastAsia="Times New Roman" w:hAnsi="Helvetica" w:cs="Helvetica"/>
          <w:color w:val="4F4F4F"/>
          <w:sz w:val="24"/>
          <w:szCs w:val="24"/>
        </w:rPr>
      </w:pPr>
      <w:r w:rsidRPr="00CC5594">
        <w:rPr>
          <w:rFonts w:ascii="inherit" w:eastAsia="Times New Roman" w:hAnsi="inherit" w:cs="Helvetica"/>
          <w:b/>
          <w:bCs/>
          <w:color w:val="4F4F4F"/>
          <w:sz w:val="24"/>
          <w:szCs w:val="24"/>
          <w:bdr w:val="none" w:sz="0" w:space="0" w:color="auto" w:frame="1"/>
        </w:rPr>
        <w:t>Step 3:</w:t>
      </w:r>
      <w:r w:rsidRPr="00CC5594">
        <w:rPr>
          <w:rFonts w:ascii="Helvetica" w:eastAsia="Times New Roman" w:hAnsi="Helvetica" w:cs="Helvetica"/>
          <w:color w:val="4F4F4F"/>
          <w:sz w:val="24"/>
          <w:szCs w:val="24"/>
        </w:rPr>
        <w:t> find joint variables, q</w:t>
      </w:r>
      <w:r w:rsidRPr="00CC5594">
        <w:rPr>
          <w:rFonts w:ascii="inherit" w:eastAsia="Times New Roman" w:hAnsi="inherit" w:cs="Helvetica"/>
          <w:color w:val="4F4F4F"/>
          <w:sz w:val="24"/>
          <w:szCs w:val="24"/>
          <w:bdr w:val="none" w:sz="0" w:space="0" w:color="auto" w:frame="1"/>
          <w:vertAlign w:val="subscript"/>
        </w:rPr>
        <w:t>1</w:t>
      </w:r>
      <w:r w:rsidRPr="00CC5594">
        <w:rPr>
          <w:rFonts w:ascii="Helvetica" w:eastAsia="Times New Roman" w:hAnsi="Helvetica" w:cs="Helvetica"/>
          <w:color w:val="4F4F4F"/>
          <w:sz w:val="24"/>
          <w:szCs w:val="24"/>
        </w:rPr>
        <w:t>, q</w:t>
      </w:r>
      <w:r w:rsidRPr="00CC5594">
        <w:rPr>
          <w:rFonts w:ascii="inherit" w:eastAsia="Times New Roman" w:hAnsi="inherit" w:cs="Helvetica"/>
          <w:color w:val="4F4F4F"/>
          <w:sz w:val="24"/>
          <w:szCs w:val="24"/>
          <w:bdr w:val="none" w:sz="0" w:space="0" w:color="auto" w:frame="1"/>
          <w:vertAlign w:val="subscript"/>
        </w:rPr>
        <w:t>2</w:t>
      </w:r>
      <w:r w:rsidRPr="00CC5594">
        <w:rPr>
          <w:rFonts w:ascii="Helvetica" w:eastAsia="Times New Roman" w:hAnsi="Helvetica" w:cs="Helvetica"/>
          <w:color w:val="4F4F4F"/>
          <w:sz w:val="24"/>
          <w:szCs w:val="24"/>
        </w:rPr>
        <w:t> and q</w:t>
      </w:r>
      <w:r w:rsidRPr="00CC5594">
        <w:rPr>
          <w:rFonts w:ascii="inherit" w:eastAsia="Times New Roman" w:hAnsi="inherit" w:cs="Helvetica"/>
          <w:color w:val="4F4F4F"/>
          <w:sz w:val="24"/>
          <w:szCs w:val="24"/>
          <w:bdr w:val="none" w:sz="0" w:space="0" w:color="auto" w:frame="1"/>
          <w:vertAlign w:val="subscript"/>
        </w:rPr>
        <w:t>3</w:t>
      </w:r>
      <w:r w:rsidRPr="00CC5594">
        <w:rPr>
          <w:rFonts w:ascii="Helvetica" w:eastAsia="Times New Roman" w:hAnsi="Helvetica" w:cs="Helvetica"/>
          <w:color w:val="4F4F4F"/>
          <w:sz w:val="24"/>
          <w:szCs w:val="24"/>
        </w:rPr>
        <w:t>, such that the WC has coordinates equal to equation (3). This is the hard step. One way to attack the problem is by repeatedly projecting links onto planes and using trigonometry to solve for joint angles. Unfortunately, there is no generic recipe that works for all manipulators so you will have to experiment. The example in the next section will give you some useful guidance.</w:t>
      </w:r>
    </w:p>
    <w:p w:rsidR="00CC5594" w:rsidRPr="00CC5594" w:rsidRDefault="00CC5594" w:rsidP="00CC5594">
      <w:pPr>
        <w:shd w:val="clear" w:color="auto" w:fill="FFFFFF"/>
        <w:spacing w:after="0" w:line="240" w:lineRule="auto"/>
        <w:textAlignment w:val="baseline"/>
        <w:rPr>
          <w:rFonts w:ascii="Helvetica" w:eastAsia="Times New Roman" w:hAnsi="Helvetica" w:cs="Helvetica"/>
          <w:color w:val="4F4F4F"/>
          <w:sz w:val="24"/>
          <w:szCs w:val="24"/>
        </w:rPr>
      </w:pPr>
      <w:r w:rsidRPr="00CC5594">
        <w:rPr>
          <w:rFonts w:ascii="inherit" w:eastAsia="Times New Roman" w:hAnsi="inherit" w:cs="Helvetica"/>
          <w:b/>
          <w:bCs/>
          <w:color w:val="4F4F4F"/>
          <w:sz w:val="24"/>
          <w:szCs w:val="24"/>
          <w:bdr w:val="none" w:sz="0" w:space="0" w:color="auto" w:frame="1"/>
        </w:rPr>
        <w:t>Step 4:</w:t>
      </w:r>
      <w:r w:rsidRPr="00CC5594">
        <w:rPr>
          <w:rFonts w:ascii="Helvetica" w:eastAsia="Times New Roman" w:hAnsi="Helvetica" w:cs="Helvetica"/>
          <w:color w:val="4F4F4F"/>
          <w:sz w:val="24"/>
          <w:szCs w:val="24"/>
        </w:rPr>
        <w:t> once the first three joint variables are known, calculate </w:t>
      </w:r>
      <w:r w:rsidRPr="00CC5594">
        <w:rPr>
          <w:rFonts w:ascii="inherit" w:eastAsia="Times New Roman" w:hAnsi="inherit" w:cs="Helvetica"/>
          <w:color w:val="4F4F4F"/>
          <w:sz w:val="2"/>
          <w:szCs w:val="2"/>
          <w:bdr w:val="none" w:sz="0" w:space="0" w:color="auto" w:frame="1"/>
        </w:rPr>
        <w:t>​</w:t>
      </w:r>
      <w:r w:rsidRPr="00CC5594">
        <w:rPr>
          <w:rFonts w:ascii="inherit" w:eastAsia="Times New Roman" w:hAnsi="inherit" w:cs="Helvetica"/>
          <w:color w:val="4F4F4F"/>
          <w:sz w:val="20"/>
          <w:szCs w:val="20"/>
          <w:bdr w:val="none" w:sz="0" w:space="0" w:color="auto" w:frame="1"/>
        </w:rPr>
        <w:t>0</w:t>
      </w:r>
      <w:r w:rsidRPr="00CC5594">
        <w:rPr>
          <w:rFonts w:ascii="inherit" w:eastAsia="Times New Roman" w:hAnsi="inherit" w:cs="Helvetica"/>
          <w:color w:val="4F4F4F"/>
          <w:sz w:val="2"/>
          <w:szCs w:val="2"/>
          <w:bdr w:val="none" w:sz="0" w:space="0" w:color="auto" w:frame="1"/>
        </w:rPr>
        <w:t>​</w:t>
      </w:r>
      <w:r w:rsidRPr="00CC5594">
        <w:rPr>
          <w:rFonts w:ascii="inherit" w:eastAsia="Times New Roman" w:hAnsi="inherit" w:cs="Helvetica"/>
          <w:color w:val="4F4F4F"/>
          <w:sz w:val="20"/>
          <w:szCs w:val="20"/>
          <w:bdr w:val="none" w:sz="0" w:space="0" w:color="auto" w:frame="1"/>
        </w:rPr>
        <w:t>3</w:t>
      </w:r>
      <w:r w:rsidRPr="00CC5594">
        <w:rPr>
          <w:rFonts w:ascii="inherit" w:eastAsia="Times New Roman" w:hAnsi="inherit" w:cs="Helvetica"/>
          <w:color w:val="4F4F4F"/>
          <w:sz w:val="2"/>
          <w:szCs w:val="2"/>
          <w:bdr w:val="none" w:sz="0" w:space="0" w:color="auto" w:frame="1"/>
        </w:rPr>
        <w:t>​</w:t>
      </w:r>
      <w:r w:rsidRPr="00CC5594">
        <w:rPr>
          <w:rFonts w:ascii="inherit" w:eastAsia="Times New Roman" w:hAnsi="inherit" w:cs="Helvetica"/>
          <w:color w:val="4F4F4F"/>
          <w:sz w:val="29"/>
          <w:szCs w:val="29"/>
          <w:bdr w:val="none" w:sz="0" w:space="0" w:color="auto" w:frame="1"/>
        </w:rPr>
        <w:t>​</w:t>
      </w:r>
      <w:r w:rsidRPr="00CC5594">
        <w:rPr>
          <w:rFonts w:ascii="KaTeX_Math" w:eastAsia="Times New Roman" w:hAnsi="KaTeX_Math" w:cs="Helvetica"/>
          <w:i/>
          <w:iCs/>
          <w:color w:val="4F4F4F"/>
          <w:sz w:val="29"/>
          <w:szCs w:val="29"/>
          <w:bdr w:val="none" w:sz="0" w:space="0" w:color="auto" w:frame="1"/>
        </w:rPr>
        <w:t>R</w:t>
      </w:r>
      <w:r w:rsidRPr="00CC5594">
        <w:rPr>
          <w:rFonts w:ascii="Helvetica" w:eastAsia="Times New Roman" w:hAnsi="Helvetica" w:cs="Helvetica"/>
          <w:color w:val="4F4F4F"/>
          <w:sz w:val="24"/>
          <w:szCs w:val="24"/>
        </w:rPr>
        <w:t> via application of homogeneous transforms up to the WC.</w:t>
      </w:r>
    </w:p>
    <w:p w:rsidR="00CC5594" w:rsidRPr="00CC5594" w:rsidRDefault="00CC5594" w:rsidP="00CC5594">
      <w:pPr>
        <w:shd w:val="clear" w:color="auto" w:fill="FFFFFF"/>
        <w:spacing w:after="0" w:line="240" w:lineRule="auto"/>
        <w:textAlignment w:val="baseline"/>
        <w:rPr>
          <w:rFonts w:ascii="Helvetica" w:eastAsia="Times New Roman" w:hAnsi="Helvetica" w:cs="Helvetica"/>
          <w:color w:val="4F4F4F"/>
          <w:sz w:val="24"/>
          <w:szCs w:val="24"/>
        </w:rPr>
      </w:pPr>
      <w:r w:rsidRPr="00CC5594">
        <w:rPr>
          <w:rFonts w:ascii="inherit" w:eastAsia="Times New Roman" w:hAnsi="inherit" w:cs="Helvetica"/>
          <w:b/>
          <w:bCs/>
          <w:color w:val="4F4F4F"/>
          <w:sz w:val="24"/>
          <w:szCs w:val="24"/>
          <w:bdr w:val="none" w:sz="0" w:space="0" w:color="auto" w:frame="1"/>
        </w:rPr>
        <w:t>Step 5:</w:t>
      </w:r>
      <w:r w:rsidRPr="00CC5594">
        <w:rPr>
          <w:rFonts w:ascii="Helvetica" w:eastAsia="Times New Roman" w:hAnsi="Helvetica" w:cs="Helvetica"/>
          <w:color w:val="4F4F4F"/>
          <w:sz w:val="24"/>
          <w:szCs w:val="24"/>
        </w:rPr>
        <w:t> find a set of Euler angles corresponding to the rotation matrix,</w:t>
      </w:r>
    </w:p>
    <w:p w:rsidR="00CC5594" w:rsidRDefault="00CC5594" w:rsidP="004A0AB9">
      <w:pPr>
        <w:shd w:val="clear" w:color="auto" w:fill="FFFFFF"/>
        <w:spacing w:after="0" w:line="240" w:lineRule="auto"/>
        <w:textAlignment w:val="baseline"/>
        <w:rPr>
          <w:rFonts w:ascii="inherit" w:eastAsia="Times New Roman" w:hAnsi="inherit" w:cs="Helvetica"/>
          <w:color w:val="4F4F4F"/>
          <w:sz w:val="23"/>
          <w:szCs w:val="23"/>
        </w:rPr>
      </w:pPr>
    </w:p>
    <w:p w:rsidR="00CC5594" w:rsidRDefault="00CC5594" w:rsidP="004A0AB9">
      <w:pPr>
        <w:shd w:val="clear" w:color="auto" w:fill="FFFFFF"/>
        <w:spacing w:after="0" w:line="240" w:lineRule="auto"/>
        <w:textAlignment w:val="baseline"/>
        <w:rPr>
          <w:rFonts w:ascii="inherit" w:eastAsia="Times New Roman" w:hAnsi="inherit" w:cs="Helvetica"/>
          <w:color w:val="4F4F4F"/>
          <w:sz w:val="23"/>
          <w:szCs w:val="23"/>
        </w:rPr>
      </w:pPr>
      <w:r>
        <w:rPr>
          <w:noProof/>
        </w:rPr>
        <w:lastRenderedPageBreak/>
        <w:drawing>
          <wp:inline distT="0" distB="0" distL="0" distR="0">
            <wp:extent cx="5943600" cy="825500"/>
            <wp:effectExtent l="0" t="0" r="0" b="0"/>
            <wp:docPr id="4" name="Picture 4" descr="https://d17h27t6h515a5.cloudfront.net/topher/2017/May/591e52f0_image-5/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17h27t6h515a5.cloudfront.net/topher/2017/May/591e52f0_image-5/imag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25500"/>
                    </a:xfrm>
                    <a:prstGeom prst="rect">
                      <a:avLst/>
                    </a:prstGeom>
                    <a:noFill/>
                    <a:ln>
                      <a:noFill/>
                    </a:ln>
                  </pic:spPr>
                </pic:pic>
              </a:graphicData>
            </a:graphic>
          </wp:inline>
        </w:drawing>
      </w:r>
    </w:p>
    <w:p w:rsidR="00CC5594" w:rsidRDefault="00CC5594" w:rsidP="004A0AB9">
      <w:pPr>
        <w:shd w:val="clear" w:color="auto" w:fill="FFFFFF"/>
        <w:spacing w:after="0" w:line="240" w:lineRule="auto"/>
        <w:textAlignment w:val="baseline"/>
        <w:rPr>
          <w:rFonts w:ascii="inherit" w:eastAsia="Times New Roman" w:hAnsi="inherit" w:cs="Helvetica"/>
          <w:color w:val="4F4F4F"/>
          <w:sz w:val="23"/>
          <w:szCs w:val="23"/>
        </w:rPr>
      </w:pPr>
    </w:p>
    <w:p w:rsidR="00CC5594" w:rsidRPr="00CC5594" w:rsidRDefault="00CC5594" w:rsidP="00CC5594">
      <w:pPr>
        <w:shd w:val="clear" w:color="auto" w:fill="FFFFFF"/>
        <w:spacing w:line="240" w:lineRule="auto"/>
        <w:textAlignment w:val="baseline"/>
        <w:rPr>
          <w:rFonts w:ascii="inherit" w:eastAsia="Times New Roman" w:hAnsi="inherit" w:cs="Helvetica"/>
          <w:color w:val="4F4F4F"/>
          <w:sz w:val="23"/>
          <w:szCs w:val="23"/>
        </w:rPr>
      </w:pPr>
      <w:r w:rsidRPr="00CC5594">
        <w:rPr>
          <w:rFonts w:ascii="inherit" w:eastAsia="Times New Roman" w:hAnsi="inherit" w:cs="Helvetica"/>
          <w:b/>
          <w:bCs/>
          <w:color w:val="4F4F4F"/>
          <w:sz w:val="23"/>
          <w:szCs w:val="23"/>
          <w:bdr w:val="none" w:sz="0" w:space="0" w:color="auto" w:frame="1"/>
        </w:rPr>
        <w:t>Step 6: </w:t>
      </w:r>
      <w:r w:rsidRPr="00CC5594">
        <w:rPr>
          <w:rFonts w:ascii="inherit" w:eastAsia="Times New Roman" w:hAnsi="inherit" w:cs="Helvetica"/>
          <w:color w:val="4F4F4F"/>
          <w:sz w:val="23"/>
          <w:szCs w:val="23"/>
        </w:rPr>
        <w:t>choose the correct solution among the set of possible solutions</w:t>
      </w:r>
    </w:p>
    <w:p w:rsidR="00CC5594" w:rsidRPr="004A0AB9" w:rsidRDefault="00CC5594" w:rsidP="004A0AB9">
      <w:pPr>
        <w:shd w:val="clear" w:color="auto" w:fill="FFFFFF"/>
        <w:spacing w:after="0" w:line="240" w:lineRule="auto"/>
        <w:textAlignment w:val="baseline"/>
        <w:rPr>
          <w:rFonts w:ascii="inherit" w:eastAsia="Times New Roman" w:hAnsi="inherit" w:cs="Helvetica"/>
          <w:color w:val="4F4F4F"/>
          <w:sz w:val="23"/>
          <w:szCs w:val="23"/>
        </w:rPr>
      </w:pPr>
    </w:p>
    <w:sectPr w:rsidR="00CC5594" w:rsidRPr="004A0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D22C2"/>
    <w:multiLevelType w:val="multilevel"/>
    <w:tmpl w:val="58CCFB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80040B"/>
    <w:multiLevelType w:val="multilevel"/>
    <w:tmpl w:val="9412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1">
      <w:lvl w:ilvl="1">
        <w:numFmt w:val="decimal"/>
        <w:lvlText w:val="%2."/>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9D6"/>
    <w:rsid w:val="004A0AB9"/>
    <w:rsid w:val="006F3E0F"/>
    <w:rsid w:val="00AE4DF4"/>
    <w:rsid w:val="00CC5594"/>
    <w:rsid w:val="00EC2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D70816-9E42-4F03-AFDC-D4C08236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A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0AB9"/>
  </w:style>
  <w:style w:type="character" w:styleId="Emphasis">
    <w:name w:val="Emphasis"/>
    <w:basedOn w:val="DefaultParagraphFont"/>
    <w:uiPriority w:val="20"/>
    <w:qFormat/>
    <w:rsid w:val="004A0AB9"/>
    <w:rPr>
      <w:i/>
      <w:iCs/>
    </w:rPr>
  </w:style>
  <w:style w:type="character" w:customStyle="1" w:styleId="mord">
    <w:name w:val="mord"/>
    <w:basedOn w:val="DefaultParagraphFont"/>
    <w:rsid w:val="004A0AB9"/>
  </w:style>
  <w:style w:type="character" w:customStyle="1" w:styleId="fontsize-ensurer">
    <w:name w:val="fontsize-ensurer"/>
    <w:basedOn w:val="DefaultParagraphFont"/>
    <w:rsid w:val="004A0AB9"/>
  </w:style>
  <w:style w:type="character" w:customStyle="1" w:styleId="accent-body">
    <w:name w:val="accent-body"/>
    <w:basedOn w:val="DefaultParagraphFont"/>
    <w:rsid w:val="004A0AB9"/>
  </w:style>
  <w:style w:type="character" w:customStyle="1" w:styleId="baseline-fix">
    <w:name w:val="baseline-fix"/>
    <w:basedOn w:val="DefaultParagraphFont"/>
    <w:rsid w:val="004A0AB9"/>
  </w:style>
  <w:style w:type="character" w:customStyle="1" w:styleId="mbin">
    <w:name w:val="mbin"/>
    <w:basedOn w:val="DefaultParagraphFont"/>
    <w:rsid w:val="004A0AB9"/>
  </w:style>
  <w:style w:type="character" w:customStyle="1" w:styleId="mrel">
    <w:name w:val="mrel"/>
    <w:basedOn w:val="DefaultParagraphFont"/>
    <w:rsid w:val="004A0AB9"/>
  </w:style>
  <w:style w:type="character" w:styleId="Strong">
    <w:name w:val="Strong"/>
    <w:basedOn w:val="DefaultParagraphFont"/>
    <w:uiPriority w:val="22"/>
    <w:qFormat/>
    <w:rsid w:val="00CC55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63386">
      <w:bodyDiv w:val="1"/>
      <w:marLeft w:val="0"/>
      <w:marRight w:val="0"/>
      <w:marTop w:val="0"/>
      <w:marBottom w:val="0"/>
      <w:divBdr>
        <w:top w:val="none" w:sz="0" w:space="0" w:color="auto"/>
        <w:left w:val="none" w:sz="0" w:space="0" w:color="auto"/>
        <w:bottom w:val="none" w:sz="0" w:space="0" w:color="auto"/>
        <w:right w:val="none" w:sz="0" w:space="0" w:color="auto"/>
      </w:divBdr>
    </w:div>
    <w:div w:id="1116676513">
      <w:bodyDiv w:val="1"/>
      <w:marLeft w:val="0"/>
      <w:marRight w:val="0"/>
      <w:marTop w:val="0"/>
      <w:marBottom w:val="0"/>
      <w:divBdr>
        <w:top w:val="none" w:sz="0" w:space="0" w:color="auto"/>
        <w:left w:val="none" w:sz="0" w:space="0" w:color="auto"/>
        <w:bottom w:val="none" w:sz="0" w:space="0" w:color="auto"/>
        <w:right w:val="none" w:sz="0" w:space="0" w:color="auto"/>
      </w:divBdr>
      <w:divsChild>
        <w:div w:id="1249578478">
          <w:marLeft w:val="0"/>
          <w:marRight w:val="0"/>
          <w:marTop w:val="0"/>
          <w:marBottom w:val="0"/>
          <w:divBdr>
            <w:top w:val="none" w:sz="0" w:space="0" w:color="auto"/>
            <w:left w:val="none" w:sz="0" w:space="0" w:color="auto"/>
            <w:bottom w:val="none" w:sz="0" w:space="0" w:color="auto"/>
            <w:right w:val="none" w:sz="0" w:space="0" w:color="auto"/>
          </w:divBdr>
          <w:divsChild>
            <w:div w:id="873352639">
              <w:marLeft w:val="0"/>
              <w:marRight w:val="0"/>
              <w:marTop w:val="375"/>
              <w:marBottom w:val="375"/>
              <w:divBdr>
                <w:top w:val="none" w:sz="0" w:space="0" w:color="auto"/>
                <w:left w:val="none" w:sz="0" w:space="0" w:color="auto"/>
                <w:bottom w:val="none" w:sz="0" w:space="0" w:color="auto"/>
                <w:right w:val="none" w:sz="0" w:space="0" w:color="auto"/>
              </w:divBdr>
              <w:divsChild>
                <w:div w:id="1219711213">
                  <w:marLeft w:val="0"/>
                  <w:marRight w:val="0"/>
                  <w:marTop w:val="0"/>
                  <w:marBottom w:val="0"/>
                  <w:divBdr>
                    <w:top w:val="none" w:sz="0" w:space="0" w:color="auto"/>
                    <w:left w:val="none" w:sz="0" w:space="0" w:color="auto"/>
                    <w:bottom w:val="none" w:sz="0" w:space="0" w:color="auto"/>
                    <w:right w:val="none" w:sz="0" w:space="0" w:color="auto"/>
                  </w:divBdr>
                  <w:divsChild>
                    <w:div w:id="1250772658">
                      <w:marLeft w:val="0"/>
                      <w:marRight w:val="0"/>
                      <w:marTop w:val="0"/>
                      <w:marBottom w:val="0"/>
                      <w:divBdr>
                        <w:top w:val="none" w:sz="0" w:space="0" w:color="auto"/>
                        <w:left w:val="none" w:sz="0" w:space="0" w:color="auto"/>
                        <w:bottom w:val="none" w:sz="0" w:space="0" w:color="auto"/>
                        <w:right w:val="none" w:sz="0" w:space="0" w:color="auto"/>
                      </w:divBdr>
                      <w:divsChild>
                        <w:div w:id="6618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270178">
      <w:bodyDiv w:val="1"/>
      <w:marLeft w:val="0"/>
      <w:marRight w:val="0"/>
      <w:marTop w:val="0"/>
      <w:marBottom w:val="0"/>
      <w:divBdr>
        <w:top w:val="none" w:sz="0" w:space="0" w:color="auto"/>
        <w:left w:val="none" w:sz="0" w:space="0" w:color="auto"/>
        <w:bottom w:val="none" w:sz="0" w:space="0" w:color="auto"/>
        <w:right w:val="none" w:sz="0" w:space="0" w:color="auto"/>
      </w:divBdr>
    </w:div>
    <w:div w:id="1878852065">
      <w:bodyDiv w:val="1"/>
      <w:marLeft w:val="0"/>
      <w:marRight w:val="0"/>
      <w:marTop w:val="0"/>
      <w:marBottom w:val="0"/>
      <w:divBdr>
        <w:top w:val="none" w:sz="0" w:space="0" w:color="auto"/>
        <w:left w:val="none" w:sz="0" w:space="0" w:color="auto"/>
        <w:bottom w:val="none" w:sz="0" w:space="0" w:color="auto"/>
        <w:right w:val="none" w:sz="0" w:space="0" w:color="auto"/>
      </w:divBdr>
    </w:div>
    <w:div w:id="196650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sherlock</dc:creator>
  <cp:keywords/>
  <dc:description/>
  <cp:lastModifiedBy>sherlock</cp:lastModifiedBy>
  <cp:revision>4</cp:revision>
  <dcterms:created xsi:type="dcterms:W3CDTF">2017-06-19T11:37:00Z</dcterms:created>
  <dcterms:modified xsi:type="dcterms:W3CDTF">2017-07-04T10:48:00Z</dcterms:modified>
</cp:coreProperties>
</file>