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949BE">
      <w:pPr>
        <w:pStyle w:val="7"/>
        <w:spacing w:line="256" w:lineRule="auto"/>
      </w:pPr>
      <w:r>
        <w:rPr>
          <w:b/>
          <w:sz w:val="24"/>
          <w:u w:val="single"/>
        </w:rPr>
        <w:t>Aim:</w:t>
      </w:r>
      <w:r>
        <w:rPr>
          <w:b/>
          <w:spacing w:val="72"/>
          <w:sz w:val="24"/>
        </w:rPr>
        <w:t xml:space="preserve"> </w:t>
      </w:r>
      <w:r>
        <w:rPr>
          <w:position w:val="2"/>
        </w:rPr>
        <w:t>To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design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implement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timing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event-generation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systems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 xml:space="preserve">using </w:t>
      </w:r>
      <w:r>
        <w:t>counters and frequency division techniques.</w:t>
      </w:r>
    </w:p>
    <w:p w14:paraId="55FA852C">
      <w:pPr>
        <w:pStyle w:val="2"/>
        <w:spacing w:before="303"/>
      </w:pPr>
      <w:r>
        <w:rPr>
          <w:u w:val="single"/>
        </w:rPr>
        <w:t>Software</w:t>
      </w:r>
      <w:r>
        <w:rPr>
          <w:spacing w:val="-2"/>
          <w:u w:val="single"/>
        </w:rPr>
        <w:t xml:space="preserve"> required:</w:t>
      </w:r>
    </w:p>
    <w:p w14:paraId="389AB98E">
      <w:pPr>
        <w:spacing w:before="237" w:line="537" w:lineRule="auto"/>
        <w:ind w:left="514" w:right="8711" w:firstLine="0"/>
        <w:jc w:val="left"/>
        <w:rPr>
          <w:b/>
          <w:sz w:val="24"/>
        </w:rPr>
      </w:pPr>
      <w:r>
        <w:rPr>
          <w:b/>
          <w:sz w:val="24"/>
        </w:rPr>
        <w:t>Vivado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Simulator </w:t>
      </w:r>
      <w:bookmarkStart w:id="0" w:name="_GoBack"/>
      <w:bookmarkEnd w:id="0"/>
      <w:r>
        <w:rPr>
          <w:b/>
          <w:spacing w:val="-2"/>
          <w:sz w:val="24"/>
          <w:u w:val="single"/>
        </w:rPr>
        <w:t>Theory:</w:t>
      </w:r>
    </w:p>
    <w:p w14:paraId="03526CB5">
      <w:pPr>
        <w:pStyle w:val="5"/>
        <w:spacing w:line="251" w:lineRule="exact"/>
        <w:ind w:left="514"/>
      </w:pPr>
      <w:r>
        <w:t>A</w:t>
      </w:r>
      <w:r>
        <w:rPr>
          <w:spacing w:val="-2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sequential</w:t>
      </w:r>
      <w:r>
        <w:rPr>
          <w:spacing w:val="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counts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clock</w:t>
      </w:r>
      <w:r>
        <w:rPr>
          <w:spacing w:val="-1"/>
        </w:rPr>
        <w:t xml:space="preserve"> </w:t>
      </w:r>
      <w:r>
        <w:t>pulses</w:t>
      </w:r>
      <w:r>
        <w:rPr>
          <w:spacing w:val="-2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input.</w:t>
      </w:r>
      <w:r>
        <w:rPr>
          <w:spacing w:val="-1"/>
        </w:rPr>
        <w:t xml:space="preserve"> </w:t>
      </w:r>
      <w:r>
        <w:rPr>
          <w:spacing w:val="-2"/>
        </w:rPr>
        <w:t>Counters</w:t>
      </w:r>
    </w:p>
    <w:p w14:paraId="1D7D5437">
      <w:pPr>
        <w:pStyle w:val="5"/>
        <w:ind w:left="514"/>
      </w:pPr>
      <w:r>
        <w:t>are</w:t>
      </w:r>
      <w:r>
        <w:rPr>
          <w:spacing w:val="-5"/>
        </w:rPr>
        <w:t xml:space="preserve"> </w:t>
      </w:r>
      <w:r>
        <w:t>widely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timing,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generation,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measurement,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applications.</w:t>
      </w:r>
    </w:p>
    <w:p w14:paraId="1D5DA914">
      <w:pPr>
        <w:pStyle w:val="5"/>
        <w:ind w:left="514" w:right="37"/>
      </w:pPr>
      <w:r>
        <w:t>A</w:t>
      </w:r>
      <w:r>
        <w:rPr>
          <w:spacing w:val="-4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flip-flops</w:t>
      </w:r>
      <w:r>
        <w:rPr>
          <w:spacing w:val="-4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clock signal. In a binary up-counter, the count increases by one for every active clock edge.</w:t>
      </w:r>
    </w:p>
    <w:p w14:paraId="4135377F">
      <w:pPr>
        <w:pStyle w:val="5"/>
        <w:spacing w:line="266" w:lineRule="exact"/>
        <w:ind w:left="514"/>
      </w:pP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N-bit</w:t>
      </w:r>
      <w:r>
        <w:rPr>
          <w:spacing w:val="-1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counter,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counter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represent:</w:t>
      </w:r>
    </w:p>
    <w:p w14:paraId="7449F6A0">
      <w:pPr>
        <w:spacing w:before="36" w:line="158" w:lineRule="auto"/>
        <w:ind w:left="1212" w:right="709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position w:val="-8"/>
          <w:sz w:val="24"/>
        </w:rPr>
        <w:t>2</w:t>
      </w:r>
      <w:r>
        <w:rPr>
          <w:rFonts w:ascii="Cambria Math" w:eastAsia="Cambria Math"/>
          <w:spacing w:val="-5"/>
          <w:sz w:val="17"/>
        </w:rPr>
        <w:t>𝑁</w:t>
      </w:r>
    </w:p>
    <w:p w14:paraId="69BAE428">
      <w:pPr>
        <w:pStyle w:val="5"/>
        <w:spacing w:before="121"/>
        <w:rPr>
          <w:rFonts w:ascii="Cambria Math"/>
          <w:sz w:val="17"/>
        </w:rPr>
      </w:pPr>
    </w:p>
    <w:p w14:paraId="7E4032AD">
      <w:pPr>
        <w:pStyle w:val="5"/>
        <w:ind w:left="514"/>
      </w:pPr>
      <w:r>
        <w:t>different</w:t>
      </w:r>
      <w:r>
        <w:rPr>
          <w:spacing w:val="-4"/>
        </w:rPr>
        <w:t xml:space="preserve"> </w:t>
      </w:r>
      <w:r>
        <w:rPr>
          <w:spacing w:val="-2"/>
        </w:rPr>
        <w:t>states.</w:t>
      </w:r>
    </w:p>
    <w:p w14:paraId="17BE8EAC">
      <w:pPr>
        <w:pStyle w:val="5"/>
        <w:spacing w:before="1"/>
        <w:ind w:left="514"/>
      </w:pPr>
      <w:r>
        <w:t>For</w:t>
      </w:r>
      <w:r>
        <w:rPr>
          <w:spacing w:val="-1"/>
        </w:rPr>
        <w:t xml:space="preserve"> </w:t>
      </w:r>
      <w:r>
        <w:t>example, a</w:t>
      </w:r>
      <w:r>
        <w:rPr>
          <w:spacing w:val="-2"/>
        </w:rPr>
        <w:t xml:space="preserve"> </w:t>
      </w:r>
      <w:r>
        <w:t>4-bit counter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 xml:space="preserve">possible </w:t>
      </w:r>
      <w:r>
        <w:rPr>
          <w:spacing w:val="-2"/>
        </w:rPr>
        <w:t>states:</w:t>
      </w:r>
    </w:p>
    <w:p w14:paraId="22B29B24">
      <w:pPr>
        <w:pStyle w:val="5"/>
        <w:ind w:left="1212" w:right="699"/>
        <w:jc w:val="center"/>
        <w:rPr>
          <w:rFonts w:ascii="Cambria Math" w:hAnsi="Cambria Math"/>
        </w:rPr>
      </w:pPr>
      <w:r>
        <w:rPr>
          <w:rFonts w:ascii="Cambria Math" w:hAnsi="Cambria Math"/>
        </w:rPr>
        <w:t>0000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0001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0010</w:t>
      </w:r>
      <w:r>
        <w:rPr>
          <w:rFonts w:ascii="Cambria Math" w:hAnsi="Cambria Math"/>
          <w:spacing w:val="17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⋯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  <w:spacing w:val="-4"/>
        </w:rPr>
        <w:t>1111</w:t>
      </w:r>
    </w:p>
    <w:p w14:paraId="23991C74">
      <w:pPr>
        <w:pStyle w:val="5"/>
        <w:spacing w:before="275"/>
        <w:ind w:left="514"/>
        <w:jc w:val="both"/>
      </w:pPr>
      <w:r>
        <w:t>After</w:t>
      </w:r>
      <w:r>
        <w:rPr>
          <w:spacing w:val="-4"/>
        </w:rPr>
        <w:t xml:space="preserve"> </w:t>
      </w:r>
      <w:r>
        <w:t>reaching</w:t>
      </w:r>
      <w:r>
        <w:rPr>
          <w:spacing w:val="-1"/>
        </w:rPr>
        <w:t xml:space="preserve"> </w:t>
      </w:r>
      <w:r>
        <w:t>1111,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0000.</w:t>
      </w:r>
    </w:p>
    <w:p w14:paraId="7EE2A907">
      <w:pPr>
        <w:pStyle w:val="5"/>
        <w:ind w:left="514" w:right="633"/>
        <w:jc w:val="both"/>
      </w:pPr>
      <w:r>
        <w:t>A</w:t>
      </w:r>
      <w:r>
        <w:rPr>
          <w:spacing w:val="-2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divider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circuit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lower-frequency</w:t>
      </w:r>
      <w:r>
        <w:rPr>
          <w:spacing w:val="-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higher-frequency</w:t>
      </w:r>
      <w:r>
        <w:rPr>
          <w:spacing w:val="-1"/>
        </w:rPr>
        <w:t xml:space="preserve"> </w:t>
      </w:r>
      <w:r>
        <w:t>clock. Counters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generating</w:t>
      </w:r>
      <w:r>
        <w:rPr>
          <w:spacing w:val="-3"/>
        </w:rPr>
        <w:t xml:space="preserve"> </w:t>
      </w:r>
      <w:r>
        <w:t>a toggle signal after a specific number of clock cycles.</w:t>
      </w:r>
    </w:p>
    <w:p w14:paraId="3C7633C7">
      <w:pPr>
        <w:pStyle w:val="5"/>
        <w:spacing w:before="1" w:line="247" w:lineRule="auto"/>
        <w:ind w:left="514" w:right="1020"/>
        <w:jc w:val="both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clock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vertAlign w:val="subscript"/>
        </w:rPr>
        <w:t>𝑖𝑛</w:t>
      </w:r>
      <w:r>
        <w:rPr>
          <w:vertAlign w:val="baseline"/>
        </w:rPr>
        <w:t>,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frequency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of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a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counter</w:t>
      </w:r>
      <w:r>
        <w:rPr>
          <w:spacing w:val="-4"/>
          <w:vertAlign w:val="baseline"/>
        </w:rPr>
        <w:t xml:space="preserve"> </w:t>
      </w:r>
      <w:r>
        <w:rPr>
          <w:vertAlign w:val="baseline"/>
        </w:rPr>
        <w:t>output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bit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can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be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lower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than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 xml:space="preserve">input frequency. For a binary counter, the 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vertAlign w:val="superscript"/>
        </w:rPr>
        <w:t>𝑡ℎ</w:t>
      </w:r>
      <w:r>
        <w:rPr>
          <w:vertAlign w:val="baseline"/>
        </w:rPr>
        <w:t>bit divides the input frequency approximately by:</w:t>
      </w:r>
    </w:p>
    <w:p w14:paraId="1F489DC0">
      <w:pPr>
        <w:spacing w:before="0" w:line="212" w:lineRule="exact"/>
        <w:ind w:left="1212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position w:val="5"/>
          <w:sz w:val="24"/>
        </w:rPr>
        <w:t>𝑓</w:t>
      </w:r>
      <w:r>
        <w:rPr>
          <w:rFonts w:ascii="Cambria Math" w:eastAsia="Cambria Math"/>
          <w:spacing w:val="-5"/>
          <w:w w:val="110"/>
          <w:sz w:val="17"/>
        </w:rPr>
        <w:t>𝑖𝑛</w:t>
      </w:r>
    </w:p>
    <w:p w14:paraId="41CD1512">
      <w:pPr>
        <w:spacing w:before="0" w:line="220" w:lineRule="auto"/>
        <w:ind w:left="1212" w:right="706" w:firstLine="0"/>
        <w:jc w:val="center"/>
        <w:rPr>
          <w:rFonts w:ascii="Cambria Math" w:eastAsia="Cambria Math"/>
          <w:position w:val="-3"/>
          <w:sz w:val="17"/>
        </w:rPr>
      </w:pPr>
      <w:r>
        <w:rPr>
          <w:rFonts w:ascii="Cambria Math" w:eastAsia="Cambria Math"/>
          <w:position w:val="-3"/>
          <w:sz w:val="1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4104640</wp:posOffset>
                </wp:positionH>
                <wp:positionV relativeFrom="paragraph">
                  <wp:posOffset>54610</wp:posOffset>
                </wp:positionV>
                <wp:extent cx="303530" cy="107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0795">
                              <a:moveTo>
                                <a:pt x="30327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03275" y="10667"/>
                              </a:lnTo>
                              <a:lnTo>
                                <a:pt x="303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23.2pt;margin-top:4.3pt;height:0.85pt;width:23.9pt;mso-position-horizontal-relative:page;z-index:-251654144;mso-width-relative:page;mso-height-relative:page;" fillcolor="#000000" filled="t" stroked="f" coordsize="303530,10795" o:gfxdata="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cCR3TUAAAA&#10;CAEAAA8AAAAAAAAAAQAgAAAAIgAAAGRycy9kb3ducmV2LnhtbFBLAQIUABQAAAAIAIdO4kAtCxFS&#10;IQIAANsEAAAOAAAAAAAAAAEAIAAAACMBAABkcnMvZTJvRG9jLnhtbFBLBQYAAAAABgAGAFkBAAC2&#10;BQAAAAA=&#10;" path="m303275,0l0,0,0,10667,303275,10667,30327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eastAsia="Cambria Math"/>
          <w:w w:val="105"/>
          <w:position w:val="5"/>
          <w:sz w:val="24"/>
        </w:rPr>
        <w:t>𝑓</w:t>
      </w:r>
      <w:r>
        <w:rPr>
          <w:rFonts w:ascii="Cambria Math" w:eastAsia="Cambria Math"/>
          <w:w w:val="105"/>
          <w:sz w:val="17"/>
        </w:rPr>
        <w:t>𝑜𝑢𝑡</w:t>
      </w:r>
      <w:r>
        <w:rPr>
          <w:rFonts w:ascii="Cambria Math" w:eastAsia="Cambria Math"/>
          <w:spacing w:val="19"/>
          <w:w w:val="105"/>
          <w:sz w:val="17"/>
        </w:rPr>
        <w:t xml:space="preserve"> </w:t>
      </w:r>
      <w:r>
        <w:rPr>
          <w:rFonts w:ascii="Cambria Math" w:eastAsia="Cambria Math"/>
          <w:w w:val="105"/>
          <w:position w:val="5"/>
          <w:sz w:val="24"/>
        </w:rPr>
        <w:t>=</w:t>
      </w:r>
      <w:r>
        <w:rPr>
          <w:rFonts w:ascii="Cambria Math" w:eastAsia="Cambria Math"/>
          <w:spacing w:val="-6"/>
          <w:w w:val="105"/>
          <w:position w:val="5"/>
          <w:sz w:val="24"/>
        </w:rPr>
        <w:t xml:space="preserve"> </w:t>
      </w:r>
      <w:r>
        <w:rPr>
          <w:rFonts w:ascii="Cambria Math" w:eastAsia="Cambria Math"/>
          <w:spacing w:val="-4"/>
          <w:w w:val="105"/>
          <w:position w:val="-10"/>
          <w:sz w:val="24"/>
        </w:rPr>
        <w:t>2</w:t>
      </w:r>
      <w:r>
        <w:rPr>
          <w:rFonts w:ascii="Cambria Math" w:eastAsia="Cambria Math"/>
          <w:spacing w:val="-4"/>
          <w:w w:val="105"/>
          <w:position w:val="-3"/>
          <w:sz w:val="17"/>
        </w:rPr>
        <w:t>𝑛+1</w:t>
      </w:r>
    </w:p>
    <w:p w14:paraId="4D027DD6">
      <w:pPr>
        <w:pStyle w:val="5"/>
        <w:spacing w:before="181"/>
        <w:ind w:left="514" w:right="37"/>
      </w:pPr>
      <w:r>
        <w:t>Frequency</w:t>
      </w:r>
      <w:r>
        <w:rPr>
          <w:spacing w:val="-3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event-generation</w:t>
      </w:r>
      <w:r>
        <w:rPr>
          <w:spacing w:val="-3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clock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produce slower timing signals.</w:t>
      </w:r>
    </w:p>
    <w:p w14:paraId="18C48E6B">
      <w:pPr>
        <w:pStyle w:val="5"/>
        <w:ind w:left="514" w:right="37"/>
      </w:pPr>
      <w:r>
        <w:t>The</w:t>
      </w:r>
      <w:r>
        <w:rPr>
          <w:spacing w:val="-5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divider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 simulation</w:t>
      </w:r>
      <w:r>
        <w:rPr>
          <w:spacing w:val="-3"/>
        </w:rPr>
        <w:t xml:space="preserve"> </w:t>
      </w:r>
      <w:r>
        <w:t>waveform,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 clock, counter output, and divided-frequency signal are observed.</w:t>
      </w:r>
    </w:p>
    <w:p w14:paraId="5E5F540C">
      <w:pPr>
        <w:pStyle w:val="5"/>
      </w:pPr>
    </w:p>
    <w:p w14:paraId="740CEF6D">
      <w:pPr>
        <w:pStyle w:val="5"/>
        <w:spacing w:before="21"/>
      </w:pPr>
    </w:p>
    <w:p w14:paraId="385E7A49">
      <w:pPr>
        <w:pStyle w:val="2"/>
        <w:ind w:left="425"/>
        <w:jc w:val="both"/>
      </w:pPr>
      <w:r>
        <w:t>Block</w:t>
      </w:r>
      <w:r>
        <w:rPr>
          <w:spacing w:val="-2"/>
        </w:rPr>
        <w:t xml:space="preserve"> diagram:</w:t>
      </w:r>
    </w:p>
    <w:p w14:paraId="0491E2FB">
      <w:pPr>
        <w:spacing w:line="240" w:lineRule="auto"/>
        <w:ind w:left="4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09165" cy="18288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3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085A">
      <w:pPr>
        <w:spacing w:after="0" w:line="240" w:lineRule="auto"/>
        <w:rPr>
          <w:sz w:val="20"/>
        </w:rPr>
        <w:sectPr>
          <w:headerReference r:id="rId5" w:type="default"/>
          <w:type w:val="continuous"/>
          <w:pgSz w:w="11900" w:h="16850"/>
          <w:pgMar w:top="2860" w:right="283" w:bottom="280" w:left="566" w:header="725" w:footer="0" w:gutter="0"/>
          <w:pgNumType w:start="1"/>
          <w:cols w:space="720" w:num="1"/>
        </w:sectPr>
      </w:pPr>
    </w:p>
    <w:p w14:paraId="39619C45">
      <w:pPr>
        <w:pStyle w:val="5"/>
        <w:spacing w:before="265"/>
        <w:rPr>
          <w:b/>
        </w:rPr>
      </w:pPr>
    </w:p>
    <w:p w14:paraId="62D1ED9F">
      <w:pPr>
        <w:pStyle w:val="5"/>
        <w:ind w:left="425" w:right="37"/>
      </w:pP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clock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frequency-divider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slower</w:t>
      </w:r>
      <w:r>
        <w:rPr>
          <w:spacing w:val="-3"/>
        </w:rPr>
        <w:t xml:space="preserve"> </w:t>
      </w:r>
      <w:r>
        <w:t>clock/timing</w:t>
      </w:r>
      <w:r>
        <w:rPr>
          <w:spacing w:val="-3"/>
        </w:rPr>
        <w:t xml:space="preserve"> </w:t>
      </w:r>
      <w:r>
        <w:t>signal.</w:t>
      </w:r>
      <w:r>
        <w:rPr>
          <w:spacing w:val="-3"/>
        </w:rPr>
        <w:t xml:space="preserve"> </w:t>
      </w:r>
      <w:r>
        <w:t>This signal is then used by the counter to generate the required count sequence and timing/event outputs.</w:t>
      </w:r>
    </w:p>
    <w:p w14:paraId="6A45F181">
      <w:pPr>
        <w:pStyle w:val="5"/>
        <w:spacing w:before="59"/>
        <w:rPr>
          <w:sz w:val="20"/>
        </w:rPr>
      </w:pPr>
    </w:p>
    <w:tbl>
      <w:tblPr>
        <w:tblStyle w:val="4"/>
        <w:tblW w:w="0" w:type="auto"/>
        <w:tblInd w:w="3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1"/>
        <w:gridCol w:w="590"/>
        <w:gridCol w:w="652"/>
        <w:gridCol w:w="651"/>
        <w:gridCol w:w="651"/>
        <w:gridCol w:w="1763"/>
      </w:tblGrid>
      <w:tr w14:paraId="29E2B69E">
        <w:trPr>
          <w:trHeight w:val="293" w:hRule="atLeast"/>
        </w:trPr>
        <w:tc>
          <w:tcPr>
            <w:tcW w:w="1491" w:type="dxa"/>
          </w:tcPr>
          <w:p w14:paraId="151E01CA">
            <w:pPr>
              <w:pStyle w:val="10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Truth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Table:</w:t>
            </w:r>
          </w:p>
        </w:tc>
        <w:tc>
          <w:tcPr>
            <w:tcW w:w="4307" w:type="dxa"/>
            <w:gridSpan w:val="5"/>
          </w:tcPr>
          <w:p w14:paraId="450114C1">
            <w:pPr>
              <w:pStyle w:val="10"/>
              <w:spacing w:before="0"/>
              <w:ind w:left="0"/>
              <w:rPr>
                <w:sz w:val="22"/>
              </w:rPr>
            </w:pPr>
          </w:p>
        </w:tc>
      </w:tr>
      <w:tr w14:paraId="32C29853">
        <w:trPr>
          <w:trHeight w:val="329" w:hRule="atLeast"/>
        </w:trPr>
        <w:tc>
          <w:tcPr>
            <w:tcW w:w="1491" w:type="dxa"/>
          </w:tcPr>
          <w:p w14:paraId="1CF439D0">
            <w:pPr>
              <w:pStyle w:val="10"/>
              <w:spacing w:before="1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Clock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Pulse</w:t>
            </w:r>
          </w:p>
        </w:tc>
        <w:tc>
          <w:tcPr>
            <w:tcW w:w="590" w:type="dxa"/>
          </w:tcPr>
          <w:p w14:paraId="76E162F0">
            <w:pPr>
              <w:pStyle w:val="10"/>
              <w:spacing w:before="17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Q3</w:t>
            </w:r>
          </w:p>
        </w:tc>
        <w:tc>
          <w:tcPr>
            <w:tcW w:w="652" w:type="dxa"/>
          </w:tcPr>
          <w:p w14:paraId="30F47F76">
            <w:pPr>
              <w:pStyle w:val="10"/>
              <w:spacing w:before="17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Q2</w:t>
            </w:r>
          </w:p>
        </w:tc>
        <w:tc>
          <w:tcPr>
            <w:tcW w:w="651" w:type="dxa"/>
          </w:tcPr>
          <w:p w14:paraId="27DA3F03">
            <w:pPr>
              <w:pStyle w:val="10"/>
              <w:spacing w:before="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Q1</w:t>
            </w:r>
          </w:p>
        </w:tc>
        <w:tc>
          <w:tcPr>
            <w:tcW w:w="651" w:type="dxa"/>
          </w:tcPr>
          <w:p w14:paraId="7FCE1283">
            <w:pPr>
              <w:pStyle w:val="10"/>
              <w:spacing w:before="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Q0</w:t>
            </w:r>
          </w:p>
        </w:tc>
        <w:tc>
          <w:tcPr>
            <w:tcW w:w="1763" w:type="dxa"/>
          </w:tcPr>
          <w:p w14:paraId="7EF15292">
            <w:pPr>
              <w:pStyle w:val="10"/>
              <w:spacing w:before="17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Decimal</w:t>
            </w:r>
            <w:r>
              <w:rPr>
                <w:b/>
                <w:spacing w:val="-2"/>
                <w:sz w:val="24"/>
              </w:rPr>
              <w:t xml:space="preserve"> Count</w:t>
            </w:r>
          </w:p>
        </w:tc>
      </w:tr>
      <w:tr w14:paraId="18A2B35F">
        <w:trPr>
          <w:trHeight w:val="337" w:hRule="atLeast"/>
        </w:trPr>
        <w:tc>
          <w:tcPr>
            <w:tcW w:w="1491" w:type="dxa"/>
          </w:tcPr>
          <w:p w14:paraId="1C3ABF73">
            <w:pPr>
              <w:pStyle w:val="1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590" w:type="dxa"/>
          </w:tcPr>
          <w:p w14:paraId="7BFC7A9F">
            <w:pPr>
              <w:pStyle w:val="10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2" w:type="dxa"/>
          </w:tcPr>
          <w:p w14:paraId="25E23653">
            <w:pPr>
              <w:pStyle w:val="10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00E0BF2F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01052A46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63" w:type="dxa"/>
          </w:tcPr>
          <w:p w14:paraId="3D8CEA38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2031E633">
        <w:trPr>
          <w:trHeight w:val="337" w:hRule="atLeast"/>
        </w:trPr>
        <w:tc>
          <w:tcPr>
            <w:tcW w:w="1491" w:type="dxa"/>
          </w:tcPr>
          <w:p w14:paraId="01907EAE">
            <w:pPr>
              <w:pStyle w:val="10"/>
              <w:spacing w:before="26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90" w:type="dxa"/>
          </w:tcPr>
          <w:p w14:paraId="56600248">
            <w:pPr>
              <w:pStyle w:val="10"/>
              <w:spacing w:before="26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2" w:type="dxa"/>
          </w:tcPr>
          <w:p w14:paraId="4754DA48">
            <w:pPr>
              <w:pStyle w:val="10"/>
              <w:spacing w:before="26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4A178E82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7324ACF7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763" w:type="dxa"/>
          </w:tcPr>
          <w:p w14:paraId="6E5C7ED4">
            <w:pPr>
              <w:pStyle w:val="10"/>
              <w:spacing w:before="26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14:paraId="70E3D19A">
        <w:trPr>
          <w:trHeight w:val="337" w:hRule="atLeast"/>
        </w:trPr>
        <w:tc>
          <w:tcPr>
            <w:tcW w:w="1491" w:type="dxa"/>
          </w:tcPr>
          <w:p w14:paraId="44D7EDDA">
            <w:pPr>
              <w:pStyle w:val="1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90" w:type="dxa"/>
          </w:tcPr>
          <w:p w14:paraId="1E859E1A">
            <w:pPr>
              <w:pStyle w:val="10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2" w:type="dxa"/>
          </w:tcPr>
          <w:p w14:paraId="5EB8EFF2">
            <w:pPr>
              <w:pStyle w:val="10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1B327E50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5EAA767A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63" w:type="dxa"/>
          </w:tcPr>
          <w:p w14:paraId="2ACFD0DC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14:paraId="1F0F64AA">
        <w:trPr>
          <w:trHeight w:val="337" w:hRule="atLeast"/>
        </w:trPr>
        <w:tc>
          <w:tcPr>
            <w:tcW w:w="1491" w:type="dxa"/>
          </w:tcPr>
          <w:p w14:paraId="108599C6">
            <w:pPr>
              <w:pStyle w:val="10"/>
              <w:spacing w:before="26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90" w:type="dxa"/>
          </w:tcPr>
          <w:p w14:paraId="022D2FCF">
            <w:pPr>
              <w:pStyle w:val="10"/>
              <w:spacing w:before="26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2" w:type="dxa"/>
          </w:tcPr>
          <w:p w14:paraId="55E3E415">
            <w:pPr>
              <w:pStyle w:val="10"/>
              <w:spacing w:before="26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21C23985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50BB644E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763" w:type="dxa"/>
          </w:tcPr>
          <w:p w14:paraId="679878E9">
            <w:pPr>
              <w:pStyle w:val="10"/>
              <w:spacing w:before="26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70BCEAF0">
        <w:trPr>
          <w:trHeight w:val="335" w:hRule="atLeast"/>
        </w:trPr>
        <w:tc>
          <w:tcPr>
            <w:tcW w:w="1491" w:type="dxa"/>
          </w:tcPr>
          <w:p w14:paraId="4D4CBB8D">
            <w:pPr>
              <w:pStyle w:val="1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90" w:type="dxa"/>
          </w:tcPr>
          <w:p w14:paraId="62604AD1">
            <w:pPr>
              <w:pStyle w:val="10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2" w:type="dxa"/>
          </w:tcPr>
          <w:p w14:paraId="7295A77B">
            <w:pPr>
              <w:pStyle w:val="10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4679AC90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563DFF2E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63" w:type="dxa"/>
          </w:tcPr>
          <w:p w14:paraId="5A217192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14:paraId="0AC8160E">
        <w:trPr>
          <w:trHeight w:val="337" w:hRule="atLeast"/>
        </w:trPr>
        <w:tc>
          <w:tcPr>
            <w:tcW w:w="1491" w:type="dxa"/>
          </w:tcPr>
          <w:p w14:paraId="793296C3">
            <w:pPr>
              <w:pStyle w:val="1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90" w:type="dxa"/>
          </w:tcPr>
          <w:p w14:paraId="534D5255">
            <w:pPr>
              <w:pStyle w:val="10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2" w:type="dxa"/>
          </w:tcPr>
          <w:p w14:paraId="6CBE7ABD">
            <w:pPr>
              <w:pStyle w:val="10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34994EFC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49EFC9AC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763" w:type="dxa"/>
          </w:tcPr>
          <w:p w14:paraId="238DDCB8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14:paraId="1FDF84A3">
        <w:trPr>
          <w:trHeight w:val="337" w:hRule="atLeast"/>
        </w:trPr>
        <w:tc>
          <w:tcPr>
            <w:tcW w:w="1491" w:type="dxa"/>
          </w:tcPr>
          <w:p w14:paraId="1ECB2E74">
            <w:pPr>
              <w:pStyle w:val="10"/>
              <w:spacing w:before="26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90" w:type="dxa"/>
          </w:tcPr>
          <w:p w14:paraId="21EE0DFC">
            <w:pPr>
              <w:pStyle w:val="10"/>
              <w:spacing w:before="26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2" w:type="dxa"/>
          </w:tcPr>
          <w:p w14:paraId="31CD30AB">
            <w:pPr>
              <w:pStyle w:val="10"/>
              <w:spacing w:before="26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79F3FD6A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7E6DD313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63" w:type="dxa"/>
          </w:tcPr>
          <w:p w14:paraId="2CF2B4A7">
            <w:pPr>
              <w:pStyle w:val="10"/>
              <w:spacing w:before="26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14:paraId="637B6236">
        <w:trPr>
          <w:trHeight w:val="337" w:hRule="atLeast"/>
        </w:trPr>
        <w:tc>
          <w:tcPr>
            <w:tcW w:w="1491" w:type="dxa"/>
          </w:tcPr>
          <w:p w14:paraId="3B0BC348">
            <w:pPr>
              <w:pStyle w:val="1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90" w:type="dxa"/>
          </w:tcPr>
          <w:p w14:paraId="764E89F0">
            <w:pPr>
              <w:pStyle w:val="10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2" w:type="dxa"/>
          </w:tcPr>
          <w:p w14:paraId="2EE0BBFC">
            <w:pPr>
              <w:pStyle w:val="10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2E1C1994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03E284BA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763" w:type="dxa"/>
          </w:tcPr>
          <w:p w14:paraId="26A2EF86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 w14:paraId="2FECDDD7">
        <w:trPr>
          <w:trHeight w:val="337" w:hRule="atLeast"/>
        </w:trPr>
        <w:tc>
          <w:tcPr>
            <w:tcW w:w="1491" w:type="dxa"/>
          </w:tcPr>
          <w:p w14:paraId="30011069">
            <w:pPr>
              <w:pStyle w:val="10"/>
              <w:spacing w:before="26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90" w:type="dxa"/>
          </w:tcPr>
          <w:p w14:paraId="5BF64D11">
            <w:pPr>
              <w:pStyle w:val="10"/>
              <w:spacing w:before="26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2" w:type="dxa"/>
          </w:tcPr>
          <w:p w14:paraId="43C734C8">
            <w:pPr>
              <w:pStyle w:val="10"/>
              <w:spacing w:before="26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153A3631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1D6E7CAC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63" w:type="dxa"/>
          </w:tcPr>
          <w:p w14:paraId="2AE0A709">
            <w:pPr>
              <w:pStyle w:val="10"/>
              <w:spacing w:before="26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14:paraId="0AC3F8EE">
        <w:trPr>
          <w:trHeight w:val="337" w:hRule="atLeast"/>
        </w:trPr>
        <w:tc>
          <w:tcPr>
            <w:tcW w:w="1491" w:type="dxa"/>
          </w:tcPr>
          <w:p w14:paraId="00D48C79">
            <w:pPr>
              <w:pStyle w:val="1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590" w:type="dxa"/>
          </w:tcPr>
          <w:p w14:paraId="36BE43EF">
            <w:pPr>
              <w:pStyle w:val="10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2" w:type="dxa"/>
          </w:tcPr>
          <w:p w14:paraId="50AB9125">
            <w:pPr>
              <w:pStyle w:val="10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5CDDA220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3D30353F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763" w:type="dxa"/>
          </w:tcPr>
          <w:p w14:paraId="3DAEBE0B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 w14:paraId="6DD3121B">
        <w:trPr>
          <w:trHeight w:val="337" w:hRule="atLeast"/>
        </w:trPr>
        <w:tc>
          <w:tcPr>
            <w:tcW w:w="1491" w:type="dxa"/>
          </w:tcPr>
          <w:p w14:paraId="3898ED5F">
            <w:pPr>
              <w:pStyle w:val="10"/>
              <w:spacing w:before="26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90" w:type="dxa"/>
          </w:tcPr>
          <w:p w14:paraId="05E24309">
            <w:pPr>
              <w:pStyle w:val="10"/>
              <w:spacing w:before="26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2" w:type="dxa"/>
          </w:tcPr>
          <w:p w14:paraId="1601E9CE">
            <w:pPr>
              <w:pStyle w:val="10"/>
              <w:spacing w:before="26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34827EEC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5E4BD54D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63" w:type="dxa"/>
          </w:tcPr>
          <w:p w14:paraId="6594FD3F">
            <w:pPr>
              <w:pStyle w:val="10"/>
              <w:spacing w:before="26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14:paraId="223BBE03">
        <w:trPr>
          <w:trHeight w:val="335" w:hRule="atLeast"/>
        </w:trPr>
        <w:tc>
          <w:tcPr>
            <w:tcW w:w="1491" w:type="dxa"/>
          </w:tcPr>
          <w:p w14:paraId="0770D40B">
            <w:pPr>
              <w:pStyle w:val="10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590" w:type="dxa"/>
          </w:tcPr>
          <w:p w14:paraId="32A49F0F">
            <w:pPr>
              <w:pStyle w:val="10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2" w:type="dxa"/>
          </w:tcPr>
          <w:p w14:paraId="59553236">
            <w:pPr>
              <w:pStyle w:val="10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1E49166A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726AAD41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763" w:type="dxa"/>
          </w:tcPr>
          <w:p w14:paraId="32C75F84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 w14:paraId="7786E6FD">
        <w:trPr>
          <w:trHeight w:val="337" w:hRule="atLeast"/>
        </w:trPr>
        <w:tc>
          <w:tcPr>
            <w:tcW w:w="1491" w:type="dxa"/>
          </w:tcPr>
          <w:p w14:paraId="3BF5BF4E">
            <w:pPr>
              <w:pStyle w:val="10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590" w:type="dxa"/>
          </w:tcPr>
          <w:p w14:paraId="7CB56113">
            <w:pPr>
              <w:pStyle w:val="10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2" w:type="dxa"/>
          </w:tcPr>
          <w:p w14:paraId="26375F81">
            <w:pPr>
              <w:pStyle w:val="10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0AB81F79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4433CC3A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63" w:type="dxa"/>
          </w:tcPr>
          <w:p w14:paraId="1BB222A0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 w14:paraId="78A8D3F9">
        <w:trPr>
          <w:trHeight w:val="337" w:hRule="atLeast"/>
        </w:trPr>
        <w:tc>
          <w:tcPr>
            <w:tcW w:w="1491" w:type="dxa"/>
          </w:tcPr>
          <w:p w14:paraId="5250E503">
            <w:pPr>
              <w:pStyle w:val="10"/>
              <w:spacing w:before="26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590" w:type="dxa"/>
          </w:tcPr>
          <w:p w14:paraId="18210737">
            <w:pPr>
              <w:pStyle w:val="10"/>
              <w:spacing w:before="26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2" w:type="dxa"/>
          </w:tcPr>
          <w:p w14:paraId="317A20BA">
            <w:pPr>
              <w:pStyle w:val="10"/>
              <w:spacing w:before="26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1A58B413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17CEEBCD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763" w:type="dxa"/>
          </w:tcPr>
          <w:p w14:paraId="56AAB4A4">
            <w:pPr>
              <w:pStyle w:val="10"/>
              <w:spacing w:before="26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 w14:paraId="2B8E6F05">
        <w:trPr>
          <w:trHeight w:val="337" w:hRule="atLeast"/>
        </w:trPr>
        <w:tc>
          <w:tcPr>
            <w:tcW w:w="1491" w:type="dxa"/>
          </w:tcPr>
          <w:p w14:paraId="6619898A">
            <w:pPr>
              <w:pStyle w:val="10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590" w:type="dxa"/>
          </w:tcPr>
          <w:p w14:paraId="579CE258">
            <w:pPr>
              <w:pStyle w:val="10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2" w:type="dxa"/>
          </w:tcPr>
          <w:p w14:paraId="2EDC7A40">
            <w:pPr>
              <w:pStyle w:val="10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5A3B1FF1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5F984942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63" w:type="dxa"/>
          </w:tcPr>
          <w:p w14:paraId="77FFBF86">
            <w:pPr>
              <w:pStyle w:val="10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 w14:paraId="54326950">
        <w:trPr>
          <w:trHeight w:val="337" w:hRule="atLeast"/>
        </w:trPr>
        <w:tc>
          <w:tcPr>
            <w:tcW w:w="1491" w:type="dxa"/>
          </w:tcPr>
          <w:p w14:paraId="163A6554">
            <w:pPr>
              <w:pStyle w:val="10"/>
              <w:spacing w:before="26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590" w:type="dxa"/>
          </w:tcPr>
          <w:p w14:paraId="4F557B16">
            <w:pPr>
              <w:pStyle w:val="10"/>
              <w:spacing w:before="26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2" w:type="dxa"/>
          </w:tcPr>
          <w:p w14:paraId="31CD1D5D">
            <w:pPr>
              <w:pStyle w:val="10"/>
              <w:spacing w:before="26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1EDB7F9F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1" w:type="dxa"/>
          </w:tcPr>
          <w:p w14:paraId="2CFBC63A">
            <w:pPr>
              <w:pStyle w:val="10"/>
              <w:spacing w:before="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763" w:type="dxa"/>
          </w:tcPr>
          <w:p w14:paraId="113F5337">
            <w:pPr>
              <w:pStyle w:val="10"/>
              <w:spacing w:before="26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 w14:paraId="28347123">
        <w:trPr>
          <w:trHeight w:val="300" w:hRule="atLeast"/>
        </w:trPr>
        <w:tc>
          <w:tcPr>
            <w:tcW w:w="1491" w:type="dxa"/>
          </w:tcPr>
          <w:p w14:paraId="3FE0FC0A">
            <w:pPr>
              <w:pStyle w:val="10"/>
              <w:spacing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590" w:type="dxa"/>
          </w:tcPr>
          <w:p w14:paraId="26C2E42B">
            <w:pPr>
              <w:pStyle w:val="10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2" w:type="dxa"/>
          </w:tcPr>
          <w:p w14:paraId="22B54553">
            <w:pPr>
              <w:pStyle w:val="10"/>
              <w:spacing w:line="256" w:lineRule="exact"/>
              <w:ind w:left="17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0C2D3A42">
            <w:pPr>
              <w:pStyle w:val="10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51" w:type="dxa"/>
          </w:tcPr>
          <w:p w14:paraId="49BE72F7">
            <w:pPr>
              <w:pStyle w:val="10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63" w:type="dxa"/>
          </w:tcPr>
          <w:p w14:paraId="05C71D5F">
            <w:pPr>
              <w:pStyle w:val="10"/>
              <w:spacing w:line="256" w:lineRule="exact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</w:tbl>
    <w:p w14:paraId="002FDBFF">
      <w:pPr>
        <w:pStyle w:val="5"/>
        <w:spacing w:before="55"/>
      </w:pPr>
    </w:p>
    <w:p w14:paraId="73EE4861">
      <w:pPr>
        <w:pStyle w:val="5"/>
        <w:ind w:left="425"/>
      </w:pPr>
      <w:r>
        <w:t>The</w:t>
      </w:r>
      <w:r>
        <w:rPr>
          <w:spacing w:val="-4"/>
        </w:rPr>
        <w:t xml:space="preserve"> </w:t>
      </w:r>
      <w:r>
        <w:t>counter</w:t>
      </w:r>
      <w:r>
        <w:rPr>
          <w:spacing w:val="-1"/>
        </w:rPr>
        <w:t xml:space="preserve"> </w:t>
      </w:r>
      <w:r>
        <w:t>repeats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reaching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rPr>
          <w:spacing w:val="-2"/>
        </w:rPr>
        <w:t>value.</w:t>
      </w:r>
    </w:p>
    <w:p w14:paraId="5A91E2ED">
      <w:pPr>
        <w:pStyle w:val="5"/>
      </w:pPr>
    </w:p>
    <w:p w14:paraId="65E82EAB">
      <w:pPr>
        <w:pStyle w:val="5"/>
      </w:pPr>
    </w:p>
    <w:p w14:paraId="33095636">
      <w:pPr>
        <w:pStyle w:val="5"/>
        <w:spacing w:before="65"/>
      </w:pPr>
    </w:p>
    <w:p w14:paraId="23D07D41">
      <w:pPr>
        <w:pStyle w:val="2"/>
        <w:ind w:left="425"/>
      </w:pPr>
      <w:r>
        <w:t>Boolean</w:t>
      </w:r>
      <w:r>
        <w:rPr>
          <w:spacing w:val="-4"/>
        </w:rPr>
        <w:t xml:space="preserve"> </w:t>
      </w:r>
      <w:r>
        <w:rPr>
          <w:spacing w:val="-2"/>
        </w:rPr>
        <w:t>Expression:</w:t>
      </w:r>
    </w:p>
    <w:p w14:paraId="02B644B4">
      <w:pPr>
        <w:pStyle w:val="5"/>
        <w:rPr>
          <w:b/>
        </w:rPr>
      </w:pPr>
    </w:p>
    <w:p w14:paraId="36BDD4D1">
      <w:pPr>
        <w:pStyle w:val="5"/>
        <w:ind w:left="425"/>
      </w:pP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counter, the next state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 xml:space="preserve">represented </w:t>
      </w:r>
      <w:r>
        <w:rPr>
          <w:spacing w:val="-5"/>
        </w:rPr>
        <w:t>as:</w:t>
      </w:r>
    </w:p>
    <w:p w14:paraId="4D2557A5">
      <w:pPr>
        <w:pStyle w:val="5"/>
        <w:spacing w:before="1"/>
        <w:ind w:left="1212" w:right="784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𝑄</w:t>
      </w:r>
      <w:r>
        <w:rPr>
          <w:rFonts w:ascii="Cambria Math" w:eastAsia="Cambria Math"/>
          <w:w w:val="105"/>
          <w:vertAlign w:val="subscript"/>
        </w:rPr>
        <w:t>𝑛𝑒𝑥𝑡</w:t>
      </w:r>
      <w:r>
        <w:rPr>
          <w:rFonts w:ascii="Cambria Math" w:eastAsia="Cambria Math"/>
          <w:spacing w:val="21"/>
          <w:w w:val="105"/>
          <w:vertAlign w:val="baseline"/>
        </w:rPr>
        <w:t xml:space="preserve"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9"/>
          <w:w w:val="105"/>
          <w:vertAlign w:val="baseline"/>
        </w:rPr>
        <w:t xml:space="preserve"> </w:t>
      </w:r>
      <w:r>
        <w:rPr>
          <w:rFonts w:ascii="Cambria Math" w:eastAsia="Cambria Math"/>
          <w:w w:val="105"/>
          <w:vertAlign w:val="baseline"/>
        </w:rPr>
        <w:t>𝑄</w:t>
      </w:r>
      <w:r>
        <w:rPr>
          <w:rFonts w:ascii="Cambria Math" w:eastAsia="Cambria Math"/>
          <w:spacing w:val="5"/>
          <w:w w:val="105"/>
          <w:vertAlign w:val="baseline"/>
        </w:rPr>
        <w:t xml:space="preserve"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3"/>
          <w:w w:val="105"/>
          <w:vertAlign w:val="baseline"/>
        </w:rPr>
        <w:t xml:space="preserve"> </w:t>
      </w:r>
      <w:r>
        <w:rPr>
          <w:rFonts w:ascii="Cambria Math" w:eastAsia="Cambria Math"/>
          <w:spacing w:val="-12"/>
          <w:w w:val="105"/>
          <w:vertAlign w:val="baseline"/>
        </w:rPr>
        <w:t>1</w:t>
      </w:r>
    </w:p>
    <w:p w14:paraId="521EEA4D">
      <w:pPr>
        <w:pStyle w:val="5"/>
        <w:spacing w:before="277"/>
        <w:ind w:left="425" w:right="5990"/>
      </w:pPr>
      <w:r>
        <w:t>where</w:t>
      </w:r>
      <w:r>
        <w:rPr>
          <w:spacing w:val="-7"/>
        </w:rPr>
        <w:t xml:space="preserve"> </w:t>
      </w:r>
      <w:r>
        <w:t>Q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counter</w:t>
      </w:r>
      <w:r>
        <w:rPr>
          <w:spacing w:val="-7"/>
        </w:rPr>
        <w:t xml:space="preserve"> </w:t>
      </w:r>
      <w:r>
        <w:t>value. For a 4-bit counter:</w:t>
      </w:r>
    </w:p>
    <w:p w14:paraId="1C085A44">
      <w:pPr>
        <w:pStyle w:val="5"/>
        <w:spacing w:line="283" w:lineRule="exact"/>
        <w:ind w:left="1212" w:right="784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𝑄</w:t>
      </w:r>
      <w:r>
        <w:rPr>
          <w:rFonts w:ascii="Cambria Math" w:eastAsia="Cambria Math"/>
          <w:w w:val="105"/>
          <w:vertAlign w:val="subscript"/>
        </w:rPr>
        <w:t>𝑛𝑒𝑥𝑡</w:t>
      </w:r>
      <w:r>
        <w:rPr>
          <w:rFonts w:ascii="Cambria Math" w:eastAsia="Cambria Math"/>
          <w:w w:val="105"/>
          <w:position w:val="1"/>
          <w:vertAlign w:val="baseline"/>
        </w:rPr>
        <w:t>[</w:t>
      </w:r>
      <w:r>
        <w:rPr>
          <w:rFonts w:ascii="Cambria Math" w:eastAsia="Cambria Math"/>
          <w:w w:val="105"/>
          <w:vertAlign w:val="baseline"/>
        </w:rPr>
        <w:t>3:</w:t>
      </w:r>
      <w:r>
        <w:rPr>
          <w:rFonts w:ascii="Cambria Math" w:eastAsia="Cambria Math"/>
          <w:spacing w:val="-16"/>
          <w:w w:val="105"/>
          <w:vertAlign w:val="baseline"/>
        </w:rPr>
        <w:t xml:space="preserve"> </w:t>
      </w:r>
      <w:r>
        <w:rPr>
          <w:rFonts w:ascii="Cambria Math" w:eastAsia="Cambria Math"/>
          <w:w w:val="105"/>
          <w:vertAlign w:val="baseline"/>
        </w:rPr>
        <w:t>0</w:t>
      </w:r>
      <w:r>
        <w:rPr>
          <w:rFonts w:ascii="Cambria Math" w:eastAsia="Cambria Math"/>
          <w:w w:val="105"/>
          <w:position w:val="1"/>
          <w:vertAlign w:val="baseline"/>
        </w:rPr>
        <w:t>]</w:t>
      </w:r>
      <w:r>
        <w:rPr>
          <w:rFonts w:ascii="Cambria Math" w:eastAsia="Cambria Math"/>
          <w:spacing w:val="-5"/>
          <w:w w:val="105"/>
          <w:position w:val="1"/>
          <w:vertAlign w:val="baseline"/>
        </w:rPr>
        <w:t xml:space="preserve"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2"/>
          <w:w w:val="105"/>
          <w:vertAlign w:val="baseline"/>
        </w:rPr>
        <w:t xml:space="preserve"> </w:t>
      </w:r>
      <w:r>
        <w:rPr>
          <w:rFonts w:ascii="Cambria Math" w:eastAsia="Cambria Math"/>
          <w:w w:val="105"/>
          <w:vertAlign w:val="baseline"/>
        </w:rPr>
        <w:t>𝑄</w:t>
      </w:r>
      <w:r>
        <w:rPr>
          <w:rFonts w:ascii="Cambria Math" w:eastAsia="Cambria Math"/>
          <w:w w:val="105"/>
          <w:position w:val="1"/>
          <w:vertAlign w:val="baseline"/>
        </w:rPr>
        <w:t>[</w:t>
      </w:r>
      <w:r>
        <w:rPr>
          <w:rFonts w:ascii="Cambria Math" w:eastAsia="Cambria Math"/>
          <w:w w:val="105"/>
          <w:vertAlign w:val="baseline"/>
        </w:rPr>
        <w:t>3:</w:t>
      </w:r>
      <w:r>
        <w:rPr>
          <w:rFonts w:ascii="Cambria Math" w:eastAsia="Cambria Math"/>
          <w:spacing w:val="-15"/>
          <w:w w:val="105"/>
          <w:vertAlign w:val="baseline"/>
        </w:rPr>
        <w:t xml:space="preserve"> </w:t>
      </w:r>
      <w:r>
        <w:rPr>
          <w:rFonts w:ascii="Cambria Math" w:eastAsia="Cambria Math"/>
          <w:w w:val="105"/>
          <w:vertAlign w:val="baseline"/>
        </w:rPr>
        <w:t>0</w:t>
      </w:r>
      <w:r>
        <w:rPr>
          <w:rFonts w:ascii="Cambria Math" w:eastAsia="Cambria Math"/>
          <w:w w:val="105"/>
          <w:position w:val="1"/>
          <w:vertAlign w:val="baseline"/>
        </w:rPr>
        <w:t>]</w:t>
      </w:r>
      <w:r>
        <w:rPr>
          <w:rFonts w:ascii="Cambria Math" w:eastAsia="Cambria Math"/>
          <w:spacing w:val="-7"/>
          <w:w w:val="105"/>
          <w:position w:val="1"/>
          <w:vertAlign w:val="baseline"/>
        </w:rPr>
        <w:t xml:space="preserve"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9"/>
          <w:w w:val="105"/>
          <w:vertAlign w:val="baseline"/>
        </w:rPr>
        <w:t xml:space="preserve"> </w:t>
      </w:r>
      <w:r>
        <w:rPr>
          <w:rFonts w:ascii="Cambria Math" w:eastAsia="Cambria Math"/>
          <w:spacing w:val="-10"/>
          <w:w w:val="105"/>
          <w:vertAlign w:val="baseline"/>
        </w:rPr>
        <w:t>1</w:t>
      </w:r>
    </w:p>
    <w:p w14:paraId="1250F114">
      <w:pPr>
        <w:pStyle w:val="5"/>
        <w:spacing w:before="274" w:line="262" w:lineRule="exact"/>
        <w:ind w:left="425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frequency-divider</w:t>
      </w:r>
      <w:r>
        <w:rPr>
          <w:spacing w:val="-1"/>
        </w:rPr>
        <w:t xml:space="preserve"> </w:t>
      </w:r>
      <w:r>
        <w:t>output,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46D1ED35">
      <w:pPr>
        <w:spacing w:before="0" w:line="236" w:lineRule="exact"/>
        <w:ind w:left="1212" w:right="91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position w:val="5"/>
          <w:sz w:val="24"/>
        </w:rPr>
        <w:t>𝑓</w:t>
      </w:r>
      <w:r>
        <w:rPr>
          <w:rFonts w:ascii="Cambria Math" w:eastAsia="Cambria Math"/>
          <w:spacing w:val="-5"/>
          <w:w w:val="110"/>
          <w:sz w:val="17"/>
        </w:rPr>
        <w:t>𝑖𝑛</w:t>
      </w:r>
    </w:p>
    <w:p w14:paraId="50CF4CD7">
      <w:pPr>
        <w:spacing w:before="0" w:line="220" w:lineRule="auto"/>
        <w:ind w:left="1212" w:right="806" w:firstLine="0"/>
        <w:jc w:val="center"/>
        <w:rPr>
          <w:rFonts w:ascii="Cambria Math" w:eastAsia="Cambria Math"/>
          <w:position w:val="-3"/>
          <w:sz w:val="17"/>
        </w:rPr>
      </w:pPr>
      <w:r>
        <w:rPr>
          <w:rFonts w:ascii="Cambria Math" w:eastAsia="Cambria Math"/>
          <w:position w:val="-3"/>
          <w:sz w:val="1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4139565</wp:posOffset>
                </wp:positionH>
                <wp:positionV relativeFrom="paragraph">
                  <wp:posOffset>55245</wp:posOffset>
                </wp:positionV>
                <wp:extent cx="177165" cy="1079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10795">
                              <a:moveTo>
                                <a:pt x="17678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76784" y="10667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25.95pt;margin-top:4.35pt;height:0.85pt;width:13.95pt;mso-position-horizontal-relative:page;z-index:-251654144;mso-width-relative:page;mso-height-relative:page;" fillcolor="#000000" filled="t" stroked="f" coordsize="177165,10795" o:gfxdata="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HIEp6&#10;2AAAAAgBAAAPAAAAAAAAAAEAIAAAACIAAABkcnMvZG93bnJldi54bWxQSwECFAAUAAAACACHTuJA&#10;jH3ybCECAADbBAAADgAAAAAAAAABACAAAAAnAQAAZHJzL2Uyb0RvYy54bWxQSwUGAAAAAAYABgBZ&#10;AQAAugUAAAAA&#10;" path="m176784,0l0,0,0,10667,176784,10667,17678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eastAsia="Cambria Math"/>
          <w:w w:val="105"/>
          <w:position w:val="5"/>
          <w:sz w:val="24"/>
        </w:rPr>
        <w:t>𝑓</w:t>
      </w:r>
      <w:r>
        <w:rPr>
          <w:rFonts w:ascii="Cambria Math" w:eastAsia="Cambria Math"/>
          <w:w w:val="105"/>
          <w:sz w:val="17"/>
        </w:rPr>
        <w:t>𝑜𝑢𝑡</w:t>
      </w:r>
      <w:r>
        <w:rPr>
          <w:rFonts w:ascii="Cambria Math" w:eastAsia="Cambria Math"/>
          <w:spacing w:val="20"/>
          <w:w w:val="105"/>
          <w:sz w:val="17"/>
        </w:rPr>
        <w:t xml:space="preserve"> </w:t>
      </w:r>
      <w:r>
        <w:rPr>
          <w:rFonts w:ascii="Cambria Math" w:eastAsia="Cambria Math"/>
          <w:w w:val="105"/>
          <w:position w:val="5"/>
          <w:sz w:val="24"/>
        </w:rPr>
        <w:t>=</w:t>
      </w:r>
      <w:r>
        <w:rPr>
          <w:rFonts w:ascii="Cambria Math" w:eastAsia="Cambria Math"/>
          <w:spacing w:val="1"/>
          <w:w w:val="105"/>
          <w:position w:val="5"/>
          <w:sz w:val="24"/>
        </w:rPr>
        <w:t xml:space="preserve"> </w:t>
      </w:r>
      <w:r>
        <w:rPr>
          <w:rFonts w:ascii="Cambria Math" w:eastAsia="Cambria Math"/>
          <w:spacing w:val="-5"/>
          <w:w w:val="105"/>
          <w:position w:val="-10"/>
          <w:sz w:val="24"/>
        </w:rPr>
        <w:t>2</w:t>
      </w:r>
      <w:r>
        <w:rPr>
          <w:rFonts w:ascii="Cambria Math" w:eastAsia="Cambria Math"/>
          <w:spacing w:val="-5"/>
          <w:w w:val="105"/>
          <w:position w:val="-3"/>
          <w:sz w:val="17"/>
        </w:rPr>
        <w:t>𝑛</w:t>
      </w:r>
    </w:p>
    <w:p w14:paraId="499717E2">
      <w:pPr>
        <w:pStyle w:val="5"/>
        <w:spacing w:before="179"/>
        <w:ind w:left="425"/>
      </w:pPr>
      <w:r>
        <w:t xml:space="preserve">where </w:t>
      </w:r>
      <w:r>
        <w:rPr>
          <w:rFonts w:ascii="Cambria Math" w:eastAsia="Cambria Math"/>
        </w:rPr>
        <w:t>𝑛</w:t>
      </w:r>
      <w:r>
        <w:t>represents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 xml:space="preserve">of division </w:t>
      </w:r>
      <w:r>
        <w:rPr>
          <w:spacing w:val="-2"/>
        </w:rPr>
        <w:t>stages.</w:t>
      </w:r>
    </w:p>
    <w:p w14:paraId="4C959D23">
      <w:pPr>
        <w:pStyle w:val="5"/>
        <w:spacing w:after="0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773F2CEB">
      <w:pPr>
        <w:pStyle w:val="2"/>
        <w:spacing w:before="265"/>
        <w:ind w:left="425"/>
      </w:pPr>
      <w:r>
        <w:t>Circuit</w:t>
      </w:r>
      <w:r>
        <w:rPr>
          <w:spacing w:val="-2"/>
        </w:rPr>
        <w:t xml:space="preserve"> Diagram:</w:t>
      </w:r>
    </w:p>
    <w:p w14:paraId="5FEEAF64">
      <w:pPr>
        <w:spacing w:line="240" w:lineRule="auto"/>
        <w:ind w:left="4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10840" cy="28143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870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17A0">
      <w:pPr>
        <w:pStyle w:val="5"/>
        <w:rPr>
          <w:b/>
        </w:rPr>
      </w:pPr>
    </w:p>
    <w:p w14:paraId="21F13368">
      <w:pPr>
        <w:pStyle w:val="5"/>
        <w:spacing w:before="55"/>
        <w:rPr>
          <w:b/>
        </w:rPr>
      </w:pPr>
    </w:p>
    <w:p w14:paraId="4ACF68F1">
      <w:pPr>
        <w:pStyle w:val="2"/>
      </w:pPr>
      <w:r>
        <w:rPr>
          <w:u w:val="single"/>
        </w:rPr>
        <w:t>Verilog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51D68DEC">
      <w:pPr>
        <w:pStyle w:val="5"/>
        <w:rPr>
          <w:b/>
        </w:rPr>
      </w:pPr>
    </w:p>
    <w:p w14:paraId="6E323510">
      <w:pPr>
        <w:spacing w:before="0"/>
        <w:ind w:left="514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Design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Module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:</w:t>
      </w:r>
    </w:p>
    <w:p w14:paraId="3342ED85">
      <w:pPr>
        <w:pStyle w:val="5"/>
        <w:rPr>
          <w:b/>
        </w:rPr>
      </w:pPr>
    </w:p>
    <w:p w14:paraId="6417F47C">
      <w:pPr>
        <w:pStyle w:val="5"/>
        <w:tabs>
          <w:tab w:val="left" w:pos="2170"/>
        </w:tabs>
        <w:ind w:left="744" w:right="7084" w:hanging="231"/>
      </w:pPr>
      <w:r>
        <w:rPr>
          <w:spacing w:val="-2"/>
        </w:rPr>
        <w:t>module</w:t>
      </w:r>
      <w:r>
        <w:rPr>
          <w:spacing w:val="-13"/>
        </w:rPr>
        <w:t xml:space="preserve"> </w:t>
      </w:r>
      <w:r>
        <w:rPr>
          <w:spacing w:val="-2"/>
        </w:rPr>
        <w:t>counter_frequency_divider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input</w:t>
      </w:r>
      <w:r>
        <w:rPr>
          <w:spacing w:val="40"/>
        </w:rPr>
        <w:t xml:space="preserve"> </w:t>
      </w:r>
      <w:r>
        <w:t>wire</w:t>
      </w:r>
      <w:r>
        <w:tab/>
      </w:r>
      <w:r>
        <w:rPr>
          <w:spacing w:val="-4"/>
        </w:rPr>
        <w:t>clk,</w:t>
      </w:r>
    </w:p>
    <w:p w14:paraId="6B3C93B9">
      <w:pPr>
        <w:pStyle w:val="5"/>
        <w:tabs>
          <w:tab w:val="left" w:pos="2168"/>
        </w:tabs>
        <w:ind w:left="744" w:right="8129"/>
      </w:pPr>
      <w:r>
        <w:t>input</w:t>
      </w:r>
      <w:r>
        <w:rPr>
          <w:spacing w:val="40"/>
        </w:rPr>
        <w:t xml:space="preserve"> </w:t>
      </w:r>
      <w:r>
        <w:t>wire</w:t>
      </w:r>
      <w:r>
        <w:tab/>
      </w:r>
      <w:r>
        <w:rPr>
          <w:spacing w:val="-2"/>
        </w:rPr>
        <w:t xml:space="preserve">reset, </w:t>
      </w:r>
      <w:r>
        <w:t>output</w:t>
      </w:r>
      <w:r>
        <w:rPr>
          <w:spacing w:val="-15"/>
        </w:rPr>
        <w:t xml:space="preserve"> </w:t>
      </w:r>
      <w:r>
        <w:t>reg</w:t>
      </w:r>
      <w:r>
        <w:rPr>
          <w:spacing w:val="12"/>
        </w:rPr>
        <w:t xml:space="preserve"> </w:t>
      </w:r>
      <w:r>
        <w:t>[3:0]</w:t>
      </w:r>
      <w:r>
        <w:rPr>
          <w:spacing w:val="-15"/>
        </w:rPr>
        <w:t xml:space="preserve"> </w:t>
      </w:r>
      <w:r>
        <w:t xml:space="preserve">count, </w:t>
      </w:r>
      <w:r>
        <w:rPr>
          <w:spacing w:val="-2"/>
        </w:rPr>
        <w:t>output</w:t>
      </w:r>
      <w:r>
        <w:rPr>
          <w:spacing w:val="-4"/>
        </w:rPr>
        <w:t xml:space="preserve"> </w:t>
      </w:r>
      <w:r>
        <w:rPr>
          <w:spacing w:val="-5"/>
        </w:rPr>
        <w:t>reg</w:t>
      </w:r>
      <w:r>
        <w:tab/>
      </w:r>
      <w:r>
        <w:rPr>
          <w:spacing w:val="-59"/>
        </w:rPr>
        <w:t xml:space="preserve"> </w:t>
      </w:r>
      <w:r>
        <w:rPr>
          <w:spacing w:val="-2"/>
        </w:rPr>
        <w:t>clk_div</w:t>
      </w:r>
    </w:p>
    <w:p w14:paraId="180A4106">
      <w:pPr>
        <w:spacing w:before="0"/>
        <w:ind w:left="51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62DA37A0">
      <w:pPr>
        <w:pStyle w:val="5"/>
        <w:spacing w:before="1"/>
      </w:pPr>
    </w:p>
    <w:p w14:paraId="71F9B6EC">
      <w:pPr>
        <w:pStyle w:val="5"/>
        <w:ind w:left="744" w:right="7658" w:hanging="231"/>
      </w:pPr>
      <w:r>
        <w:rPr>
          <w:spacing w:val="-2"/>
        </w:rPr>
        <w:t>always</w:t>
      </w:r>
      <w:r>
        <w:rPr>
          <w:spacing w:val="-13"/>
        </w:rPr>
        <w:t xml:space="preserve"> </w:t>
      </w:r>
      <w:r>
        <w:rPr>
          <w:spacing w:val="-2"/>
        </w:rPr>
        <w:t>@(posedge</w:t>
      </w:r>
      <w:r>
        <w:rPr>
          <w:spacing w:val="-13"/>
        </w:rPr>
        <w:t xml:space="preserve"> </w:t>
      </w:r>
      <w:r>
        <w:rPr>
          <w:spacing w:val="-2"/>
        </w:rPr>
        <w:t>clk)</w:t>
      </w:r>
      <w:r>
        <w:rPr>
          <w:spacing w:val="-13"/>
        </w:rPr>
        <w:t xml:space="preserve"> </w:t>
      </w:r>
      <w:r>
        <w:rPr>
          <w:spacing w:val="-2"/>
        </w:rPr>
        <w:t xml:space="preserve">begin </w:t>
      </w:r>
      <w:r>
        <w:t>if (reset) begin</w:t>
      </w:r>
    </w:p>
    <w:p w14:paraId="0C706DFB">
      <w:pPr>
        <w:pStyle w:val="5"/>
        <w:ind w:left="977" w:right="8129"/>
      </w:pPr>
      <w:r>
        <w:t>count</w:t>
      </w:r>
      <w:r>
        <w:rPr>
          <w:spacing w:val="59"/>
        </w:rPr>
        <w:t xml:space="preserve"> </w:t>
      </w:r>
      <w:r>
        <w:t>&lt;=</w:t>
      </w:r>
      <w:r>
        <w:rPr>
          <w:spacing w:val="-15"/>
        </w:rPr>
        <w:t xml:space="preserve"> </w:t>
      </w:r>
      <w:r>
        <w:t>4'b0000; clk_div &lt;= 1'b0;</w:t>
      </w:r>
    </w:p>
    <w:p w14:paraId="5597C794">
      <w:pPr>
        <w:pStyle w:val="5"/>
        <w:ind w:left="744"/>
      </w:pPr>
      <w:r>
        <w:rPr>
          <w:spacing w:val="-5"/>
        </w:rPr>
        <w:t>end</w:t>
      </w:r>
    </w:p>
    <w:p w14:paraId="466CECDA">
      <w:pPr>
        <w:pStyle w:val="5"/>
        <w:ind w:left="744"/>
      </w:pPr>
      <w:r>
        <w:t>else</w:t>
      </w:r>
      <w:r>
        <w:rPr>
          <w:spacing w:val="-14"/>
        </w:rPr>
        <w:t xml:space="preserve"> </w:t>
      </w:r>
      <w:r>
        <w:rPr>
          <w:spacing w:val="-2"/>
        </w:rPr>
        <w:t>begin</w:t>
      </w:r>
    </w:p>
    <w:p w14:paraId="7231ACB2">
      <w:pPr>
        <w:pStyle w:val="5"/>
        <w:ind w:left="977"/>
      </w:pPr>
      <w:r>
        <w:t>count</w:t>
      </w:r>
      <w:r>
        <w:rPr>
          <w:spacing w:val="-9"/>
        </w:rPr>
        <w:t xml:space="preserve"> </w:t>
      </w:r>
      <w:r>
        <w:t>&lt;=</w:t>
      </w:r>
      <w:r>
        <w:rPr>
          <w:spacing w:val="-11"/>
        </w:rPr>
        <w:t xml:space="preserve"> </w:t>
      </w:r>
      <w:r>
        <w:t>count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4"/>
        </w:rPr>
        <w:t>1'b1;</w:t>
      </w:r>
    </w:p>
    <w:p w14:paraId="6EB53861">
      <w:pPr>
        <w:pStyle w:val="5"/>
      </w:pPr>
    </w:p>
    <w:p w14:paraId="40675546">
      <w:pPr>
        <w:pStyle w:val="5"/>
        <w:ind w:left="1210" w:right="7658" w:hanging="236"/>
      </w:pPr>
      <w:r>
        <w:t xml:space="preserve">if (count == 4'b1111) </w:t>
      </w:r>
      <w:r>
        <w:rPr>
          <w:spacing w:val="-2"/>
        </w:rPr>
        <w:t>clk_div</w:t>
      </w:r>
      <w:r>
        <w:rPr>
          <w:spacing w:val="-13"/>
        </w:rPr>
        <w:t xml:space="preserve"> </w:t>
      </w:r>
      <w:r>
        <w:rPr>
          <w:spacing w:val="-2"/>
        </w:rPr>
        <w:t>&lt;=</w:t>
      </w:r>
      <w:r>
        <w:rPr>
          <w:spacing w:val="-13"/>
        </w:rPr>
        <w:t xml:space="preserve"> </w:t>
      </w:r>
      <w:r>
        <w:rPr>
          <w:spacing w:val="-2"/>
        </w:rPr>
        <w:t>~clk_div;</w:t>
      </w:r>
    </w:p>
    <w:p w14:paraId="5B10AB71">
      <w:pPr>
        <w:pStyle w:val="5"/>
        <w:ind w:left="514" w:right="9952" w:firstLine="230"/>
      </w:pPr>
      <w:r>
        <w:rPr>
          <w:spacing w:val="-4"/>
        </w:rPr>
        <w:t>end end</w:t>
      </w:r>
    </w:p>
    <w:p w14:paraId="7539C6C3">
      <w:pPr>
        <w:pStyle w:val="5"/>
        <w:spacing w:before="1"/>
      </w:pPr>
    </w:p>
    <w:p w14:paraId="05DA2AF4">
      <w:pPr>
        <w:pStyle w:val="5"/>
        <w:ind w:left="514"/>
      </w:pPr>
      <w:r>
        <w:rPr>
          <w:spacing w:val="-2"/>
        </w:rPr>
        <w:t>endmodule</w:t>
      </w:r>
    </w:p>
    <w:p w14:paraId="3BB6C301">
      <w:pPr>
        <w:pStyle w:val="5"/>
        <w:spacing w:after="0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0E7AAB7B">
      <w:pPr>
        <w:pStyle w:val="2"/>
        <w:spacing w:line="266" w:lineRule="exact"/>
      </w:pPr>
      <w:r>
        <w:rPr>
          <w:spacing w:val="-2"/>
        </w:rPr>
        <w:t>Testbench:</w:t>
      </w:r>
    </w:p>
    <w:p w14:paraId="68361ECE">
      <w:pPr>
        <w:pStyle w:val="5"/>
        <w:ind w:left="514"/>
      </w:pPr>
      <w:r>
        <w:t>module</w:t>
      </w:r>
      <w:r>
        <w:rPr>
          <w:spacing w:val="-1"/>
        </w:rPr>
        <w:t xml:space="preserve"> </w:t>
      </w:r>
      <w:r>
        <w:rPr>
          <w:spacing w:val="-2"/>
        </w:rPr>
        <w:t>counter_frequency_divider_tb;</w:t>
      </w:r>
    </w:p>
    <w:p w14:paraId="3FE90C61">
      <w:pPr>
        <w:pStyle w:val="5"/>
      </w:pPr>
    </w:p>
    <w:p w14:paraId="57A75D77">
      <w:pPr>
        <w:pStyle w:val="5"/>
        <w:ind w:left="514" w:right="9645"/>
      </w:pPr>
      <w:r>
        <w:t>reg clk; reg</w:t>
      </w:r>
      <w:r>
        <w:rPr>
          <w:spacing w:val="-15"/>
        </w:rPr>
        <w:t xml:space="preserve"> </w:t>
      </w:r>
      <w:r>
        <w:t>reset;</w:t>
      </w:r>
    </w:p>
    <w:p w14:paraId="0FFCF0F5">
      <w:pPr>
        <w:pStyle w:val="5"/>
      </w:pPr>
    </w:p>
    <w:p w14:paraId="51572AEF">
      <w:pPr>
        <w:pStyle w:val="5"/>
        <w:ind w:left="514" w:right="8711"/>
      </w:pPr>
      <w:r>
        <w:t>wire</w:t>
      </w:r>
      <w:r>
        <w:rPr>
          <w:spacing w:val="-15"/>
        </w:rPr>
        <w:t xml:space="preserve"> </w:t>
      </w:r>
      <w:r>
        <w:t>[3:0]</w:t>
      </w:r>
      <w:r>
        <w:rPr>
          <w:spacing w:val="-15"/>
        </w:rPr>
        <w:t xml:space="preserve"> </w:t>
      </w:r>
      <w:r>
        <w:t>count; wire clk_div;</w:t>
      </w:r>
    </w:p>
    <w:p w14:paraId="75C2393C">
      <w:pPr>
        <w:pStyle w:val="5"/>
      </w:pPr>
    </w:p>
    <w:p w14:paraId="5634D02C">
      <w:pPr>
        <w:pStyle w:val="5"/>
        <w:spacing w:before="1"/>
        <w:ind w:left="514"/>
      </w:pPr>
      <w:r>
        <w:t>counter_frequency_divider</w:t>
      </w:r>
      <w:r>
        <w:rPr>
          <w:spacing w:val="-3"/>
        </w:rPr>
        <w:t xml:space="preserve"> </w:t>
      </w:r>
      <w:r>
        <w:t>uut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514A8B14">
      <w:pPr>
        <w:pStyle w:val="5"/>
        <w:ind w:left="754"/>
      </w:pPr>
      <w:r>
        <w:rPr>
          <w:spacing w:val="-2"/>
        </w:rPr>
        <w:t>.clk(clk),</w:t>
      </w:r>
    </w:p>
    <w:p w14:paraId="077A810F">
      <w:pPr>
        <w:pStyle w:val="5"/>
        <w:ind w:left="754"/>
      </w:pPr>
      <w:r>
        <w:rPr>
          <w:spacing w:val="-2"/>
        </w:rPr>
        <w:t>.reset(reset),</w:t>
      </w:r>
    </w:p>
    <w:p w14:paraId="4AA309CE">
      <w:pPr>
        <w:pStyle w:val="5"/>
        <w:ind w:left="754"/>
      </w:pPr>
      <w:r>
        <w:rPr>
          <w:spacing w:val="-2"/>
        </w:rPr>
        <w:t>.count(count),</w:t>
      </w:r>
    </w:p>
    <w:p w14:paraId="72882EA7">
      <w:pPr>
        <w:pStyle w:val="5"/>
        <w:ind w:left="754"/>
      </w:pPr>
      <w:r>
        <w:rPr>
          <w:spacing w:val="-2"/>
        </w:rPr>
        <w:t>.clk_div(clk_div)</w:t>
      </w:r>
    </w:p>
    <w:p w14:paraId="4090A155">
      <w:pPr>
        <w:spacing w:before="0"/>
        <w:ind w:left="51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5A74065">
      <w:pPr>
        <w:pStyle w:val="5"/>
        <w:spacing w:before="276"/>
        <w:ind w:left="754" w:right="9111" w:hanging="241"/>
      </w:pPr>
      <w:r>
        <w:t>initial begin clk = 1'b0; reset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1'b1;</w:t>
      </w:r>
    </w:p>
    <w:p w14:paraId="0BE2C3AF">
      <w:pPr>
        <w:pStyle w:val="5"/>
        <w:spacing w:before="274"/>
        <w:ind w:left="754"/>
      </w:pPr>
      <w:r>
        <w:rPr>
          <w:spacing w:val="-4"/>
        </w:rPr>
        <w:t>#10;</w:t>
      </w:r>
    </w:p>
    <w:p w14:paraId="190F5FFB">
      <w:pPr>
        <w:pStyle w:val="5"/>
        <w:spacing w:line="480" w:lineRule="auto"/>
        <w:ind w:left="754" w:right="8711"/>
      </w:pPr>
      <w:r>
        <w:t>reset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1'b0; </w:t>
      </w:r>
      <w:r>
        <w:rPr>
          <w:spacing w:val="-2"/>
        </w:rPr>
        <w:t>#200;</w:t>
      </w:r>
    </w:p>
    <w:p w14:paraId="5320C005">
      <w:pPr>
        <w:pStyle w:val="5"/>
        <w:ind w:left="514" w:right="9559" w:firstLine="240"/>
      </w:pPr>
      <w:r>
        <w:rPr>
          <w:spacing w:val="-2"/>
        </w:rPr>
        <w:t xml:space="preserve">$finish; </w:t>
      </w:r>
      <w:r>
        <w:rPr>
          <w:spacing w:val="-4"/>
        </w:rPr>
        <w:t>end</w:t>
      </w:r>
    </w:p>
    <w:p w14:paraId="0FD11BFA">
      <w:pPr>
        <w:pStyle w:val="5"/>
      </w:pPr>
    </w:p>
    <w:p w14:paraId="23FE71AB">
      <w:pPr>
        <w:pStyle w:val="5"/>
        <w:spacing w:line="480" w:lineRule="auto"/>
        <w:ind w:left="514" w:right="8129"/>
      </w:pPr>
      <w:r>
        <w:t>always</w:t>
      </w:r>
      <w:r>
        <w:rPr>
          <w:spacing w:val="-11"/>
        </w:rPr>
        <w:t xml:space="preserve"> </w:t>
      </w:r>
      <w:r>
        <w:t>#5</w:t>
      </w:r>
      <w:r>
        <w:rPr>
          <w:spacing w:val="-10"/>
        </w:rPr>
        <w:t xml:space="preserve"> </w:t>
      </w:r>
      <w:r>
        <w:t>clk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~clk; </w:t>
      </w:r>
      <w:r>
        <w:rPr>
          <w:spacing w:val="-2"/>
        </w:rPr>
        <w:t>endmodule</w:t>
      </w:r>
    </w:p>
    <w:p w14:paraId="10ACC2B8">
      <w:pPr>
        <w:pStyle w:val="2"/>
        <w:spacing w:before="269"/>
      </w:pPr>
      <w:r>
        <w:rPr>
          <w:spacing w:val="-2"/>
          <w:u w:val="single"/>
        </w:rPr>
        <w:t>Simulation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Results:</w:t>
      </w:r>
    </w:p>
    <w:p w14:paraId="1F74E3BF">
      <w:pPr>
        <w:spacing w:line="240" w:lineRule="auto"/>
        <w:ind w:left="5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31610" cy="243840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1698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E9AA">
      <w:pPr>
        <w:spacing w:after="0" w:line="240" w:lineRule="auto"/>
        <w:rPr>
          <w:sz w:val="20"/>
        </w:rPr>
        <w:sectPr>
          <w:headerReference r:id="rId6" w:type="default"/>
          <w:pgSz w:w="11900" w:h="16850"/>
          <w:pgMar w:top="2860" w:right="283" w:bottom="280" w:left="566" w:header="725" w:footer="0" w:gutter="0"/>
          <w:cols w:space="720" w:num="1"/>
        </w:sectPr>
      </w:pPr>
    </w:p>
    <w:p w14:paraId="5FC1C469">
      <w:pPr>
        <w:spacing w:line="240" w:lineRule="auto"/>
        <w:ind w:left="5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35725" cy="330517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918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4523">
      <w:pPr>
        <w:pStyle w:val="5"/>
        <w:spacing w:before="5"/>
        <w:rPr>
          <w:b/>
        </w:rPr>
      </w:pPr>
    </w:p>
    <w:p w14:paraId="0E90C30C">
      <w:pPr>
        <w:pStyle w:val="5"/>
        <w:ind w:left="141" w:right="118"/>
      </w:pPr>
      <w:r>
        <w:t>The simulation waveform shows that the counter increments by one at every active edge of the clock after reset is</w:t>
      </w:r>
      <w:r>
        <w:rPr>
          <w:spacing w:val="-4"/>
        </w:rPr>
        <w:t xml:space="preserve"> </w:t>
      </w:r>
      <w:r>
        <w:t>deactivated.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t>progresses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counting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0000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1111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 xml:space="preserve">returns to 0000. The frequency-divider output changes state at the specified counter condition, producing a lower-frequency timing signal. Hence, the counter and frequency-divider operations are successfully verified through </w:t>
      </w:r>
      <w:r>
        <w:rPr>
          <w:spacing w:val="-2"/>
        </w:rPr>
        <w:t>simulation.</w:t>
      </w:r>
    </w:p>
    <w:p w14:paraId="7C9D7AAD">
      <w:pPr>
        <w:pStyle w:val="5"/>
        <w:spacing w:before="132"/>
      </w:pPr>
    </w:p>
    <w:p w14:paraId="0BFA9FB4">
      <w:pPr>
        <w:pStyle w:val="2"/>
      </w:pPr>
      <w:r>
        <w:rPr>
          <w:spacing w:val="-2"/>
          <w:u w:val="single"/>
        </w:rPr>
        <w:t>Conclusion:</w:t>
      </w:r>
    </w:p>
    <w:p w14:paraId="3BD0EE9B">
      <w:pPr>
        <w:pStyle w:val="5"/>
        <w:rPr>
          <w:b/>
        </w:rPr>
      </w:pPr>
    </w:p>
    <w:p w14:paraId="2035A882">
      <w:pPr>
        <w:pStyle w:val="5"/>
        <w:ind w:left="141" w:right="118"/>
      </w:pPr>
      <w:r>
        <w:t>The counter and frequency-divider circuit was successfully designed and verified using Verilog HDL. The design was simulated using Vivado Simulator, and the counter output was observed to follow the expected binary</w:t>
      </w:r>
      <w:r>
        <w:rPr>
          <w:spacing w:val="-3"/>
        </w:rPr>
        <w:t xml:space="preserve"> </w:t>
      </w:r>
      <w:r>
        <w:t>counting</w:t>
      </w:r>
      <w:r>
        <w:rPr>
          <w:spacing w:val="-3"/>
        </w:rPr>
        <w:t xml:space="preserve"> </w:t>
      </w:r>
      <w:r>
        <w:t>sequence.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frequency-divider</w:t>
      </w:r>
      <w:r>
        <w:rPr>
          <w:spacing w:val="-3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lower-frequency</w:t>
      </w:r>
      <w:r>
        <w:rPr>
          <w:spacing w:val="-3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signal from the input clock. The RTL schematic and simulation waveform confirmed the correct operation of the designed circuit.</w:t>
      </w:r>
    </w:p>
    <w:p w14:paraId="424AE80D">
      <w:pPr>
        <w:pStyle w:val="5"/>
        <w:spacing w:after="0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5C4339AA">
      <w:pPr>
        <w:pStyle w:val="5"/>
        <w:spacing w:before="272"/>
      </w:pPr>
    </w:p>
    <w:p w14:paraId="679C770F">
      <w:pPr>
        <w:pStyle w:val="2"/>
        <w:ind w:left="1212" w:right="684"/>
        <w:jc w:val="center"/>
      </w:pPr>
      <w:r>
        <w:t>Post</w:t>
      </w:r>
      <w:r>
        <w:rPr>
          <w:spacing w:val="-11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rPr>
          <w:spacing w:val="-2"/>
        </w:rPr>
        <w:t>Exercise:</w:t>
      </w:r>
    </w:p>
    <w:p w14:paraId="07ACF387">
      <w:pPr>
        <w:pStyle w:val="9"/>
        <w:numPr>
          <w:ilvl w:val="0"/>
          <w:numId w:val="1"/>
        </w:numPr>
        <w:tabs>
          <w:tab w:val="left" w:pos="860"/>
        </w:tabs>
        <w:spacing w:before="18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frequency</w:t>
      </w:r>
      <w:r>
        <w:rPr>
          <w:spacing w:val="-2"/>
          <w:sz w:val="22"/>
        </w:rPr>
        <w:t xml:space="preserve"> </w:t>
      </w:r>
      <w:r>
        <w:rPr>
          <w:sz w:val="22"/>
        </w:rPr>
        <w:t>divider</w:t>
      </w:r>
      <w:r>
        <w:rPr>
          <w:spacing w:val="-4"/>
          <w:sz w:val="22"/>
        </w:rPr>
        <w:t xml:space="preserve"> </w:t>
      </w:r>
      <w:r>
        <w:rPr>
          <w:sz w:val="22"/>
        </w:rPr>
        <w:t>required</w:t>
      </w:r>
      <w:r>
        <w:rPr>
          <w:spacing w:val="-3"/>
          <w:sz w:val="22"/>
        </w:rPr>
        <w:t xml:space="preserve"> </w:t>
      </w:r>
      <w:r>
        <w:rPr>
          <w:sz w:val="22"/>
        </w:rPr>
        <w:t>before</w:t>
      </w:r>
      <w:r>
        <w:rPr>
          <w:spacing w:val="-2"/>
          <w:sz w:val="22"/>
        </w:rPr>
        <w:t xml:space="preserve"> </w:t>
      </w:r>
      <w:r>
        <w:rPr>
          <w:sz w:val="22"/>
        </w:rPr>
        <w:t>driving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counter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FPGA?</w:t>
      </w:r>
    </w:p>
    <w:p w14:paraId="6F4D95D6">
      <w:pPr>
        <w:spacing w:before="184"/>
        <w:ind w:left="862" w:right="37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frequency</w:t>
      </w:r>
      <w:r>
        <w:rPr>
          <w:spacing w:val="-4"/>
          <w:sz w:val="22"/>
        </w:rPr>
        <w:t xml:space="preserve"> </w:t>
      </w:r>
      <w:r>
        <w:rPr>
          <w:sz w:val="22"/>
        </w:rPr>
        <w:t>divider</w:t>
      </w:r>
      <w:r>
        <w:rPr>
          <w:spacing w:val="-2"/>
          <w:sz w:val="22"/>
        </w:rPr>
        <w:t xml:space="preserve"> </w:t>
      </w:r>
      <w:r>
        <w:rPr>
          <w:sz w:val="22"/>
        </w:rPr>
        <w:t>reduces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high-frequency</w:t>
      </w:r>
      <w:r>
        <w:rPr>
          <w:spacing w:val="-2"/>
          <w:sz w:val="22"/>
        </w:rPr>
        <w:t xml:space="preserve"> </w:t>
      </w:r>
      <w:r>
        <w:rPr>
          <w:sz w:val="22"/>
        </w:rPr>
        <w:t>clock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lower</w:t>
      </w:r>
      <w:r>
        <w:rPr>
          <w:spacing w:val="-2"/>
          <w:sz w:val="22"/>
        </w:rPr>
        <w:t xml:space="preserve"> </w:t>
      </w:r>
      <w:r>
        <w:rPr>
          <w:sz w:val="22"/>
        </w:rPr>
        <w:t>frequency</w:t>
      </w:r>
      <w:r>
        <w:rPr>
          <w:spacing w:val="-4"/>
          <w:sz w:val="22"/>
        </w:rPr>
        <w:t xml:space="preserve"> </w:t>
      </w:r>
      <w:r>
        <w:rPr>
          <w:sz w:val="22"/>
        </w:rPr>
        <w:t>suitable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timing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event-generation applications. This makes the counter operate at a manageable rate.</w:t>
      </w:r>
    </w:p>
    <w:p w14:paraId="51F384A8">
      <w:pPr>
        <w:pStyle w:val="9"/>
        <w:numPr>
          <w:ilvl w:val="0"/>
          <w:numId w:val="1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 xml:space="preserve"> </w:t>
      </w: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power</w:t>
      </w:r>
      <w:r>
        <w:rPr>
          <w:spacing w:val="-4"/>
          <w:sz w:val="22"/>
        </w:rPr>
        <w:t xml:space="preserve"> </w:t>
      </w:r>
      <w:r>
        <w:rPr>
          <w:sz w:val="22"/>
        </w:rPr>
        <w:t>consumption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reduced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FPGA-based</w:t>
      </w:r>
      <w:r>
        <w:rPr>
          <w:spacing w:val="-4"/>
          <w:sz w:val="22"/>
        </w:rPr>
        <w:t xml:space="preserve"> </w:t>
      </w:r>
      <w:r>
        <w:rPr>
          <w:sz w:val="22"/>
        </w:rPr>
        <w:t>counter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circuits?</w:t>
      </w:r>
    </w:p>
    <w:p w14:paraId="615A71F9">
      <w:pPr>
        <w:spacing w:before="203"/>
        <w:ind w:left="862" w:right="37" w:firstLine="0"/>
        <w:jc w:val="left"/>
        <w:rPr>
          <w:sz w:val="22"/>
        </w:rPr>
      </w:pPr>
      <w:r>
        <w:rPr>
          <w:sz w:val="22"/>
        </w:rPr>
        <w:t>Power</w:t>
      </w:r>
      <w:r>
        <w:rPr>
          <w:spacing w:val="-1"/>
          <w:sz w:val="22"/>
        </w:rPr>
        <w:t xml:space="preserve"> </w:t>
      </w:r>
      <w:r>
        <w:rPr>
          <w:sz w:val="22"/>
        </w:rPr>
        <w:t>consumption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4"/>
          <w:sz w:val="22"/>
        </w:rPr>
        <w:t xml:space="preserve"> </w:t>
      </w:r>
      <w:r>
        <w:rPr>
          <w:sz w:val="22"/>
        </w:rPr>
        <w:t>reduced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minimizing</w:t>
      </w:r>
      <w:r>
        <w:rPr>
          <w:spacing w:val="-2"/>
          <w:sz w:val="22"/>
        </w:rPr>
        <w:t xml:space="preserve"> </w:t>
      </w:r>
      <w:r>
        <w:rPr>
          <w:sz w:val="22"/>
        </w:rPr>
        <w:t>unnecessary</w:t>
      </w:r>
      <w:r>
        <w:rPr>
          <w:spacing w:val="-2"/>
          <w:sz w:val="22"/>
        </w:rPr>
        <w:t xml:space="preserve"> </w:t>
      </w:r>
      <w:r>
        <w:rPr>
          <w:sz w:val="22"/>
        </w:rPr>
        <w:t>switching</w:t>
      </w:r>
      <w:r>
        <w:rPr>
          <w:spacing w:val="-5"/>
          <w:sz w:val="22"/>
        </w:rPr>
        <w:t xml:space="preserve"> </w:t>
      </w:r>
      <w:r>
        <w:rPr>
          <w:sz w:val="22"/>
        </w:rPr>
        <w:t>activity,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appropriate</w:t>
      </w:r>
      <w:r>
        <w:rPr>
          <w:spacing w:val="-2"/>
          <w:sz w:val="22"/>
        </w:rPr>
        <w:t xml:space="preserve"> </w:t>
      </w:r>
      <w:r>
        <w:rPr>
          <w:sz w:val="22"/>
        </w:rPr>
        <w:t>clock frequencies, reducing the counter size when possible, and using efficient clocking techniques.</w:t>
      </w:r>
    </w:p>
    <w:p w14:paraId="586B7897">
      <w:pPr>
        <w:pStyle w:val="9"/>
        <w:numPr>
          <w:ilvl w:val="0"/>
          <w:numId w:val="1"/>
        </w:numPr>
        <w:tabs>
          <w:tab w:val="left" w:pos="860"/>
        </w:tabs>
        <w:spacing w:before="204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advantage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dedicated</w:t>
      </w:r>
      <w:r>
        <w:rPr>
          <w:spacing w:val="-3"/>
          <w:sz w:val="22"/>
        </w:rPr>
        <w:t xml:space="preserve"> </w:t>
      </w:r>
      <w:r>
        <w:rPr>
          <w:sz w:val="22"/>
        </w:rPr>
        <w:t>clock</w:t>
      </w:r>
      <w:r>
        <w:rPr>
          <w:spacing w:val="-5"/>
          <w:sz w:val="22"/>
        </w:rPr>
        <w:t xml:space="preserve"> </w:t>
      </w:r>
      <w:r>
        <w:rPr>
          <w:sz w:val="22"/>
        </w:rPr>
        <w:t>resources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frequency</w:t>
      </w:r>
      <w:r>
        <w:rPr>
          <w:spacing w:val="-6"/>
          <w:sz w:val="22"/>
        </w:rPr>
        <w:t xml:space="preserve"> </w:t>
      </w:r>
      <w:r>
        <w:rPr>
          <w:sz w:val="22"/>
        </w:rPr>
        <w:t>divider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circuits?</w:t>
      </w:r>
    </w:p>
    <w:p w14:paraId="64B11322">
      <w:pPr>
        <w:spacing w:before="206"/>
        <w:ind w:left="862" w:right="37" w:firstLine="0"/>
        <w:jc w:val="left"/>
        <w:rPr>
          <w:sz w:val="22"/>
        </w:rPr>
      </w:pPr>
      <w:r>
        <w:rPr>
          <w:sz w:val="22"/>
        </w:rPr>
        <w:t>Dedicated</w:t>
      </w:r>
      <w:r>
        <w:rPr>
          <w:spacing w:val="-4"/>
          <w:sz w:val="22"/>
        </w:rPr>
        <w:t xml:space="preserve"> </w:t>
      </w:r>
      <w:r>
        <w:rPr>
          <w:sz w:val="22"/>
        </w:rPr>
        <w:t>clock</w:t>
      </w:r>
      <w:r>
        <w:rPr>
          <w:spacing w:val="-4"/>
          <w:sz w:val="22"/>
        </w:rPr>
        <w:t xml:space="preserve"> </w:t>
      </w:r>
      <w:r>
        <w:rPr>
          <w:sz w:val="22"/>
        </w:rPr>
        <w:t>resources</w:t>
      </w:r>
      <w:r>
        <w:rPr>
          <w:spacing w:val="-4"/>
          <w:sz w:val="22"/>
        </w:rPr>
        <w:t xml:space="preserve"> </w:t>
      </w:r>
      <w:r>
        <w:rPr>
          <w:sz w:val="22"/>
        </w:rPr>
        <w:t>provide</w:t>
      </w:r>
      <w:r>
        <w:rPr>
          <w:spacing w:val="-2"/>
          <w:sz w:val="22"/>
        </w:rPr>
        <w:t xml:space="preserve"> </w:t>
      </w:r>
      <w:r>
        <w:rPr>
          <w:sz w:val="22"/>
        </w:rPr>
        <w:t>controlled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reliable</w:t>
      </w:r>
      <w:r>
        <w:rPr>
          <w:spacing w:val="-2"/>
          <w:sz w:val="22"/>
        </w:rPr>
        <w:t xml:space="preserve"> </w:t>
      </w:r>
      <w:r>
        <w:rPr>
          <w:sz w:val="22"/>
        </w:rPr>
        <w:t>clock</w:t>
      </w:r>
      <w:r>
        <w:rPr>
          <w:spacing w:val="-2"/>
          <w:sz w:val="22"/>
        </w:rPr>
        <w:t xml:space="preserve"> </w:t>
      </w:r>
      <w:r>
        <w:rPr>
          <w:sz w:val="22"/>
        </w:rPr>
        <w:t>distribution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lower</w:t>
      </w:r>
      <w:r>
        <w:rPr>
          <w:spacing w:val="-2"/>
          <w:sz w:val="22"/>
        </w:rPr>
        <w:t xml:space="preserve"> </w:t>
      </w:r>
      <w:r>
        <w:rPr>
          <w:sz w:val="22"/>
        </w:rPr>
        <w:t>skew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better</w:t>
      </w:r>
      <w:r>
        <w:rPr>
          <w:spacing w:val="-2"/>
          <w:sz w:val="22"/>
        </w:rPr>
        <w:t xml:space="preserve"> </w:t>
      </w:r>
      <w:r>
        <w:rPr>
          <w:sz w:val="22"/>
        </w:rPr>
        <w:t>timing performance compared with using ordinary routing resources.</w:t>
      </w:r>
    </w:p>
    <w:p w14:paraId="009B8AF4">
      <w:pPr>
        <w:pStyle w:val="9"/>
        <w:numPr>
          <w:ilvl w:val="0"/>
          <w:numId w:val="1"/>
        </w:numPr>
        <w:tabs>
          <w:tab w:val="left" w:pos="860"/>
        </w:tabs>
        <w:spacing w:before="202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impact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propagation</w:t>
      </w:r>
      <w:r>
        <w:rPr>
          <w:spacing w:val="-2"/>
          <w:sz w:val="22"/>
        </w:rPr>
        <w:t xml:space="preserve"> </w:t>
      </w:r>
      <w:r>
        <w:rPr>
          <w:sz w:val="22"/>
        </w:rPr>
        <w:t>delay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high-speed</w:t>
      </w:r>
      <w:r>
        <w:rPr>
          <w:spacing w:val="-4"/>
          <w:sz w:val="22"/>
        </w:rPr>
        <w:t xml:space="preserve"> </w:t>
      </w:r>
      <w:r>
        <w:rPr>
          <w:sz w:val="22"/>
        </w:rPr>
        <w:t>counter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operation?</w:t>
      </w:r>
    </w:p>
    <w:p w14:paraId="0C8276C1">
      <w:pPr>
        <w:spacing w:before="205"/>
        <w:ind w:left="862" w:right="37" w:firstLine="0"/>
        <w:jc w:val="left"/>
        <w:rPr>
          <w:sz w:val="22"/>
        </w:rPr>
      </w:pPr>
      <w:r>
        <w:rPr>
          <w:sz w:val="22"/>
        </w:rPr>
        <w:t>Propagation</w:t>
      </w:r>
      <w:r>
        <w:rPr>
          <w:spacing w:val="-3"/>
          <w:sz w:val="22"/>
        </w:rPr>
        <w:t xml:space="preserve"> </w:t>
      </w:r>
      <w:r>
        <w:rPr>
          <w:sz w:val="22"/>
        </w:rPr>
        <w:t>delay</w:t>
      </w:r>
      <w:r>
        <w:rPr>
          <w:spacing w:val="-3"/>
          <w:sz w:val="22"/>
        </w:rPr>
        <w:t xml:space="preserve"> </w:t>
      </w:r>
      <w:r>
        <w:rPr>
          <w:sz w:val="22"/>
        </w:rPr>
        <w:t>limits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maximum</w:t>
      </w:r>
      <w:r>
        <w:rPr>
          <w:spacing w:val="-2"/>
          <w:sz w:val="22"/>
        </w:rPr>
        <w:t xml:space="preserve"> </w:t>
      </w:r>
      <w:r>
        <w:rPr>
          <w:sz w:val="22"/>
        </w:rPr>
        <w:t>operating</w:t>
      </w:r>
      <w:r>
        <w:rPr>
          <w:spacing w:val="-3"/>
          <w:sz w:val="22"/>
        </w:rPr>
        <w:t xml:space="preserve"> </w:t>
      </w:r>
      <w:r>
        <w:rPr>
          <w:sz w:val="22"/>
        </w:rPr>
        <w:t>frequency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counter.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5"/>
          <w:sz w:val="22"/>
        </w:rPr>
        <w:t xml:space="preserve"> </w:t>
      </w:r>
      <w:r>
        <w:rPr>
          <w:sz w:val="22"/>
        </w:rPr>
        <w:t>high</w:t>
      </w:r>
      <w:r>
        <w:rPr>
          <w:spacing w:val="-3"/>
          <w:sz w:val="22"/>
        </w:rPr>
        <w:t xml:space="preserve"> </w:t>
      </w:r>
      <w:r>
        <w:rPr>
          <w:sz w:val="22"/>
        </w:rPr>
        <w:t>speeds,</w:t>
      </w:r>
      <w:r>
        <w:rPr>
          <w:spacing w:val="-3"/>
          <w:sz w:val="22"/>
        </w:rPr>
        <w:t xml:space="preserve"> </w:t>
      </w:r>
      <w:r>
        <w:rPr>
          <w:sz w:val="22"/>
        </w:rPr>
        <w:t>excessive</w:t>
      </w:r>
      <w:r>
        <w:rPr>
          <w:spacing w:val="-3"/>
          <w:sz w:val="22"/>
        </w:rPr>
        <w:t xml:space="preserve"> </w:t>
      </w:r>
      <w:r>
        <w:rPr>
          <w:sz w:val="22"/>
        </w:rPr>
        <w:t>delay</w:t>
      </w:r>
      <w:r>
        <w:rPr>
          <w:spacing w:val="-5"/>
          <w:sz w:val="22"/>
        </w:rPr>
        <w:t xml:space="preserve"> </w:t>
      </w:r>
      <w:r>
        <w:rPr>
          <w:sz w:val="22"/>
        </w:rPr>
        <w:t>can cause incorrect timing and unreliable counter operation.</w:t>
      </w:r>
    </w:p>
    <w:p w14:paraId="773040A4">
      <w:pPr>
        <w:pStyle w:val="9"/>
        <w:numPr>
          <w:ilvl w:val="0"/>
          <w:numId w:val="1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 xml:space="preserve"> </w:t>
      </w:r>
      <w:r>
        <w:rPr>
          <w:sz w:val="22"/>
        </w:rPr>
        <w:t>does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division</w:t>
      </w:r>
      <w:r>
        <w:rPr>
          <w:spacing w:val="-3"/>
          <w:sz w:val="22"/>
        </w:rPr>
        <w:t xml:space="preserve"> </w:t>
      </w:r>
      <w:r>
        <w:rPr>
          <w:sz w:val="22"/>
        </w:rPr>
        <w:t>factor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frequency</w:t>
      </w:r>
      <w:r>
        <w:rPr>
          <w:spacing w:val="-6"/>
          <w:sz w:val="22"/>
        </w:rPr>
        <w:t xml:space="preserve"> </w:t>
      </w:r>
      <w:r>
        <w:rPr>
          <w:sz w:val="22"/>
        </w:rPr>
        <w:t>divider</w:t>
      </w:r>
      <w:r>
        <w:rPr>
          <w:spacing w:val="-4"/>
          <w:sz w:val="22"/>
        </w:rPr>
        <w:t xml:space="preserve"> </w:t>
      </w:r>
      <w:r>
        <w:rPr>
          <w:sz w:val="22"/>
        </w:rPr>
        <w:t>affect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counter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output?</w:t>
      </w:r>
    </w:p>
    <w:p w14:paraId="662E52C7">
      <w:pPr>
        <w:spacing w:before="203"/>
        <w:ind w:left="862" w:right="0" w:firstLine="0"/>
        <w:jc w:val="left"/>
        <w:rPr>
          <w:sz w:val="22"/>
        </w:rPr>
      </w:pPr>
      <w:r>
        <w:rPr>
          <w:sz w:val="22"/>
        </w:rPr>
        <w:t>Increasing the division factor decreases the frequency of the output signal. For example, dividing the input frequency</w:t>
      </w:r>
      <w:r>
        <w:rPr>
          <w:spacing w:val="-1"/>
          <w:sz w:val="22"/>
        </w:rPr>
        <w:t xml:space="preserve"> </w:t>
      </w:r>
      <w:r>
        <w:rPr>
          <w:sz w:val="22"/>
        </w:rPr>
        <w:t>by</w:t>
      </w:r>
      <w:r>
        <w:rPr>
          <w:spacing w:val="-1"/>
          <w:sz w:val="22"/>
        </w:rPr>
        <w:t xml:space="preserve"> </w:t>
      </w:r>
      <w:r>
        <w:rPr>
          <w:sz w:val="22"/>
        </w:rPr>
        <w:t>2</w:t>
      </w:r>
      <w:r>
        <w:rPr>
          <w:spacing w:val="-1"/>
          <w:sz w:val="22"/>
        </w:rPr>
        <w:t xml:space="preserve"> </w:t>
      </w:r>
      <w:r>
        <w:rPr>
          <w:sz w:val="22"/>
        </w:rPr>
        <w:t>produces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output at half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input</w:t>
      </w:r>
      <w:r>
        <w:rPr>
          <w:spacing w:val="-3"/>
          <w:sz w:val="22"/>
        </w:rPr>
        <w:t xml:space="preserve"> </w:t>
      </w:r>
      <w:r>
        <w:rPr>
          <w:sz w:val="22"/>
        </w:rPr>
        <w:t>frequency,</w:t>
      </w:r>
      <w:r>
        <w:rPr>
          <w:spacing w:val="-1"/>
          <w:sz w:val="22"/>
        </w:rPr>
        <w:t xml:space="preserve"> </w:t>
      </w:r>
      <w:r>
        <w:rPr>
          <w:sz w:val="22"/>
        </w:rPr>
        <w:t>while</w:t>
      </w:r>
      <w:r>
        <w:rPr>
          <w:spacing w:val="-1"/>
          <w:sz w:val="22"/>
        </w:rPr>
        <w:t xml:space="preserve"> </w:t>
      </w:r>
      <w:r>
        <w:rPr>
          <w:sz w:val="22"/>
        </w:rPr>
        <w:t>dividing</w:t>
      </w:r>
      <w:r>
        <w:rPr>
          <w:spacing w:val="-1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4</w:t>
      </w:r>
      <w:r>
        <w:rPr>
          <w:spacing w:val="-1"/>
          <w:sz w:val="22"/>
        </w:rPr>
        <w:t xml:space="preserve"> </w:t>
      </w:r>
      <w:r>
        <w:rPr>
          <w:sz w:val="22"/>
        </w:rPr>
        <w:t>produces</w:t>
      </w:r>
      <w:r>
        <w:rPr>
          <w:spacing w:val="-3"/>
          <w:sz w:val="22"/>
        </w:rPr>
        <w:t xml:space="preserve"> </w:t>
      </w:r>
      <w:r>
        <w:rPr>
          <w:sz w:val="22"/>
        </w:rPr>
        <w:t>one-fourth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input </w:t>
      </w:r>
      <w:r>
        <w:rPr>
          <w:spacing w:val="-2"/>
          <w:sz w:val="22"/>
        </w:rPr>
        <w:t>frequency.</w:t>
      </w:r>
    </w:p>
    <w:sectPr>
      <w:pgSz w:w="11900" w:h="16850"/>
      <w:pgMar w:top="2860" w:right="283" w:bottom="280" w:left="566" w:header="7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2569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417195</wp:posOffset>
              </wp:positionH>
              <wp:positionV relativeFrom="page">
                <wp:posOffset>458470</wp:posOffset>
              </wp:positionV>
              <wp:extent cx="6941820" cy="13646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364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62" w:type="dxa"/>
                            <w:tbl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insideH w:val="single" w:color="000000" w:sz="2" w:space="0"/>
                              <w:insideV w:val="single" w:color="000000" w:sz="2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195"/>
                            <w:gridCol w:w="2659"/>
                            <w:gridCol w:w="4952"/>
                          </w:tblGrid>
                          <w:tr w14:paraId="4DEE8E77">
                            <w:trPr>
                              <w:trHeight w:val="113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2494E1FC">
                                <w:pPr>
                                  <w:pStyle w:val="10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62C94CF5">
                                <w:pPr>
                                  <w:pStyle w:val="10"/>
                                  <w:spacing w:before="19" w:line="268" w:lineRule="auto"/>
                                  <w:ind w:left="91" w:right="495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2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396395FB">
                                <w:pPr>
                                  <w:pStyle w:val="10"/>
                                  <w:spacing w:before="11"/>
                                  <w:ind w:left="9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535E6460">
                            <w:trPr>
                              <w:trHeight w:val="65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7C9978FD">
                                <w:pPr>
                                  <w:pStyle w:val="10"/>
                                  <w:spacing w:before="17" w:line="256" w:lineRule="auto"/>
                                  <w:ind w:left="485" w:hanging="10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FPGA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Based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 xml:space="preserve">System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Design (01CT0718)</w:t>
                                </w: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4C15C5E4">
                                <w:pPr>
                                  <w:pStyle w:val="10"/>
                                  <w:spacing w:before="0"/>
                                  <w:ind w:left="1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2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3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designandimplementtimingandevent-generationsystemsusing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countersand</w:t>
                                </w:r>
                                <w:r>
                                  <w:rPr>
                                    <w:b/>
                                    <w:spacing w:val="-2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frequencydivision</w:t>
                                </w:r>
                                <w:r>
                                  <w:rPr>
                                    <w:b/>
                                    <w:spacing w:val="-2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techniques.</w:t>
                                </w:r>
                              </w:p>
                            </w:tc>
                          </w:tr>
                          <w:tr w14:paraId="4109F18C">
                            <w:trPr>
                              <w:trHeight w:val="345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0CD85C6D">
                                <w:pPr>
                                  <w:pStyle w:val="10"/>
                                  <w:spacing w:before="16"/>
                                  <w:ind w:left="48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1F7EFC51">
                                <w:pPr>
                                  <w:pStyle w:val="10"/>
                                  <w:spacing w:before="16"/>
                                  <w:ind w:left="1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2" w:type="dxa"/>
                              </w:tcPr>
                              <w:p w14:paraId="5306B5D9">
                                <w:pPr>
                                  <w:pStyle w:val="10"/>
                                  <w:spacing w:before="16"/>
                                  <w:ind w:left="106"/>
                                  <w:rPr>
                                    <w:rFonts w:hint="default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</w:t>
                                </w:r>
                                <w:r>
                                  <w:rPr>
                                    <w:rFonts w:hint="default"/>
                                    <w:b/>
                                    <w:spacing w:val="-2"/>
                                    <w:sz w:val="24"/>
                                    <w:lang w:val="en-US"/>
                                  </w:rPr>
                                  <w:t>301733025</w:t>
                                </w:r>
                              </w:p>
                            </w:tc>
                          </w:tr>
                        </w:tbl>
                        <w:p w14:paraId="37AB2489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2.85pt;margin-top:36.1pt;height:107.45pt;width:546.6pt;mso-position-horizontal-relative:page;mso-position-vertical-relative:page;z-index:251659264;mso-width-relative:page;mso-height-relative:page;" filled="f" stroked="f" coordsize="21600,21600" o:gfxdata="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uWPj9kAAAAKAQAADwAAAAAAAAABACAAAAAiAAAAZHJzL2Rvd25yZXYueG1sUEsBAhQAFAAAAAgA&#10;h07iQB0pIDm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6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95"/>
                      <w:gridCol w:w="2659"/>
                      <w:gridCol w:w="4952"/>
                    </w:tblGrid>
                    <w:tr w14:paraId="4DEE8E77">
                      <w:trPr>
                        <w:trHeight w:val="1132" w:hRule="atLeast"/>
                      </w:trPr>
                      <w:tc>
                        <w:tcPr>
                          <w:tcW w:w="3195" w:type="dxa"/>
                        </w:tcPr>
                        <w:p w14:paraId="2494E1FC">
                          <w:pPr>
                            <w:pStyle w:val="10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62C94CF5">
                          <w:pPr>
                            <w:pStyle w:val="10"/>
                            <w:spacing w:before="19" w:line="268" w:lineRule="auto"/>
                            <w:ind w:left="91" w:right="495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Technology</w:t>
                          </w:r>
                        </w:p>
                        <w:p w14:paraId="396395FB">
                          <w:pPr>
                            <w:pStyle w:val="10"/>
                            <w:spacing w:before="11"/>
                            <w:ind w:left="9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535E6460">
                      <w:trPr>
                        <w:trHeight w:val="652" w:hRule="atLeast"/>
                      </w:trPr>
                      <w:tc>
                        <w:tcPr>
                          <w:tcW w:w="3195" w:type="dxa"/>
                        </w:tcPr>
                        <w:p w14:paraId="7C9978FD">
                          <w:pPr>
                            <w:pStyle w:val="10"/>
                            <w:spacing w:before="17" w:line="256" w:lineRule="auto"/>
                            <w:ind w:left="485" w:hanging="10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Subject: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FPGA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Based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System </w:t>
                          </w:r>
                          <w:r>
                            <w:rPr>
                              <w:b/>
                              <w:sz w:val="20"/>
                            </w:rPr>
                            <w:t>Design (01CT0718)</w:t>
                          </w: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4C15C5E4">
                          <w:pPr>
                            <w:pStyle w:val="10"/>
                            <w:spacing w:before="0"/>
                            <w:ind w:left="1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designandimplementtimingandevent-generationsystemsusing </w:t>
                          </w:r>
                          <w:r>
                            <w:rPr>
                              <w:b/>
                              <w:sz w:val="24"/>
                            </w:rPr>
                            <w:t>countersand</w:t>
                          </w:r>
                          <w:r>
                            <w:rPr>
                              <w:b/>
                              <w:spacing w:val="-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frequencydivision</w:t>
                          </w:r>
                          <w:r>
                            <w:rPr>
                              <w:b/>
                              <w:spacing w:val="-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techniques.</w:t>
                          </w:r>
                        </w:p>
                      </w:tc>
                    </w:tr>
                    <w:tr w14:paraId="4109F18C">
                      <w:trPr>
                        <w:trHeight w:val="345" w:hRule="atLeast"/>
                      </w:trPr>
                      <w:tc>
                        <w:tcPr>
                          <w:tcW w:w="3195" w:type="dxa"/>
                        </w:tcPr>
                        <w:p w14:paraId="0CD85C6D">
                          <w:pPr>
                            <w:pStyle w:val="10"/>
                            <w:spacing w:before="16"/>
                            <w:ind w:left="48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1F7EFC51">
                          <w:pPr>
                            <w:pStyle w:val="10"/>
                            <w:spacing w:before="16"/>
                            <w:ind w:left="1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2" w:type="dxa"/>
                        </w:tcPr>
                        <w:p w14:paraId="5306B5D9">
                          <w:pPr>
                            <w:pStyle w:val="10"/>
                            <w:spacing w:before="16"/>
                            <w:ind w:left="106"/>
                            <w:rPr>
                              <w:rFonts w:hint="default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92</w:t>
                          </w:r>
                          <w:r>
                            <w:rPr>
                              <w:rFonts w:hint="default"/>
                              <w:b/>
                              <w:spacing w:val="-2"/>
                              <w:sz w:val="24"/>
                              <w:lang w:val="en-US"/>
                            </w:rPr>
                            <w:t>301733025</w:t>
                          </w:r>
                        </w:p>
                      </w:tc>
                    </w:tr>
                  </w:tbl>
                  <w:p w14:paraId="37AB2489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631825</wp:posOffset>
          </wp:positionH>
          <wp:positionV relativeFrom="page">
            <wp:posOffset>568960</wp:posOffset>
          </wp:positionV>
          <wp:extent cx="1567815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81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F2C53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417195</wp:posOffset>
              </wp:positionH>
              <wp:positionV relativeFrom="page">
                <wp:posOffset>458470</wp:posOffset>
              </wp:positionV>
              <wp:extent cx="6941820" cy="136461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364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62" w:type="dxa"/>
                            <w:tbl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insideH w:val="single" w:color="000000" w:sz="2" w:space="0"/>
                              <w:insideV w:val="single" w:color="000000" w:sz="2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195"/>
                            <w:gridCol w:w="2659"/>
                            <w:gridCol w:w="4952"/>
                          </w:tblGrid>
                          <w:tr w14:paraId="0A828163">
                            <w:trPr>
                              <w:trHeight w:val="113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2DFD74BC">
                                <w:pPr>
                                  <w:pStyle w:val="10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14966E7D">
                                <w:pPr>
                                  <w:pStyle w:val="10"/>
                                  <w:spacing w:before="19" w:line="268" w:lineRule="auto"/>
                                  <w:ind w:left="91" w:right="495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2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5E697897">
                                <w:pPr>
                                  <w:pStyle w:val="10"/>
                                  <w:spacing w:before="11"/>
                                  <w:ind w:left="9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4BA6FDA1">
                            <w:trPr>
                              <w:trHeight w:val="65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263718EC">
                                <w:pPr>
                                  <w:pStyle w:val="10"/>
                                  <w:spacing w:before="17" w:line="256" w:lineRule="auto"/>
                                  <w:ind w:left="485" w:hanging="10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FPGA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Based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 xml:space="preserve">System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Design (01CT0718)</w:t>
                                </w: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09B72DA5">
                                <w:pPr>
                                  <w:pStyle w:val="10"/>
                                  <w:spacing w:before="0"/>
                                  <w:ind w:left="1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2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3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designandimplementtimingandevent-generationsystemsusing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countersand</w:t>
                                </w:r>
                                <w:r>
                                  <w:rPr>
                                    <w:b/>
                                    <w:spacing w:val="-2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frequencydivision</w:t>
                                </w:r>
                                <w:r>
                                  <w:rPr>
                                    <w:b/>
                                    <w:spacing w:val="-2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techniques.</w:t>
                                </w:r>
                              </w:p>
                            </w:tc>
                          </w:tr>
                          <w:tr w14:paraId="6970CF02">
                            <w:trPr>
                              <w:trHeight w:val="345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5D86817D">
                                <w:pPr>
                                  <w:pStyle w:val="10"/>
                                  <w:spacing w:before="16"/>
                                  <w:ind w:left="48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4CFC1C61">
                                <w:pPr>
                                  <w:pStyle w:val="10"/>
                                  <w:spacing w:before="16"/>
                                  <w:ind w:left="1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2" w:type="dxa"/>
                              </w:tcPr>
                              <w:p w14:paraId="5DD7A335">
                                <w:pPr>
                                  <w:pStyle w:val="10"/>
                                  <w:spacing w:before="16"/>
                                  <w:ind w:left="10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92410133038</w:t>
                                </w:r>
                              </w:p>
                            </w:tc>
                          </w:tr>
                        </w:tbl>
                        <w:p w14:paraId="1EDEC5BC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32.85pt;margin-top:36.1pt;height:107.45pt;width:546.6pt;mso-position-horizontal-relative:page;mso-position-vertical-relative:page;z-index:251660288;mso-width-relative:page;mso-height-relative:page;" filled="f" stroked="f" coordsize="21600,21600" o:gfxdata="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Llj4/ZAAAACgEAAA8AAAAAAAAAAQAgAAAAIgAAAGRycy9kb3ducmV2LnhtbFBLAQIUABQAAAAI&#10;AIdO4kAzSy2b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6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95"/>
                      <w:gridCol w:w="2659"/>
                      <w:gridCol w:w="4952"/>
                    </w:tblGrid>
                    <w:tr w14:paraId="0A828163">
                      <w:trPr>
                        <w:trHeight w:val="1132" w:hRule="atLeast"/>
                      </w:trPr>
                      <w:tc>
                        <w:tcPr>
                          <w:tcW w:w="3195" w:type="dxa"/>
                        </w:tcPr>
                        <w:p w14:paraId="2DFD74BC">
                          <w:pPr>
                            <w:pStyle w:val="10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14966E7D">
                          <w:pPr>
                            <w:pStyle w:val="10"/>
                            <w:spacing w:before="19" w:line="268" w:lineRule="auto"/>
                            <w:ind w:left="91" w:right="495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Technology</w:t>
                          </w:r>
                        </w:p>
                        <w:p w14:paraId="5E697897">
                          <w:pPr>
                            <w:pStyle w:val="10"/>
                            <w:spacing w:before="11"/>
                            <w:ind w:left="9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4BA6FDA1">
                      <w:trPr>
                        <w:trHeight w:val="652" w:hRule="atLeast"/>
                      </w:trPr>
                      <w:tc>
                        <w:tcPr>
                          <w:tcW w:w="3195" w:type="dxa"/>
                        </w:tcPr>
                        <w:p w14:paraId="263718EC">
                          <w:pPr>
                            <w:pStyle w:val="10"/>
                            <w:spacing w:before="17" w:line="256" w:lineRule="auto"/>
                            <w:ind w:left="485" w:hanging="10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Subject: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FPGA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Based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System </w:t>
                          </w:r>
                          <w:r>
                            <w:rPr>
                              <w:b/>
                              <w:sz w:val="20"/>
                            </w:rPr>
                            <w:t>Design (01CT0718)</w:t>
                          </w: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09B72DA5">
                          <w:pPr>
                            <w:pStyle w:val="10"/>
                            <w:spacing w:before="0"/>
                            <w:ind w:left="1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designandimplementtimingandevent-generationsystemsusing </w:t>
                          </w:r>
                          <w:r>
                            <w:rPr>
                              <w:b/>
                              <w:sz w:val="24"/>
                            </w:rPr>
                            <w:t>countersand</w:t>
                          </w:r>
                          <w:r>
                            <w:rPr>
                              <w:b/>
                              <w:spacing w:val="-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frequencydivision</w:t>
                          </w:r>
                          <w:r>
                            <w:rPr>
                              <w:b/>
                              <w:spacing w:val="-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techniques.</w:t>
                          </w:r>
                        </w:p>
                      </w:tc>
                    </w:tr>
                    <w:tr w14:paraId="6970CF02">
                      <w:trPr>
                        <w:trHeight w:val="345" w:hRule="atLeast"/>
                      </w:trPr>
                      <w:tc>
                        <w:tcPr>
                          <w:tcW w:w="3195" w:type="dxa"/>
                        </w:tcPr>
                        <w:p w14:paraId="5D86817D">
                          <w:pPr>
                            <w:pStyle w:val="10"/>
                            <w:spacing w:before="16"/>
                            <w:ind w:left="48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4CFC1C61">
                          <w:pPr>
                            <w:pStyle w:val="10"/>
                            <w:spacing w:before="16"/>
                            <w:ind w:left="1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2" w:type="dxa"/>
                        </w:tcPr>
                        <w:p w14:paraId="5DD7A335">
                          <w:pPr>
                            <w:pStyle w:val="10"/>
                            <w:spacing w:before="16"/>
                            <w:ind w:left="10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92410133038</w:t>
                          </w:r>
                        </w:p>
                      </w:tc>
                    </w:tr>
                  </w:tbl>
                  <w:p w14:paraId="1EDEC5BC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631825</wp:posOffset>
          </wp:positionH>
          <wp:positionV relativeFrom="page">
            <wp:posOffset>568960</wp:posOffset>
          </wp:positionV>
          <wp:extent cx="1567815" cy="387350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81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6E31EC"/>
    <w:multiLevelType w:val="multilevel"/>
    <w:tmpl w:val="556E31EC"/>
    <w:lvl w:ilvl="0" w:tentative="0">
      <w:start w:val="1"/>
      <w:numFmt w:val="decimal"/>
      <w:lvlText w:val="%1."/>
      <w:lvlJc w:val="left"/>
      <w:pPr>
        <w:ind w:left="86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9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1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F5D0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1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Title"/>
    <w:basedOn w:val="1"/>
    <w:qFormat/>
    <w:uiPriority w:val="1"/>
    <w:pPr>
      <w:spacing w:before="288"/>
      <w:ind w:left="514" w:right="37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05"/>
      <w:ind w:left="86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25"/>
      <w:ind w:left="17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2026-09-02T19:47:00Z</dcterms:created>
  <dc:creator>ARAVIND MIRIYAMPALLI</dc:creator>
  <cp:lastModifiedBy>Mihir Mithani</cp:lastModifiedBy>
  <dcterms:modified xsi:type="dcterms:W3CDTF">2026-09-02T19:48:46Z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1033-12.1.26015.26015</vt:lpwstr>
  </property>
  <property fmtid="{D5CDD505-2E9C-101B-9397-08002B2CF9AE}" pid="8" name="ICV">
    <vt:lpwstr>51505BEF6112969B4630986AE6498068_42</vt:lpwstr>
  </property>
</Properties>
</file>