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FE" w:rsidRPr="00967CFE" w:rsidRDefault="00053AA3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Improved Transparency: Citizens can easily access the system, scan QR codes, and submit feedback, which promotes transparency in law enforcement</w:t>
      </w:r>
    </w:p>
    <w:p w:rsidR="00967CFE" w:rsidRPr="00967CFE" w:rsidRDefault="00053AA3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Enhanced Civic Engagement: Citizens have a direct channel to engage with the police, encouraging them to participate in community safety and policing efforts</w:t>
      </w:r>
    </w:p>
    <w:p w:rsidR="00967CFE" w:rsidRPr="00967CFE" w:rsidRDefault="00053AA3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 xml:space="preserve">Efficient Feedback Collection: the process of collecting </w:t>
      </w:r>
      <w:r w:rsidR="00967CFE" w:rsidRPr="00967CFE">
        <w:rPr>
          <w:lang w:val="en-US"/>
        </w:rPr>
        <w:t>feedback</w:t>
      </w:r>
      <w:r w:rsidRPr="00967CFE">
        <w:rPr>
          <w:lang w:val="en-US"/>
        </w:rPr>
        <w:t xml:space="preserve"> makes it easier for citizens to provide their input and for the police to receive it</w:t>
      </w:r>
    </w:p>
    <w:p w:rsidR="00967CFE" w:rsidRPr="00967CFE" w:rsidRDefault="00A228AE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Improved Accountability: The system allows for tracking and monitoring of feedback and response data, enhancing accountability within the police force</w:t>
      </w:r>
    </w:p>
    <w:p w:rsidR="00967CFE" w:rsidRPr="00967CFE" w:rsidRDefault="00A228AE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Reduction in Unreported Crimes: Encouraging citizens to report crimes and concerns through the system can lead to a reduction in underreported incidents</w:t>
      </w:r>
    </w:p>
    <w:p w:rsidR="00967CFE" w:rsidRPr="00967CFE" w:rsidRDefault="00A228AE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Enhanced Public Safety: system can help identify emerging safety concerns</w:t>
      </w:r>
    </w:p>
    <w:p w:rsidR="00967CFE" w:rsidRPr="00967CFE" w:rsidRDefault="00A228AE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Trust-Building: system can help build trust between the police and the people they s</w:t>
      </w:r>
      <w:r w:rsidR="00967CFE" w:rsidRPr="00967CFE">
        <w:rPr>
          <w:lang w:val="en-US"/>
        </w:rPr>
        <w:t>erve</w:t>
      </w:r>
    </w:p>
    <w:p w:rsidR="00967CFE" w:rsidRPr="00967CFE" w:rsidRDefault="0029752A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Quality Improvement: improvement in the quality of police services and operations</w:t>
      </w:r>
    </w:p>
    <w:p w:rsidR="00967CFE" w:rsidRPr="00967CFE" w:rsidRDefault="00CA7F3A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Reduction in Complaints: By addressing issues promptly, the police may experience a decrease in formal complaints or legal actions</w:t>
      </w:r>
    </w:p>
    <w:p w:rsidR="00331F2D" w:rsidRPr="00967CFE" w:rsidRDefault="00D65CE7" w:rsidP="00967CFE">
      <w:pPr>
        <w:pStyle w:val="ListParagraph"/>
        <w:numPr>
          <w:ilvl w:val="0"/>
          <w:numId w:val="1"/>
        </w:numPr>
        <w:rPr>
          <w:lang w:val="en-US"/>
        </w:rPr>
      </w:pPr>
      <w:r w:rsidRPr="00967CFE">
        <w:rPr>
          <w:lang w:val="en-US"/>
        </w:rPr>
        <w:t>Citizen Empowerment: Empowering citizens to participate in the safety and security of their society which can have long-term social and civic benefits.</w:t>
      </w:r>
    </w:p>
    <w:sectPr w:rsidR="00331F2D" w:rsidRPr="00967CFE" w:rsidSect="0033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02DC"/>
    <w:multiLevelType w:val="hybridMultilevel"/>
    <w:tmpl w:val="CEF8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3AA3"/>
    <w:rsid w:val="00053AA3"/>
    <w:rsid w:val="0029752A"/>
    <w:rsid w:val="00331F2D"/>
    <w:rsid w:val="00967CFE"/>
    <w:rsid w:val="00A228AE"/>
    <w:rsid w:val="00CA7F3A"/>
    <w:rsid w:val="00D54CA7"/>
    <w:rsid w:val="00D6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3AA3"/>
    <w:rPr>
      <w:b/>
      <w:bCs/>
    </w:rPr>
  </w:style>
  <w:style w:type="paragraph" w:styleId="ListParagraph">
    <w:name w:val="List Paragraph"/>
    <w:basedOn w:val="Normal"/>
    <w:uiPriority w:val="34"/>
    <w:qFormat/>
    <w:rsid w:val="00967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6</cp:revision>
  <dcterms:created xsi:type="dcterms:W3CDTF">2023-10-25T16:09:00Z</dcterms:created>
  <dcterms:modified xsi:type="dcterms:W3CDTF">2023-10-25T16:17:00Z</dcterms:modified>
</cp:coreProperties>
</file>