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E99" w:rsidRPr="003314FE" w:rsidRDefault="00CF3E99" w:rsidP="003314FE">
      <w:pPr>
        <w:pStyle w:val="Heading1"/>
      </w:pPr>
      <w:r w:rsidRPr="00CF3E99">
        <w:t>Task – Exploratory Data Analysis (EDA)</w:t>
      </w:r>
    </w:p>
    <w:p w:rsidR="00CF3E99" w:rsidRDefault="00CF3E99" w:rsidP="00F113EF">
      <w:r>
        <w:t xml:space="preserve">Using the dataset attached, conduct an EDA and explain the findings of your analysis. It should contain appropriate visualizations and explanations to assist readers in understanding how these elaborations are arrived at as well as their implications. </w:t>
      </w:r>
    </w:p>
    <w:p w:rsidR="00CF3E99" w:rsidRDefault="00CF3E99" w:rsidP="00F113EF"/>
    <w:p w:rsidR="00CF3E99" w:rsidRDefault="00CF3E99" w:rsidP="00F113EF">
      <w:r>
        <w:t xml:space="preserve">You may find the following questions to be helpful in your EDA. Do note that you are required to go beyond these questions. </w:t>
      </w:r>
    </w:p>
    <w:p w:rsidR="00CF3E99" w:rsidRDefault="00D8785A" w:rsidP="00CF3E99">
      <w:pPr>
        <w:pStyle w:val="ListParagraph"/>
        <w:numPr>
          <w:ilvl w:val="0"/>
          <w:numId w:val="34"/>
        </w:numPr>
      </w:pPr>
      <w:r>
        <w:t>Regions with the highest incident and lowest incident rates</w:t>
      </w:r>
    </w:p>
    <w:p w:rsidR="00D8785A" w:rsidRDefault="00D8785A" w:rsidP="00CF3E99">
      <w:pPr>
        <w:pStyle w:val="ListParagraph"/>
        <w:numPr>
          <w:ilvl w:val="0"/>
          <w:numId w:val="34"/>
        </w:numPr>
      </w:pPr>
      <w:r>
        <w:t xml:space="preserve">Summary on the </w:t>
      </w:r>
      <w:r w:rsidR="001D5122">
        <w:t>top 5 type of incidents</w:t>
      </w:r>
    </w:p>
    <w:p w:rsidR="00CF3E99" w:rsidRDefault="001D5122" w:rsidP="00CF3E99">
      <w:pPr>
        <w:pStyle w:val="ListParagraph"/>
        <w:numPr>
          <w:ilvl w:val="0"/>
          <w:numId w:val="34"/>
        </w:numPr>
      </w:pPr>
      <w:r>
        <w:t>Top 5 common body parts injured</w:t>
      </w:r>
    </w:p>
    <w:p w:rsidR="001D5122" w:rsidRDefault="001D5122" w:rsidP="001D5122">
      <w:pPr>
        <w:pStyle w:val="ListParagraph"/>
      </w:pPr>
    </w:p>
    <w:p w:rsidR="00CF3E99" w:rsidRDefault="00CF3E99" w:rsidP="00CF3E99">
      <w:pPr>
        <w:pStyle w:val="Heading2"/>
      </w:pPr>
      <w:r>
        <w:t>Deliverable</w:t>
      </w:r>
    </w:p>
    <w:p w:rsidR="00CF3E99" w:rsidRDefault="00CF3E99" w:rsidP="00CF3E99">
      <w:pPr>
        <w:pStyle w:val="ListParagraph"/>
        <w:numPr>
          <w:ilvl w:val="0"/>
          <w:numId w:val="35"/>
        </w:numPr>
      </w:pPr>
      <w:r>
        <w:t>You are free to use either R (</w:t>
      </w:r>
      <w:proofErr w:type="spellStart"/>
      <w:r>
        <w:t>RMarkdown</w:t>
      </w:r>
      <w:proofErr w:type="spellEnd"/>
      <w:r>
        <w:t>/Shiny), Python (</w:t>
      </w:r>
      <w:proofErr w:type="spellStart"/>
      <w:r>
        <w:t>Jupyter</w:t>
      </w:r>
      <w:proofErr w:type="spellEnd"/>
      <w:r>
        <w:t xml:space="preserve"> Notebook), SQL, Power BI or Tableau in your data cleansing and visualization</w:t>
      </w:r>
    </w:p>
    <w:p w:rsidR="00CF3E99" w:rsidRDefault="00CF3E99" w:rsidP="00CF3E99">
      <w:pPr>
        <w:pStyle w:val="ListParagraph"/>
        <w:numPr>
          <w:ilvl w:val="0"/>
          <w:numId w:val="35"/>
        </w:numPr>
      </w:pPr>
      <w:r>
        <w:t>If required, you can also present your findings in a PDF document with the corresponding codes attached</w:t>
      </w:r>
    </w:p>
    <w:p w:rsidR="00CF3E99" w:rsidRDefault="00CF3E99" w:rsidP="00CF3E99"/>
    <w:p w:rsidR="00CF3E99" w:rsidRDefault="00CF3E99" w:rsidP="00CF3E99">
      <w:pPr>
        <w:pStyle w:val="Heading2"/>
      </w:pPr>
      <w:r>
        <w:t>Evaluation</w:t>
      </w:r>
    </w:p>
    <w:p w:rsidR="00CF3E99" w:rsidRDefault="00CF3E99" w:rsidP="00CF3E99">
      <w:r>
        <w:t>In the submitted deliverables, you are required to:</w:t>
      </w:r>
    </w:p>
    <w:p w:rsidR="00CF3E99" w:rsidRDefault="00CF3E99" w:rsidP="00CF3E99">
      <w:pPr>
        <w:pStyle w:val="ListParagraph"/>
        <w:numPr>
          <w:ilvl w:val="0"/>
          <w:numId w:val="36"/>
        </w:numPr>
      </w:pPr>
      <w:r>
        <w:t>Outline the steps taken in the EDA process</w:t>
      </w:r>
    </w:p>
    <w:p w:rsidR="00CF3E99" w:rsidRDefault="00CF3E99" w:rsidP="00CF3E99">
      <w:pPr>
        <w:pStyle w:val="ListParagraph"/>
        <w:numPr>
          <w:ilvl w:val="0"/>
          <w:numId w:val="36"/>
        </w:numPr>
      </w:pPr>
      <w:r>
        <w:t>Explain the purpose of each step through appropriate comments</w:t>
      </w:r>
    </w:p>
    <w:p w:rsidR="00CF3E99" w:rsidRDefault="00CF3E99" w:rsidP="00CF3E99">
      <w:pPr>
        <w:pStyle w:val="ListParagraph"/>
        <w:numPr>
          <w:ilvl w:val="0"/>
          <w:numId w:val="36"/>
        </w:numPr>
      </w:pPr>
      <w:r>
        <w:t>Explain the conclusions drawn from each step</w:t>
      </w:r>
    </w:p>
    <w:p w:rsidR="00CF3E99" w:rsidRDefault="00CF3E99" w:rsidP="00CF3E99">
      <w:pPr>
        <w:pStyle w:val="ListParagraph"/>
        <w:numPr>
          <w:ilvl w:val="0"/>
          <w:numId w:val="36"/>
        </w:numPr>
      </w:pPr>
      <w:r>
        <w:t>Explain the interpretation of the various statistics generated and how they impact your analysis</w:t>
      </w:r>
    </w:p>
    <w:p w:rsidR="00CF3E99" w:rsidRDefault="00CF3E99" w:rsidP="00CF3E99">
      <w:pPr>
        <w:pStyle w:val="ListParagraph"/>
        <w:numPr>
          <w:ilvl w:val="0"/>
          <w:numId w:val="36"/>
        </w:numPr>
      </w:pPr>
      <w:r>
        <w:t>Generate clear, meaningful and understandable visualizations that support your findings</w:t>
      </w:r>
    </w:p>
    <w:p w:rsidR="00CF3E99" w:rsidRDefault="00CF3E99" w:rsidP="00CF3E99">
      <w:pPr>
        <w:pStyle w:val="ListParagraph"/>
        <w:numPr>
          <w:ilvl w:val="0"/>
          <w:numId w:val="36"/>
        </w:numPr>
      </w:pPr>
      <w:r>
        <w:t>Organize the submitted documents so that it is clear and easy to understand</w:t>
      </w:r>
    </w:p>
    <w:p w:rsidR="00CF3E99" w:rsidRDefault="00CF3E99" w:rsidP="00CF3E99"/>
    <w:p w:rsidR="00CF3E99" w:rsidRDefault="00CF3E99" w:rsidP="00CF3E99">
      <w:r>
        <w:t>You will be assessed on the usefulness and clarity of visualizations, accuracy and depth of your insights, presentation flow, and structure of your analysis.</w:t>
      </w:r>
    </w:p>
    <w:p w:rsidR="00512C4A" w:rsidRDefault="00512C4A" w:rsidP="00CF3E99"/>
    <w:p w:rsidR="00512C4A" w:rsidRDefault="00512C4A" w:rsidP="00CF3E99">
      <w:r>
        <w:t>Please note that your submission will be heavily penalised for any of the following conditions:</w:t>
      </w:r>
    </w:p>
    <w:p w:rsidR="00512C4A" w:rsidRDefault="00512C4A" w:rsidP="00512C4A">
      <w:pPr>
        <w:pStyle w:val="ListParagraph"/>
        <w:numPr>
          <w:ilvl w:val="0"/>
          <w:numId w:val="37"/>
        </w:numPr>
      </w:pPr>
      <w:r>
        <w:t>Code file missing from the submission</w:t>
      </w:r>
    </w:p>
    <w:p w:rsidR="00512C4A" w:rsidRDefault="00512C4A" w:rsidP="00512C4A">
      <w:pPr>
        <w:pStyle w:val="ListParagraph"/>
        <w:numPr>
          <w:ilvl w:val="0"/>
          <w:numId w:val="37"/>
        </w:numPr>
      </w:pPr>
      <w:r>
        <w:t>Code cannot be compiled/executed</w:t>
      </w:r>
    </w:p>
    <w:p w:rsidR="00512C4A" w:rsidRDefault="00512C4A" w:rsidP="00512C4A">
      <w:pPr>
        <w:pStyle w:val="ListParagraph"/>
        <w:numPr>
          <w:ilvl w:val="0"/>
          <w:numId w:val="37"/>
        </w:numPr>
      </w:pPr>
      <w:r>
        <w:t>Explanations missing or unclear in the submitted documents</w:t>
      </w:r>
    </w:p>
    <w:p w:rsidR="00512C4A" w:rsidRDefault="00512C4A" w:rsidP="00512C4A"/>
    <w:p w:rsidR="00512C4A" w:rsidRDefault="00512C4A" w:rsidP="00512C4A"/>
    <w:p w:rsidR="00512C4A" w:rsidRDefault="00512C4A" w:rsidP="003314FE">
      <w:pPr>
        <w:pStyle w:val="Heading2"/>
      </w:pPr>
      <w:r>
        <w:t>Data</w:t>
      </w:r>
    </w:p>
    <w:p w:rsidR="00512C4A" w:rsidRDefault="00512C4A" w:rsidP="003314FE">
      <w:pPr>
        <w:pStyle w:val="Heading3"/>
      </w:pPr>
      <w:r>
        <w:t>Dataset description</w:t>
      </w:r>
    </w:p>
    <w:p w:rsidR="001D5122" w:rsidRPr="003314FE" w:rsidRDefault="003314FE" w:rsidP="003314FE">
      <w:r>
        <w:t>This dataset contains row level information for incident events retrieved from the incident reporting system found in MSD. The attributes are described in the tables below.</w:t>
      </w:r>
      <w:bookmarkStart w:id="0" w:name="_GoBack"/>
      <w:bookmarkEnd w:id="0"/>
    </w:p>
    <w:p w:rsidR="00512C4A" w:rsidRDefault="00512C4A" w:rsidP="00512C4A"/>
    <w:p w:rsidR="00512C4A" w:rsidRDefault="00512C4A" w:rsidP="003314FE">
      <w:pPr>
        <w:pStyle w:val="Heading3"/>
      </w:pPr>
      <w:r>
        <w:t>List of Attributes</w:t>
      </w:r>
    </w:p>
    <w:tbl>
      <w:tblPr>
        <w:tblStyle w:val="TableGrid"/>
        <w:tblW w:w="0" w:type="auto"/>
        <w:tblLook w:val="04A0" w:firstRow="1" w:lastRow="0" w:firstColumn="1" w:lastColumn="0" w:noHBand="0" w:noVBand="1"/>
      </w:tblPr>
      <w:tblGrid>
        <w:gridCol w:w="4508"/>
        <w:gridCol w:w="4508"/>
      </w:tblGrid>
      <w:tr w:rsidR="00562081" w:rsidTr="008D4628">
        <w:tc>
          <w:tcPr>
            <w:tcW w:w="9016" w:type="dxa"/>
            <w:gridSpan w:val="2"/>
          </w:tcPr>
          <w:p w:rsidR="00562081" w:rsidRPr="00562081" w:rsidRDefault="00562081" w:rsidP="00512C4A">
            <w:pPr>
              <w:rPr>
                <w:b/>
                <w:bCs/>
              </w:rPr>
            </w:pPr>
            <w:r w:rsidRPr="00562081">
              <w:rPr>
                <w:b/>
                <w:bCs/>
              </w:rPr>
              <w:t>Table:</w:t>
            </w:r>
            <w:r w:rsidR="003314FE">
              <w:rPr>
                <w:b/>
                <w:bCs/>
              </w:rPr>
              <w:t xml:space="preserve"> </w:t>
            </w:r>
            <w:r w:rsidR="00B63A51">
              <w:rPr>
                <w:b/>
                <w:bCs/>
              </w:rPr>
              <w:t>Injury</w:t>
            </w:r>
          </w:p>
        </w:tc>
      </w:tr>
      <w:tr w:rsidR="00562081" w:rsidTr="00562081">
        <w:tc>
          <w:tcPr>
            <w:tcW w:w="4508" w:type="dxa"/>
          </w:tcPr>
          <w:p w:rsidR="00562081" w:rsidRPr="00562081" w:rsidRDefault="00562081" w:rsidP="00512C4A">
            <w:pPr>
              <w:rPr>
                <w:b/>
                <w:bCs/>
              </w:rPr>
            </w:pPr>
            <w:r w:rsidRPr="00562081">
              <w:rPr>
                <w:b/>
                <w:bCs/>
              </w:rPr>
              <w:t>Attribute</w:t>
            </w:r>
          </w:p>
        </w:tc>
        <w:tc>
          <w:tcPr>
            <w:tcW w:w="4508" w:type="dxa"/>
          </w:tcPr>
          <w:p w:rsidR="00562081" w:rsidRPr="00562081" w:rsidRDefault="00562081" w:rsidP="00512C4A">
            <w:pPr>
              <w:rPr>
                <w:b/>
                <w:bCs/>
              </w:rPr>
            </w:pPr>
            <w:r w:rsidRPr="00562081">
              <w:rPr>
                <w:b/>
                <w:bCs/>
              </w:rPr>
              <w:t>Description</w:t>
            </w:r>
          </w:p>
        </w:tc>
      </w:tr>
      <w:tr w:rsidR="00562081" w:rsidTr="00562081">
        <w:tc>
          <w:tcPr>
            <w:tcW w:w="4508" w:type="dxa"/>
          </w:tcPr>
          <w:p w:rsidR="00562081" w:rsidRDefault="00562081" w:rsidP="00512C4A">
            <w:r>
              <w:t>Incident ID</w:t>
            </w:r>
          </w:p>
        </w:tc>
        <w:tc>
          <w:tcPr>
            <w:tcW w:w="4508" w:type="dxa"/>
          </w:tcPr>
          <w:p w:rsidR="00562081" w:rsidRDefault="00562081" w:rsidP="00512C4A">
            <w:r>
              <w:t>Unique ID for each Incident</w:t>
            </w:r>
          </w:p>
        </w:tc>
      </w:tr>
      <w:tr w:rsidR="00562081" w:rsidTr="00562081">
        <w:tc>
          <w:tcPr>
            <w:tcW w:w="4508" w:type="dxa"/>
          </w:tcPr>
          <w:p w:rsidR="00562081" w:rsidRDefault="00562081" w:rsidP="00512C4A">
            <w:r>
              <w:t>Injury</w:t>
            </w:r>
          </w:p>
        </w:tc>
        <w:tc>
          <w:tcPr>
            <w:tcW w:w="4508" w:type="dxa"/>
          </w:tcPr>
          <w:p w:rsidR="00562081" w:rsidRDefault="00562081" w:rsidP="00512C4A">
            <w:r>
              <w:t>Type of injury sustained</w:t>
            </w:r>
          </w:p>
        </w:tc>
      </w:tr>
      <w:tr w:rsidR="00562081" w:rsidTr="00562081">
        <w:tc>
          <w:tcPr>
            <w:tcW w:w="4508" w:type="dxa"/>
          </w:tcPr>
          <w:p w:rsidR="00562081" w:rsidRDefault="00562081" w:rsidP="00512C4A">
            <w:r>
              <w:t>Hazard</w:t>
            </w:r>
          </w:p>
        </w:tc>
        <w:tc>
          <w:tcPr>
            <w:tcW w:w="4508" w:type="dxa"/>
          </w:tcPr>
          <w:p w:rsidR="00562081" w:rsidRDefault="00562081" w:rsidP="00512C4A">
            <w:r>
              <w:t>Hazard category</w:t>
            </w:r>
          </w:p>
        </w:tc>
      </w:tr>
      <w:tr w:rsidR="00562081" w:rsidTr="00562081">
        <w:tc>
          <w:tcPr>
            <w:tcW w:w="4508" w:type="dxa"/>
          </w:tcPr>
          <w:p w:rsidR="00562081" w:rsidRDefault="00562081" w:rsidP="00512C4A">
            <w:proofErr w:type="gramStart"/>
            <w:r>
              <w:t>Sub Category</w:t>
            </w:r>
            <w:proofErr w:type="gramEnd"/>
          </w:p>
        </w:tc>
        <w:tc>
          <w:tcPr>
            <w:tcW w:w="4508" w:type="dxa"/>
          </w:tcPr>
          <w:p w:rsidR="00562081" w:rsidRDefault="00562081" w:rsidP="00512C4A">
            <w:proofErr w:type="gramStart"/>
            <w:r>
              <w:t>Sub category</w:t>
            </w:r>
            <w:proofErr w:type="gramEnd"/>
            <w:r>
              <w:t xml:space="preserve"> of hazard</w:t>
            </w:r>
          </w:p>
        </w:tc>
      </w:tr>
      <w:tr w:rsidR="00562081" w:rsidTr="00562081">
        <w:tc>
          <w:tcPr>
            <w:tcW w:w="4508" w:type="dxa"/>
          </w:tcPr>
          <w:p w:rsidR="00562081" w:rsidRDefault="00562081" w:rsidP="00512C4A">
            <w:r>
              <w:t>Body Part</w:t>
            </w:r>
          </w:p>
        </w:tc>
        <w:tc>
          <w:tcPr>
            <w:tcW w:w="4508" w:type="dxa"/>
          </w:tcPr>
          <w:p w:rsidR="00562081" w:rsidRDefault="00562081" w:rsidP="00512C4A">
            <w:r>
              <w:t>Body part injured</w:t>
            </w:r>
          </w:p>
        </w:tc>
      </w:tr>
      <w:tr w:rsidR="00562081" w:rsidTr="00562081">
        <w:tc>
          <w:tcPr>
            <w:tcW w:w="4508" w:type="dxa"/>
          </w:tcPr>
          <w:p w:rsidR="00562081" w:rsidRDefault="00562081" w:rsidP="00512C4A">
            <w:r>
              <w:t>Treatment</w:t>
            </w:r>
          </w:p>
        </w:tc>
        <w:tc>
          <w:tcPr>
            <w:tcW w:w="4508" w:type="dxa"/>
          </w:tcPr>
          <w:p w:rsidR="00562081" w:rsidRDefault="00562081" w:rsidP="00512C4A">
            <w:r>
              <w:t xml:space="preserve">Treatment given </w:t>
            </w:r>
          </w:p>
        </w:tc>
      </w:tr>
      <w:tr w:rsidR="00562081" w:rsidTr="00562081">
        <w:tc>
          <w:tcPr>
            <w:tcW w:w="4508" w:type="dxa"/>
          </w:tcPr>
          <w:p w:rsidR="00562081" w:rsidRDefault="00562081" w:rsidP="00512C4A">
            <w:r>
              <w:t>Incident Status</w:t>
            </w:r>
          </w:p>
        </w:tc>
        <w:tc>
          <w:tcPr>
            <w:tcW w:w="4508" w:type="dxa"/>
          </w:tcPr>
          <w:p w:rsidR="00562081" w:rsidRDefault="00B63A51" w:rsidP="00512C4A">
            <w:r>
              <w:t>Status of incident case</w:t>
            </w:r>
          </w:p>
        </w:tc>
      </w:tr>
      <w:tr w:rsidR="00562081" w:rsidTr="00562081">
        <w:tc>
          <w:tcPr>
            <w:tcW w:w="4508" w:type="dxa"/>
          </w:tcPr>
          <w:p w:rsidR="00562081" w:rsidRDefault="00562081" w:rsidP="00512C4A">
            <w:r>
              <w:t>Investigation Type</w:t>
            </w:r>
          </w:p>
        </w:tc>
        <w:tc>
          <w:tcPr>
            <w:tcW w:w="4508" w:type="dxa"/>
          </w:tcPr>
          <w:p w:rsidR="00562081" w:rsidRDefault="00B63A51" w:rsidP="00512C4A">
            <w:r>
              <w:t xml:space="preserve">Type of investigation undertaken </w:t>
            </w:r>
          </w:p>
        </w:tc>
      </w:tr>
    </w:tbl>
    <w:p w:rsidR="00562081" w:rsidRDefault="00562081" w:rsidP="00512C4A"/>
    <w:tbl>
      <w:tblPr>
        <w:tblStyle w:val="TableGrid"/>
        <w:tblW w:w="0" w:type="auto"/>
        <w:tblLook w:val="04A0" w:firstRow="1" w:lastRow="0" w:firstColumn="1" w:lastColumn="0" w:noHBand="0" w:noVBand="1"/>
      </w:tblPr>
      <w:tblGrid>
        <w:gridCol w:w="4508"/>
        <w:gridCol w:w="4508"/>
      </w:tblGrid>
      <w:tr w:rsidR="00B63A51" w:rsidTr="00EF2AF3">
        <w:tc>
          <w:tcPr>
            <w:tcW w:w="9016" w:type="dxa"/>
            <w:gridSpan w:val="2"/>
          </w:tcPr>
          <w:p w:rsidR="00B63A51" w:rsidRPr="00562081" w:rsidRDefault="00B63A51" w:rsidP="00EF2AF3">
            <w:pPr>
              <w:rPr>
                <w:b/>
                <w:bCs/>
              </w:rPr>
            </w:pPr>
            <w:r w:rsidRPr="00562081">
              <w:rPr>
                <w:b/>
                <w:bCs/>
              </w:rPr>
              <w:t xml:space="preserve">Table: </w:t>
            </w:r>
            <w:r>
              <w:rPr>
                <w:b/>
                <w:bCs/>
              </w:rPr>
              <w:t>Demographic</w:t>
            </w:r>
          </w:p>
        </w:tc>
      </w:tr>
      <w:tr w:rsidR="00B63A51" w:rsidTr="00EF2AF3">
        <w:tc>
          <w:tcPr>
            <w:tcW w:w="4508" w:type="dxa"/>
          </w:tcPr>
          <w:p w:rsidR="00B63A51" w:rsidRPr="00562081" w:rsidRDefault="00B63A51" w:rsidP="00EF2AF3">
            <w:pPr>
              <w:rPr>
                <w:b/>
                <w:bCs/>
              </w:rPr>
            </w:pPr>
            <w:r w:rsidRPr="00562081">
              <w:rPr>
                <w:b/>
                <w:bCs/>
              </w:rPr>
              <w:t>Attribute</w:t>
            </w:r>
          </w:p>
        </w:tc>
        <w:tc>
          <w:tcPr>
            <w:tcW w:w="4508" w:type="dxa"/>
          </w:tcPr>
          <w:p w:rsidR="00B63A51" w:rsidRPr="00562081" w:rsidRDefault="00B63A51" w:rsidP="00EF2AF3">
            <w:pPr>
              <w:rPr>
                <w:b/>
                <w:bCs/>
              </w:rPr>
            </w:pPr>
            <w:r w:rsidRPr="00562081">
              <w:rPr>
                <w:b/>
                <w:bCs/>
              </w:rPr>
              <w:t>Description</w:t>
            </w:r>
          </w:p>
        </w:tc>
      </w:tr>
      <w:tr w:rsidR="00B63A51" w:rsidTr="00EF2AF3">
        <w:tc>
          <w:tcPr>
            <w:tcW w:w="4508" w:type="dxa"/>
          </w:tcPr>
          <w:p w:rsidR="00B63A51" w:rsidRDefault="00B63A51" w:rsidP="00EF2AF3">
            <w:r>
              <w:t>Employee Name</w:t>
            </w:r>
          </w:p>
        </w:tc>
        <w:tc>
          <w:tcPr>
            <w:tcW w:w="4508" w:type="dxa"/>
          </w:tcPr>
          <w:p w:rsidR="00B63A51" w:rsidRDefault="00B63A51" w:rsidP="00EF2AF3">
            <w:r>
              <w:t xml:space="preserve">Name of employee </w:t>
            </w:r>
          </w:p>
        </w:tc>
      </w:tr>
      <w:tr w:rsidR="00B63A51" w:rsidTr="00EF2AF3">
        <w:tc>
          <w:tcPr>
            <w:tcW w:w="4508" w:type="dxa"/>
          </w:tcPr>
          <w:p w:rsidR="00B63A51" w:rsidRDefault="00B63A51" w:rsidP="00EF2AF3">
            <w:r>
              <w:t>Gender</w:t>
            </w:r>
          </w:p>
        </w:tc>
        <w:tc>
          <w:tcPr>
            <w:tcW w:w="4508" w:type="dxa"/>
          </w:tcPr>
          <w:p w:rsidR="00B63A51" w:rsidRDefault="00B63A51" w:rsidP="00EF2AF3">
            <w:r>
              <w:t>Gender of Employee</w:t>
            </w:r>
          </w:p>
        </w:tc>
      </w:tr>
      <w:tr w:rsidR="00B63A51" w:rsidTr="00EF2AF3">
        <w:tc>
          <w:tcPr>
            <w:tcW w:w="4508" w:type="dxa"/>
          </w:tcPr>
          <w:p w:rsidR="00B63A51" w:rsidRDefault="00B63A51" w:rsidP="00EF2AF3">
            <w:r>
              <w:t>Relationship</w:t>
            </w:r>
          </w:p>
        </w:tc>
        <w:tc>
          <w:tcPr>
            <w:tcW w:w="4508" w:type="dxa"/>
          </w:tcPr>
          <w:p w:rsidR="00B63A51" w:rsidRDefault="00B63A51" w:rsidP="00EF2AF3">
            <w:r>
              <w:t>Relationship of Employee with Organization</w:t>
            </w:r>
          </w:p>
        </w:tc>
      </w:tr>
      <w:tr w:rsidR="00B63A51" w:rsidTr="00EF2AF3">
        <w:tc>
          <w:tcPr>
            <w:tcW w:w="4508" w:type="dxa"/>
          </w:tcPr>
          <w:p w:rsidR="00B63A51" w:rsidRDefault="00B63A51" w:rsidP="00EF2AF3">
            <w:r>
              <w:t>Position Type</w:t>
            </w:r>
          </w:p>
        </w:tc>
        <w:tc>
          <w:tcPr>
            <w:tcW w:w="4508" w:type="dxa"/>
          </w:tcPr>
          <w:p w:rsidR="00B63A51" w:rsidRDefault="00B63A51" w:rsidP="00EF2AF3">
            <w:r>
              <w:t>Job Title</w:t>
            </w:r>
          </w:p>
        </w:tc>
      </w:tr>
      <w:tr w:rsidR="00B63A51" w:rsidTr="00EF2AF3">
        <w:tc>
          <w:tcPr>
            <w:tcW w:w="4508" w:type="dxa"/>
          </w:tcPr>
          <w:p w:rsidR="00B63A51" w:rsidRDefault="00B63A51" w:rsidP="00EF2AF3">
            <w:r>
              <w:t>Age Band</w:t>
            </w:r>
          </w:p>
        </w:tc>
        <w:tc>
          <w:tcPr>
            <w:tcW w:w="4508" w:type="dxa"/>
          </w:tcPr>
          <w:p w:rsidR="00B63A51" w:rsidRDefault="00B63A51" w:rsidP="00EF2AF3">
            <w:r>
              <w:t>Age Group</w:t>
            </w:r>
          </w:p>
        </w:tc>
      </w:tr>
      <w:tr w:rsidR="00B63A51" w:rsidTr="00EF2AF3">
        <w:tc>
          <w:tcPr>
            <w:tcW w:w="4508" w:type="dxa"/>
          </w:tcPr>
          <w:p w:rsidR="00B63A51" w:rsidRDefault="00B63A51" w:rsidP="00EF2AF3">
            <w:r>
              <w:t>Ethnicity</w:t>
            </w:r>
          </w:p>
        </w:tc>
        <w:tc>
          <w:tcPr>
            <w:tcW w:w="4508" w:type="dxa"/>
          </w:tcPr>
          <w:p w:rsidR="00B63A51" w:rsidRDefault="00B63A51" w:rsidP="00EF2AF3">
            <w:r>
              <w:t>Ethnicity Group</w:t>
            </w:r>
          </w:p>
        </w:tc>
      </w:tr>
      <w:tr w:rsidR="00B63A51" w:rsidTr="00EF2AF3">
        <w:tc>
          <w:tcPr>
            <w:tcW w:w="4508" w:type="dxa"/>
          </w:tcPr>
          <w:p w:rsidR="00B63A51" w:rsidRDefault="00B63A51" w:rsidP="00EF2AF3">
            <w:r>
              <w:t>Salary Range</w:t>
            </w:r>
          </w:p>
        </w:tc>
        <w:tc>
          <w:tcPr>
            <w:tcW w:w="4508" w:type="dxa"/>
          </w:tcPr>
          <w:p w:rsidR="00B63A51" w:rsidRDefault="00B63A51" w:rsidP="00EF2AF3">
            <w:r>
              <w:t>Salary Group</w:t>
            </w:r>
          </w:p>
        </w:tc>
      </w:tr>
    </w:tbl>
    <w:p w:rsidR="00B63A51" w:rsidRDefault="00B63A51" w:rsidP="00512C4A"/>
    <w:tbl>
      <w:tblPr>
        <w:tblStyle w:val="TableGrid"/>
        <w:tblW w:w="0" w:type="auto"/>
        <w:tblLook w:val="04A0" w:firstRow="1" w:lastRow="0" w:firstColumn="1" w:lastColumn="0" w:noHBand="0" w:noVBand="1"/>
      </w:tblPr>
      <w:tblGrid>
        <w:gridCol w:w="4508"/>
        <w:gridCol w:w="4508"/>
      </w:tblGrid>
      <w:tr w:rsidR="00B63A51" w:rsidTr="00EF2AF3">
        <w:tc>
          <w:tcPr>
            <w:tcW w:w="9016" w:type="dxa"/>
            <w:gridSpan w:val="2"/>
          </w:tcPr>
          <w:p w:rsidR="00B63A51" w:rsidRPr="00562081" w:rsidRDefault="00B63A51" w:rsidP="00EF2AF3">
            <w:pPr>
              <w:rPr>
                <w:b/>
                <w:bCs/>
              </w:rPr>
            </w:pPr>
            <w:r w:rsidRPr="00562081">
              <w:rPr>
                <w:b/>
                <w:bCs/>
              </w:rPr>
              <w:t xml:space="preserve">Table: </w:t>
            </w:r>
            <w:r>
              <w:rPr>
                <w:b/>
                <w:bCs/>
              </w:rPr>
              <w:t>Event</w:t>
            </w:r>
          </w:p>
        </w:tc>
      </w:tr>
      <w:tr w:rsidR="00B63A51" w:rsidTr="00EF2AF3">
        <w:tc>
          <w:tcPr>
            <w:tcW w:w="4508" w:type="dxa"/>
          </w:tcPr>
          <w:p w:rsidR="00B63A51" w:rsidRPr="00562081" w:rsidRDefault="00B63A51" w:rsidP="00EF2AF3">
            <w:pPr>
              <w:rPr>
                <w:b/>
                <w:bCs/>
              </w:rPr>
            </w:pPr>
            <w:r w:rsidRPr="00562081">
              <w:rPr>
                <w:b/>
                <w:bCs/>
              </w:rPr>
              <w:t>Attribute</w:t>
            </w:r>
          </w:p>
        </w:tc>
        <w:tc>
          <w:tcPr>
            <w:tcW w:w="4508" w:type="dxa"/>
          </w:tcPr>
          <w:p w:rsidR="00B63A51" w:rsidRPr="00562081" w:rsidRDefault="00B63A51" w:rsidP="00EF2AF3">
            <w:pPr>
              <w:rPr>
                <w:b/>
                <w:bCs/>
              </w:rPr>
            </w:pPr>
            <w:r w:rsidRPr="00562081">
              <w:rPr>
                <w:b/>
                <w:bCs/>
              </w:rPr>
              <w:t>Description</w:t>
            </w:r>
          </w:p>
        </w:tc>
      </w:tr>
      <w:tr w:rsidR="00B63A51" w:rsidTr="00EF2AF3">
        <w:tc>
          <w:tcPr>
            <w:tcW w:w="4508" w:type="dxa"/>
          </w:tcPr>
          <w:p w:rsidR="00B63A51" w:rsidRDefault="00B63A51" w:rsidP="00EF2AF3">
            <w:r>
              <w:t>Incident ID</w:t>
            </w:r>
          </w:p>
        </w:tc>
        <w:tc>
          <w:tcPr>
            <w:tcW w:w="4508" w:type="dxa"/>
          </w:tcPr>
          <w:p w:rsidR="00B63A51" w:rsidRDefault="00B63A51" w:rsidP="00EF2AF3">
            <w:r>
              <w:t>Unique ID for each Incident</w:t>
            </w:r>
          </w:p>
        </w:tc>
      </w:tr>
      <w:tr w:rsidR="00B63A51" w:rsidTr="00EF2AF3">
        <w:tc>
          <w:tcPr>
            <w:tcW w:w="4508" w:type="dxa"/>
          </w:tcPr>
          <w:p w:rsidR="00B63A51" w:rsidRDefault="009303E6" w:rsidP="00EF2AF3">
            <w:r>
              <w:t>Incident Date</w:t>
            </w:r>
          </w:p>
        </w:tc>
        <w:tc>
          <w:tcPr>
            <w:tcW w:w="4508" w:type="dxa"/>
          </w:tcPr>
          <w:p w:rsidR="00B63A51" w:rsidRDefault="00080CC8" w:rsidP="00EF2AF3">
            <w:r>
              <w:t>Date of incident logged into system</w:t>
            </w:r>
          </w:p>
        </w:tc>
      </w:tr>
      <w:tr w:rsidR="00B63A51" w:rsidTr="00EF2AF3">
        <w:tc>
          <w:tcPr>
            <w:tcW w:w="4508" w:type="dxa"/>
          </w:tcPr>
          <w:p w:rsidR="00B63A51" w:rsidRDefault="009303E6" w:rsidP="00EF2AF3">
            <w:r>
              <w:t>Site 1 Name</w:t>
            </w:r>
          </w:p>
        </w:tc>
        <w:tc>
          <w:tcPr>
            <w:tcW w:w="4508" w:type="dxa"/>
          </w:tcPr>
          <w:p w:rsidR="00B63A51" w:rsidRDefault="00080CC8" w:rsidP="00EF2AF3">
            <w:r>
              <w:t>Type of location</w:t>
            </w:r>
          </w:p>
        </w:tc>
      </w:tr>
      <w:tr w:rsidR="00B63A51" w:rsidTr="00EF2AF3">
        <w:tc>
          <w:tcPr>
            <w:tcW w:w="4508" w:type="dxa"/>
          </w:tcPr>
          <w:p w:rsidR="00B63A51" w:rsidRDefault="009303E6" w:rsidP="00EF2AF3">
            <w:r>
              <w:t xml:space="preserve">Site </w:t>
            </w:r>
            <w:r>
              <w:t>2</w:t>
            </w:r>
            <w:r>
              <w:t xml:space="preserve"> Name</w:t>
            </w:r>
          </w:p>
        </w:tc>
        <w:tc>
          <w:tcPr>
            <w:tcW w:w="4508" w:type="dxa"/>
          </w:tcPr>
          <w:p w:rsidR="00B63A51" w:rsidRDefault="00080CC8" w:rsidP="00EF2AF3">
            <w:r>
              <w:t>Location where incident occurred</w:t>
            </w:r>
          </w:p>
        </w:tc>
      </w:tr>
      <w:tr w:rsidR="00B63A51" w:rsidTr="00EF2AF3">
        <w:tc>
          <w:tcPr>
            <w:tcW w:w="4508" w:type="dxa"/>
          </w:tcPr>
          <w:p w:rsidR="00B63A51" w:rsidRDefault="009303E6" w:rsidP="00EF2AF3">
            <w:r>
              <w:lastRenderedPageBreak/>
              <w:t xml:space="preserve">Site </w:t>
            </w:r>
            <w:r>
              <w:t>3</w:t>
            </w:r>
            <w:r>
              <w:t xml:space="preserve"> Name</w:t>
            </w:r>
          </w:p>
        </w:tc>
        <w:tc>
          <w:tcPr>
            <w:tcW w:w="4508" w:type="dxa"/>
          </w:tcPr>
          <w:p w:rsidR="00B63A51" w:rsidRDefault="00080CC8" w:rsidP="00EF2AF3">
            <w:r>
              <w:t>Sub location where incident occurred</w:t>
            </w:r>
          </w:p>
        </w:tc>
      </w:tr>
      <w:tr w:rsidR="00B63A51" w:rsidTr="00EF2AF3">
        <w:tc>
          <w:tcPr>
            <w:tcW w:w="4508" w:type="dxa"/>
          </w:tcPr>
          <w:p w:rsidR="00B63A51" w:rsidRDefault="009303E6" w:rsidP="00EF2AF3">
            <w:r>
              <w:t>Incident Work Area Name</w:t>
            </w:r>
          </w:p>
        </w:tc>
        <w:tc>
          <w:tcPr>
            <w:tcW w:w="4508" w:type="dxa"/>
          </w:tcPr>
          <w:p w:rsidR="00B63A51" w:rsidRDefault="00080CC8" w:rsidP="00EF2AF3">
            <w:r>
              <w:t xml:space="preserve">Area where incident occurred </w:t>
            </w:r>
          </w:p>
        </w:tc>
      </w:tr>
      <w:tr w:rsidR="00B63A51" w:rsidTr="00EF2AF3">
        <w:tc>
          <w:tcPr>
            <w:tcW w:w="4508" w:type="dxa"/>
          </w:tcPr>
          <w:p w:rsidR="00B63A51" w:rsidRDefault="009303E6" w:rsidP="00EF2AF3">
            <w:r>
              <w:t>Event Type Name</w:t>
            </w:r>
          </w:p>
        </w:tc>
        <w:tc>
          <w:tcPr>
            <w:tcW w:w="4508" w:type="dxa"/>
          </w:tcPr>
          <w:p w:rsidR="00B63A51" w:rsidRDefault="00080CC8" w:rsidP="00EF2AF3">
            <w:r>
              <w:t>Category of system</w:t>
            </w:r>
          </w:p>
        </w:tc>
      </w:tr>
      <w:tr w:rsidR="00B63A51" w:rsidTr="00EF2AF3">
        <w:tc>
          <w:tcPr>
            <w:tcW w:w="4508" w:type="dxa"/>
          </w:tcPr>
          <w:p w:rsidR="00B63A51" w:rsidRDefault="009303E6" w:rsidP="00EF2AF3">
            <w:r>
              <w:t>Person Employee Name</w:t>
            </w:r>
          </w:p>
        </w:tc>
        <w:tc>
          <w:tcPr>
            <w:tcW w:w="4508" w:type="dxa"/>
          </w:tcPr>
          <w:p w:rsidR="00B63A51" w:rsidRDefault="00080CC8" w:rsidP="00EF2AF3">
            <w:r>
              <w:t>Name of employee affected by incident</w:t>
            </w:r>
          </w:p>
        </w:tc>
      </w:tr>
      <w:tr w:rsidR="009303E6" w:rsidTr="00EF2AF3">
        <w:tc>
          <w:tcPr>
            <w:tcW w:w="4508" w:type="dxa"/>
          </w:tcPr>
          <w:p w:rsidR="009303E6" w:rsidRDefault="009303E6" w:rsidP="00EF2AF3">
            <w:r>
              <w:t>Incident Categories Full Name</w:t>
            </w:r>
          </w:p>
        </w:tc>
        <w:tc>
          <w:tcPr>
            <w:tcW w:w="4508" w:type="dxa"/>
          </w:tcPr>
          <w:p w:rsidR="009303E6" w:rsidRDefault="00464105" w:rsidP="00EF2AF3">
            <w:r>
              <w:t>Type of incident that occurred</w:t>
            </w:r>
          </w:p>
        </w:tc>
      </w:tr>
      <w:tr w:rsidR="009303E6" w:rsidTr="00EF2AF3">
        <w:tc>
          <w:tcPr>
            <w:tcW w:w="4508" w:type="dxa"/>
          </w:tcPr>
          <w:p w:rsidR="009303E6" w:rsidRDefault="009303E6" w:rsidP="00EF2AF3">
            <w:r>
              <w:t>Potential Consequence</w:t>
            </w:r>
          </w:p>
        </w:tc>
        <w:tc>
          <w:tcPr>
            <w:tcW w:w="4508" w:type="dxa"/>
          </w:tcPr>
          <w:p w:rsidR="009303E6" w:rsidRDefault="00464105" w:rsidP="00EF2AF3">
            <w:r>
              <w:t>Severity of incident</w:t>
            </w:r>
          </w:p>
        </w:tc>
      </w:tr>
      <w:tr w:rsidR="009303E6" w:rsidTr="00EF2AF3">
        <w:tc>
          <w:tcPr>
            <w:tcW w:w="4508" w:type="dxa"/>
          </w:tcPr>
          <w:p w:rsidR="009303E6" w:rsidRDefault="009303E6" w:rsidP="00EF2AF3">
            <w:r>
              <w:t>Action Taken</w:t>
            </w:r>
          </w:p>
        </w:tc>
        <w:tc>
          <w:tcPr>
            <w:tcW w:w="4508" w:type="dxa"/>
          </w:tcPr>
          <w:p w:rsidR="009303E6" w:rsidRDefault="00464105" w:rsidP="00EF2AF3">
            <w:r>
              <w:t>Aftermath actions taken</w:t>
            </w:r>
          </w:p>
        </w:tc>
      </w:tr>
    </w:tbl>
    <w:p w:rsidR="00B63A51" w:rsidRPr="00CF3E99" w:rsidRDefault="00B63A51" w:rsidP="00512C4A"/>
    <w:sectPr w:rsidR="00B63A51" w:rsidRPr="00CF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AC4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2C5F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2B03C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FA9F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4ED6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1806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6E08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844F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DAA9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B06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6386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4B6EC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8D00F0"/>
    <w:multiLevelType w:val="hybridMultilevel"/>
    <w:tmpl w:val="F3640996"/>
    <w:lvl w:ilvl="0" w:tplc="0726C1B6">
      <w:start w:val="1"/>
      <w:numFmt w:val="bullet"/>
      <w:pStyle w:val="Bullet2"/>
      <w:lvlText w:val=""/>
      <w:lvlJc w:val="left"/>
      <w:pPr>
        <w:tabs>
          <w:tab w:val="num" w:pos="797"/>
        </w:tabs>
        <w:ind w:left="79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BE45BA"/>
    <w:multiLevelType w:val="hybridMultilevel"/>
    <w:tmpl w:val="EEA868A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3B076B8"/>
    <w:multiLevelType w:val="multilevel"/>
    <w:tmpl w:val="62724098"/>
    <w:lvl w:ilvl="0">
      <w:start w:val="1"/>
      <w:numFmt w:val="upperRoman"/>
      <w:lvlText w:val="Article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9002CC"/>
    <w:multiLevelType w:val="multilevel"/>
    <w:tmpl w:val="2332A8FC"/>
    <w:lvl w:ilvl="0">
      <w:start w:val="1"/>
      <w:numFmt w:val="decimal"/>
      <w:pStyle w:val="List"/>
      <w:lvlText w:val="%1"/>
      <w:lvlJc w:val="left"/>
      <w:pPr>
        <w:ind w:left="360" w:hanging="360"/>
      </w:pPr>
      <w:rPr>
        <w:rFonts w:hint="default"/>
      </w:rPr>
    </w:lvl>
    <w:lvl w:ilvl="1">
      <w:start w:val="1"/>
      <w:numFmt w:val="decimal"/>
      <w:pStyle w:val="List2"/>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decimal"/>
      <w:pStyle w:val="List5"/>
      <w:lvlText w:val="%5.%1.%2.%3.%4"/>
      <w:lvlJc w:val="left"/>
      <w:pPr>
        <w:ind w:left="1800" w:hanging="360"/>
      </w:pPr>
      <w:rPr>
        <w:rFonts w:hint="default"/>
      </w:rPr>
    </w:lvl>
    <w:lvl w:ilvl="5">
      <w:start w:val="1"/>
      <w:numFmt w:val="decimal"/>
      <w:lvlText w:val="%6.%1.%2.%3.%4.%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6" w15:restartNumberingAfterBreak="0">
    <w:nsid w:val="262D57B8"/>
    <w:multiLevelType w:val="hybridMultilevel"/>
    <w:tmpl w:val="0A5822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D0857A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022DC5"/>
    <w:multiLevelType w:val="multilevel"/>
    <w:tmpl w:val="3328DC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3"/>
      <w:lvlJc w:val="left"/>
      <w:pPr>
        <w:ind w:left="1440" w:hanging="360"/>
      </w:pPr>
      <w:rPr>
        <w:rFonts w:hint="default"/>
      </w:rPr>
    </w:lvl>
    <w:lvl w:ilvl="4">
      <w:start w:val="1"/>
      <w:numFmt w:val="decimal"/>
      <w:lvlText w:val="%5.%4"/>
      <w:lvlJc w:val="left"/>
      <w:pPr>
        <w:ind w:left="1800" w:hanging="360"/>
      </w:pPr>
      <w:rPr>
        <w:rFonts w:hint="default"/>
      </w:rPr>
    </w:lvl>
    <w:lvl w:ilvl="5">
      <w:start w:val="1"/>
      <w:numFmt w:val="decimal"/>
      <w:lvlText w:val="%6.%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9" w15:restartNumberingAfterBreak="0">
    <w:nsid w:val="2F842092"/>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3962F1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3D302B"/>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242458"/>
    <w:multiLevelType w:val="hybridMultilevel"/>
    <w:tmpl w:val="1F1020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04E077A"/>
    <w:multiLevelType w:val="hybridMultilevel"/>
    <w:tmpl w:val="C5E0BC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0650345"/>
    <w:multiLevelType w:val="hybridMultilevel"/>
    <w:tmpl w:val="3A148814"/>
    <w:lvl w:ilvl="0" w:tplc="C75A5DA0">
      <w:start w:val="1"/>
      <w:numFmt w:val="bullet"/>
      <w:pStyle w:val="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A2F135C"/>
    <w:multiLevelType w:val="hybridMultilevel"/>
    <w:tmpl w:val="7F926FF8"/>
    <w:lvl w:ilvl="0" w:tplc="F9AE47FA">
      <w:start w:val="1"/>
      <w:numFmt w:val="bullet"/>
      <w:lvlText w:val=""/>
      <w:lvlJc w:val="left"/>
      <w:pPr>
        <w:tabs>
          <w:tab w:val="num" w:pos="504"/>
        </w:tabs>
        <w:ind w:left="567" w:hanging="567"/>
      </w:pPr>
      <w:rPr>
        <w:rFonts w:ascii="Symbol" w:hAnsi="Symbol" w:hint="default"/>
      </w:rPr>
    </w:lvl>
    <w:lvl w:ilvl="1" w:tplc="04090003">
      <w:start w:val="1"/>
      <w:numFmt w:val="decimal"/>
      <w:lvlText w:val="%2."/>
      <w:lvlJc w:val="left"/>
      <w:pPr>
        <w:tabs>
          <w:tab w:val="num" w:pos="453"/>
        </w:tabs>
        <w:ind w:left="453" w:hanging="360"/>
      </w:pPr>
    </w:lvl>
    <w:lvl w:ilvl="2" w:tplc="04090005">
      <w:start w:val="1"/>
      <w:numFmt w:val="decimal"/>
      <w:lvlText w:val="%3."/>
      <w:lvlJc w:val="left"/>
      <w:pPr>
        <w:tabs>
          <w:tab w:val="num" w:pos="1173"/>
        </w:tabs>
        <w:ind w:left="1173" w:hanging="360"/>
      </w:pPr>
    </w:lvl>
    <w:lvl w:ilvl="3" w:tplc="04090001">
      <w:start w:val="1"/>
      <w:numFmt w:val="decimal"/>
      <w:lvlText w:val="%4."/>
      <w:lvlJc w:val="left"/>
      <w:pPr>
        <w:tabs>
          <w:tab w:val="num" w:pos="1893"/>
        </w:tabs>
        <w:ind w:left="1893" w:hanging="360"/>
      </w:pPr>
    </w:lvl>
    <w:lvl w:ilvl="4" w:tplc="04090003">
      <w:start w:val="1"/>
      <w:numFmt w:val="decimal"/>
      <w:lvlText w:val="%5."/>
      <w:lvlJc w:val="left"/>
      <w:pPr>
        <w:tabs>
          <w:tab w:val="num" w:pos="2613"/>
        </w:tabs>
        <w:ind w:left="2613" w:hanging="360"/>
      </w:pPr>
    </w:lvl>
    <w:lvl w:ilvl="5" w:tplc="04090005">
      <w:start w:val="1"/>
      <w:numFmt w:val="decimal"/>
      <w:lvlText w:val="%6."/>
      <w:lvlJc w:val="left"/>
      <w:pPr>
        <w:tabs>
          <w:tab w:val="num" w:pos="3333"/>
        </w:tabs>
        <w:ind w:left="3333" w:hanging="360"/>
      </w:pPr>
    </w:lvl>
    <w:lvl w:ilvl="6" w:tplc="04090001">
      <w:start w:val="1"/>
      <w:numFmt w:val="decimal"/>
      <w:lvlText w:val="%7."/>
      <w:lvlJc w:val="left"/>
      <w:pPr>
        <w:tabs>
          <w:tab w:val="num" w:pos="4053"/>
        </w:tabs>
        <w:ind w:left="4053" w:hanging="360"/>
      </w:pPr>
    </w:lvl>
    <w:lvl w:ilvl="7" w:tplc="04090003">
      <w:start w:val="1"/>
      <w:numFmt w:val="decimal"/>
      <w:lvlText w:val="%8."/>
      <w:lvlJc w:val="left"/>
      <w:pPr>
        <w:tabs>
          <w:tab w:val="num" w:pos="4773"/>
        </w:tabs>
        <w:ind w:left="4773" w:hanging="360"/>
      </w:pPr>
    </w:lvl>
    <w:lvl w:ilvl="8" w:tplc="04090005">
      <w:start w:val="1"/>
      <w:numFmt w:val="decimal"/>
      <w:lvlText w:val="%9."/>
      <w:lvlJc w:val="left"/>
      <w:pPr>
        <w:tabs>
          <w:tab w:val="num" w:pos="5493"/>
        </w:tabs>
        <w:ind w:left="5493" w:hanging="360"/>
      </w:pPr>
    </w:lvl>
  </w:abstractNum>
  <w:abstractNum w:abstractNumId="26" w15:restartNumberingAfterBreak="0">
    <w:nsid w:val="5ADA139A"/>
    <w:multiLevelType w:val="hybridMultilevel"/>
    <w:tmpl w:val="762AA4D0"/>
    <w:lvl w:ilvl="0" w:tplc="6C44E3BC">
      <w:start w:val="1"/>
      <w:numFmt w:val="bullet"/>
      <w:lvlText w:val=""/>
      <w:lvlJc w:val="left"/>
      <w:pPr>
        <w:tabs>
          <w:tab w:val="num" w:pos="1134"/>
        </w:tabs>
        <w:ind w:left="1134" w:hanging="567"/>
      </w:pPr>
      <w:rPr>
        <w:rFonts w:ascii="Symbol" w:hAnsi="Symbol" w:hint="default"/>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A2185D"/>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6E165D"/>
    <w:multiLevelType w:val="hybridMultilevel"/>
    <w:tmpl w:val="C5E0BC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642F27B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3375C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5836A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7"/>
  </w:num>
  <w:num w:numId="7">
    <w:abstractNumId w:val="26"/>
  </w:num>
  <w:num w:numId="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12"/>
  </w:num>
  <w:num w:numId="12">
    <w:abstractNumId w:val="9"/>
  </w:num>
  <w:num w:numId="13">
    <w:abstractNumId w:val="10"/>
  </w:num>
  <w:num w:numId="14">
    <w:abstractNumId w:val="21"/>
  </w:num>
  <w:num w:numId="15">
    <w:abstractNumId w:val="14"/>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29"/>
  </w:num>
  <w:num w:numId="26">
    <w:abstractNumId w:val="30"/>
  </w:num>
  <w:num w:numId="27">
    <w:abstractNumId w:val="27"/>
  </w:num>
  <w:num w:numId="28">
    <w:abstractNumId w:val="19"/>
  </w:num>
  <w:num w:numId="29">
    <w:abstractNumId w:val="11"/>
  </w:num>
  <w:num w:numId="30">
    <w:abstractNumId w:val="20"/>
  </w:num>
  <w:num w:numId="31">
    <w:abstractNumId w:val="31"/>
  </w:num>
  <w:num w:numId="32">
    <w:abstractNumId w:val="24"/>
  </w:num>
  <w:num w:numId="33">
    <w:abstractNumId w:val="16"/>
  </w:num>
  <w:num w:numId="34">
    <w:abstractNumId w:val="13"/>
  </w:num>
  <w:num w:numId="35">
    <w:abstractNumId w:val="28"/>
  </w:num>
  <w:num w:numId="36">
    <w:abstractNumId w:val="2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99"/>
    <w:rsid w:val="00000B4C"/>
    <w:rsid w:val="00005BBE"/>
    <w:rsid w:val="000106D0"/>
    <w:rsid w:val="00034336"/>
    <w:rsid w:val="00037CB0"/>
    <w:rsid w:val="00080CC8"/>
    <w:rsid w:val="000A576B"/>
    <w:rsid w:val="000E3BB9"/>
    <w:rsid w:val="00106AED"/>
    <w:rsid w:val="001D3744"/>
    <w:rsid w:val="001D5122"/>
    <w:rsid w:val="00213DA6"/>
    <w:rsid w:val="00216302"/>
    <w:rsid w:val="00236D2D"/>
    <w:rsid w:val="00245A2B"/>
    <w:rsid w:val="002D1C62"/>
    <w:rsid w:val="002D367B"/>
    <w:rsid w:val="003314FE"/>
    <w:rsid w:val="00354EC2"/>
    <w:rsid w:val="00397220"/>
    <w:rsid w:val="003B0A38"/>
    <w:rsid w:val="003E2869"/>
    <w:rsid w:val="003E3722"/>
    <w:rsid w:val="004227ED"/>
    <w:rsid w:val="00445BCE"/>
    <w:rsid w:val="00454F25"/>
    <w:rsid w:val="00464105"/>
    <w:rsid w:val="004710B8"/>
    <w:rsid w:val="00512C4A"/>
    <w:rsid w:val="00533E65"/>
    <w:rsid w:val="00562081"/>
    <w:rsid w:val="0056681E"/>
    <w:rsid w:val="00572AA9"/>
    <w:rsid w:val="00595906"/>
    <w:rsid w:val="005B11F9"/>
    <w:rsid w:val="00631D73"/>
    <w:rsid w:val="006B19BD"/>
    <w:rsid w:val="007B201A"/>
    <w:rsid w:val="007C2143"/>
    <w:rsid w:val="007F3ACD"/>
    <w:rsid w:val="0080133F"/>
    <w:rsid w:val="0080498F"/>
    <w:rsid w:val="00860654"/>
    <w:rsid w:val="00903467"/>
    <w:rsid w:val="00906EAA"/>
    <w:rsid w:val="009303E6"/>
    <w:rsid w:val="00970DD2"/>
    <w:rsid w:val="009D15F1"/>
    <w:rsid w:val="009D2B10"/>
    <w:rsid w:val="00A2199C"/>
    <w:rsid w:val="00A43896"/>
    <w:rsid w:val="00A6244E"/>
    <w:rsid w:val="00B41635"/>
    <w:rsid w:val="00B5357A"/>
    <w:rsid w:val="00B63A51"/>
    <w:rsid w:val="00C503A7"/>
    <w:rsid w:val="00C5215F"/>
    <w:rsid w:val="00CB4A28"/>
    <w:rsid w:val="00CF3E99"/>
    <w:rsid w:val="00D34EA0"/>
    <w:rsid w:val="00D8785A"/>
    <w:rsid w:val="00DC0D85"/>
    <w:rsid w:val="00DD6907"/>
    <w:rsid w:val="00DD7526"/>
    <w:rsid w:val="00E671C3"/>
    <w:rsid w:val="00E90142"/>
    <w:rsid w:val="00E9269E"/>
    <w:rsid w:val="00F06EE8"/>
    <w:rsid w:val="00F07349"/>
    <w:rsid w:val="00F113EF"/>
    <w:rsid w:val="00F126F3"/>
    <w:rsid w:val="00F22AE5"/>
    <w:rsid w:val="00F829C0"/>
    <w:rsid w:val="00F829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AFF6"/>
  <w15:chartTrackingRefBased/>
  <w15:docId w15:val="{6D0BA2B3-BAC3-480A-B9BB-4C950CFB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unhideWhenUsed="1" w:qFormat="1"/>
    <w:lsdException w:name="heading 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unhideWhenUsed="1"/>
    <w:lsdException w:name="List Number" w:semiHidden="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6B"/>
    <w:pPr>
      <w:spacing w:after="120" w:line="288" w:lineRule="auto"/>
    </w:pPr>
    <w:rPr>
      <w:rFonts w:ascii="Verdana" w:hAnsi="Verdana" w:cs="Arial"/>
      <w:szCs w:val="22"/>
    </w:rPr>
  </w:style>
  <w:style w:type="paragraph" w:styleId="Heading1">
    <w:name w:val="heading 1"/>
    <w:basedOn w:val="Normal"/>
    <w:next w:val="Normal"/>
    <w:link w:val="Heading1Char"/>
    <w:uiPriority w:val="99"/>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9"/>
    <w:qFormat/>
    <w:rsid w:val="00F126F3"/>
    <w:pPr>
      <w:outlineLvl w:val="1"/>
    </w:pPr>
    <w:rPr>
      <w:b/>
      <w:sz w:val="28"/>
      <w:szCs w:val="28"/>
    </w:rPr>
  </w:style>
  <w:style w:type="paragraph" w:styleId="Heading3">
    <w:name w:val="heading 3"/>
    <w:basedOn w:val="Heading2"/>
    <w:next w:val="Normal"/>
    <w:link w:val="Heading3Char"/>
    <w:uiPriority w:val="99"/>
    <w:qFormat/>
    <w:rsid w:val="00F126F3"/>
    <w:pPr>
      <w:outlineLvl w:val="2"/>
    </w:pPr>
    <w:rPr>
      <w:sz w:val="24"/>
      <w:szCs w:val="24"/>
    </w:rPr>
  </w:style>
  <w:style w:type="paragraph" w:styleId="Heading4">
    <w:name w:val="heading 4"/>
    <w:basedOn w:val="Heading3"/>
    <w:next w:val="Normal"/>
    <w:link w:val="Heading4Char"/>
    <w:uiPriority w:val="99"/>
    <w:qFormat/>
    <w:rsid w:val="00F126F3"/>
    <w:pPr>
      <w:outlineLvl w:val="3"/>
    </w:pPr>
    <w:rPr>
      <w:b w:val="0"/>
      <w:i/>
    </w:rPr>
  </w:style>
  <w:style w:type="paragraph" w:styleId="Heading5">
    <w:name w:val="heading 5"/>
    <w:basedOn w:val="Normal"/>
    <w:next w:val="Normal"/>
    <w:link w:val="Heading5Char"/>
    <w:uiPriority w:val="9"/>
    <w:semiHidden/>
    <w:unhideWhenUsed/>
    <w:rsid w:val="007F3ACD"/>
    <w:pPr>
      <w:keepNext/>
      <w:keepLines/>
      <w:numPr>
        <w:ilvl w:val="4"/>
        <w:numId w:val="1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9"/>
    <w:rsid w:val="00F126F3"/>
    <w:rPr>
      <w:rFonts w:ascii="Verdana" w:hAnsi="Verdana" w:cs="Arial"/>
      <w:b/>
      <w:sz w:val="28"/>
      <w:szCs w:val="28"/>
    </w:rPr>
  </w:style>
  <w:style w:type="character" w:customStyle="1" w:styleId="Heading3Char">
    <w:name w:val="Heading 3 Char"/>
    <w:basedOn w:val="DefaultParagraphFont"/>
    <w:link w:val="Heading3"/>
    <w:uiPriority w:val="99"/>
    <w:rsid w:val="00F126F3"/>
    <w:rPr>
      <w:rFonts w:ascii="Verdana" w:hAnsi="Verdana" w:cs="Arial"/>
      <w:b/>
      <w:sz w:val="24"/>
      <w:szCs w:val="24"/>
    </w:rPr>
  </w:style>
  <w:style w:type="character" w:customStyle="1" w:styleId="Heading4Char">
    <w:name w:val="Heading 4 Char"/>
    <w:basedOn w:val="DefaultParagraphFont"/>
    <w:link w:val="Heading4"/>
    <w:uiPriority w:val="99"/>
    <w:rsid w:val="00F126F3"/>
    <w:rPr>
      <w:rFonts w:ascii="Verdana" w:hAnsi="Verdana" w:cs="Arial"/>
      <w:i/>
      <w:sz w:val="24"/>
      <w:szCs w:val="24"/>
    </w:rPr>
  </w:style>
  <w:style w:type="paragraph" w:styleId="ListParagraph">
    <w:name w:val="List Paragraph"/>
    <w:basedOn w:val="Normal"/>
    <w:uiPriority w:val="34"/>
    <w:rsid w:val="00A43896"/>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rsid w:val="006B19BD"/>
    <w:pPr>
      <w:spacing w:after="300"/>
      <w:contextualSpacing/>
    </w:pPr>
    <w:rPr>
      <w:rFonts w:ascii="Georgia" w:eastAsiaTheme="majorEastAsia" w:hAnsi="Georgia" w:cs="Times New Roman"/>
      <w:spacing w:val="5"/>
      <w:kern w:val="28"/>
      <w:sz w:val="36"/>
      <w:szCs w:val="52"/>
    </w:rPr>
  </w:style>
  <w:style w:type="character" w:customStyle="1" w:styleId="TitleChar">
    <w:name w:val="Title Char"/>
    <w:basedOn w:val="DefaultParagraphFont"/>
    <w:link w:val="Title"/>
    <w:uiPriority w:val="99"/>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99"/>
    <w:rsid w:val="006B19BD"/>
    <w:pPr>
      <w:numPr>
        <w:ilvl w:val="1"/>
      </w:numPr>
    </w:pPr>
    <w:rPr>
      <w:rFonts w:eastAsiaTheme="majorEastAsia" w:cs="Times New Roman"/>
      <w:b/>
      <w:iCs/>
      <w:spacing w:val="15"/>
      <w:sz w:val="28"/>
      <w:szCs w:val="24"/>
    </w:rPr>
  </w:style>
  <w:style w:type="character" w:customStyle="1" w:styleId="SubtitleChar">
    <w:name w:val="Subtitle Char"/>
    <w:basedOn w:val="DefaultParagraphFont"/>
    <w:link w:val="Subtitle"/>
    <w:uiPriority w:val="99"/>
    <w:rsid w:val="006B19BD"/>
    <w:rPr>
      <w:rFonts w:ascii="Verdana" w:eastAsiaTheme="majorEastAsia" w:hAnsi="Verdana"/>
      <w:b/>
      <w:iCs/>
      <w:spacing w:val="15"/>
      <w:sz w:val="28"/>
      <w:szCs w:val="24"/>
    </w:rPr>
  </w:style>
  <w:style w:type="character" w:styleId="SubtleEmphasis">
    <w:name w:val="Subtle Emphasis"/>
    <w:basedOn w:val="Heading4Char"/>
    <w:uiPriority w:val="99"/>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32"/>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11"/>
      </w:numPr>
      <w:spacing w:before="120"/>
    </w:pPr>
    <w:rPr>
      <w:rFonts w:ascii="Verdana" w:eastAsia="Times New Roman" w:hAnsi="Verdana"/>
    </w:rPr>
  </w:style>
  <w:style w:type="character" w:customStyle="1" w:styleId="Heading5Char">
    <w:name w:val="Heading 5 Char"/>
    <w:basedOn w:val="DefaultParagraphFont"/>
    <w:link w:val="Heading5"/>
    <w:uiPriority w:val="9"/>
    <w:semiHidden/>
    <w:rsid w:val="007F3ACD"/>
    <w:rPr>
      <w:rFonts w:ascii="Verdana" w:eastAsiaTheme="majorEastAsia" w:hAnsi="Verdana" w:cstheme="majorBidi"/>
      <w:color w:val="243F60" w:themeColor="accent1" w:themeShade="7F"/>
      <w:szCs w:val="22"/>
    </w:rPr>
  </w:style>
  <w:style w:type="character" w:styleId="Strong">
    <w:name w:val="Strong"/>
    <w:basedOn w:val="Heading4Char"/>
    <w:uiPriority w:val="22"/>
    <w:rsid w:val="007C2143"/>
    <w:rPr>
      <w:rFonts w:ascii="Verdana" w:hAnsi="Verdana" w:cs="Arial"/>
      <w:b/>
      <w:bCs/>
      <w:i/>
      <w:sz w:val="20"/>
      <w:szCs w:val="24"/>
    </w:rPr>
  </w:style>
  <w:style w:type="paragraph" w:styleId="TOCHeading">
    <w:name w:val="TOC Heading"/>
    <w:basedOn w:val="Heading1"/>
    <w:next w:val="Normal"/>
    <w:uiPriority w:val="39"/>
    <w:unhideWhenUsed/>
    <w:rsid w:val="003B0A38"/>
    <w:pPr>
      <w:spacing w:before="480" w:line="276" w:lineRule="auto"/>
      <w:outlineLvl w:val="9"/>
    </w:pPr>
    <w:rPr>
      <w:rFonts w:cstheme="majorBidi"/>
      <w:lang w:val="en-US" w:eastAsia="ja-JP"/>
    </w:rPr>
  </w:style>
  <w:style w:type="paragraph" w:styleId="NoSpacing">
    <w:name w:val="No Spacing"/>
    <w:basedOn w:val="BodyText"/>
    <w:uiPriority w:val="1"/>
    <w:rsid w:val="003B0A38"/>
  </w:style>
  <w:style w:type="paragraph" w:styleId="Quote">
    <w:name w:val="Quote"/>
    <w:basedOn w:val="Normal"/>
    <w:next w:val="Normal"/>
    <w:link w:val="QuoteChar"/>
    <w:uiPriority w:val="29"/>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rsid w:val="000A576B"/>
    <w:rPr>
      <w:rFonts w:ascii="Verdana" w:hAnsi="Verdana"/>
      <w:b/>
      <w:sz w:val="20"/>
    </w:rPr>
  </w:style>
  <w:style w:type="paragraph" w:styleId="IntenseQuote">
    <w:name w:val="Intense Quote"/>
    <w:basedOn w:val="Normal"/>
    <w:next w:val="Normal"/>
    <w:link w:val="IntenseQuoteChar"/>
    <w:uiPriority w:val="30"/>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rsid w:val="006B19BD"/>
    <w:pPr>
      <w:numPr>
        <w:numId w:val="6"/>
      </w:numPr>
      <w:tabs>
        <w:tab w:val="clear" w:pos="643"/>
      </w:tabs>
      <w:contextualSpacing/>
    </w:pPr>
  </w:style>
  <w:style w:type="paragraph" w:styleId="ListBullet">
    <w:name w:val="List Bullet"/>
    <w:basedOn w:val="Normal"/>
    <w:uiPriority w:val="99"/>
    <w:rsid w:val="003B0A38"/>
    <w:pPr>
      <w:numPr>
        <w:numId w:val="5"/>
      </w:numPr>
      <w:contextualSpacing/>
    </w:pPr>
  </w:style>
  <w:style w:type="character" w:styleId="BookTitle">
    <w:name w:val="Book Title"/>
    <w:basedOn w:val="DefaultParagraphFont"/>
    <w:uiPriority w:val="33"/>
    <w:rsid w:val="003E3722"/>
    <w:rPr>
      <w:rFonts w:ascii="Verdana" w:hAnsi="Verdana"/>
      <w:b w:val="0"/>
      <w:bCs/>
      <w:i/>
      <w:caps w:val="0"/>
      <w:smallCaps w:val="0"/>
      <w:spacing w:val="5"/>
      <w:sz w:val="20"/>
    </w:rPr>
  </w:style>
  <w:style w:type="character" w:styleId="IntenseReference">
    <w:name w:val="Intense Reference"/>
    <w:basedOn w:val="DefaultParagraphFont"/>
    <w:uiPriority w:val="32"/>
    <w:rsid w:val="003B0A38"/>
    <w:rPr>
      <w:b/>
      <w:bCs/>
      <w:smallCaps/>
      <w:spacing w:val="5"/>
    </w:rPr>
  </w:style>
  <w:style w:type="character" w:styleId="SubtleReference">
    <w:name w:val="Subtle Reference"/>
    <w:basedOn w:val="DefaultParagraphFont"/>
    <w:uiPriority w:val="31"/>
    <w:rsid w:val="003B0A38"/>
    <w:rPr>
      <w:smallCaps/>
    </w:rPr>
  </w:style>
  <w:style w:type="character" w:styleId="IntenseEmphasis">
    <w:name w:val="Intense Emphasis"/>
    <w:basedOn w:val="DefaultParagraphFont"/>
    <w:uiPriority w:val="21"/>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semiHidden/>
    <w:rsid w:val="003B0A38"/>
  </w:style>
  <w:style w:type="character" w:customStyle="1" w:styleId="BodyTextChar">
    <w:name w:val="Body Text Char"/>
    <w:basedOn w:val="DefaultParagraphFont"/>
    <w:link w:val="BodyText"/>
    <w:uiPriority w:val="99"/>
    <w:semiHidden/>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semiHidden/>
    <w:rsid w:val="003B0A38"/>
    <w:pPr>
      <w:spacing w:line="240" w:lineRule="auto"/>
    </w:pPr>
    <w:rPr>
      <w:szCs w:val="20"/>
    </w:rPr>
  </w:style>
  <w:style w:type="character" w:customStyle="1" w:styleId="CommentTextChar">
    <w:name w:val="Comment Text Char"/>
    <w:basedOn w:val="DefaultParagraphFont"/>
    <w:link w:val="CommentText"/>
    <w:uiPriority w:val="99"/>
    <w:semiHidden/>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semiHidden/>
    <w:rsid w:val="003E3722"/>
    <w:pPr>
      <w:spacing w:after="100"/>
    </w:pPr>
  </w:style>
  <w:style w:type="paragraph" w:styleId="TOC2">
    <w:name w:val="toc 2"/>
    <w:basedOn w:val="Normal"/>
    <w:next w:val="Normal"/>
    <w:autoRedefine/>
    <w:uiPriority w:val="39"/>
    <w:semiHidden/>
    <w:rsid w:val="003E3722"/>
    <w:pPr>
      <w:spacing w:after="100"/>
      <w:ind w:left="200"/>
    </w:pPr>
  </w:style>
  <w:style w:type="paragraph" w:styleId="TOC3">
    <w:name w:val="toc 3"/>
    <w:basedOn w:val="Normal"/>
    <w:next w:val="Normal"/>
    <w:autoRedefine/>
    <w:uiPriority w:val="39"/>
    <w:semiHidden/>
    <w:rsid w:val="003E3722"/>
    <w:pPr>
      <w:spacing w:after="100"/>
      <w:ind w:left="400"/>
    </w:pPr>
  </w:style>
  <w:style w:type="paragraph" w:styleId="TOC4">
    <w:name w:val="toc 4"/>
    <w:basedOn w:val="Normal"/>
    <w:next w:val="Normal"/>
    <w:autoRedefine/>
    <w:uiPriority w:val="39"/>
    <w:semiHidden/>
    <w:rsid w:val="003E3722"/>
    <w:pPr>
      <w:spacing w:after="100"/>
      <w:ind w:left="600"/>
    </w:pPr>
  </w:style>
  <w:style w:type="paragraph" w:styleId="TOC5">
    <w:name w:val="toc 5"/>
    <w:basedOn w:val="Normal"/>
    <w:next w:val="Normal"/>
    <w:autoRedefine/>
    <w:uiPriority w:val="39"/>
    <w:semiHidden/>
    <w:rsid w:val="003E3722"/>
    <w:pPr>
      <w:spacing w:after="100"/>
      <w:ind w:left="800"/>
    </w:pPr>
  </w:style>
  <w:style w:type="paragraph" w:styleId="TOC6">
    <w:name w:val="toc 6"/>
    <w:basedOn w:val="Normal"/>
    <w:next w:val="Normal"/>
    <w:autoRedefine/>
    <w:uiPriority w:val="39"/>
    <w:semiHidden/>
    <w:rsid w:val="003E3722"/>
    <w:pPr>
      <w:spacing w:after="100"/>
      <w:ind w:left="1000"/>
    </w:pPr>
  </w:style>
  <w:style w:type="paragraph" w:styleId="TOC7">
    <w:name w:val="toc 7"/>
    <w:basedOn w:val="Normal"/>
    <w:next w:val="Normal"/>
    <w:autoRedefine/>
    <w:uiPriority w:val="39"/>
    <w:semiHidden/>
    <w:rsid w:val="003E3722"/>
    <w:pPr>
      <w:spacing w:after="100"/>
      <w:ind w:left="1200"/>
    </w:pPr>
  </w:style>
  <w:style w:type="paragraph" w:styleId="TOC8">
    <w:name w:val="toc 8"/>
    <w:basedOn w:val="Normal"/>
    <w:next w:val="Normal"/>
    <w:autoRedefine/>
    <w:uiPriority w:val="39"/>
    <w:semiHidden/>
    <w:rsid w:val="003E3722"/>
    <w:pPr>
      <w:spacing w:after="100"/>
      <w:ind w:left="1400"/>
    </w:pPr>
  </w:style>
  <w:style w:type="paragraph" w:styleId="TOC9">
    <w:name w:val="toc 9"/>
    <w:basedOn w:val="Normal"/>
    <w:next w:val="Normal"/>
    <w:autoRedefine/>
    <w:uiPriority w:val="39"/>
    <w:semiHidden/>
    <w:rsid w:val="003E3722"/>
    <w:pPr>
      <w:spacing w:after="100"/>
      <w:ind w:left="1600"/>
    </w:pPr>
  </w:style>
  <w:style w:type="paragraph" w:styleId="BalloonText">
    <w:name w:val="Balloon Text"/>
    <w:basedOn w:val="Normal"/>
    <w:link w:val="BalloonTextChar"/>
    <w:uiPriority w:val="99"/>
    <w:semiHidden/>
    <w:rsid w:val="003E372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line="240" w:lineRule="auto"/>
      <w:ind w:left="2880"/>
    </w:pPr>
    <w:rPr>
      <w:rFonts w:eastAsiaTheme="majorEastAsia" w:cstheme="majorBidi"/>
      <w:sz w:val="22"/>
      <w:szCs w:val="24"/>
    </w:rPr>
  </w:style>
  <w:style w:type="paragraph" w:styleId="EnvelopeReturn">
    <w:name w:val="envelope return"/>
    <w:basedOn w:val="Normal"/>
    <w:uiPriority w:val="99"/>
    <w:semiHidden/>
    <w:rsid w:val="003E3722"/>
    <w:pPr>
      <w:spacing w:after="0" w:line="240" w:lineRule="auto"/>
    </w:pPr>
    <w:rPr>
      <w:rFonts w:eastAsiaTheme="majorEastAsia" w:cstheme="majorBidi"/>
      <w:sz w:val="18"/>
      <w:szCs w:val="20"/>
    </w:rPr>
  </w:style>
  <w:style w:type="paragraph" w:styleId="Footer">
    <w:name w:val="footer"/>
    <w:basedOn w:val="Normal"/>
    <w:link w:val="FooterChar"/>
    <w:uiPriority w:val="99"/>
    <w:semiHidden/>
    <w:rsid w:val="003E3722"/>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semiHidden/>
    <w:rsid w:val="003E3722"/>
    <w:rPr>
      <w:rFonts w:ascii="Verdana" w:hAnsi="Verdana" w:cs="Arial"/>
      <w:sz w:val="18"/>
      <w:szCs w:val="22"/>
    </w:rPr>
  </w:style>
  <w:style w:type="paragraph" w:styleId="FootnoteText">
    <w:name w:val="footnote text"/>
    <w:basedOn w:val="Normal"/>
    <w:link w:val="FootnoteTextChar"/>
    <w:uiPriority w:val="99"/>
    <w:semiHidden/>
    <w:rsid w:val="003E3722"/>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3E3722"/>
    <w:rPr>
      <w:rFonts w:ascii="Verdana" w:hAnsi="Verdana" w:cs="Arial"/>
      <w:sz w:val="18"/>
    </w:rPr>
  </w:style>
  <w:style w:type="paragraph" w:styleId="Index1">
    <w:name w:val="index 1"/>
    <w:basedOn w:val="Normal"/>
    <w:next w:val="Normal"/>
    <w:autoRedefine/>
    <w:uiPriority w:val="99"/>
    <w:semiHidden/>
    <w:rsid w:val="003E3722"/>
    <w:pPr>
      <w:spacing w:after="0" w:line="240" w:lineRule="auto"/>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2"/>
      <w:szCs w:val="24"/>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semiHidden/>
    <w:rsid w:val="003E3722"/>
    <w:rPr>
      <w:rFonts w:cs="Times New Roman"/>
      <w:szCs w:val="24"/>
    </w:rPr>
  </w:style>
  <w:style w:type="paragraph" w:styleId="PlainText">
    <w:name w:val="Plain Text"/>
    <w:basedOn w:val="Normal"/>
    <w:link w:val="PlainTextChar"/>
    <w:uiPriority w:val="99"/>
    <w:semiHidden/>
    <w:rsid w:val="003E3722"/>
    <w:pPr>
      <w:spacing w:after="0" w:line="240" w:lineRule="auto"/>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semiHidden/>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sz w:val="24"/>
      <w:szCs w:val="24"/>
    </w:rPr>
  </w:style>
  <w:style w:type="character" w:customStyle="1" w:styleId="Heading6Char">
    <w:name w:val="Heading 6 Char"/>
    <w:basedOn w:val="DefaultParagraphFont"/>
    <w:link w:val="Heading6"/>
    <w:uiPriority w:val="9"/>
    <w:semiHidden/>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line="240" w:lineRule="auto"/>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F4674-DB43-43B8-AE75-3FC4B931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Ng</dc:creator>
  <cp:keywords/>
  <dc:description/>
  <cp:lastModifiedBy>Javier Ng</cp:lastModifiedBy>
  <cp:revision>9</cp:revision>
  <dcterms:created xsi:type="dcterms:W3CDTF">2021-01-26T21:39:00Z</dcterms:created>
  <dcterms:modified xsi:type="dcterms:W3CDTF">2021-01-27T00:26:00Z</dcterms:modified>
</cp:coreProperties>
</file>