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D045" w14:textId="77777777" w:rsidR="007335C5" w:rsidRPr="007335C5" w:rsidRDefault="007335C5" w:rsidP="007335C5">
      <w:pPr>
        <w:rPr>
          <w:b/>
          <w:bCs/>
        </w:rPr>
      </w:pPr>
      <w:r w:rsidRPr="007335C5">
        <w:rPr>
          <w:rFonts w:ascii="Segoe UI Emoji" w:hAnsi="Segoe UI Emoji" w:cs="Segoe UI Emoji"/>
          <w:b/>
          <w:bCs/>
        </w:rPr>
        <w:t>📊</w:t>
      </w:r>
      <w:r w:rsidRPr="007335C5">
        <w:rPr>
          <w:b/>
          <w:bCs/>
        </w:rPr>
        <w:t xml:space="preserve"> Sales Analytics Project — Jira-Based Delivery Summary</w:t>
      </w:r>
    </w:p>
    <w:p w14:paraId="4FCEDDD4" w14:textId="77777777" w:rsidR="007335C5" w:rsidRPr="007335C5" w:rsidRDefault="007335C5" w:rsidP="007335C5">
      <w:pPr>
        <w:rPr>
          <w:b/>
          <w:bCs/>
        </w:rPr>
      </w:pPr>
      <w:r w:rsidRPr="007335C5">
        <w:rPr>
          <w:b/>
          <w:bCs/>
        </w:rPr>
        <w:t>Project Overview</w:t>
      </w:r>
    </w:p>
    <w:p w14:paraId="4E20E41C" w14:textId="77777777" w:rsidR="007335C5" w:rsidRPr="007335C5" w:rsidRDefault="007335C5" w:rsidP="007335C5">
      <w:r w:rsidRPr="007335C5">
        <w:t>This project represents a structured sales analytics delivery executed using Jira as a work management platform. The goal was to simulate how a real analytics team plans, tracks, and delivers analytical outcomes using an industry-aligned workflow.</w:t>
      </w:r>
    </w:p>
    <w:p w14:paraId="5EDBD4B2" w14:textId="77777777" w:rsidR="007335C5" w:rsidRDefault="007335C5" w:rsidP="007335C5">
      <w:r w:rsidRPr="007335C5">
        <w:t xml:space="preserve">The project was managed using a </w:t>
      </w:r>
      <w:r w:rsidRPr="007335C5">
        <w:rPr>
          <w:b/>
          <w:bCs/>
        </w:rPr>
        <w:t>team-managed Kanban setup</w:t>
      </w:r>
      <w:r w:rsidRPr="007335C5">
        <w:t>, reflecting continuous analytics delivery rather than sprint-based development.</w:t>
      </w:r>
    </w:p>
    <w:p w14:paraId="25063CA6" w14:textId="7E14999C" w:rsidR="007335C5" w:rsidRDefault="007335C5" w:rsidP="007335C5">
      <w:r>
        <w:rPr>
          <w:noProof/>
        </w:rPr>
        <w:drawing>
          <wp:inline distT="0" distB="0" distL="0" distR="0" wp14:anchorId="7755EBC1" wp14:editId="4C201D36">
            <wp:extent cx="5731510" cy="5427345"/>
            <wp:effectExtent l="0" t="0" r="2540" b="1905"/>
            <wp:docPr id="92905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54256" name="Picture 9290542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3376" w14:textId="1A5B2C9C" w:rsidR="007335C5" w:rsidRPr="007335C5" w:rsidRDefault="007335C5" w:rsidP="007335C5">
      <w:r>
        <w:rPr>
          <w:noProof/>
        </w:rPr>
        <w:lastRenderedPageBreak/>
        <w:drawing>
          <wp:inline distT="0" distB="0" distL="0" distR="0" wp14:anchorId="463CB26A" wp14:editId="6D7FED0F">
            <wp:extent cx="5731510" cy="3559175"/>
            <wp:effectExtent l="0" t="0" r="2540" b="3175"/>
            <wp:docPr id="469509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09967" name="Picture 4695099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0D2709" wp14:editId="6F68A7F3">
            <wp:extent cx="5731510" cy="2268855"/>
            <wp:effectExtent l="0" t="0" r="2540" b="0"/>
            <wp:docPr id="7375541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54121" name="Picture 7375541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984B" w14:textId="77777777" w:rsidR="007335C5" w:rsidRPr="007335C5" w:rsidRDefault="007335C5" w:rsidP="007335C5">
      <w:r w:rsidRPr="007335C5">
        <w:pict w14:anchorId="0F65B6CE">
          <v:rect id="_x0000_i1073" style="width:0;height:1.5pt" o:hralign="center" o:hrstd="t" o:hr="t" fillcolor="#a0a0a0" stroked="f"/>
        </w:pict>
      </w:r>
    </w:p>
    <w:p w14:paraId="4A8E30BD" w14:textId="77777777" w:rsidR="007335C5" w:rsidRPr="007335C5" w:rsidRDefault="007335C5" w:rsidP="007335C5">
      <w:pPr>
        <w:rPr>
          <w:b/>
          <w:bCs/>
        </w:rPr>
      </w:pPr>
      <w:r w:rsidRPr="007335C5">
        <w:rPr>
          <w:b/>
          <w:bCs/>
        </w:rPr>
        <w:t>Project Structure &amp; Organization</w:t>
      </w:r>
    </w:p>
    <w:p w14:paraId="4BF0A50A" w14:textId="77777777" w:rsidR="007335C5" w:rsidRPr="007335C5" w:rsidRDefault="007335C5" w:rsidP="007335C5">
      <w:pPr>
        <w:rPr>
          <w:b/>
          <w:bCs/>
        </w:rPr>
      </w:pPr>
      <w:r w:rsidRPr="007335C5">
        <w:rPr>
          <w:b/>
          <w:bCs/>
        </w:rPr>
        <w:t>Space &amp; Project Setup</w:t>
      </w:r>
    </w:p>
    <w:p w14:paraId="69F85D6D" w14:textId="77777777" w:rsidR="007335C5" w:rsidRPr="007335C5" w:rsidRDefault="007335C5" w:rsidP="007335C5">
      <w:pPr>
        <w:numPr>
          <w:ilvl w:val="0"/>
          <w:numId w:val="1"/>
        </w:numPr>
      </w:pPr>
      <w:r w:rsidRPr="007335C5">
        <w:rPr>
          <w:b/>
          <w:bCs/>
        </w:rPr>
        <w:t>Space Name:</w:t>
      </w:r>
      <w:r w:rsidRPr="007335C5">
        <w:t xml:space="preserve"> DA Project Team</w:t>
      </w:r>
    </w:p>
    <w:p w14:paraId="782514E8" w14:textId="77777777" w:rsidR="007335C5" w:rsidRPr="007335C5" w:rsidRDefault="007335C5" w:rsidP="007335C5">
      <w:pPr>
        <w:numPr>
          <w:ilvl w:val="0"/>
          <w:numId w:val="1"/>
        </w:numPr>
      </w:pPr>
      <w:r w:rsidRPr="007335C5">
        <w:rPr>
          <w:b/>
          <w:bCs/>
        </w:rPr>
        <w:t>Project Type:</w:t>
      </w:r>
      <w:r w:rsidRPr="007335C5">
        <w:t xml:space="preserve"> Jira Software (Team-managed)</w:t>
      </w:r>
    </w:p>
    <w:p w14:paraId="41A00137" w14:textId="77777777" w:rsidR="007335C5" w:rsidRPr="007335C5" w:rsidRDefault="007335C5" w:rsidP="007335C5">
      <w:pPr>
        <w:numPr>
          <w:ilvl w:val="0"/>
          <w:numId w:val="1"/>
        </w:numPr>
      </w:pPr>
      <w:r w:rsidRPr="007335C5">
        <w:rPr>
          <w:b/>
          <w:bCs/>
        </w:rPr>
        <w:t>Delivery Model:</w:t>
      </w:r>
      <w:r w:rsidRPr="007335C5">
        <w:t xml:space="preserve"> Kanban</w:t>
      </w:r>
    </w:p>
    <w:p w14:paraId="325B7B6A" w14:textId="77777777" w:rsidR="007335C5" w:rsidRPr="007335C5" w:rsidRDefault="007335C5" w:rsidP="007335C5">
      <w:pPr>
        <w:numPr>
          <w:ilvl w:val="0"/>
          <w:numId w:val="1"/>
        </w:numPr>
      </w:pPr>
      <w:r w:rsidRPr="007335C5">
        <w:rPr>
          <w:b/>
          <w:bCs/>
        </w:rPr>
        <w:t>Board:</w:t>
      </w:r>
      <w:r w:rsidRPr="007335C5">
        <w:t xml:space="preserve"> Automatically generated Kanban board with lifecycle stages</w:t>
      </w:r>
    </w:p>
    <w:p w14:paraId="7A9A6294" w14:textId="77777777" w:rsidR="007335C5" w:rsidRPr="007335C5" w:rsidRDefault="007335C5" w:rsidP="007335C5">
      <w:r w:rsidRPr="007335C5">
        <w:t>The team-managed configuration enables flexibility, fast setup, and autonomous workflow control—commonly used by analytics and BI teams.</w:t>
      </w:r>
    </w:p>
    <w:p w14:paraId="0FC4B623" w14:textId="77777777" w:rsidR="007335C5" w:rsidRPr="007335C5" w:rsidRDefault="007335C5" w:rsidP="007335C5">
      <w:r w:rsidRPr="007335C5">
        <w:pict w14:anchorId="4C22A645">
          <v:rect id="_x0000_i1074" style="width:0;height:1.5pt" o:hralign="center" o:hrstd="t" o:hr="t" fillcolor="#a0a0a0" stroked="f"/>
        </w:pict>
      </w:r>
    </w:p>
    <w:p w14:paraId="088C25A0" w14:textId="77777777" w:rsidR="007335C5" w:rsidRPr="007335C5" w:rsidRDefault="007335C5" w:rsidP="007335C5">
      <w:pPr>
        <w:rPr>
          <w:b/>
          <w:bCs/>
        </w:rPr>
      </w:pPr>
      <w:r w:rsidRPr="007335C5">
        <w:rPr>
          <w:b/>
          <w:bCs/>
        </w:rPr>
        <w:lastRenderedPageBreak/>
        <w:t>Work Hierarchy</w:t>
      </w:r>
    </w:p>
    <w:p w14:paraId="038C147D" w14:textId="77777777" w:rsidR="007335C5" w:rsidRPr="007335C5" w:rsidRDefault="007335C5" w:rsidP="007335C5">
      <w:pPr>
        <w:rPr>
          <w:b/>
          <w:bCs/>
        </w:rPr>
      </w:pPr>
      <w:r w:rsidRPr="007335C5">
        <w:rPr>
          <w:b/>
          <w:bCs/>
        </w:rPr>
        <w:t>Epic</w:t>
      </w:r>
    </w:p>
    <w:p w14:paraId="2FFABD14" w14:textId="77777777" w:rsidR="007335C5" w:rsidRPr="007335C5" w:rsidRDefault="007335C5" w:rsidP="007335C5">
      <w:r w:rsidRPr="007335C5">
        <w:rPr>
          <w:b/>
          <w:bCs/>
        </w:rPr>
        <w:t>Sales Analytics Project</w:t>
      </w:r>
    </w:p>
    <w:p w14:paraId="41346E8C" w14:textId="77777777" w:rsidR="007335C5" w:rsidRPr="007335C5" w:rsidRDefault="007335C5" w:rsidP="007335C5">
      <w:pPr>
        <w:numPr>
          <w:ilvl w:val="0"/>
          <w:numId w:val="2"/>
        </w:numPr>
      </w:pPr>
      <w:r w:rsidRPr="007335C5">
        <w:t>Represents the overall business initiative</w:t>
      </w:r>
    </w:p>
    <w:p w14:paraId="1381D93D" w14:textId="77777777" w:rsidR="007335C5" w:rsidRPr="007335C5" w:rsidRDefault="007335C5" w:rsidP="007335C5">
      <w:pPr>
        <w:numPr>
          <w:ilvl w:val="0"/>
          <w:numId w:val="2"/>
        </w:numPr>
      </w:pPr>
      <w:r w:rsidRPr="007335C5">
        <w:t>Groups all analytical efforts under a single objective</w:t>
      </w:r>
    </w:p>
    <w:p w14:paraId="7777AD9B" w14:textId="77777777" w:rsidR="007335C5" w:rsidRPr="007335C5" w:rsidRDefault="007335C5" w:rsidP="007335C5">
      <w:r w:rsidRPr="007335C5">
        <w:pict w14:anchorId="68519010">
          <v:rect id="_x0000_i1075" style="width:0;height:1.5pt" o:hralign="center" o:hrstd="t" o:hr="t" fillcolor="#a0a0a0" stroked="f"/>
        </w:pict>
      </w:r>
    </w:p>
    <w:p w14:paraId="454C1935" w14:textId="77777777" w:rsidR="007335C5" w:rsidRPr="007335C5" w:rsidRDefault="007335C5" w:rsidP="007335C5">
      <w:pPr>
        <w:rPr>
          <w:b/>
          <w:bCs/>
        </w:rPr>
      </w:pPr>
      <w:r w:rsidRPr="007335C5">
        <w:rPr>
          <w:b/>
          <w:bCs/>
        </w:rPr>
        <w:t>Tasks (Major Deliverables)</w:t>
      </w:r>
    </w:p>
    <w:p w14:paraId="136FD083" w14:textId="77777777" w:rsidR="007335C5" w:rsidRPr="007335C5" w:rsidRDefault="007335C5" w:rsidP="007335C5">
      <w:pPr>
        <w:numPr>
          <w:ilvl w:val="0"/>
          <w:numId w:val="3"/>
        </w:numPr>
      </w:pPr>
      <w:r w:rsidRPr="007335C5">
        <w:t>Build sales performance analytics for management reporting</w:t>
      </w:r>
    </w:p>
    <w:p w14:paraId="439EE54A" w14:textId="77777777" w:rsidR="007335C5" w:rsidRPr="007335C5" w:rsidRDefault="007335C5" w:rsidP="007335C5">
      <w:pPr>
        <w:numPr>
          <w:ilvl w:val="0"/>
          <w:numId w:val="3"/>
        </w:numPr>
      </w:pPr>
      <w:r w:rsidRPr="007335C5">
        <w:t>Validate and understand the sales dataset</w:t>
      </w:r>
    </w:p>
    <w:p w14:paraId="41CF2E76" w14:textId="77777777" w:rsidR="007335C5" w:rsidRPr="007335C5" w:rsidRDefault="007335C5" w:rsidP="007335C5">
      <w:r w:rsidRPr="007335C5">
        <w:t>Tasks represent high-level analytical deliverables contributing directly to the Epic.</w:t>
      </w:r>
    </w:p>
    <w:p w14:paraId="443631E5" w14:textId="77777777" w:rsidR="007335C5" w:rsidRPr="007335C5" w:rsidRDefault="007335C5" w:rsidP="007335C5">
      <w:r w:rsidRPr="007335C5">
        <w:pict w14:anchorId="1C109E57">
          <v:rect id="_x0000_i1076" style="width:0;height:1.5pt" o:hralign="center" o:hrstd="t" o:hr="t" fillcolor="#a0a0a0" stroked="f"/>
        </w:pict>
      </w:r>
    </w:p>
    <w:p w14:paraId="6E24ED8A" w14:textId="77777777" w:rsidR="007335C5" w:rsidRPr="007335C5" w:rsidRDefault="007335C5" w:rsidP="007335C5">
      <w:pPr>
        <w:rPr>
          <w:b/>
          <w:bCs/>
        </w:rPr>
      </w:pPr>
      <w:r w:rsidRPr="007335C5">
        <w:rPr>
          <w:b/>
          <w:bCs/>
        </w:rPr>
        <w:t>Stories (Granular Analytical Work)</w:t>
      </w:r>
    </w:p>
    <w:p w14:paraId="19B9AEB0" w14:textId="77777777" w:rsidR="007335C5" w:rsidRPr="007335C5" w:rsidRDefault="007335C5" w:rsidP="007335C5">
      <w:pPr>
        <w:numPr>
          <w:ilvl w:val="0"/>
          <w:numId w:val="4"/>
        </w:numPr>
      </w:pPr>
      <w:r w:rsidRPr="007335C5">
        <w:t>Define business KPIs for sales analytics</w:t>
      </w:r>
    </w:p>
    <w:p w14:paraId="036F4A9E" w14:textId="77777777" w:rsidR="007335C5" w:rsidRPr="007335C5" w:rsidRDefault="007335C5" w:rsidP="007335C5">
      <w:pPr>
        <w:numPr>
          <w:ilvl w:val="0"/>
          <w:numId w:val="4"/>
        </w:numPr>
      </w:pPr>
      <w:r w:rsidRPr="007335C5">
        <w:t>Perform data aggregation and analytical transformations</w:t>
      </w:r>
    </w:p>
    <w:p w14:paraId="5F8E371C" w14:textId="77777777" w:rsidR="007335C5" w:rsidRPr="007335C5" w:rsidRDefault="007335C5" w:rsidP="007335C5">
      <w:pPr>
        <w:numPr>
          <w:ilvl w:val="0"/>
          <w:numId w:val="4"/>
        </w:numPr>
      </w:pPr>
      <w:r w:rsidRPr="007335C5">
        <w:t>Generate business insights from sales data</w:t>
      </w:r>
    </w:p>
    <w:p w14:paraId="6DE51159" w14:textId="77777777" w:rsidR="007335C5" w:rsidRPr="007335C5" w:rsidRDefault="007335C5" w:rsidP="007335C5">
      <w:pPr>
        <w:numPr>
          <w:ilvl w:val="0"/>
          <w:numId w:val="4"/>
        </w:numPr>
      </w:pPr>
      <w:r w:rsidRPr="007335C5">
        <w:t>Prepare analytics outputs for stakeholder reporting</w:t>
      </w:r>
    </w:p>
    <w:p w14:paraId="07D77DEB" w14:textId="77777777" w:rsidR="007335C5" w:rsidRPr="007335C5" w:rsidRDefault="007335C5" w:rsidP="007335C5">
      <w:r w:rsidRPr="007335C5">
        <w:t>Stories represent discrete, value-driven analytical activities executed as part of the overall delivery.</w:t>
      </w:r>
    </w:p>
    <w:p w14:paraId="71065A23" w14:textId="77777777" w:rsidR="007335C5" w:rsidRPr="007335C5" w:rsidRDefault="007335C5" w:rsidP="007335C5">
      <w:r w:rsidRPr="007335C5">
        <w:pict w14:anchorId="449731FE">
          <v:rect id="_x0000_i1077" style="width:0;height:1.5pt" o:hralign="center" o:hrstd="t" o:hr="t" fillcolor="#a0a0a0" stroked="f"/>
        </w:pict>
      </w:r>
    </w:p>
    <w:p w14:paraId="1BBCF2A5" w14:textId="77777777" w:rsidR="007335C5" w:rsidRPr="007335C5" w:rsidRDefault="007335C5" w:rsidP="007335C5">
      <w:pPr>
        <w:rPr>
          <w:b/>
          <w:bCs/>
        </w:rPr>
      </w:pPr>
      <w:r w:rsidRPr="007335C5">
        <w:rPr>
          <w:b/>
          <w:bCs/>
        </w:rPr>
        <w:t>Workflow &amp; Board Design</w:t>
      </w:r>
    </w:p>
    <w:p w14:paraId="3AB55638" w14:textId="77777777" w:rsidR="007335C5" w:rsidRPr="007335C5" w:rsidRDefault="007335C5" w:rsidP="007335C5">
      <w:r w:rsidRPr="007335C5">
        <w:t>The Kanban board reflects the natural progression of analytical work:</w:t>
      </w:r>
    </w:p>
    <w:p w14:paraId="59B9779C" w14:textId="77777777" w:rsidR="007335C5" w:rsidRPr="007335C5" w:rsidRDefault="007335C5" w:rsidP="007335C5">
      <w:pPr>
        <w:numPr>
          <w:ilvl w:val="0"/>
          <w:numId w:val="5"/>
        </w:numPr>
      </w:pPr>
      <w:r w:rsidRPr="007335C5">
        <w:rPr>
          <w:b/>
          <w:bCs/>
        </w:rPr>
        <w:t>To Do:</w:t>
      </w:r>
      <w:r w:rsidRPr="007335C5">
        <w:t xml:space="preserve"> Planned analytical activities</w:t>
      </w:r>
    </w:p>
    <w:p w14:paraId="3B2E90A3" w14:textId="77777777" w:rsidR="007335C5" w:rsidRPr="007335C5" w:rsidRDefault="007335C5" w:rsidP="007335C5">
      <w:pPr>
        <w:numPr>
          <w:ilvl w:val="0"/>
          <w:numId w:val="5"/>
        </w:numPr>
      </w:pPr>
      <w:r w:rsidRPr="007335C5">
        <w:rPr>
          <w:b/>
          <w:bCs/>
        </w:rPr>
        <w:t>In Progress:</w:t>
      </w:r>
      <w:r w:rsidRPr="007335C5">
        <w:t xml:space="preserve"> Active analysis and development</w:t>
      </w:r>
    </w:p>
    <w:p w14:paraId="046F8573" w14:textId="77777777" w:rsidR="007335C5" w:rsidRPr="007335C5" w:rsidRDefault="007335C5" w:rsidP="007335C5">
      <w:pPr>
        <w:numPr>
          <w:ilvl w:val="0"/>
          <w:numId w:val="5"/>
        </w:numPr>
      </w:pPr>
      <w:r w:rsidRPr="007335C5">
        <w:rPr>
          <w:b/>
          <w:bCs/>
        </w:rPr>
        <w:t>Testing:</w:t>
      </w:r>
      <w:r w:rsidRPr="007335C5">
        <w:t xml:space="preserve"> Validation and review of outputs</w:t>
      </w:r>
    </w:p>
    <w:p w14:paraId="455F4426" w14:textId="77777777" w:rsidR="007335C5" w:rsidRPr="007335C5" w:rsidRDefault="007335C5" w:rsidP="007335C5">
      <w:pPr>
        <w:numPr>
          <w:ilvl w:val="0"/>
          <w:numId w:val="5"/>
        </w:numPr>
      </w:pPr>
      <w:r w:rsidRPr="007335C5">
        <w:rPr>
          <w:b/>
          <w:bCs/>
        </w:rPr>
        <w:t>Done:</w:t>
      </w:r>
      <w:r w:rsidRPr="007335C5">
        <w:t xml:space="preserve"> Completed and approved deliverables</w:t>
      </w:r>
    </w:p>
    <w:p w14:paraId="72C6488F" w14:textId="77777777" w:rsidR="007335C5" w:rsidRPr="007335C5" w:rsidRDefault="007335C5" w:rsidP="007335C5">
      <w:r w:rsidRPr="007335C5">
        <w:t>This workflow supports continuous delivery and transparency across the project lifecycle.</w:t>
      </w:r>
    </w:p>
    <w:p w14:paraId="3BDA7F39" w14:textId="77777777" w:rsidR="007335C5" w:rsidRPr="007335C5" w:rsidRDefault="007335C5" w:rsidP="007335C5">
      <w:r w:rsidRPr="007335C5">
        <w:pict w14:anchorId="7765B490">
          <v:rect id="_x0000_i1078" style="width:0;height:1.5pt" o:hralign="center" o:hrstd="t" o:hr="t" fillcolor="#a0a0a0" stroked="f"/>
        </w:pict>
      </w:r>
    </w:p>
    <w:p w14:paraId="484F8F7D" w14:textId="77777777" w:rsidR="007335C5" w:rsidRPr="007335C5" w:rsidRDefault="007335C5" w:rsidP="007335C5">
      <w:pPr>
        <w:rPr>
          <w:b/>
          <w:bCs/>
        </w:rPr>
      </w:pPr>
      <w:r w:rsidRPr="007335C5">
        <w:rPr>
          <w:b/>
          <w:bCs/>
        </w:rPr>
        <w:t>Tracking &amp; Visibility</w:t>
      </w:r>
    </w:p>
    <w:p w14:paraId="2F4089D3" w14:textId="77777777" w:rsidR="007335C5" w:rsidRPr="007335C5" w:rsidRDefault="007335C5" w:rsidP="007335C5">
      <w:r w:rsidRPr="007335C5">
        <w:t>Jira dashboards provide real-time visibility into:</w:t>
      </w:r>
    </w:p>
    <w:p w14:paraId="59F42E34" w14:textId="77777777" w:rsidR="007335C5" w:rsidRPr="007335C5" w:rsidRDefault="007335C5" w:rsidP="007335C5">
      <w:pPr>
        <w:numPr>
          <w:ilvl w:val="0"/>
          <w:numId w:val="6"/>
        </w:numPr>
      </w:pPr>
      <w:r w:rsidRPr="007335C5">
        <w:t>Work distribution across statuses</w:t>
      </w:r>
    </w:p>
    <w:p w14:paraId="079D76D5" w14:textId="77777777" w:rsidR="007335C5" w:rsidRPr="007335C5" w:rsidRDefault="007335C5" w:rsidP="007335C5">
      <w:pPr>
        <w:numPr>
          <w:ilvl w:val="0"/>
          <w:numId w:val="6"/>
        </w:numPr>
      </w:pPr>
      <w:r w:rsidRPr="007335C5">
        <w:t>Epic-level progress tracking</w:t>
      </w:r>
    </w:p>
    <w:p w14:paraId="3EE4791C" w14:textId="77777777" w:rsidR="007335C5" w:rsidRPr="007335C5" w:rsidRDefault="007335C5" w:rsidP="007335C5">
      <w:pPr>
        <w:numPr>
          <w:ilvl w:val="0"/>
          <w:numId w:val="6"/>
        </w:numPr>
      </w:pPr>
      <w:r w:rsidRPr="007335C5">
        <w:t>Work type breakdown (Epics, Tasks, Stories)</w:t>
      </w:r>
    </w:p>
    <w:p w14:paraId="5E06F5B2" w14:textId="77777777" w:rsidR="007335C5" w:rsidRPr="007335C5" w:rsidRDefault="007335C5" w:rsidP="007335C5">
      <w:pPr>
        <w:numPr>
          <w:ilvl w:val="0"/>
          <w:numId w:val="6"/>
        </w:numPr>
      </w:pPr>
      <w:r w:rsidRPr="007335C5">
        <w:lastRenderedPageBreak/>
        <w:t>Team workload and completion metrics</w:t>
      </w:r>
    </w:p>
    <w:p w14:paraId="4C0C954A" w14:textId="77777777" w:rsidR="007335C5" w:rsidRPr="007335C5" w:rsidRDefault="007335C5" w:rsidP="007335C5">
      <w:r w:rsidRPr="007335C5">
        <w:t>These views help monitor progress, identify bottlenecks, and ensure balanced execution.</w:t>
      </w:r>
    </w:p>
    <w:p w14:paraId="19C819BE" w14:textId="77777777" w:rsidR="007335C5" w:rsidRPr="007335C5" w:rsidRDefault="007335C5" w:rsidP="007335C5">
      <w:r w:rsidRPr="007335C5">
        <w:pict w14:anchorId="13CCE99B">
          <v:rect id="_x0000_i1079" style="width:0;height:1.5pt" o:hralign="center" o:hrstd="t" o:hr="t" fillcolor="#a0a0a0" stroked="f"/>
        </w:pict>
      </w:r>
    </w:p>
    <w:p w14:paraId="2C904A0B" w14:textId="77777777" w:rsidR="007335C5" w:rsidRPr="007335C5" w:rsidRDefault="007335C5" w:rsidP="007335C5">
      <w:pPr>
        <w:rPr>
          <w:b/>
          <w:bCs/>
        </w:rPr>
      </w:pPr>
      <w:r w:rsidRPr="007335C5">
        <w:rPr>
          <w:b/>
          <w:bCs/>
        </w:rPr>
        <w:t>Key Outcomes</w:t>
      </w:r>
    </w:p>
    <w:p w14:paraId="36754E6E" w14:textId="77777777" w:rsidR="007335C5" w:rsidRPr="007335C5" w:rsidRDefault="007335C5" w:rsidP="007335C5">
      <w:pPr>
        <w:numPr>
          <w:ilvl w:val="0"/>
          <w:numId w:val="7"/>
        </w:numPr>
      </w:pPr>
      <w:r w:rsidRPr="007335C5">
        <w:t>Established a realistic analytics project structure using Jira</w:t>
      </w:r>
    </w:p>
    <w:p w14:paraId="4D4EA1E9" w14:textId="77777777" w:rsidR="007335C5" w:rsidRPr="007335C5" w:rsidRDefault="007335C5" w:rsidP="007335C5">
      <w:pPr>
        <w:numPr>
          <w:ilvl w:val="0"/>
          <w:numId w:val="7"/>
        </w:numPr>
      </w:pPr>
      <w:r w:rsidRPr="007335C5">
        <w:t>Demonstrated hierarchical organization of analytical work</w:t>
      </w:r>
    </w:p>
    <w:p w14:paraId="5CA63A37" w14:textId="77777777" w:rsidR="007335C5" w:rsidRPr="007335C5" w:rsidRDefault="007335C5" w:rsidP="007335C5">
      <w:pPr>
        <w:numPr>
          <w:ilvl w:val="0"/>
          <w:numId w:val="7"/>
        </w:numPr>
      </w:pPr>
      <w:r w:rsidRPr="007335C5">
        <w:t>Implemented continuous delivery using a Kanban workflow</w:t>
      </w:r>
    </w:p>
    <w:p w14:paraId="70143043" w14:textId="77777777" w:rsidR="007335C5" w:rsidRPr="007335C5" w:rsidRDefault="007335C5" w:rsidP="007335C5">
      <w:pPr>
        <w:numPr>
          <w:ilvl w:val="0"/>
          <w:numId w:val="7"/>
        </w:numPr>
      </w:pPr>
      <w:r w:rsidRPr="007335C5">
        <w:t>Achieved clear traceability from business initiative to execution</w:t>
      </w:r>
    </w:p>
    <w:p w14:paraId="518C63D7" w14:textId="77777777" w:rsidR="007335C5" w:rsidRPr="007335C5" w:rsidRDefault="007335C5" w:rsidP="007335C5">
      <w:pPr>
        <w:numPr>
          <w:ilvl w:val="0"/>
          <w:numId w:val="7"/>
        </w:numPr>
      </w:pPr>
      <w:r w:rsidRPr="007335C5">
        <w:t>Maintained end-to-end visibility across planning, execution, and completion</w:t>
      </w:r>
    </w:p>
    <w:p w14:paraId="11DEFF5B" w14:textId="77777777" w:rsidR="007335C5" w:rsidRPr="007335C5" w:rsidRDefault="007335C5" w:rsidP="007335C5">
      <w:r w:rsidRPr="007335C5">
        <w:pict w14:anchorId="372AAB5D">
          <v:rect id="_x0000_i1080" style="width:0;height:1.5pt" o:hralign="center" o:hrstd="t" o:hr="t" fillcolor="#a0a0a0" stroked="f"/>
        </w:pict>
      </w:r>
    </w:p>
    <w:p w14:paraId="32F70E24" w14:textId="77777777" w:rsidR="007335C5" w:rsidRPr="007335C5" w:rsidRDefault="007335C5" w:rsidP="007335C5">
      <w:pPr>
        <w:rPr>
          <w:b/>
          <w:bCs/>
        </w:rPr>
      </w:pPr>
      <w:r w:rsidRPr="007335C5">
        <w:rPr>
          <w:b/>
          <w:bCs/>
        </w:rPr>
        <w:t>Conclusion</w:t>
      </w:r>
    </w:p>
    <w:p w14:paraId="4AE64AE0" w14:textId="77777777" w:rsidR="007335C5" w:rsidRPr="007335C5" w:rsidRDefault="007335C5" w:rsidP="007335C5">
      <w:r w:rsidRPr="007335C5">
        <w:t>This project demonstrates how analytics initiatives can be effectively planned and executed using Jira’s team-managed Kanban model. By structuring work into Epics, Tasks, and Stories, and tracking progress on a unified board, the project reflects a practical, real-world approach to analytics delivery and operational management.</w:t>
      </w:r>
    </w:p>
    <w:p w14:paraId="6BF10076" w14:textId="77777777" w:rsidR="00005E5F" w:rsidRDefault="00005E5F"/>
    <w:sectPr w:rsidR="00005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E3A9D"/>
    <w:multiLevelType w:val="multilevel"/>
    <w:tmpl w:val="A676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96D19"/>
    <w:multiLevelType w:val="multilevel"/>
    <w:tmpl w:val="422E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02E52"/>
    <w:multiLevelType w:val="multilevel"/>
    <w:tmpl w:val="67FE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E59B1"/>
    <w:multiLevelType w:val="multilevel"/>
    <w:tmpl w:val="5326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85CFC"/>
    <w:multiLevelType w:val="multilevel"/>
    <w:tmpl w:val="0C1C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C7433"/>
    <w:multiLevelType w:val="multilevel"/>
    <w:tmpl w:val="439A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93D89"/>
    <w:multiLevelType w:val="multilevel"/>
    <w:tmpl w:val="E88A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907111">
    <w:abstractNumId w:val="3"/>
  </w:num>
  <w:num w:numId="2" w16cid:durableId="78140356">
    <w:abstractNumId w:val="1"/>
  </w:num>
  <w:num w:numId="3" w16cid:durableId="2020959786">
    <w:abstractNumId w:val="5"/>
  </w:num>
  <w:num w:numId="4" w16cid:durableId="1978029387">
    <w:abstractNumId w:val="2"/>
  </w:num>
  <w:num w:numId="5" w16cid:durableId="914127251">
    <w:abstractNumId w:val="6"/>
  </w:num>
  <w:num w:numId="6" w16cid:durableId="1726416726">
    <w:abstractNumId w:val="4"/>
  </w:num>
  <w:num w:numId="7" w16cid:durableId="32605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D1A"/>
    <w:rsid w:val="00005E5F"/>
    <w:rsid w:val="00494D09"/>
    <w:rsid w:val="00577F84"/>
    <w:rsid w:val="007335C5"/>
    <w:rsid w:val="007A6CD7"/>
    <w:rsid w:val="00AB2D1A"/>
    <w:rsid w:val="00F4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7431"/>
  <w15:chartTrackingRefBased/>
  <w15:docId w15:val="{5A7C2463-CA60-4462-A705-810558ECD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D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D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D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D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D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Deshpande</dc:creator>
  <cp:keywords/>
  <dc:description/>
  <cp:lastModifiedBy>Mihir Deshpande</cp:lastModifiedBy>
  <cp:revision>2</cp:revision>
  <dcterms:created xsi:type="dcterms:W3CDTF">2026-01-01T14:47:00Z</dcterms:created>
  <dcterms:modified xsi:type="dcterms:W3CDTF">2026-01-01T14:49:00Z</dcterms:modified>
</cp:coreProperties>
</file>