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A24C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AI-Powered SQL Analytics Agent using n8n and PostgreSQL</w:t>
      </w:r>
    </w:p>
    <w:p w14:paraId="54970610" w14:textId="77777777" w:rsidR="007A223A" w:rsidRDefault="007A223A" w:rsidP="007A223A">
      <w:pPr>
        <w:rPr>
          <w:b/>
          <w:bCs/>
          <w:i/>
          <w:iCs/>
        </w:rPr>
      </w:pPr>
      <w:r w:rsidRPr="007A223A">
        <w:rPr>
          <w:b/>
          <w:bCs/>
          <w:i/>
          <w:iCs/>
        </w:rPr>
        <w:t>Complete Project Guide</w:t>
      </w:r>
    </w:p>
    <w:p w14:paraId="5AD0CF28" w14:textId="77777777" w:rsidR="007A223A" w:rsidRDefault="007A223A" w:rsidP="007A223A">
      <w:pPr>
        <w:rPr>
          <w:b/>
          <w:bCs/>
          <w:i/>
          <w:iCs/>
        </w:rPr>
      </w:pPr>
    </w:p>
    <w:p w14:paraId="24B7CDF6" w14:textId="3DCFBCEB" w:rsidR="007A223A" w:rsidRPr="007A223A" w:rsidRDefault="00FA49DD" w:rsidP="007A223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76339E" wp14:editId="1800CA56">
            <wp:extent cx="5651500" cy="3009900"/>
            <wp:effectExtent l="0" t="0" r="6350" b="0"/>
            <wp:docPr id="13427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085" name="Picture 134278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58F6A52" wp14:editId="66C88663">
            <wp:extent cx="5731510" cy="3122295"/>
            <wp:effectExtent l="0" t="0" r="2540" b="1905"/>
            <wp:docPr id="612537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37591" name="Picture 6125375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8674" w14:textId="77777777" w:rsidR="007A223A" w:rsidRPr="007A223A" w:rsidRDefault="007A223A" w:rsidP="007A223A">
      <w:r w:rsidRPr="007A223A">
        <w:pict w14:anchorId="4B01AD05">
          <v:rect id="_x0000_i1109" style="width:0;height:1.5pt" o:hralign="center" o:hrstd="t" o:hr="t" fillcolor="#a0a0a0" stroked="f"/>
        </w:pict>
      </w:r>
    </w:p>
    <w:p w14:paraId="1AC2E689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1. Project Overview</w:t>
      </w:r>
    </w:p>
    <w:p w14:paraId="4212D9CE" w14:textId="77777777" w:rsidR="007A223A" w:rsidRPr="007A223A" w:rsidRDefault="007A223A" w:rsidP="007A223A">
      <w:r w:rsidRPr="007A223A">
        <w:t xml:space="preserve">This project implements an </w:t>
      </w:r>
      <w:r w:rsidRPr="007A223A">
        <w:rPr>
          <w:b/>
          <w:bCs/>
        </w:rPr>
        <w:t>AI-powered SQL Analytics Agent</w:t>
      </w:r>
      <w:r w:rsidRPr="007A223A">
        <w:t xml:space="preserve"> that enables users to ask </w:t>
      </w:r>
      <w:r w:rsidRPr="007A223A">
        <w:rPr>
          <w:b/>
          <w:bCs/>
        </w:rPr>
        <w:t>business questions in plain English</w:t>
      </w:r>
      <w:r w:rsidRPr="007A223A">
        <w:t xml:space="preserve"> and receive </w:t>
      </w:r>
      <w:r w:rsidRPr="007A223A">
        <w:rPr>
          <w:b/>
          <w:bCs/>
        </w:rPr>
        <w:t>accurate, real-time answers from a PostgreSQL database</w:t>
      </w:r>
      <w:r w:rsidRPr="007A223A">
        <w:t>.</w:t>
      </w:r>
    </w:p>
    <w:p w14:paraId="683A8AFA" w14:textId="77777777" w:rsidR="007A223A" w:rsidRPr="007A223A" w:rsidRDefault="007A223A" w:rsidP="007A223A">
      <w:r w:rsidRPr="007A223A">
        <w:t xml:space="preserve">The system converts natural language queries into </w:t>
      </w:r>
      <w:r w:rsidRPr="007A223A">
        <w:rPr>
          <w:b/>
          <w:bCs/>
        </w:rPr>
        <w:t>validated SQL</w:t>
      </w:r>
      <w:r w:rsidRPr="007A223A">
        <w:t xml:space="preserve">, executes them on a </w:t>
      </w:r>
      <w:r w:rsidRPr="007A223A">
        <w:rPr>
          <w:b/>
          <w:bCs/>
        </w:rPr>
        <w:t>star-schema analytics database</w:t>
      </w:r>
      <w:r w:rsidRPr="007A223A">
        <w:t xml:space="preserve">, and returns trustworthy results. The solution emphasizes </w:t>
      </w:r>
      <w:r w:rsidRPr="007A223A">
        <w:rPr>
          <w:b/>
          <w:bCs/>
        </w:rPr>
        <w:t xml:space="preserve">correctness, schema awareness, and non-hallucinating AI </w:t>
      </w:r>
      <w:proofErr w:type="spellStart"/>
      <w:r w:rsidRPr="007A223A">
        <w:rPr>
          <w:b/>
          <w:bCs/>
        </w:rPr>
        <w:t>behavior</w:t>
      </w:r>
      <w:proofErr w:type="spellEnd"/>
      <w:r w:rsidRPr="007A223A">
        <w:t>, making it suitable for real-world analytics use cases.</w:t>
      </w:r>
    </w:p>
    <w:p w14:paraId="28F27C2D" w14:textId="77777777" w:rsidR="007A223A" w:rsidRPr="007A223A" w:rsidRDefault="007A223A" w:rsidP="007A223A">
      <w:r w:rsidRPr="007A223A">
        <w:lastRenderedPageBreak/>
        <w:pict w14:anchorId="1A577FC5">
          <v:rect id="_x0000_i1110" style="width:0;height:1.5pt" o:hralign="center" o:hrstd="t" o:hr="t" fillcolor="#a0a0a0" stroked="f"/>
        </w:pict>
      </w:r>
    </w:p>
    <w:p w14:paraId="79929EA4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2. Conceptual Analogy (High-Level Understanding)</w:t>
      </w:r>
    </w:p>
    <w:p w14:paraId="08DCE0AF" w14:textId="77777777" w:rsidR="007A223A" w:rsidRPr="007A223A" w:rsidRDefault="007A223A" w:rsidP="007A223A">
      <w:r w:rsidRPr="007A223A">
        <w:t>The architecture can be understood using a simple analogy:</w:t>
      </w:r>
    </w:p>
    <w:p w14:paraId="1CA44AA8" w14:textId="77777777" w:rsidR="007A223A" w:rsidRPr="007A223A" w:rsidRDefault="007A223A" w:rsidP="007A223A">
      <w:r w:rsidRPr="007A223A">
        <w:t>A father wants vegetables from the market.</w:t>
      </w:r>
      <w:r w:rsidRPr="007A223A">
        <w:br/>
        <w:t xml:space="preserve">Instead of going himself, he sends his son with </w:t>
      </w:r>
      <w:r w:rsidRPr="007A223A">
        <w:rPr>
          <w:b/>
          <w:bCs/>
        </w:rPr>
        <w:t>clear rules</w:t>
      </w:r>
      <w:r w:rsidRPr="007A223A">
        <w:t>:</w:t>
      </w:r>
    </w:p>
    <w:p w14:paraId="65D0C188" w14:textId="77777777" w:rsidR="007A223A" w:rsidRPr="007A223A" w:rsidRDefault="007A223A" w:rsidP="007A223A">
      <w:pPr>
        <w:numPr>
          <w:ilvl w:val="0"/>
          <w:numId w:val="1"/>
        </w:numPr>
      </w:pPr>
      <w:r w:rsidRPr="007A223A">
        <w:t>What to buy</w:t>
      </w:r>
    </w:p>
    <w:p w14:paraId="149D6895" w14:textId="77777777" w:rsidR="007A223A" w:rsidRPr="007A223A" w:rsidRDefault="007A223A" w:rsidP="007A223A">
      <w:pPr>
        <w:numPr>
          <w:ilvl w:val="0"/>
          <w:numId w:val="1"/>
        </w:numPr>
      </w:pPr>
      <w:r w:rsidRPr="007A223A">
        <w:t>Where to buy</w:t>
      </w:r>
    </w:p>
    <w:p w14:paraId="75C1DE5D" w14:textId="77777777" w:rsidR="007A223A" w:rsidRPr="007A223A" w:rsidRDefault="007A223A" w:rsidP="007A223A">
      <w:pPr>
        <w:numPr>
          <w:ilvl w:val="0"/>
          <w:numId w:val="1"/>
        </w:numPr>
      </w:pPr>
      <w:r w:rsidRPr="007A223A">
        <w:t>How to verify correctness</w:t>
      </w:r>
    </w:p>
    <w:p w14:paraId="297C8581" w14:textId="77777777" w:rsidR="007A223A" w:rsidRPr="007A223A" w:rsidRDefault="007A223A" w:rsidP="007A223A">
      <w:pPr>
        <w:numPr>
          <w:ilvl w:val="0"/>
          <w:numId w:val="1"/>
        </w:numPr>
      </w:pPr>
      <w:r w:rsidRPr="007A223A">
        <w:t>And to return only with real items, not guesses</w:t>
      </w:r>
    </w:p>
    <w:p w14:paraId="291A791C" w14:textId="77777777" w:rsidR="007A223A" w:rsidRPr="007A223A" w:rsidRDefault="007A223A" w:rsidP="007A223A">
      <w:r w:rsidRPr="007A223A">
        <w:t>In this system:</w:t>
      </w:r>
    </w:p>
    <w:p w14:paraId="77A4F971" w14:textId="77777777" w:rsidR="007A223A" w:rsidRPr="007A223A" w:rsidRDefault="007A223A" w:rsidP="007A223A">
      <w:pPr>
        <w:numPr>
          <w:ilvl w:val="0"/>
          <w:numId w:val="2"/>
        </w:numPr>
      </w:pPr>
      <w:r w:rsidRPr="007A223A">
        <w:t xml:space="preserve">The </w:t>
      </w:r>
      <w:r w:rsidRPr="007A223A">
        <w:rPr>
          <w:b/>
          <w:bCs/>
        </w:rPr>
        <w:t>father</w:t>
      </w:r>
      <w:r w:rsidRPr="007A223A">
        <w:t xml:space="preserve"> represents the </w:t>
      </w:r>
      <w:r w:rsidRPr="007A223A">
        <w:rPr>
          <w:i/>
          <w:iCs/>
        </w:rPr>
        <w:t>user’s business question</w:t>
      </w:r>
    </w:p>
    <w:p w14:paraId="0F024ED4" w14:textId="77777777" w:rsidR="007A223A" w:rsidRPr="007A223A" w:rsidRDefault="007A223A" w:rsidP="007A223A">
      <w:pPr>
        <w:numPr>
          <w:ilvl w:val="0"/>
          <w:numId w:val="2"/>
        </w:numPr>
      </w:pPr>
      <w:r w:rsidRPr="007A223A">
        <w:t xml:space="preserve">The </w:t>
      </w:r>
      <w:r w:rsidRPr="007A223A">
        <w:rPr>
          <w:b/>
          <w:bCs/>
        </w:rPr>
        <w:t>son</w:t>
      </w:r>
      <w:r w:rsidRPr="007A223A">
        <w:t xml:space="preserve"> represents the </w:t>
      </w:r>
      <w:r w:rsidRPr="007A223A">
        <w:rPr>
          <w:i/>
          <w:iCs/>
        </w:rPr>
        <w:t>AI Agent</w:t>
      </w:r>
    </w:p>
    <w:p w14:paraId="6696C858" w14:textId="77777777" w:rsidR="007A223A" w:rsidRPr="007A223A" w:rsidRDefault="007A223A" w:rsidP="007A223A">
      <w:pPr>
        <w:numPr>
          <w:ilvl w:val="0"/>
          <w:numId w:val="2"/>
        </w:numPr>
      </w:pPr>
      <w:r w:rsidRPr="007A223A">
        <w:t xml:space="preserve">The </w:t>
      </w:r>
      <w:r w:rsidRPr="007A223A">
        <w:rPr>
          <w:b/>
          <w:bCs/>
        </w:rPr>
        <w:t>market</w:t>
      </w:r>
      <w:r w:rsidRPr="007A223A">
        <w:t xml:space="preserve"> represents the </w:t>
      </w:r>
      <w:r w:rsidRPr="007A223A">
        <w:rPr>
          <w:i/>
          <w:iCs/>
        </w:rPr>
        <w:t>PostgreSQL database</w:t>
      </w:r>
    </w:p>
    <w:p w14:paraId="4190D40D" w14:textId="77777777" w:rsidR="007A223A" w:rsidRPr="007A223A" w:rsidRDefault="007A223A" w:rsidP="007A223A">
      <w:pPr>
        <w:numPr>
          <w:ilvl w:val="0"/>
          <w:numId w:val="2"/>
        </w:numPr>
      </w:pPr>
      <w:r w:rsidRPr="007A223A">
        <w:t xml:space="preserve">The </w:t>
      </w:r>
      <w:r w:rsidRPr="007A223A">
        <w:rPr>
          <w:b/>
          <w:bCs/>
        </w:rPr>
        <w:t>rules</w:t>
      </w:r>
      <w:r w:rsidRPr="007A223A">
        <w:t xml:space="preserve"> ensure the agent does not guess, hallucinate, or return incorrect data</w:t>
      </w:r>
    </w:p>
    <w:p w14:paraId="6C23C8C4" w14:textId="77777777" w:rsidR="007A223A" w:rsidRPr="007A223A" w:rsidRDefault="007A223A" w:rsidP="007A223A">
      <w:pPr>
        <w:numPr>
          <w:ilvl w:val="0"/>
          <w:numId w:val="2"/>
        </w:numPr>
      </w:pPr>
      <w:r w:rsidRPr="007A223A">
        <w:t xml:space="preserve">The </w:t>
      </w:r>
      <w:r w:rsidRPr="007A223A">
        <w:rPr>
          <w:b/>
          <w:bCs/>
        </w:rPr>
        <w:t>vegetables</w:t>
      </w:r>
      <w:r w:rsidRPr="007A223A">
        <w:t xml:space="preserve"> represent </w:t>
      </w:r>
      <w:r w:rsidRPr="007A223A">
        <w:rPr>
          <w:i/>
          <w:iCs/>
        </w:rPr>
        <w:t>validated query results</w:t>
      </w:r>
    </w:p>
    <w:p w14:paraId="33DA036F" w14:textId="77777777" w:rsidR="007A223A" w:rsidRPr="007A223A" w:rsidRDefault="007A223A" w:rsidP="007A223A">
      <w:r w:rsidRPr="007A223A">
        <w:t xml:space="preserve">The core idea is </w:t>
      </w:r>
      <w:r w:rsidRPr="007A223A">
        <w:rPr>
          <w:b/>
          <w:bCs/>
        </w:rPr>
        <w:t>delegation with strict constraints</w:t>
      </w:r>
      <w:r w:rsidRPr="007A223A">
        <w:t>.</w:t>
      </w:r>
    </w:p>
    <w:p w14:paraId="4DC29975" w14:textId="77777777" w:rsidR="007A223A" w:rsidRPr="007A223A" w:rsidRDefault="007A223A" w:rsidP="007A223A">
      <w:r w:rsidRPr="007A223A">
        <w:pict w14:anchorId="29CD7213">
          <v:rect id="_x0000_i1111" style="width:0;height:1.5pt" o:hralign="center" o:hrstd="t" o:hr="t" fillcolor="#a0a0a0" stroked="f"/>
        </w:pict>
      </w:r>
    </w:p>
    <w:p w14:paraId="3D85F911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 xml:space="preserve">3. Database Design and Data </w:t>
      </w:r>
      <w:proofErr w:type="spellStart"/>
      <w:r w:rsidRPr="007A223A">
        <w:rPr>
          <w:b/>
          <w:bCs/>
        </w:rPr>
        <w:t>Modeling</w:t>
      </w:r>
      <w:proofErr w:type="spellEnd"/>
    </w:p>
    <w:p w14:paraId="57B0D9AA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3.1 Choice of Database</w:t>
      </w:r>
    </w:p>
    <w:p w14:paraId="369B3C74" w14:textId="77777777" w:rsidR="007A223A" w:rsidRPr="007A223A" w:rsidRDefault="007A223A" w:rsidP="007A223A">
      <w:pPr>
        <w:numPr>
          <w:ilvl w:val="0"/>
          <w:numId w:val="3"/>
        </w:numPr>
      </w:pPr>
      <w:r w:rsidRPr="007A223A">
        <w:rPr>
          <w:b/>
          <w:bCs/>
        </w:rPr>
        <w:t>PostgreSQL (</w:t>
      </w:r>
      <w:proofErr w:type="spellStart"/>
      <w:r w:rsidRPr="007A223A">
        <w:rPr>
          <w:b/>
          <w:bCs/>
        </w:rPr>
        <w:t>Supabase</w:t>
      </w:r>
      <w:proofErr w:type="spellEnd"/>
      <w:r w:rsidRPr="007A223A">
        <w:rPr>
          <w:b/>
          <w:bCs/>
        </w:rPr>
        <w:t>)</w:t>
      </w:r>
      <w:r w:rsidRPr="007A223A">
        <w:t xml:space="preserve"> was selected for reliability, SQL strictness, and analytics suitability.</w:t>
      </w:r>
    </w:p>
    <w:p w14:paraId="7C6B04FB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3.2 Schema Design</w:t>
      </w:r>
    </w:p>
    <w:p w14:paraId="30AAFF08" w14:textId="77777777" w:rsidR="007A223A" w:rsidRPr="007A223A" w:rsidRDefault="007A223A" w:rsidP="007A223A">
      <w:r w:rsidRPr="007A223A">
        <w:t xml:space="preserve">A </w:t>
      </w:r>
      <w:r w:rsidRPr="007A223A">
        <w:rPr>
          <w:b/>
          <w:bCs/>
        </w:rPr>
        <w:t>star schema</w:t>
      </w:r>
      <w:r w:rsidRPr="007A223A">
        <w:t xml:space="preserve"> was implemented to model real-world sales analytics.</w:t>
      </w:r>
    </w:p>
    <w:p w14:paraId="2B069479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Dimension Tables</w:t>
      </w:r>
    </w:p>
    <w:p w14:paraId="367AB322" w14:textId="77777777" w:rsidR="007A223A" w:rsidRPr="007A223A" w:rsidRDefault="007A223A" w:rsidP="007A223A">
      <w:pPr>
        <w:numPr>
          <w:ilvl w:val="0"/>
          <w:numId w:val="4"/>
        </w:numPr>
      </w:pPr>
      <w:proofErr w:type="spellStart"/>
      <w:r w:rsidRPr="007A223A">
        <w:t>dim_customer</w:t>
      </w:r>
      <w:proofErr w:type="spellEnd"/>
      <w:r w:rsidRPr="007A223A">
        <w:t xml:space="preserve"> – customer attributes (market, platform, channel)</w:t>
      </w:r>
    </w:p>
    <w:p w14:paraId="1C36FCA4" w14:textId="77777777" w:rsidR="007A223A" w:rsidRPr="007A223A" w:rsidRDefault="007A223A" w:rsidP="007A223A">
      <w:pPr>
        <w:numPr>
          <w:ilvl w:val="0"/>
          <w:numId w:val="4"/>
        </w:numPr>
      </w:pPr>
      <w:proofErr w:type="spellStart"/>
      <w:r w:rsidRPr="007A223A">
        <w:t>dim_product</w:t>
      </w:r>
      <w:proofErr w:type="spellEnd"/>
      <w:r w:rsidRPr="007A223A">
        <w:t xml:space="preserve"> – product hierarchy and classification</w:t>
      </w:r>
    </w:p>
    <w:p w14:paraId="0486D887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Fact Tables</w:t>
      </w:r>
    </w:p>
    <w:p w14:paraId="442D6851" w14:textId="77777777" w:rsidR="007A223A" w:rsidRPr="007A223A" w:rsidRDefault="007A223A" w:rsidP="007A223A">
      <w:pPr>
        <w:numPr>
          <w:ilvl w:val="0"/>
          <w:numId w:val="5"/>
        </w:numPr>
      </w:pPr>
      <w:proofErr w:type="spellStart"/>
      <w:r w:rsidRPr="007A223A">
        <w:t>fact_sales_monthly</w:t>
      </w:r>
      <w:proofErr w:type="spellEnd"/>
      <w:r w:rsidRPr="007A223A">
        <w:t xml:space="preserve"> – sales quantities over time</w:t>
      </w:r>
    </w:p>
    <w:p w14:paraId="1D07CAE3" w14:textId="77777777" w:rsidR="007A223A" w:rsidRPr="007A223A" w:rsidRDefault="007A223A" w:rsidP="007A223A">
      <w:pPr>
        <w:numPr>
          <w:ilvl w:val="0"/>
          <w:numId w:val="5"/>
        </w:numPr>
      </w:pPr>
      <w:proofErr w:type="spellStart"/>
      <w:r w:rsidRPr="007A223A">
        <w:t>fact_forecast_monthly</w:t>
      </w:r>
      <w:proofErr w:type="spellEnd"/>
      <w:r w:rsidRPr="007A223A">
        <w:t xml:space="preserve"> – forecasted demand</w:t>
      </w:r>
    </w:p>
    <w:p w14:paraId="4EFF29AD" w14:textId="77777777" w:rsidR="007A223A" w:rsidRPr="007A223A" w:rsidRDefault="007A223A" w:rsidP="007A223A">
      <w:pPr>
        <w:numPr>
          <w:ilvl w:val="0"/>
          <w:numId w:val="5"/>
        </w:numPr>
      </w:pPr>
      <w:r w:rsidRPr="007A223A">
        <w:t>Pricing and cost fact tables for profitability analysis</w:t>
      </w:r>
    </w:p>
    <w:p w14:paraId="2DEEA911" w14:textId="77777777" w:rsidR="007A223A" w:rsidRPr="007A223A" w:rsidRDefault="007A223A" w:rsidP="007A223A">
      <w:r w:rsidRPr="007A223A">
        <w:t>This separation ensures:</w:t>
      </w:r>
    </w:p>
    <w:p w14:paraId="37D8B523" w14:textId="77777777" w:rsidR="007A223A" w:rsidRPr="007A223A" w:rsidRDefault="007A223A" w:rsidP="007A223A">
      <w:pPr>
        <w:numPr>
          <w:ilvl w:val="0"/>
          <w:numId w:val="6"/>
        </w:numPr>
      </w:pPr>
      <w:r w:rsidRPr="007A223A">
        <w:t>Clear business meaning</w:t>
      </w:r>
    </w:p>
    <w:p w14:paraId="0FA9CFE4" w14:textId="77777777" w:rsidR="007A223A" w:rsidRPr="007A223A" w:rsidRDefault="007A223A" w:rsidP="007A223A">
      <w:pPr>
        <w:numPr>
          <w:ilvl w:val="0"/>
          <w:numId w:val="6"/>
        </w:numPr>
      </w:pPr>
      <w:r w:rsidRPr="007A223A">
        <w:lastRenderedPageBreak/>
        <w:t>Efficient aggregations</w:t>
      </w:r>
    </w:p>
    <w:p w14:paraId="00991EF2" w14:textId="77777777" w:rsidR="007A223A" w:rsidRPr="007A223A" w:rsidRDefault="007A223A" w:rsidP="007A223A">
      <w:pPr>
        <w:numPr>
          <w:ilvl w:val="0"/>
          <w:numId w:val="6"/>
        </w:numPr>
      </w:pPr>
      <w:r w:rsidRPr="007A223A">
        <w:t>Predictable joins</w:t>
      </w:r>
    </w:p>
    <w:p w14:paraId="0D44D779" w14:textId="77777777" w:rsidR="007A223A" w:rsidRPr="007A223A" w:rsidRDefault="007A223A" w:rsidP="007A223A">
      <w:r w:rsidRPr="007A223A">
        <w:pict w14:anchorId="499DFDA5">
          <v:rect id="_x0000_i1112" style="width:0;height:1.5pt" o:hralign="center" o:hrstd="t" o:hr="t" fillcolor="#a0a0a0" stroked="f"/>
        </w:pict>
      </w:r>
    </w:p>
    <w:p w14:paraId="250B0138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4. Data Ingestion Process</w:t>
      </w:r>
    </w:p>
    <w:p w14:paraId="323A9288" w14:textId="77777777" w:rsidR="007A223A" w:rsidRPr="007A223A" w:rsidRDefault="007A223A" w:rsidP="007A223A">
      <w:pPr>
        <w:numPr>
          <w:ilvl w:val="0"/>
          <w:numId w:val="7"/>
        </w:numPr>
      </w:pPr>
      <w:r w:rsidRPr="007A223A">
        <w:t>Raw CSV files were loaded into PostgreSQL.</w:t>
      </w:r>
    </w:p>
    <w:p w14:paraId="0C142AB0" w14:textId="77777777" w:rsidR="007A223A" w:rsidRPr="007A223A" w:rsidRDefault="007A223A" w:rsidP="007A223A">
      <w:pPr>
        <w:numPr>
          <w:ilvl w:val="0"/>
          <w:numId w:val="7"/>
        </w:numPr>
      </w:pPr>
      <w:r w:rsidRPr="007A223A">
        <w:t>Tables were created explicitly using SQL to ensure correct data types.</w:t>
      </w:r>
    </w:p>
    <w:p w14:paraId="7CB65167" w14:textId="77777777" w:rsidR="007A223A" w:rsidRPr="007A223A" w:rsidRDefault="007A223A" w:rsidP="007A223A">
      <w:pPr>
        <w:numPr>
          <w:ilvl w:val="0"/>
          <w:numId w:val="7"/>
        </w:numPr>
      </w:pPr>
      <w:r w:rsidRPr="007A223A">
        <w:t>Data was imported using schema-matched CSV loading.</w:t>
      </w:r>
    </w:p>
    <w:p w14:paraId="795DCC18" w14:textId="77777777" w:rsidR="007A223A" w:rsidRPr="007A223A" w:rsidRDefault="007A223A" w:rsidP="007A223A">
      <w:pPr>
        <w:numPr>
          <w:ilvl w:val="0"/>
          <w:numId w:val="7"/>
        </w:numPr>
      </w:pPr>
      <w:r w:rsidRPr="007A223A">
        <w:t>Row counts and sanity checks were performed to confirm data integrity.</w:t>
      </w:r>
    </w:p>
    <w:p w14:paraId="1E6BBE11" w14:textId="77777777" w:rsidR="007A223A" w:rsidRPr="007A223A" w:rsidRDefault="007A223A" w:rsidP="007A223A">
      <w:r w:rsidRPr="007A223A">
        <w:t>Special attention was given to:</w:t>
      </w:r>
    </w:p>
    <w:p w14:paraId="266743B5" w14:textId="77777777" w:rsidR="007A223A" w:rsidRPr="007A223A" w:rsidRDefault="007A223A" w:rsidP="007A223A">
      <w:pPr>
        <w:numPr>
          <w:ilvl w:val="0"/>
          <w:numId w:val="8"/>
        </w:numPr>
      </w:pPr>
      <w:r w:rsidRPr="007A223A">
        <w:rPr>
          <w:b/>
          <w:bCs/>
        </w:rPr>
        <w:t>Text vs Date types</w:t>
      </w:r>
    </w:p>
    <w:p w14:paraId="629D2CB3" w14:textId="77777777" w:rsidR="007A223A" w:rsidRPr="007A223A" w:rsidRDefault="007A223A" w:rsidP="007A223A">
      <w:pPr>
        <w:numPr>
          <w:ilvl w:val="0"/>
          <w:numId w:val="8"/>
        </w:numPr>
      </w:pPr>
      <w:r w:rsidRPr="007A223A">
        <w:t>Preventing implicit casting errors</w:t>
      </w:r>
    </w:p>
    <w:p w14:paraId="42C8C6D6" w14:textId="77777777" w:rsidR="007A223A" w:rsidRPr="007A223A" w:rsidRDefault="007A223A" w:rsidP="007A223A">
      <w:pPr>
        <w:numPr>
          <w:ilvl w:val="0"/>
          <w:numId w:val="8"/>
        </w:numPr>
      </w:pPr>
      <w:r w:rsidRPr="007A223A">
        <w:t>Ensuring analytics-safe structures</w:t>
      </w:r>
    </w:p>
    <w:p w14:paraId="2B80EA97" w14:textId="77777777" w:rsidR="007A223A" w:rsidRPr="007A223A" w:rsidRDefault="007A223A" w:rsidP="007A223A">
      <w:r w:rsidRPr="007A223A">
        <w:pict w14:anchorId="4D188C5D">
          <v:rect id="_x0000_i1113" style="width:0;height:1.5pt" o:hralign="center" o:hrstd="t" o:hr="t" fillcolor="#a0a0a0" stroked="f"/>
        </w:pict>
      </w:r>
    </w:p>
    <w:p w14:paraId="0BB47D73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5. Workflow Automation using n8n</w:t>
      </w:r>
    </w:p>
    <w:p w14:paraId="263D490B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5.1 Workflow Purpose</w:t>
      </w:r>
    </w:p>
    <w:p w14:paraId="1828018B" w14:textId="77777777" w:rsidR="007A223A" w:rsidRPr="007A223A" w:rsidRDefault="007A223A" w:rsidP="007A223A">
      <w:r w:rsidRPr="007A223A">
        <w:t xml:space="preserve">The n8n workflow acts as the </w:t>
      </w:r>
      <w:r w:rsidRPr="007A223A">
        <w:rPr>
          <w:b/>
          <w:bCs/>
        </w:rPr>
        <w:t>orchestration layer</w:t>
      </w:r>
      <w:r w:rsidRPr="007A223A">
        <w:t>, coordinating:</w:t>
      </w:r>
    </w:p>
    <w:p w14:paraId="51CFDD1B" w14:textId="77777777" w:rsidR="007A223A" w:rsidRPr="007A223A" w:rsidRDefault="007A223A" w:rsidP="007A223A">
      <w:pPr>
        <w:numPr>
          <w:ilvl w:val="0"/>
          <w:numId w:val="9"/>
        </w:numPr>
      </w:pPr>
      <w:r w:rsidRPr="007A223A">
        <w:t>User input</w:t>
      </w:r>
    </w:p>
    <w:p w14:paraId="2E6223B6" w14:textId="77777777" w:rsidR="007A223A" w:rsidRPr="007A223A" w:rsidRDefault="007A223A" w:rsidP="007A223A">
      <w:pPr>
        <w:numPr>
          <w:ilvl w:val="0"/>
          <w:numId w:val="9"/>
        </w:numPr>
      </w:pPr>
      <w:r w:rsidRPr="007A223A">
        <w:t>AI reasoning</w:t>
      </w:r>
    </w:p>
    <w:p w14:paraId="0600BADD" w14:textId="77777777" w:rsidR="007A223A" w:rsidRPr="007A223A" w:rsidRDefault="007A223A" w:rsidP="007A223A">
      <w:pPr>
        <w:numPr>
          <w:ilvl w:val="0"/>
          <w:numId w:val="9"/>
        </w:numPr>
      </w:pPr>
      <w:r w:rsidRPr="007A223A">
        <w:t>Database execution</w:t>
      </w:r>
    </w:p>
    <w:p w14:paraId="650D572C" w14:textId="77777777" w:rsidR="007A223A" w:rsidRPr="007A223A" w:rsidRDefault="007A223A" w:rsidP="007A223A">
      <w:pPr>
        <w:numPr>
          <w:ilvl w:val="0"/>
          <w:numId w:val="9"/>
        </w:numPr>
      </w:pPr>
      <w:r w:rsidRPr="007A223A">
        <w:t>Final output delivery</w:t>
      </w:r>
    </w:p>
    <w:p w14:paraId="4BD6173D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5.2 Trigger Mechanism</w:t>
      </w:r>
    </w:p>
    <w:p w14:paraId="6F465A58" w14:textId="77777777" w:rsidR="007A223A" w:rsidRPr="007A223A" w:rsidRDefault="007A223A" w:rsidP="007A223A">
      <w:pPr>
        <w:numPr>
          <w:ilvl w:val="0"/>
          <w:numId w:val="10"/>
        </w:numPr>
      </w:pPr>
      <w:r w:rsidRPr="007A223A">
        <w:t xml:space="preserve">A </w:t>
      </w:r>
      <w:r w:rsidRPr="007A223A">
        <w:rPr>
          <w:b/>
          <w:bCs/>
        </w:rPr>
        <w:t>chat-based trigger</w:t>
      </w:r>
      <w:r w:rsidRPr="007A223A">
        <w:t xml:space="preserve"> accepts natural language questions.</w:t>
      </w:r>
    </w:p>
    <w:p w14:paraId="7904E457" w14:textId="77777777" w:rsidR="007A223A" w:rsidRPr="007A223A" w:rsidRDefault="007A223A" w:rsidP="007A223A">
      <w:pPr>
        <w:numPr>
          <w:ilvl w:val="0"/>
          <w:numId w:val="10"/>
        </w:numPr>
      </w:pPr>
      <w:r w:rsidRPr="007A223A">
        <w:t>Each message initiates a fresh, deterministic execution.</w:t>
      </w:r>
    </w:p>
    <w:p w14:paraId="4BB8DFE8" w14:textId="77777777" w:rsidR="007A223A" w:rsidRPr="007A223A" w:rsidRDefault="007A223A" w:rsidP="007A223A">
      <w:r w:rsidRPr="007A223A">
        <w:pict w14:anchorId="41CDBB6E">
          <v:rect id="_x0000_i1114" style="width:0;height:1.5pt" o:hralign="center" o:hrstd="t" o:hr="t" fillcolor="#a0a0a0" stroked="f"/>
        </w:pict>
      </w:r>
    </w:p>
    <w:p w14:paraId="0E729C54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6. AI Agent Design (Core Intelligence)</w:t>
      </w:r>
    </w:p>
    <w:p w14:paraId="5DE3FC35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6.1 Role of the AI Agent</w:t>
      </w:r>
    </w:p>
    <w:p w14:paraId="0E4F7837" w14:textId="77777777" w:rsidR="007A223A" w:rsidRPr="007A223A" w:rsidRDefault="007A223A" w:rsidP="007A223A">
      <w:r w:rsidRPr="007A223A">
        <w:t>The AI Agent is responsible for:</w:t>
      </w:r>
    </w:p>
    <w:p w14:paraId="19C38C3B" w14:textId="77777777" w:rsidR="007A223A" w:rsidRPr="007A223A" w:rsidRDefault="007A223A" w:rsidP="007A223A">
      <w:pPr>
        <w:numPr>
          <w:ilvl w:val="0"/>
          <w:numId w:val="11"/>
        </w:numPr>
      </w:pPr>
      <w:r w:rsidRPr="007A223A">
        <w:t>Understanding the intent of the question</w:t>
      </w:r>
    </w:p>
    <w:p w14:paraId="7DE77A63" w14:textId="77777777" w:rsidR="007A223A" w:rsidRPr="007A223A" w:rsidRDefault="007A223A" w:rsidP="007A223A">
      <w:pPr>
        <w:numPr>
          <w:ilvl w:val="0"/>
          <w:numId w:val="11"/>
        </w:numPr>
      </w:pPr>
      <w:r w:rsidRPr="007A223A">
        <w:t>Mapping intent to schema</w:t>
      </w:r>
    </w:p>
    <w:p w14:paraId="344F28B1" w14:textId="77777777" w:rsidR="007A223A" w:rsidRPr="007A223A" w:rsidRDefault="007A223A" w:rsidP="007A223A">
      <w:pPr>
        <w:numPr>
          <w:ilvl w:val="0"/>
          <w:numId w:val="11"/>
        </w:numPr>
      </w:pPr>
      <w:r w:rsidRPr="007A223A">
        <w:t>Generating correct SQL</w:t>
      </w:r>
    </w:p>
    <w:p w14:paraId="5BD8EA89" w14:textId="77777777" w:rsidR="007A223A" w:rsidRPr="007A223A" w:rsidRDefault="007A223A" w:rsidP="007A223A">
      <w:pPr>
        <w:numPr>
          <w:ilvl w:val="0"/>
          <w:numId w:val="11"/>
        </w:numPr>
      </w:pPr>
      <w:r w:rsidRPr="007A223A">
        <w:t>Executing queries using tools</w:t>
      </w:r>
    </w:p>
    <w:p w14:paraId="2BAA7A9D" w14:textId="77777777" w:rsidR="007A223A" w:rsidRPr="007A223A" w:rsidRDefault="007A223A" w:rsidP="007A223A">
      <w:pPr>
        <w:numPr>
          <w:ilvl w:val="0"/>
          <w:numId w:val="11"/>
        </w:numPr>
      </w:pPr>
      <w:r w:rsidRPr="007A223A">
        <w:lastRenderedPageBreak/>
        <w:t>Returning only verified answers</w:t>
      </w:r>
    </w:p>
    <w:p w14:paraId="462EA1A4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6.2 Tool-First Design Principle</w:t>
      </w:r>
    </w:p>
    <w:p w14:paraId="05FBEACC" w14:textId="77777777" w:rsidR="007A223A" w:rsidRPr="007A223A" w:rsidRDefault="007A223A" w:rsidP="007A223A">
      <w:r w:rsidRPr="007A223A">
        <w:t xml:space="preserve">The agent is </w:t>
      </w:r>
      <w:r w:rsidRPr="007A223A">
        <w:rPr>
          <w:b/>
          <w:bCs/>
        </w:rPr>
        <w:t>not allowed to behave like a chatbot</w:t>
      </w:r>
      <w:r w:rsidRPr="007A223A">
        <w:t>.</w:t>
      </w:r>
    </w:p>
    <w:p w14:paraId="2C6B3BE6" w14:textId="77777777" w:rsidR="007A223A" w:rsidRPr="007A223A" w:rsidRDefault="007A223A" w:rsidP="007A223A">
      <w:r w:rsidRPr="007A223A">
        <w:t>Strict rules were enforced:</w:t>
      </w:r>
    </w:p>
    <w:p w14:paraId="28E5AB57" w14:textId="77777777" w:rsidR="007A223A" w:rsidRPr="007A223A" w:rsidRDefault="007A223A" w:rsidP="007A223A">
      <w:pPr>
        <w:numPr>
          <w:ilvl w:val="0"/>
          <w:numId w:val="12"/>
        </w:numPr>
      </w:pPr>
      <w:r w:rsidRPr="007A223A">
        <w:t xml:space="preserve">The agent </w:t>
      </w:r>
      <w:r w:rsidRPr="007A223A">
        <w:rPr>
          <w:b/>
          <w:bCs/>
        </w:rPr>
        <w:t>must use tools</w:t>
      </w:r>
    </w:p>
    <w:p w14:paraId="0DEAF8B5" w14:textId="77777777" w:rsidR="007A223A" w:rsidRPr="007A223A" w:rsidRDefault="007A223A" w:rsidP="007A223A">
      <w:pPr>
        <w:numPr>
          <w:ilvl w:val="0"/>
          <w:numId w:val="12"/>
        </w:numPr>
      </w:pPr>
      <w:r w:rsidRPr="007A223A">
        <w:t xml:space="preserve">The agent </w:t>
      </w:r>
      <w:r w:rsidRPr="007A223A">
        <w:rPr>
          <w:b/>
          <w:bCs/>
        </w:rPr>
        <w:t>cannot ask for table or column names</w:t>
      </w:r>
    </w:p>
    <w:p w14:paraId="0A53F1E7" w14:textId="77777777" w:rsidR="007A223A" w:rsidRPr="007A223A" w:rsidRDefault="007A223A" w:rsidP="007A223A">
      <w:pPr>
        <w:numPr>
          <w:ilvl w:val="0"/>
          <w:numId w:val="12"/>
        </w:numPr>
      </w:pPr>
      <w:r w:rsidRPr="007A223A">
        <w:t xml:space="preserve">The agent </w:t>
      </w:r>
      <w:r w:rsidRPr="007A223A">
        <w:rPr>
          <w:b/>
          <w:bCs/>
        </w:rPr>
        <w:t>cannot fabricate schema</w:t>
      </w:r>
    </w:p>
    <w:p w14:paraId="5173DC98" w14:textId="77777777" w:rsidR="007A223A" w:rsidRPr="007A223A" w:rsidRDefault="007A223A" w:rsidP="007A223A">
      <w:pPr>
        <w:numPr>
          <w:ilvl w:val="0"/>
          <w:numId w:val="12"/>
        </w:numPr>
      </w:pPr>
      <w:r w:rsidRPr="007A223A">
        <w:t xml:space="preserve">The agent </w:t>
      </w:r>
      <w:r w:rsidRPr="007A223A">
        <w:rPr>
          <w:b/>
          <w:bCs/>
        </w:rPr>
        <w:t>cannot answer without database execution</w:t>
      </w:r>
    </w:p>
    <w:p w14:paraId="64E29D77" w14:textId="77777777" w:rsidR="007A223A" w:rsidRPr="007A223A" w:rsidRDefault="007A223A" w:rsidP="007A223A">
      <w:r w:rsidRPr="007A223A">
        <w:t>This eliminates hallucinations entirely.</w:t>
      </w:r>
    </w:p>
    <w:p w14:paraId="64BFCDCC" w14:textId="77777777" w:rsidR="007A223A" w:rsidRPr="007A223A" w:rsidRDefault="007A223A" w:rsidP="007A223A">
      <w:r w:rsidRPr="007A223A">
        <w:pict w14:anchorId="0C9C372B">
          <v:rect id="_x0000_i1115" style="width:0;height:1.5pt" o:hralign="center" o:hrstd="t" o:hr="t" fillcolor="#a0a0a0" stroked="f"/>
        </w:pict>
      </w:r>
    </w:p>
    <w:p w14:paraId="2D46F6B5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7. Schema Awareness and Business Mapping</w:t>
      </w:r>
    </w:p>
    <w:p w14:paraId="1673514D" w14:textId="77777777" w:rsidR="007A223A" w:rsidRPr="007A223A" w:rsidRDefault="007A223A" w:rsidP="007A223A">
      <w:r w:rsidRPr="007A223A">
        <w:t>The agent was explicitly trained to understand:</w:t>
      </w:r>
    </w:p>
    <w:p w14:paraId="6102BEC1" w14:textId="77777777" w:rsidR="007A223A" w:rsidRPr="007A223A" w:rsidRDefault="007A223A" w:rsidP="007A223A">
      <w:pPr>
        <w:numPr>
          <w:ilvl w:val="0"/>
          <w:numId w:val="13"/>
        </w:numPr>
      </w:pPr>
      <w:r w:rsidRPr="007A223A">
        <w:t>Which tables contain measures (facts)</w:t>
      </w:r>
    </w:p>
    <w:p w14:paraId="415CCC67" w14:textId="77777777" w:rsidR="007A223A" w:rsidRPr="007A223A" w:rsidRDefault="007A223A" w:rsidP="007A223A">
      <w:pPr>
        <w:numPr>
          <w:ilvl w:val="0"/>
          <w:numId w:val="13"/>
        </w:numPr>
      </w:pPr>
      <w:r w:rsidRPr="007A223A">
        <w:t>Which tables contain filters (dimensions)</w:t>
      </w:r>
    </w:p>
    <w:p w14:paraId="201A608A" w14:textId="77777777" w:rsidR="007A223A" w:rsidRPr="007A223A" w:rsidRDefault="007A223A" w:rsidP="007A223A">
      <w:pPr>
        <w:numPr>
          <w:ilvl w:val="0"/>
          <w:numId w:val="13"/>
        </w:numPr>
      </w:pPr>
      <w:r w:rsidRPr="007A223A">
        <w:t>How business terms map to schema fields</w:t>
      </w:r>
    </w:p>
    <w:p w14:paraId="2EF64ECC" w14:textId="77777777" w:rsidR="007A223A" w:rsidRPr="007A223A" w:rsidRDefault="007A223A" w:rsidP="007A223A">
      <w:r w:rsidRPr="007A223A">
        <w:t>Examples:</w:t>
      </w:r>
    </w:p>
    <w:p w14:paraId="3A39B895" w14:textId="77777777" w:rsidR="007A223A" w:rsidRPr="007A223A" w:rsidRDefault="007A223A" w:rsidP="007A223A">
      <w:pPr>
        <w:numPr>
          <w:ilvl w:val="0"/>
          <w:numId w:val="14"/>
        </w:numPr>
      </w:pPr>
      <w:r w:rsidRPr="007A223A">
        <w:t xml:space="preserve">“Sales quantity” → </w:t>
      </w:r>
      <w:proofErr w:type="spellStart"/>
      <w:r w:rsidRPr="007A223A">
        <w:t>fact_sales_</w:t>
      </w:r>
      <w:proofErr w:type="gramStart"/>
      <w:r w:rsidRPr="007A223A">
        <w:t>monthly.sold</w:t>
      </w:r>
      <w:proofErr w:type="gramEnd"/>
      <w:r w:rsidRPr="007A223A">
        <w:t>_quantity</w:t>
      </w:r>
      <w:proofErr w:type="spellEnd"/>
    </w:p>
    <w:p w14:paraId="536B091D" w14:textId="77777777" w:rsidR="007A223A" w:rsidRPr="007A223A" w:rsidRDefault="007A223A" w:rsidP="007A223A">
      <w:pPr>
        <w:numPr>
          <w:ilvl w:val="0"/>
          <w:numId w:val="14"/>
        </w:numPr>
      </w:pPr>
      <w:r w:rsidRPr="007A223A">
        <w:t xml:space="preserve">“Country” → </w:t>
      </w:r>
      <w:proofErr w:type="spellStart"/>
      <w:r w:rsidRPr="007A223A">
        <w:t>dim_</w:t>
      </w:r>
      <w:proofErr w:type="gramStart"/>
      <w:r w:rsidRPr="007A223A">
        <w:t>customer.market</w:t>
      </w:r>
      <w:proofErr w:type="spellEnd"/>
      <w:proofErr w:type="gramEnd"/>
    </w:p>
    <w:p w14:paraId="4C498755" w14:textId="77777777" w:rsidR="007A223A" w:rsidRPr="007A223A" w:rsidRDefault="007A223A" w:rsidP="007A223A">
      <w:pPr>
        <w:numPr>
          <w:ilvl w:val="0"/>
          <w:numId w:val="14"/>
        </w:numPr>
      </w:pPr>
      <w:r w:rsidRPr="007A223A">
        <w:t>“Year” → extracted from date fields</w:t>
      </w:r>
    </w:p>
    <w:p w14:paraId="3BD9B400" w14:textId="77777777" w:rsidR="007A223A" w:rsidRPr="007A223A" w:rsidRDefault="007A223A" w:rsidP="007A223A">
      <w:r w:rsidRPr="007A223A">
        <w:t>This mirrors how a trained analyst reasons, not how a chatbot guesses.</w:t>
      </w:r>
    </w:p>
    <w:p w14:paraId="29DB41F6" w14:textId="77777777" w:rsidR="007A223A" w:rsidRPr="007A223A" w:rsidRDefault="007A223A" w:rsidP="007A223A">
      <w:r w:rsidRPr="007A223A">
        <w:pict w14:anchorId="5FFD15AE">
          <v:rect id="_x0000_i1116" style="width:0;height:1.5pt" o:hralign="center" o:hrstd="t" o:hr="t" fillcolor="#a0a0a0" stroked="f"/>
        </w:pict>
      </w:r>
    </w:p>
    <w:p w14:paraId="5B7E4BAA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8. SQL Generation and Execution</w:t>
      </w:r>
    </w:p>
    <w:p w14:paraId="172995AC" w14:textId="77777777" w:rsidR="007A223A" w:rsidRPr="007A223A" w:rsidRDefault="007A223A" w:rsidP="007A223A">
      <w:r w:rsidRPr="007A223A">
        <w:t>When a question is received:</w:t>
      </w:r>
    </w:p>
    <w:p w14:paraId="315FA3F4" w14:textId="77777777" w:rsidR="007A223A" w:rsidRPr="007A223A" w:rsidRDefault="007A223A" w:rsidP="007A223A">
      <w:pPr>
        <w:numPr>
          <w:ilvl w:val="0"/>
          <w:numId w:val="15"/>
        </w:numPr>
      </w:pPr>
      <w:r w:rsidRPr="007A223A">
        <w:t>Intent is parsed (metric, dimension, filter, time)</w:t>
      </w:r>
    </w:p>
    <w:p w14:paraId="3D219185" w14:textId="77777777" w:rsidR="007A223A" w:rsidRPr="007A223A" w:rsidRDefault="007A223A" w:rsidP="007A223A">
      <w:pPr>
        <w:numPr>
          <w:ilvl w:val="0"/>
          <w:numId w:val="15"/>
        </w:numPr>
      </w:pPr>
      <w:r w:rsidRPr="007A223A">
        <w:t>Correct fact table is selected</w:t>
      </w:r>
    </w:p>
    <w:p w14:paraId="4BD878E7" w14:textId="77777777" w:rsidR="007A223A" w:rsidRPr="007A223A" w:rsidRDefault="007A223A" w:rsidP="007A223A">
      <w:pPr>
        <w:numPr>
          <w:ilvl w:val="0"/>
          <w:numId w:val="15"/>
        </w:numPr>
      </w:pPr>
      <w:r w:rsidRPr="007A223A">
        <w:t>Required dimension joins are inferred</w:t>
      </w:r>
    </w:p>
    <w:p w14:paraId="4AA30ABD" w14:textId="77777777" w:rsidR="007A223A" w:rsidRPr="007A223A" w:rsidRDefault="007A223A" w:rsidP="007A223A">
      <w:pPr>
        <w:numPr>
          <w:ilvl w:val="0"/>
          <w:numId w:val="15"/>
        </w:numPr>
      </w:pPr>
      <w:r w:rsidRPr="007A223A">
        <w:t>SQL is generated following PostgreSQL standards</w:t>
      </w:r>
    </w:p>
    <w:p w14:paraId="6BDFBFD0" w14:textId="77777777" w:rsidR="007A223A" w:rsidRPr="007A223A" w:rsidRDefault="007A223A" w:rsidP="007A223A">
      <w:pPr>
        <w:numPr>
          <w:ilvl w:val="0"/>
          <w:numId w:val="15"/>
        </w:numPr>
      </w:pPr>
      <w:r w:rsidRPr="007A223A">
        <w:t xml:space="preserve">Query is executed using a </w:t>
      </w:r>
      <w:r w:rsidRPr="007A223A">
        <w:rPr>
          <w:b/>
          <w:bCs/>
        </w:rPr>
        <w:t>Postgres tool</w:t>
      </w:r>
    </w:p>
    <w:p w14:paraId="01CE6F86" w14:textId="77777777" w:rsidR="007A223A" w:rsidRPr="007A223A" w:rsidRDefault="007A223A" w:rsidP="007A223A">
      <w:pPr>
        <w:numPr>
          <w:ilvl w:val="0"/>
          <w:numId w:val="15"/>
        </w:numPr>
      </w:pPr>
      <w:r w:rsidRPr="007A223A">
        <w:t>Raw database results are returned</w:t>
      </w:r>
    </w:p>
    <w:p w14:paraId="67991CF4" w14:textId="77777777" w:rsidR="007A223A" w:rsidRPr="007A223A" w:rsidRDefault="007A223A" w:rsidP="007A223A">
      <w:r w:rsidRPr="007A223A">
        <w:t xml:space="preserve">Only </w:t>
      </w:r>
      <w:r w:rsidRPr="007A223A">
        <w:rPr>
          <w:b/>
          <w:bCs/>
        </w:rPr>
        <w:t>read-only SQL</w:t>
      </w:r>
      <w:r w:rsidRPr="007A223A">
        <w:t xml:space="preserve"> is permitted.</w:t>
      </w:r>
    </w:p>
    <w:p w14:paraId="77F89C19" w14:textId="77777777" w:rsidR="007A223A" w:rsidRPr="007A223A" w:rsidRDefault="007A223A" w:rsidP="007A223A">
      <w:r w:rsidRPr="007A223A">
        <w:pict w14:anchorId="0B35A2BC">
          <v:rect id="_x0000_i1117" style="width:0;height:1.5pt" o:hralign="center" o:hrstd="t" o:hr="t" fillcolor="#a0a0a0" stroked="f"/>
        </w:pict>
      </w:r>
    </w:p>
    <w:p w14:paraId="17896BA9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lastRenderedPageBreak/>
        <w:t>9. Result Validation (Critical Step)</w:t>
      </w:r>
    </w:p>
    <w:p w14:paraId="0DF4008C" w14:textId="77777777" w:rsidR="007A223A" w:rsidRPr="007A223A" w:rsidRDefault="007A223A" w:rsidP="007A223A">
      <w:r w:rsidRPr="007A223A">
        <w:t xml:space="preserve">Every AI-generated query was </w:t>
      </w:r>
      <w:r w:rsidRPr="007A223A">
        <w:rPr>
          <w:b/>
          <w:bCs/>
        </w:rPr>
        <w:t>manually verified</w:t>
      </w:r>
      <w:r w:rsidRPr="007A223A">
        <w:t xml:space="preserve"> by executing the equivalent SQL directly in PostgreSQL.</w:t>
      </w:r>
    </w:p>
    <w:p w14:paraId="64C5BFA4" w14:textId="77777777" w:rsidR="007A223A" w:rsidRPr="007A223A" w:rsidRDefault="007A223A" w:rsidP="007A223A">
      <w:r w:rsidRPr="007A223A">
        <w:t>This confirmed:</w:t>
      </w:r>
    </w:p>
    <w:p w14:paraId="1155ED0B" w14:textId="77777777" w:rsidR="007A223A" w:rsidRPr="007A223A" w:rsidRDefault="007A223A" w:rsidP="007A223A">
      <w:pPr>
        <w:numPr>
          <w:ilvl w:val="0"/>
          <w:numId w:val="16"/>
        </w:numPr>
      </w:pPr>
      <w:r w:rsidRPr="007A223A">
        <w:t>Correct joins</w:t>
      </w:r>
    </w:p>
    <w:p w14:paraId="28737924" w14:textId="77777777" w:rsidR="007A223A" w:rsidRPr="007A223A" w:rsidRDefault="007A223A" w:rsidP="007A223A">
      <w:pPr>
        <w:numPr>
          <w:ilvl w:val="0"/>
          <w:numId w:val="16"/>
        </w:numPr>
      </w:pPr>
      <w:r w:rsidRPr="007A223A">
        <w:t>Correct filters</w:t>
      </w:r>
    </w:p>
    <w:p w14:paraId="70FB321E" w14:textId="77777777" w:rsidR="007A223A" w:rsidRPr="007A223A" w:rsidRDefault="007A223A" w:rsidP="007A223A">
      <w:pPr>
        <w:numPr>
          <w:ilvl w:val="0"/>
          <w:numId w:val="16"/>
        </w:numPr>
      </w:pPr>
      <w:r w:rsidRPr="007A223A">
        <w:t>Correct aggregations</w:t>
      </w:r>
    </w:p>
    <w:p w14:paraId="6FBE9325" w14:textId="77777777" w:rsidR="007A223A" w:rsidRPr="007A223A" w:rsidRDefault="007A223A" w:rsidP="007A223A">
      <w:pPr>
        <w:numPr>
          <w:ilvl w:val="0"/>
          <w:numId w:val="16"/>
        </w:numPr>
      </w:pPr>
      <w:r w:rsidRPr="007A223A">
        <w:t>Correct handling of data types</w:t>
      </w:r>
    </w:p>
    <w:p w14:paraId="7D1FE228" w14:textId="77777777" w:rsidR="007A223A" w:rsidRPr="007A223A" w:rsidRDefault="007A223A" w:rsidP="007A223A">
      <w:r w:rsidRPr="007A223A">
        <w:t xml:space="preserve">This step ensures the system is </w:t>
      </w:r>
      <w:r w:rsidRPr="007A223A">
        <w:rPr>
          <w:b/>
          <w:bCs/>
        </w:rPr>
        <w:t>trustworthy</w:t>
      </w:r>
      <w:r w:rsidRPr="007A223A">
        <w:t>, not just functional.</w:t>
      </w:r>
    </w:p>
    <w:p w14:paraId="4B341224" w14:textId="77777777" w:rsidR="007A223A" w:rsidRPr="007A223A" w:rsidRDefault="007A223A" w:rsidP="007A223A">
      <w:r w:rsidRPr="007A223A">
        <w:pict w14:anchorId="23B0B6B4">
          <v:rect id="_x0000_i1118" style="width:0;height:1.5pt" o:hralign="center" o:hrstd="t" o:hr="t" fillcolor="#a0a0a0" stroked="f"/>
        </w:pict>
      </w:r>
    </w:p>
    <w:p w14:paraId="27A8C16D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10. Error Handling and Reliability</w:t>
      </w:r>
    </w:p>
    <w:p w14:paraId="10113DFB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10.1 Schema Errors</w:t>
      </w:r>
    </w:p>
    <w:p w14:paraId="00836F53" w14:textId="77777777" w:rsidR="007A223A" w:rsidRPr="007A223A" w:rsidRDefault="007A223A" w:rsidP="007A223A">
      <w:pPr>
        <w:numPr>
          <w:ilvl w:val="0"/>
          <w:numId w:val="17"/>
        </w:numPr>
      </w:pPr>
      <w:r w:rsidRPr="007A223A">
        <w:t>The agent refuses to answer if required data does not exist.</w:t>
      </w:r>
    </w:p>
    <w:p w14:paraId="4D526BEA" w14:textId="77777777" w:rsidR="007A223A" w:rsidRPr="007A223A" w:rsidRDefault="007A223A" w:rsidP="007A223A">
      <w:pPr>
        <w:numPr>
          <w:ilvl w:val="0"/>
          <w:numId w:val="17"/>
        </w:numPr>
      </w:pPr>
      <w:r w:rsidRPr="007A223A">
        <w:t>A standardized response is returned instead of guessing.</w:t>
      </w:r>
    </w:p>
    <w:p w14:paraId="6E02C2A7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10.2 Data Type Issues</w:t>
      </w:r>
    </w:p>
    <w:p w14:paraId="7AF27361" w14:textId="77777777" w:rsidR="007A223A" w:rsidRPr="007A223A" w:rsidRDefault="007A223A" w:rsidP="007A223A">
      <w:pPr>
        <w:numPr>
          <w:ilvl w:val="0"/>
          <w:numId w:val="18"/>
        </w:numPr>
      </w:pPr>
      <w:r w:rsidRPr="007A223A">
        <w:t>Explicit casting was used where CSV-loaded data contained text fields.</w:t>
      </w:r>
    </w:p>
    <w:p w14:paraId="4241540A" w14:textId="77777777" w:rsidR="007A223A" w:rsidRPr="007A223A" w:rsidRDefault="007A223A" w:rsidP="007A223A">
      <w:pPr>
        <w:numPr>
          <w:ilvl w:val="0"/>
          <w:numId w:val="18"/>
        </w:numPr>
      </w:pPr>
      <w:r w:rsidRPr="007A223A">
        <w:t>PostgreSQL strictness prevented silent logical errors.</w:t>
      </w:r>
    </w:p>
    <w:p w14:paraId="5F41CA97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10.3 Rate Limits</w:t>
      </w:r>
    </w:p>
    <w:p w14:paraId="7A05DD37" w14:textId="77777777" w:rsidR="007A223A" w:rsidRPr="007A223A" w:rsidRDefault="007A223A" w:rsidP="007A223A">
      <w:pPr>
        <w:numPr>
          <w:ilvl w:val="0"/>
          <w:numId w:val="19"/>
        </w:numPr>
      </w:pPr>
      <w:r w:rsidRPr="007A223A">
        <w:t>API rate-limit errors were identified as infrastructure-level constraints, not logic issues.</w:t>
      </w:r>
    </w:p>
    <w:p w14:paraId="4E04896E" w14:textId="77777777" w:rsidR="007A223A" w:rsidRPr="007A223A" w:rsidRDefault="007A223A" w:rsidP="007A223A">
      <w:r w:rsidRPr="007A223A">
        <w:pict w14:anchorId="4D5DD7E7">
          <v:rect id="_x0000_i1119" style="width:0;height:1.5pt" o:hralign="center" o:hrstd="t" o:hr="t" fillcolor="#a0a0a0" stroked="f"/>
        </w:pict>
      </w:r>
    </w:p>
    <w:p w14:paraId="1F1923F2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11. Why This Architecture Works</w:t>
      </w:r>
    </w:p>
    <w:p w14:paraId="2284AC5E" w14:textId="77777777" w:rsidR="007A223A" w:rsidRPr="007A223A" w:rsidRDefault="007A223A" w:rsidP="007A223A">
      <w:r w:rsidRPr="007A223A">
        <w:t>This approach succeeds because:</w:t>
      </w:r>
    </w:p>
    <w:p w14:paraId="56D5677E" w14:textId="77777777" w:rsidR="007A223A" w:rsidRPr="007A223A" w:rsidRDefault="007A223A" w:rsidP="007A223A">
      <w:pPr>
        <w:numPr>
          <w:ilvl w:val="0"/>
          <w:numId w:val="20"/>
        </w:numPr>
      </w:pPr>
      <w:r w:rsidRPr="007A223A">
        <w:t>Reasoning is separated from execution</w:t>
      </w:r>
    </w:p>
    <w:p w14:paraId="53F02257" w14:textId="77777777" w:rsidR="007A223A" w:rsidRPr="007A223A" w:rsidRDefault="007A223A" w:rsidP="007A223A">
      <w:pPr>
        <w:numPr>
          <w:ilvl w:val="0"/>
          <w:numId w:val="20"/>
        </w:numPr>
      </w:pPr>
      <w:r w:rsidRPr="007A223A">
        <w:t>AI is constrained by tools</w:t>
      </w:r>
    </w:p>
    <w:p w14:paraId="3E624E14" w14:textId="77777777" w:rsidR="007A223A" w:rsidRPr="007A223A" w:rsidRDefault="007A223A" w:rsidP="007A223A">
      <w:pPr>
        <w:numPr>
          <w:ilvl w:val="0"/>
          <w:numId w:val="20"/>
        </w:numPr>
      </w:pPr>
      <w:r w:rsidRPr="007A223A">
        <w:t xml:space="preserve">Data </w:t>
      </w:r>
      <w:proofErr w:type="spellStart"/>
      <w:r w:rsidRPr="007A223A">
        <w:t>modeling</w:t>
      </w:r>
      <w:proofErr w:type="spellEnd"/>
      <w:r w:rsidRPr="007A223A">
        <w:t xml:space="preserve"> follows analytics best practices</w:t>
      </w:r>
    </w:p>
    <w:p w14:paraId="5C5A3360" w14:textId="77777777" w:rsidR="007A223A" w:rsidRPr="007A223A" w:rsidRDefault="007A223A" w:rsidP="007A223A">
      <w:pPr>
        <w:numPr>
          <w:ilvl w:val="0"/>
          <w:numId w:val="20"/>
        </w:numPr>
      </w:pPr>
      <w:r w:rsidRPr="007A223A">
        <w:t>Every answer is verifiable</w:t>
      </w:r>
    </w:p>
    <w:p w14:paraId="0B71C91D" w14:textId="77777777" w:rsidR="007A223A" w:rsidRPr="007A223A" w:rsidRDefault="007A223A" w:rsidP="007A223A">
      <w:r w:rsidRPr="007A223A">
        <w:t xml:space="preserve">The system behaves like a </w:t>
      </w:r>
      <w:r w:rsidRPr="007A223A">
        <w:rPr>
          <w:b/>
          <w:bCs/>
        </w:rPr>
        <w:t>junior analyst who is supervised by strict rules</w:t>
      </w:r>
      <w:r w:rsidRPr="007A223A">
        <w:t>, rather than an uncontrolled language model.</w:t>
      </w:r>
    </w:p>
    <w:p w14:paraId="273D0BD8" w14:textId="77777777" w:rsidR="007A223A" w:rsidRPr="007A223A" w:rsidRDefault="007A223A" w:rsidP="007A223A">
      <w:r w:rsidRPr="007A223A">
        <w:pict w14:anchorId="2430A1D2">
          <v:rect id="_x0000_i1120" style="width:0;height:1.5pt" o:hralign="center" o:hrstd="t" o:hr="t" fillcolor="#a0a0a0" stroked="f"/>
        </w:pict>
      </w:r>
    </w:p>
    <w:p w14:paraId="6BFC1AAF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12. Key Technical Skills Demonstrated</w:t>
      </w:r>
    </w:p>
    <w:p w14:paraId="419894C6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t>SQL analytics and joins</w:t>
      </w:r>
    </w:p>
    <w:p w14:paraId="15904AAC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t xml:space="preserve">Star schema </w:t>
      </w:r>
      <w:proofErr w:type="spellStart"/>
      <w:r w:rsidRPr="007A223A">
        <w:t>modeling</w:t>
      </w:r>
      <w:proofErr w:type="spellEnd"/>
    </w:p>
    <w:p w14:paraId="5B8D5AAF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lastRenderedPageBreak/>
        <w:t>PostgreSQL type handling</w:t>
      </w:r>
    </w:p>
    <w:p w14:paraId="58DCE03D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t>Workflow orchestration (n8n)</w:t>
      </w:r>
    </w:p>
    <w:p w14:paraId="2C9356E2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t>Tool-based AI agents</w:t>
      </w:r>
    </w:p>
    <w:p w14:paraId="2B78E3F6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t>Prompt engineering for determinism</w:t>
      </w:r>
    </w:p>
    <w:p w14:paraId="57CE0F42" w14:textId="77777777" w:rsidR="007A223A" w:rsidRPr="007A223A" w:rsidRDefault="007A223A" w:rsidP="007A223A">
      <w:pPr>
        <w:numPr>
          <w:ilvl w:val="0"/>
          <w:numId w:val="21"/>
        </w:numPr>
      </w:pPr>
      <w:r w:rsidRPr="007A223A">
        <w:t>Validation of AI outputs</w:t>
      </w:r>
    </w:p>
    <w:p w14:paraId="172C4E57" w14:textId="77777777" w:rsidR="007A223A" w:rsidRPr="007A223A" w:rsidRDefault="007A223A" w:rsidP="007A223A">
      <w:r w:rsidRPr="007A223A">
        <w:pict w14:anchorId="78BCB427">
          <v:rect id="_x0000_i1121" style="width:0;height:1.5pt" o:hralign="center" o:hrstd="t" o:hr="t" fillcolor="#a0a0a0" stroked="f"/>
        </w:pict>
      </w:r>
    </w:p>
    <w:p w14:paraId="19C620A5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13. Final Outcome</w:t>
      </w:r>
    </w:p>
    <w:p w14:paraId="60DF26E4" w14:textId="77777777" w:rsidR="007A223A" w:rsidRPr="007A223A" w:rsidRDefault="007A223A" w:rsidP="007A223A">
      <w:r w:rsidRPr="007A223A">
        <w:t>The completed system allows:</w:t>
      </w:r>
    </w:p>
    <w:p w14:paraId="6BE3E792" w14:textId="77777777" w:rsidR="007A223A" w:rsidRPr="007A223A" w:rsidRDefault="007A223A" w:rsidP="007A223A">
      <w:pPr>
        <w:numPr>
          <w:ilvl w:val="0"/>
          <w:numId w:val="22"/>
        </w:numPr>
      </w:pPr>
      <w:r w:rsidRPr="007A223A">
        <w:t>Business users to ask questions naturally</w:t>
      </w:r>
    </w:p>
    <w:p w14:paraId="2137B7B7" w14:textId="77777777" w:rsidR="007A223A" w:rsidRPr="007A223A" w:rsidRDefault="007A223A" w:rsidP="007A223A">
      <w:pPr>
        <w:numPr>
          <w:ilvl w:val="0"/>
          <w:numId w:val="22"/>
        </w:numPr>
      </w:pPr>
      <w:r w:rsidRPr="007A223A">
        <w:t>Accurate SQL generation without schema exposure</w:t>
      </w:r>
    </w:p>
    <w:p w14:paraId="718F9BB4" w14:textId="77777777" w:rsidR="007A223A" w:rsidRPr="007A223A" w:rsidRDefault="007A223A" w:rsidP="007A223A">
      <w:pPr>
        <w:numPr>
          <w:ilvl w:val="0"/>
          <w:numId w:val="22"/>
        </w:numPr>
      </w:pPr>
      <w:r w:rsidRPr="007A223A">
        <w:t>Real-time analytics on production-style data</w:t>
      </w:r>
    </w:p>
    <w:p w14:paraId="2D553962" w14:textId="77777777" w:rsidR="007A223A" w:rsidRPr="007A223A" w:rsidRDefault="007A223A" w:rsidP="007A223A">
      <w:pPr>
        <w:numPr>
          <w:ilvl w:val="0"/>
          <w:numId w:val="22"/>
        </w:numPr>
      </w:pPr>
      <w:r w:rsidRPr="007A223A">
        <w:t>High confidence in results through validation</w:t>
      </w:r>
    </w:p>
    <w:p w14:paraId="39873B25" w14:textId="77777777" w:rsidR="007A223A" w:rsidRPr="007A223A" w:rsidRDefault="007A223A" w:rsidP="007A223A">
      <w:r w:rsidRPr="007A223A">
        <w:t xml:space="preserve">This project demonstrates the ability to </w:t>
      </w:r>
      <w:r w:rsidRPr="007A223A">
        <w:rPr>
          <w:b/>
          <w:bCs/>
        </w:rPr>
        <w:t>design, implement, and validate an AI-assisted analytics system</w:t>
      </w:r>
      <w:r w:rsidRPr="007A223A">
        <w:t>, not merely write SQL queries.</w:t>
      </w:r>
    </w:p>
    <w:p w14:paraId="13F4CC6A" w14:textId="77777777" w:rsidR="007A223A" w:rsidRPr="007A223A" w:rsidRDefault="007A223A" w:rsidP="007A223A">
      <w:r w:rsidRPr="007A223A">
        <w:pict w14:anchorId="7A582537">
          <v:rect id="_x0000_i1122" style="width:0;height:1.5pt" o:hralign="center" o:hrstd="t" o:hr="t" fillcolor="#a0a0a0" stroked="f"/>
        </w:pict>
      </w:r>
    </w:p>
    <w:p w14:paraId="3152CD69" w14:textId="77777777" w:rsidR="007A223A" w:rsidRPr="007A223A" w:rsidRDefault="007A223A" w:rsidP="007A223A">
      <w:pPr>
        <w:rPr>
          <w:b/>
          <w:bCs/>
        </w:rPr>
      </w:pPr>
      <w:r w:rsidRPr="007A223A">
        <w:rPr>
          <w:b/>
          <w:bCs/>
        </w:rPr>
        <w:t>14. Summary Statement (Project Closure)</w:t>
      </w:r>
    </w:p>
    <w:p w14:paraId="509EF2E2" w14:textId="77777777" w:rsidR="007A223A" w:rsidRPr="007A223A" w:rsidRDefault="007A223A" w:rsidP="007A223A">
      <w:r w:rsidRPr="007A223A">
        <w:t>This project showcases a structured approach to integrating AI with analytics workflows, emphasizing correctness, schema awareness, and execution reliability. The result is a scalable foundation for AI-assisted decision support systems in data-driven environments.</w:t>
      </w:r>
    </w:p>
    <w:p w14:paraId="4D8AE1FE" w14:textId="77777777" w:rsidR="00005E5F" w:rsidRDefault="00005E5F"/>
    <w:sectPr w:rsidR="00005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2C7"/>
    <w:multiLevelType w:val="multilevel"/>
    <w:tmpl w:val="70D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679"/>
    <w:multiLevelType w:val="multilevel"/>
    <w:tmpl w:val="964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5076"/>
    <w:multiLevelType w:val="multilevel"/>
    <w:tmpl w:val="F7E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0FE5"/>
    <w:multiLevelType w:val="multilevel"/>
    <w:tmpl w:val="E89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4833"/>
    <w:multiLevelType w:val="multilevel"/>
    <w:tmpl w:val="2F2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225A"/>
    <w:multiLevelType w:val="multilevel"/>
    <w:tmpl w:val="2D0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51602"/>
    <w:multiLevelType w:val="multilevel"/>
    <w:tmpl w:val="0D6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441E5"/>
    <w:multiLevelType w:val="multilevel"/>
    <w:tmpl w:val="5B1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C663C"/>
    <w:multiLevelType w:val="multilevel"/>
    <w:tmpl w:val="9FA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A79CB"/>
    <w:multiLevelType w:val="multilevel"/>
    <w:tmpl w:val="414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8053B"/>
    <w:multiLevelType w:val="multilevel"/>
    <w:tmpl w:val="D05C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C3CFA"/>
    <w:multiLevelType w:val="multilevel"/>
    <w:tmpl w:val="072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A1118"/>
    <w:multiLevelType w:val="multilevel"/>
    <w:tmpl w:val="F01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C328C"/>
    <w:multiLevelType w:val="multilevel"/>
    <w:tmpl w:val="E00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E7B1E"/>
    <w:multiLevelType w:val="multilevel"/>
    <w:tmpl w:val="125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82595"/>
    <w:multiLevelType w:val="multilevel"/>
    <w:tmpl w:val="08D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8176D"/>
    <w:multiLevelType w:val="multilevel"/>
    <w:tmpl w:val="DB5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97A96"/>
    <w:multiLevelType w:val="multilevel"/>
    <w:tmpl w:val="584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5594B"/>
    <w:multiLevelType w:val="multilevel"/>
    <w:tmpl w:val="9CE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82ECD"/>
    <w:multiLevelType w:val="multilevel"/>
    <w:tmpl w:val="316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2653C"/>
    <w:multiLevelType w:val="multilevel"/>
    <w:tmpl w:val="D8D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55D31"/>
    <w:multiLevelType w:val="multilevel"/>
    <w:tmpl w:val="E42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61244">
    <w:abstractNumId w:val="19"/>
  </w:num>
  <w:num w:numId="2" w16cid:durableId="412703191">
    <w:abstractNumId w:val="4"/>
  </w:num>
  <w:num w:numId="3" w16cid:durableId="586303693">
    <w:abstractNumId w:val="18"/>
  </w:num>
  <w:num w:numId="4" w16cid:durableId="3285380">
    <w:abstractNumId w:val="6"/>
  </w:num>
  <w:num w:numId="5" w16cid:durableId="1913540166">
    <w:abstractNumId w:val="1"/>
  </w:num>
  <w:num w:numId="6" w16cid:durableId="766923268">
    <w:abstractNumId w:val="0"/>
  </w:num>
  <w:num w:numId="7" w16cid:durableId="2123374492">
    <w:abstractNumId w:val="10"/>
  </w:num>
  <w:num w:numId="8" w16cid:durableId="51933536">
    <w:abstractNumId w:val="14"/>
  </w:num>
  <w:num w:numId="9" w16cid:durableId="1008942182">
    <w:abstractNumId w:val="11"/>
  </w:num>
  <w:num w:numId="10" w16cid:durableId="387807901">
    <w:abstractNumId w:val="12"/>
  </w:num>
  <w:num w:numId="11" w16cid:durableId="665591738">
    <w:abstractNumId w:val="8"/>
  </w:num>
  <w:num w:numId="12" w16cid:durableId="1351566255">
    <w:abstractNumId w:val="13"/>
  </w:num>
  <w:num w:numId="13" w16cid:durableId="1631862309">
    <w:abstractNumId w:val="17"/>
  </w:num>
  <w:num w:numId="14" w16cid:durableId="1202984280">
    <w:abstractNumId w:val="16"/>
  </w:num>
  <w:num w:numId="15" w16cid:durableId="1322810690">
    <w:abstractNumId w:val="3"/>
  </w:num>
  <w:num w:numId="16" w16cid:durableId="464658897">
    <w:abstractNumId w:val="5"/>
  </w:num>
  <w:num w:numId="17" w16cid:durableId="103159339">
    <w:abstractNumId w:val="2"/>
  </w:num>
  <w:num w:numId="18" w16cid:durableId="357052786">
    <w:abstractNumId w:val="9"/>
  </w:num>
  <w:num w:numId="19" w16cid:durableId="1008673733">
    <w:abstractNumId w:val="7"/>
  </w:num>
  <w:num w:numId="20" w16cid:durableId="574626162">
    <w:abstractNumId w:val="21"/>
  </w:num>
  <w:num w:numId="21" w16cid:durableId="789321084">
    <w:abstractNumId w:val="15"/>
  </w:num>
  <w:num w:numId="22" w16cid:durableId="20189211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C3"/>
    <w:rsid w:val="00005E5F"/>
    <w:rsid w:val="000B54C3"/>
    <w:rsid w:val="00577F84"/>
    <w:rsid w:val="007A223A"/>
    <w:rsid w:val="007A6CD7"/>
    <w:rsid w:val="008E7781"/>
    <w:rsid w:val="00B83359"/>
    <w:rsid w:val="00F4030D"/>
    <w:rsid w:val="00FA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F6B5"/>
  <w15:chartTrackingRefBased/>
  <w15:docId w15:val="{8A8A0F1E-4FFA-4952-B34E-C2A407C6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Deshpande</dc:creator>
  <cp:keywords/>
  <dc:description/>
  <cp:lastModifiedBy>Mihir Deshpande</cp:lastModifiedBy>
  <cp:revision>4</cp:revision>
  <dcterms:created xsi:type="dcterms:W3CDTF">2025-12-30T17:55:00Z</dcterms:created>
  <dcterms:modified xsi:type="dcterms:W3CDTF">2025-12-30T17:58:00Z</dcterms:modified>
</cp:coreProperties>
</file>