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1F93" w:rsidRPr="007D2B85" w:rsidRDefault="005C605E" w:rsidP="007D2B85">
      <w:pPr>
        <w:pStyle w:val="Title"/>
        <w:pBdr>
          <w:bottom w:val="single" w:sz="6" w:space="1" w:color="auto"/>
        </w:pBdr>
        <w:jc w:val="center"/>
        <w:rPr>
          <w:rFonts w:ascii="Segoe UI" w:hAnsi="Segoe UI" w:cs="Segoe UI"/>
          <w:b/>
          <w:bCs/>
          <w:sz w:val="32"/>
          <w:szCs w:val="32"/>
        </w:rPr>
      </w:pPr>
      <w:bookmarkStart w:id="0" w:name="_Hlk207560691"/>
      <w:bookmarkEnd w:id="0"/>
      <w:r w:rsidRPr="007D2B85">
        <w:rPr>
          <w:rFonts w:ascii="Segoe UI" w:hAnsi="Segoe UI" w:cs="Segoe UI"/>
          <w:b/>
          <w:bCs/>
          <w:sz w:val="32"/>
          <w:szCs w:val="32"/>
        </w:rPr>
        <w:t>CareID – Hybrid Biometric Patient Management System</w:t>
      </w:r>
    </w:p>
    <w:p w:rsidR="006D1F93" w:rsidRPr="007D2B85" w:rsidRDefault="002426B3" w:rsidP="002426B3">
      <w:pPr>
        <w:spacing w:after="300"/>
        <w:jc w:val="center"/>
        <w:rPr>
          <w:rFonts w:ascii="Segoe UI" w:hAnsi="Segoe UI" w:cs="Segoe UI"/>
          <w:b/>
          <w:bCs/>
          <w:color w:val="FF0000"/>
          <w:sz w:val="24"/>
          <w:szCs w:val="24"/>
        </w:rPr>
      </w:pPr>
      <w:r w:rsidRPr="002426B3">
        <w:rPr>
          <w:b/>
          <w:bCs/>
          <w:color w:val="FF0000"/>
          <w:sz w:val="24"/>
          <w:szCs w:val="24"/>
        </w:rPr>
        <w:br/>
      </w:r>
      <w:r w:rsidR="00465452" w:rsidRPr="007D2B85">
        <w:rPr>
          <w:rFonts w:ascii="Segoe UI" w:hAnsi="Segoe UI" w:cs="Segoe UI"/>
          <w:b/>
          <w:bCs/>
          <w:color w:val="FF0000"/>
          <w:sz w:val="24"/>
          <w:szCs w:val="24"/>
        </w:rPr>
        <w:t>Hybrid Biometrics (Face + Fingerprint) Proposal</w:t>
      </w:r>
    </w:p>
    <w:p w:rsidR="005C605E" w:rsidRPr="007D2B85" w:rsidRDefault="005C605E" w:rsidP="005C605E">
      <w:pPr>
        <w:spacing w:after="300"/>
        <w:rPr>
          <w:rFonts w:ascii="Segoe UI" w:hAnsi="Segoe UI" w:cs="Segoe UI"/>
          <w:b/>
          <w:bCs/>
          <w:color w:val="000000" w:themeColor="text1"/>
          <w:sz w:val="23"/>
          <w:szCs w:val="23"/>
        </w:rPr>
      </w:pPr>
      <w:r w:rsidRPr="007D2B85">
        <w:rPr>
          <w:rFonts w:ascii="Segoe UI" w:hAnsi="Segoe UI" w:cs="Segoe UI"/>
          <w:b/>
          <w:bCs/>
          <w:color w:val="000000" w:themeColor="text1"/>
          <w:sz w:val="23"/>
          <w:szCs w:val="23"/>
        </w:rPr>
        <w:t>Summary</w:t>
      </w:r>
    </w:p>
    <w:p w:rsidR="005C605E" w:rsidRPr="007D2B85" w:rsidRDefault="005C605E" w:rsidP="005C605E">
      <w:pPr>
        <w:spacing w:after="300"/>
        <w:rPr>
          <w:rFonts w:ascii="Segoe UI" w:hAnsi="Segoe UI" w:cs="Segoe UI"/>
          <w:color w:val="000000" w:themeColor="text1"/>
          <w:sz w:val="23"/>
          <w:szCs w:val="23"/>
        </w:rPr>
      </w:pPr>
      <w:r w:rsidRPr="007D2B85">
        <w:rPr>
          <w:rFonts w:ascii="Segoe UI" w:hAnsi="Segoe UI" w:cs="Segoe UI"/>
          <w:color w:val="000000" w:themeColor="text1"/>
          <w:sz w:val="23"/>
          <w:szCs w:val="23"/>
        </w:rPr>
        <w:t>CareID is a robust, offline-first patient identification and adherence tracking system designed specifically for the challenges of rural HIV care. Combining advanced Facial Recognition and Fingerprint biometrics, CareID ensures every patient is accurately identified, every dose is tracked, and every missed appointment is flagged—all without requiring internet connectivity.</w:t>
      </w:r>
    </w:p>
    <w:p w:rsidR="006D1F93" w:rsidRPr="007D2B85" w:rsidRDefault="00465452" w:rsidP="002426B3">
      <w:pPr>
        <w:pStyle w:val="Heading1"/>
        <w:numPr>
          <w:ilvl w:val="0"/>
          <w:numId w:val="2"/>
        </w:numPr>
        <w:ind w:left="270" w:hanging="270"/>
        <w:rPr>
          <w:rFonts w:ascii="Segoe UI" w:hAnsi="Segoe UI" w:cs="Segoe UI"/>
        </w:rPr>
      </w:pPr>
      <w:r w:rsidRPr="007D2B85">
        <w:rPr>
          <w:rFonts w:ascii="Segoe UI" w:hAnsi="Segoe UI" w:cs="Segoe UI"/>
        </w:rPr>
        <w:t>Unique Selling Propositions (USP)</w:t>
      </w:r>
    </w:p>
    <w:p w:rsidR="002426B3" w:rsidRPr="007D2B85" w:rsidRDefault="002426B3" w:rsidP="002426B3">
      <w:pPr>
        <w:pStyle w:val="Heading1"/>
        <w:rPr>
          <w:rFonts w:ascii="Segoe UI" w:hAnsi="Segoe UI" w:cs="Segoe UI"/>
          <w:sz w:val="22"/>
          <w:szCs w:val="22"/>
        </w:rPr>
      </w:pPr>
    </w:p>
    <w:p w:rsidR="006D1F93" w:rsidRPr="007D2B85" w:rsidRDefault="00465452">
      <w:pPr>
        <w:rPr>
          <w:rFonts w:ascii="Segoe UI" w:hAnsi="Segoe UI" w:cs="Segoe UI"/>
          <w:sz w:val="24"/>
          <w:szCs w:val="24"/>
        </w:rPr>
      </w:pPr>
      <w:r w:rsidRPr="007D2B85">
        <w:rPr>
          <w:rFonts w:ascii="Segoe UI Emoji" w:hAnsi="Segoe UI Emoji" w:cs="Segoe UI Emoji"/>
          <w:sz w:val="24"/>
          <w:szCs w:val="24"/>
        </w:rPr>
        <w:t>🔐</w:t>
      </w:r>
      <w:r w:rsidRPr="007D2B85">
        <w:rPr>
          <w:rFonts w:ascii="Segoe UI" w:hAnsi="Segoe UI" w:cs="Segoe UI"/>
          <w:sz w:val="24"/>
          <w:szCs w:val="24"/>
        </w:rPr>
        <w:t xml:space="preserve"> Hybrid Biometric Support: Facial Recognition (Android camera + PC webcam), Fingerprint (Android sensor or optional external scanner)</w:t>
      </w:r>
    </w:p>
    <w:p w:rsidR="002426B3" w:rsidRPr="007D2B85" w:rsidRDefault="002426B3">
      <w:pPr>
        <w:rPr>
          <w:rFonts w:ascii="Segoe UI" w:hAnsi="Segoe UI" w:cs="Segoe UI"/>
          <w:sz w:val="24"/>
          <w:szCs w:val="24"/>
        </w:rPr>
      </w:pPr>
    </w:p>
    <w:p w:rsidR="006D1F93" w:rsidRPr="007D2B85" w:rsidRDefault="00465452">
      <w:pPr>
        <w:rPr>
          <w:rFonts w:ascii="Segoe UI" w:hAnsi="Segoe UI" w:cs="Segoe UI"/>
          <w:sz w:val="24"/>
          <w:szCs w:val="24"/>
        </w:rPr>
      </w:pPr>
      <w:r w:rsidRPr="007D2B85">
        <w:rPr>
          <w:rFonts w:ascii="Segoe UI Emoji" w:hAnsi="Segoe UI Emoji" w:cs="Segoe UI Emoji"/>
          <w:sz w:val="24"/>
          <w:szCs w:val="24"/>
        </w:rPr>
        <w:t>📱</w:t>
      </w:r>
      <w:r w:rsidRPr="007D2B85">
        <w:rPr>
          <w:rFonts w:ascii="Segoe UI" w:hAnsi="Segoe UI" w:cs="Segoe UI"/>
          <w:sz w:val="24"/>
          <w:szCs w:val="24"/>
        </w:rPr>
        <w:t xml:space="preserve"> Offline-First Design: Fully functional without internet, auto-syncs when connectivity is available</w:t>
      </w:r>
    </w:p>
    <w:p w:rsidR="002426B3" w:rsidRPr="007D2B85" w:rsidRDefault="002426B3">
      <w:pPr>
        <w:rPr>
          <w:rFonts w:ascii="Segoe UI" w:hAnsi="Segoe UI" w:cs="Segoe UI"/>
          <w:sz w:val="24"/>
          <w:szCs w:val="24"/>
        </w:rPr>
      </w:pPr>
    </w:p>
    <w:p w:rsidR="006D1F93" w:rsidRPr="007D2B85" w:rsidRDefault="00465452">
      <w:pPr>
        <w:rPr>
          <w:rFonts w:ascii="Segoe UI" w:hAnsi="Segoe UI" w:cs="Segoe UI"/>
          <w:sz w:val="24"/>
          <w:szCs w:val="24"/>
        </w:rPr>
      </w:pPr>
      <w:r w:rsidRPr="007D2B85">
        <w:rPr>
          <w:rFonts w:ascii="Segoe UI Emoji" w:hAnsi="Segoe UI Emoji" w:cs="Segoe UI Emoji"/>
          <w:sz w:val="24"/>
          <w:szCs w:val="24"/>
        </w:rPr>
        <w:t>💻</w:t>
      </w:r>
      <w:r w:rsidRPr="007D2B85">
        <w:rPr>
          <w:rFonts w:ascii="Segoe UI" w:hAnsi="Segoe UI" w:cs="Segoe UI"/>
          <w:sz w:val="24"/>
          <w:szCs w:val="24"/>
        </w:rPr>
        <w:t xml:space="preserve"> Device Compatibility: Minimum Android 8.0, Webcam support for PC/laptops</w:t>
      </w:r>
    </w:p>
    <w:p w:rsidR="002426B3" w:rsidRPr="007D2B85" w:rsidRDefault="002426B3">
      <w:pPr>
        <w:rPr>
          <w:rFonts w:ascii="Segoe UI" w:hAnsi="Segoe UI" w:cs="Segoe UI"/>
          <w:sz w:val="24"/>
          <w:szCs w:val="24"/>
        </w:rPr>
      </w:pPr>
    </w:p>
    <w:p w:rsidR="006D1F93" w:rsidRPr="007D2B85" w:rsidRDefault="00465452">
      <w:pPr>
        <w:rPr>
          <w:rFonts w:ascii="Segoe UI" w:hAnsi="Segoe UI" w:cs="Segoe UI"/>
          <w:sz w:val="24"/>
          <w:szCs w:val="24"/>
        </w:rPr>
      </w:pPr>
      <w:r w:rsidRPr="007D2B85">
        <w:rPr>
          <w:rFonts w:ascii="Segoe UI Emoji" w:hAnsi="Segoe UI Emoji" w:cs="Segoe UI Emoji"/>
          <w:sz w:val="24"/>
          <w:szCs w:val="24"/>
        </w:rPr>
        <w:t>🏥</w:t>
      </w:r>
      <w:r w:rsidRPr="007D2B85">
        <w:rPr>
          <w:rFonts w:ascii="Segoe UI" w:hAnsi="Segoe UI" w:cs="Segoe UI"/>
          <w:sz w:val="24"/>
          <w:szCs w:val="24"/>
        </w:rPr>
        <w:t xml:space="preserve"> HIV-Focused Dashboard: Tracks Last Injection Date, Next Due, Current Medication, Missed Dose Alerts</w:t>
      </w:r>
    </w:p>
    <w:p w:rsidR="000524D5" w:rsidRPr="000524D5" w:rsidRDefault="000524D5" w:rsidP="000524D5">
      <w:pPr>
        <w:pStyle w:val="Heading3"/>
        <w:spacing w:before="274" w:after="206"/>
        <w:rPr>
          <w:rFonts w:ascii="Segoe UI" w:hAnsi="Segoe UI" w:cs="Segoe UI"/>
          <w:color w:val="FF0000"/>
        </w:rPr>
      </w:pPr>
      <w:r w:rsidRPr="000524D5">
        <w:rPr>
          <w:rStyle w:val="Strong"/>
          <w:rFonts w:ascii="Segoe UI" w:hAnsi="Segoe UI" w:cs="Segoe UI"/>
          <w:color w:val="FF0000"/>
        </w:rPr>
        <w:t>Technical Specifications &amp; Features</w:t>
      </w:r>
    </w:p>
    <w:p w:rsidR="000524D5" w:rsidRPr="000524D5" w:rsidRDefault="000524D5" w:rsidP="000524D5">
      <w:pPr>
        <w:pStyle w:val="ds-markdown-paragraph"/>
        <w:spacing w:before="206" w:beforeAutospacing="0" w:after="206" w:afterAutospacing="0" w:line="429" w:lineRule="atLeast"/>
        <w:rPr>
          <w:rFonts w:ascii="Segoe UI" w:hAnsi="Segoe UI" w:cs="Segoe UI"/>
          <w:color w:val="000000" w:themeColor="text1"/>
        </w:rPr>
      </w:pPr>
      <w:r w:rsidRPr="000524D5">
        <w:rPr>
          <w:rStyle w:val="Strong"/>
          <w:rFonts w:ascii="Segoe UI" w:hAnsi="Segoe UI" w:cs="Segoe UI"/>
          <w:color w:val="000000" w:themeColor="text1"/>
        </w:rPr>
        <w:t>Platform Compatibility:</w:t>
      </w:r>
    </w:p>
    <w:p w:rsidR="000524D5" w:rsidRPr="000524D5" w:rsidRDefault="000524D5" w:rsidP="000524D5">
      <w:pPr>
        <w:pStyle w:val="ds-markdown-paragraph"/>
        <w:numPr>
          <w:ilvl w:val="0"/>
          <w:numId w:val="16"/>
        </w:numPr>
        <w:spacing w:before="0" w:beforeAutospacing="0" w:line="429" w:lineRule="atLeast"/>
        <w:ind w:left="0" w:firstLine="360"/>
        <w:rPr>
          <w:rFonts w:ascii="Segoe UI" w:hAnsi="Segoe UI" w:cs="Segoe UI"/>
          <w:color w:val="000000" w:themeColor="text1"/>
        </w:rPr>
      </w:pPr>
      <w:r w:rsidRPr="000524D5">
        <w:rPr>
          <w:rStyle w:val="Strong"/>
          <w:rFonts w:ascii="Segoe UI" w:hAnsi="Segoe UI" w:cs="Segoe UI"/>
          <w:color w:val="000000" w:themeColor="text1"/>
        </w:rPr>
        <w:t>Android Version:</w:t>
      </w:r>
      <w:r w:rsidRPr="000524D5">
        <w:rPr>
          <w:rFonts w:ascii="Segoe UI" w:hAnsi="Segoe UI" w:cs="Segoe UI"/>
          <w:color w:val="000000" w:themeColor="text1"/>
        </w:rPr>
        <w:t> Minimum Android 8.0 (Oreo)</w:t>
      </w:r>
    </w:p>
    <w:p w:rsidR="000524D5" w:rsidRPr="000524D5" w:rsidRDefault="000524D5" w:rsidP="000524D5">
      <w:pPr>
        <w:pStyle w:val="ds-markdown-paragraph"/>
        <w:numPr>
          <w:ilvl w:val="0"/>
          <w:numId w:val="16"/>
        </w:numPr>
        <w:tabs>
          <w:tab w:val="clear" w:pos="720"/>
        </w:tabs>
        <w:spacing w:before="0" w:beforeAutospacing="0" w:line="429" w:lineRule="atLeast"/>
        <w:rPr>
          <w:rFonts w:ascii="Segoe UI" w:hAnsi="Segoe UI" w:cs="Segoe UI"/>
          <w:color w:val="000000" w:themeColor="text1"/>
        </w:rPr>
      </w:pPr>
      <w:r w:rsidRPr="000524D5">
        <w:rPr>
          <w:rStyle w:val="Strong"/>
          <w:rFonts w:ascii="Segoe UI" w:hAnsi="Segoe UI" w:cs="Segoe UI"/>
          <w:color w:val="000000" w:themeColor="text1"/>
        </w:rPr>
        <w:t>PC Support:</w:t>
      </w:r>
      <w:r w:rsidRPr="000524D5">
        <w:rPr>
          <w:rFonts w:ascii="Segoe UI" w:hAnsi="Segoe UI" w:cs="Segoe UI"/>
          <w:color w:val="000000" w:themeColor="text1"/>
        </w:rPr>
        <w:t> Web dashboard with webcam support for facial recognition (optional)</w:t>
      </w:r>
    </w:p>
    <w:p w:rsidR="000524D5" w:rsidRPr="000524D5" w:rsidRDefault="000524D5" w:rsidP="000524D5">
      <w:pPr>
        <w:pStyle w:val="ds-markdown-paragraph"/>
        <w:spacing w:before="206" w:beforeAutospacing="0" w:after="206" w:afterAutospacing="0" w:line="429" w:lineRule="atLeast"/>
        <w:rPr>
          <w:rFonts w:ascii="Segoe UI" w:hAnsi="Segoe UI" w:cs="Segoe UI"/>
          <w:color w:val="000000" w:themeColor="text1"/>
        </w:rPr>
      </w:pPr>
      <w:r w:rsidRPr="000524D5">
        <w:rPr>
          <w:rStyle w:val="Strong"/>
          <w:rFonts w:ascii="Segoe UI" w:hAnsi="Segoe UI" w:cs="Segoe UI"/>
          <w:color w:val="000000" w:themeColor="text1"/>
        </w:rPr>
        <w:t>Core Features:</w:t>
      </w:r>
    </w:p>
    <w:p w:rsidR="000524D5" w:rsidRPr="000524D5" w:rsidRDefault="000524D5" w:rsidP="000524D5">
      <w:pPr>
        <w:pStyle w:val="ds-markdown-paragraph"/>
        <w:numPr>
          <w:ilvl w:val="0"/>
          <w:numId w:val="17"/>
        </w:numPr>
        <w:tabs>
          <w:tab w:val="clear" w:pos="720"/>
        </w:tabs>
        <w:spacing w:before="0" w:beforeAutospacing="0"/>
        <w:ind w:left="90" w:firstLine="360"/>
        <w:rPr>
          <w:rFonts w:ascii="Segoe UI" w:hAnsi="Segoe UI" w:cs="Segoe UI"/>
          <w:color w:val="000000" w:themeColor="text1"/>
        </w:rPr>
      </w:pPr>
      <w:r w:rsidRPr="000524D5">
        <w:rPr>
          <w:rStyle w:val="Strong"/>
          <w:rFonts w:ascii="Segoe UI" w:hAnsi="Segoe UI" w:cs="Segoe UI"/>
          <w:color w:val="000000" w:themeColor="text1"/>
        </w:rPr>
        <w:t>Smart Patient Registration:</w:t>
      </w:r>
      <w:r w:rsidRPr="000524D5">
        <w:rPr>
          <w:rFonts w:ascii="Segoe UI" w:hAnsi="Segoe UI" w:cs="Segoe UI"/>
          <w:color w:val="000000" w:themeColor="text1"/>
        </w:rPr>
        <w:t xml:space="preserve"> Auto-capture facial biometrics with visual </w:t>
      </w:r>
      <w:r>
        <w:rPr>
          <w:rFonts w:ascii="Segoe UI" w:hAnsi="Segoe UI" w:cs="Segoe UI"/>
          <w:color w:val="000000" w:themeColor="text1"/>
        </w:rPr>
        <w:tab/>
      </w:r>
      <w:r w:rsidRPr="000524D5">
        <w:rPr>
          <w:rFonts w:ascii="Segoe UI" w:hAnsi="Segoe UI" w:cs="Segoe UI"/>
          <w:color w:val="000000" w:themeColor="text1"/>
        </w:rPr>
        <w:t>guidance (green check/red cross) to ensure quality enrollment.</w:t>
      </w:r>
    </w:p>
    <w:p w:rsidR="000524D5" w:rsidRPr="000524D5" w:rsidRDefault="000524D5" w:rsidP="000524D5">
      <w:pPr>
        <w:pStyle w:val="ds-markdown-paragraph"/>
        <w:numPr>
          <w:ilvl w:val="0"/>
          <w:numId w:val="17"/>
        </w:numPr>
        <w:tabs>
          <w:tab w:val="clear" w:pos="720"/>
        </w:tabs>
        <w:spacing w:before="0" w:beforeAutospacing="0"/>
        <w:ind w:hanging="270"/>
        <w:rPr>
          <w:rFonts w:ascii="Segoe UI" w:hAnsi="Segoe UI" w:cs="Segoe UI"/>
          <w:color w:val="000000" w:themeColor="text1"/>
        </w:rPr>
      </w:pPr>
      <w:r w:rsidRPr="000524D5">
        <w:rPr>
          <w:rStyle w:val="Strong"/>
          <w:rFonts w:ascii="Segoe UI" w:hAnsi="Segoe UI" w:cs="Segoe UI"/>
          <w:color w:val="000000" w:themeColor="text1"/>
        </w:rPr>
        <w:t>Instant Patient Identification:</w:t>
      </w:r>
      <w:r w:rsidRPr="000524D5">
        <w:rPr>
          <w:rFonts w:ascii="Segoe UI" w:hAnsi="Segoe UI" w:cs="Segoe UI"/>
          <w:color w:val="000000" w:themeColor="text1"/>
        </w:rPr>
        <w:t> Identify returning patients in seconds using face or fingerprint.</w:t>
      </w:r>
    </w:p>
    <w:p w:rsidR="000524D5" w:rsidRPr="000524D5" w:rsidRDefault="000524D5" w:rsidP="000524D5">
      <w:pPr>
        <w:pStyle w:val="ds-markdown-paragraph"/>
        <w:numPr>
          <w:ilvl w:val="0"/>
          <w:numId w:val="17"/>
        </w:numPr>
        <w:tabs>
          <w:tab w:val="clear" w:pos="720"/>
        </w:tabs>
        <w:spacing w:before="0" w:beforeAutospacing="0"/>
        <w:ind w:hanging="270"/>
        <w:rPr>
          <w:rFonts w:ascii="Segoe UI" w:hAnsi="Segoe UI" w:cs="Segoe UI"/>
          <w:color w:val="000000" w:themeColor="text1"/>
        </w:rPr>
      </w:pPr>
      <w:r w:rsidRPr="000524D5">
        <w:rPr>
          <w:rStyle w:val="Strong"/>
          <w:rFonts w:ascii="Segoe UI" w:hAnsi="Segoe UI" w:cs="Segoe UI"/>
          <w:color w:val="000000" w:themeColor="text1"/>
        </w:rPr>
        <w:t>Duplicate Prevention:</w:t>
      </w:r>
      <w:r w:rsidRPr="000524D5">
        <w:rPr>
          <w:rFonts w:ascii="Segoe UI" w:hAnsi="Segoe UI" w:cs="Segoe UI"/>
          <w:color w:val="000000" w:themeColor="text1"/>
        </w:rPr>
        <w:t> Real-time check during registration to avoid duplicate records.</w:t>
      </w:r>
    </w:p>
    <w:p w:rsidR="000524D5" w:rsidRPr="000524D5" w:rsidRDefault="000524D5" w:rsidP="000524D5">
      <w:pPr>
        <w:pStyle w:val="ds-markdown-paragraph"/>
        <w:numPr>
          <w:ilvl w:val="0"/>
          <w:numId w:val="17"/>
        </w:numPr>
        <w:tabs>
          <w:tab w:val="left" w:pos="720"/>
        </w:tabs>
        <w:spacing w:before="0" w:beforeAutospacing="0"/>
        <w:ind w:hanging="270"/>
        <w:rPr>
          <w:rFonts w:ascii="Segoe UI" w:hAnsi="Segoe UI" w:cs="Segoe UI"/>
          <w:color w:val="000000" w:themeColor="text1"/>
        </w:rPr>
      </w:pPr>
      <w:r w:rsidRPr="000524D5">
        <w:rPr>
          <w:rStyle w:val="Strong"/>
          <w:rFonts w:ascii="Segoe UI" w:hAnsi="Segoe UI" w:cs="Segoe UI"/>
          <w:color w:val="000000" w:themeColor="text1"/>
        </w:rPr>
        <w:t>HIV Treatment Dashboard:</w:t>
      </w:r>
      <w:r w:rsidRPr="000524D5">
        <w:rPr>
          <w:rFonts w:ascii="Segoe UI" w:hAnsi="Segoe UI" w:cs="Segoe UI"/>
          <w:color w:val="000000" w:themeColor="text1"/>
        </w:rPr>
        <w:t> Visual overview of patients due, completed, or missed for the day.</w:t>
      </w:r>
    </w:p>
    <w:p w:rsidR="000524D5" w:rsidRPr="000524D5" w:rsidRDefault="000524D5" w:rsidP="000524D5">
      <w:pPr>
        <w:pStyle w:val="ds-markdown-paragraph"/>
        <w:numPr>
          <w:ilvl w:val="0"/>
          <w:numId w:val="17"/>
        </w:numPr>
        <w:tabs>
          <w:tab w:val="clear" w:pos="720"/>
        </w:tabs>
        <w:spacing w:before="0" w:beforeAutospacing="0"/>
        <w:ind w:left="90" w:firstLine="360"/>
        <w:rPr>
          <w:rFonts w:ascii="Segoe UI" w:hAnsi="Segoe UI" w:cs="Segoe UI"/>
          <w:color w:val="000000" w:themeColor="text1"/>
        </w:rPr>
      </w:pPr>
      <w:r w:rsidRPr="000524D5">
        <w:rPr>
          <w:rStyle w:val="Strong"/>
          <w:rFonts w:ascii="Segoe UI" w:hAnsi="Segoe UI" w:cs="Segoe UI"/>
          <w:color w:val="000000" w:themeColor="text1"/>
        </w:rPr>
        <w:t>One-Tap Injection Logging:</w:t>
      </w:r>
      <w:r w:rsidRPr="000524D5">
        <w:rPr>
          <w:rFonts w:ascii="Segoe UI" w:hAnsi="Segoe UI" w:cs="Segoe UI"/>
          <w:color w:val="000000" w:themeColor="text1"/>
        </w:rPr>
        <w:t> Record a dose administration with a single tap.</w:t>
      </w:r>
    </w:p>
    <w:p w:rsidR="000524D5" w:rsidRPr="000524D5" w:rsidRDefault="000524D5" w:rsidP="000524D5">
      <w:pPr>
        <w:pStyle w:val="ds-markdown-paragraph"/>
        <w:numPr>
          <w:ilvl w:val="0"/>
          <w:numId w:val="17"/>
        </w:numPr>
        <w:tabs>
          <w:tab w:val="clear" w:pos="720"/>
        </w:tabs>
        <w:spacing w:before="0" w:beforeAutospacing="0"/>
        <w:ind w:hanging="270"/>
        <w:rPr>
          <w:rFonts w:ascii="Segoe UI" w:hAnsi="Segoe UI" w:cs="Segoe UI"/>
          <w:color w:val="000000" w:themeColor="text1"/>
        </w:rPr>
      </w:pPr>
      <w:r w:rsidRPr="000524D5">
        <w:rPr>
          <w:rStyle w:val="Strong"/>
          <w:rFonts w:ascii="Segoe UI" w:hAnsi="Segoe UI" w:cs="Segoe UI"/>
          <w:color w:val="000000" w:themeColor="text1"/>
        </w:rPr>
        <w:t>Bulk Data Management:</w:t>
      </w:r>
      <w:r w:rsidRPr="000524D5">
        <w:rPr>
          <w:rFonts w:ascii="Segoe UI" w:hAnsi="Segoe UI" w:cs="Segoe UI"/>
          <w:color w:val="000000" w:themeColor="text1"/>
        </w:rPr>
        <w:t> Apply medication regimens and dates to multiple patients at once.</w:t>
      </w:r>
    </w:p>
    <w:p w:rsidR="000524D5" w:rsidRPr="000524D5" w:rsidRDefault="000524D5" w:rsidP="000524D5">
      <w:pPr>
        <w:pStyle w:val="ds-markdown-paragraph"/>
        <w:numPr>
          <w:ilvl w:val="0"/>
          <w:numId w:val="17"/>
        </w:numPr>
        <w:tabs>
          <w:tab w:val="clear" w:pos="720"/>
        </w:tabs>
        <w:spacing w:before="0" w:beforeAutospacing="0"/>
        <w:ind w:hanging="270"/>
        <w:rPr>
          <w:rFonts w:ascii="Segoe UI" w:hAnsi="Segoe UI" w:cs="Segoe UI"/>
          <w:color w:val="000000" w:themeColor="text1"/>
        </w:rPr>
      </w:pPr>
      <w:r w:rsidRPr="000524D5">
        <w:rPr>
          <w:rStyle w:val="Strong"/>
          <w:rFonts w:ascii="Segoe UI" w:hAnsi="Segoe UI" w:cs="Segoe UI"/>
          <w:color w:val="000000" w:themeColor="text1"/>
        </w:rPr>
        <w:lastRenderedPageBreak/>
        <w:t>Offline-First Architecture:</w:t>
      </w:r>
      <w:r w:rsidRPr="000524D5">
        <w:rPr>
          <w:rFonts w:ascii="Segoe UI" w:hAnsi="Segoe UI" w:cs="Segoe UI"/>
          <w:color w:val="000000" w:themeColor="text1"/>
        </w:rPr>
        <w:t> All data stored locally on the device with encrypted cloud sync when internet is available.</w:t>
      </w:r>
    </w:p>
    <w:p w:rsidR="000524D5" w:rsidRPr="000524D5" w:rsidRDefault="000524D5" w:rsidP="000524D5">
      <w:pPr>
        <w:pStyle w:val="ds-markdown-paragraph"/>
        <w:spacing w:before="206" w:beforeAutospacing="0" w:after="206" w:afterAutospacing="0" w:line="429" w:lineRule="atLeast"/>
        <w:rPr>
          <w:rFonts w:ascii="Segoe UI" w:hAnsi="Segoe UI" w:cs="Segoe UI"/>
          <w:color w:val="000000" w:themeColor="text1"/>
        </w:rPr>
      </w:pPr>
      <w:r w:rsidRPr="000524D5">
        <w:rPr>
          <w:rStyle w:val="Strong"/>
          <w:rFonts w:ascii="Segoe UI" w:hAnsi="Segoe UI" w:cs="Segoe UI"/>
          <w:color w:val="000000" w:themeColor="text1"/>
        </w:rPr>
        <w:t>Package Inclusions:</w:t>
      </w:r>
    </w:p>
    <w:p w:rsidR="000524D5" w:rsidRPr="000524D5" w:rsidRDefault="000524D5" w:rsidP="000524D5">
      <w:pPr>
        <w:pStyle w:val="ds-markdown-paragraph"/>
        <w:numPr>
          <w:ilvl w:val="0"/>
          <w:numId w:val="18"/>
        </w:numPr>
        <w:tabs>
          <w:tab w:val="clear" w:pos="1440"/>
        </w:tabs>
        <w:spacing w:before="0" w:beforeAutospacing="0"/>
        <w:ind w:left="0" w:firstLine="450"/>
        <w:rPr>
          <w:rFonts w:ascii="Segoe UI" w:hAnsi="Segoe UI" w:cs="Segoe UI"/>
          <w:color w:val="000000" w:themeColor="text1"/>
        </w:rPr>
      </w:pPr>
      <w:r w:rsidRPr="000524D5">
        <w:rPr>
          <w:rFonts w:ascii="Segoe UI" w:hAnsi="Segoe UI" w:cs="Segoe UI"/>
          <w:color w:val="000000" w:themeColor="text1"/>
        </w:rPr>
        <w:t>Complete offline support</w:t>
      </w:r>
    </w:p>
    <w:p w:rsidR="000524D5" w:rsidRPr="000524D5" w:rsidRDefault="000524D5" w:rsidP="000524D5">
      <w:pPr>
        <w:pStyle w:val="ds-markdown-paragraph"/>
        <w:numPr>
          <w:ilvl w:val="0"/>
          <w:numId w:val="18"/>
        </w:numPr>
        <w:tabs>
          <w:tab w:val="clear" w:pos="1440"/>
        </w:tabs>
        <w:spacing w:before="0" w:beforeAutospacing="0"/>
        <w:ind w:left="0" w:firstLine="450"/>
        <w:rPr>
          <w:rFonts w:ascii="Segoe UI" w:hAnsi="Segoe UI" w:cs="Segoe UI"/>
          <w:color w:val="000000" w:themeColor="text1"/>
        </w:rPr>
      </w:pPr>
      <w:r w:rsidRPr="000524D5">
        <w:rPr>
          <w:rFonts w:ascii="Segoe UI" w:hAnsi="Segoe UI" w:cs="Segoe UI"/>
          <w:color w:val="000000" w:themeColor="text1"/>
        </w:rPr>
        <w:t>External webcam and fingerprint scanner support</w:t>
      </w:r>
    </w:p>
    <w:p w:rsidR="000524D5" w:rsidRPr="000524D5" w:rsidRDefault="000524D5" w:rsidP="000524D5">
      <w:pPr>
        <w:pStyle w:val="ds-markdown-paragraph"/>
        <w:numPr>
          <w:ilvl w:val="0"/>
          <w:numId w:val="18"/>
        </w:numPr>
        <w:tabs>
          <w:tab w:val="clear" w:pos="1440"/>
        </w:tabs>
        <w:spacing w:before="0" w:beforeAutospacing="0"/>
        <w:ind w:left="0" w:firstLine="450"/>
        <w:rPr>
          <w:rFonts w:ascii="Segoe UI" w:hAnsi="Segoe UI" w:cs="Segoe UI"/>
          <w:color w:val="000000" w:themeColor="text1"/>
        </w:rPr>
      </w:pPr>
      <w:r w:rsidRPr="000524D5">
        <w:rPr>
          <w:rFonts w:ascii="Segoe UI" w:hAnsi="Segoe UI" w:cs="Segoe UI"/>
          <w:color w:val="000000" w:themeColor="text1"/>
        </w:rPr>
        <w:t>Comprehensive in-person training</w:t>
      </w:r>
    </w:p>
    <w:p w:rsidR="000524D5" w:rsidRPr="000524D5" w:rsidRDefault="000524D5" w:rsidP="000524D5">
      <w:pPr>
        <w:pStyle w:val="ds-markdown-paragraph"/>
        <w:numPr>
          <w:ilvl w:val="0"/>
          <w:numId w:val="18"/>
        </w:numPr>
        <w:tabs>
          <w:tab w:val="clear" w:pos="1440"/>
        </w:tabs>
        <w:spacing w:before="0" w:beforeAutospacing="0"/>
        <w:ind w:left="0" w:firstLine="450"/>
        <w:rPr>
          <w:rFonts w:ascii="Segoe UI" w:hAnsi="Segoe UI" w:cs="Segoe UI"/>
          <w:color w:val="000000" w:themeColor="text1"/>
        </w:rPr>
      </w:pPr>
      <w:r w:rsidRPr="000524D5">
        <w:rPr>
          <w:rFonts w:ascii="Segoe UI" w:hAnsi="Segoe UI" w:cs="Segoe UI"/>
          <w:color w:val="000000" w:themeColor="text1"/>
        </w:rPr>
        <w:t>1-year premium hosting &amp; database maintenance</w:t>
      </w:r>
    </w:p>
    <w:p w:rsidR="000524D5" w:rsidRPr="000524D5" w:rsidRDefault="000524D5" w:rsidP="000524D5">
      <w:pPr>
        <w:pStyle w:val="Heading3"/>
        <w:spacing w:before="274" w:after="206"/>
        <w:rPr>
          <w:rFonts w:ascii="Segoe UI" w:hAnsi="Segoe UI" w:cs="Segoe UI"/>
          <w:color w:val="000000" w:themeColor="text1"/>
        </w:rPr>
      </w:pPr>
      <w:r w:rsidRPr="000524D5">
        <w:rPr>
          <w:rStyle w:val="Strong"/>
          <w:rFonts w:ascii="Segoe UI" w:hAnsi="Segoe UI" w:cs="Segoe UI"/>
          <w:color w:val="000000" w:themeColor="text1"/>
        </w:rPr>
        <w:t>Recommended Pilot Strategy</w:t>
      </w:r>
    </w:p>
    <w:p w:rsidR="000524D5" w:rsidRPr="000524D5" w:rsidRDefault="000524D5" w:rsidP="000524D5">
      <w:pPr>
        <w:pStyle w:val="ds-markdown-paragraph"/>
        <w:spacing w:before="206" w:beforeAutospacing="0" w:after="206" w:afterAutospacing="0" w:line="429" w:lineRule="atLeast"/>
        <w:rPr>
          <w:rFonts w:ascii="Segoe UI" w:hAnsi="Segoe UI" w:cs="Segoe UI"/>
          <w:color w:val="000000" w:themeColor="text1"/>
        </w:rPr>
      </w:pPr>
      <w:r w:rsidRPr="000524D5">
        <w:rPr>
          <w:rStyle w:val="Strong"/>
          <w:rFonts w:ascii="Segoe UI" w:hAnsi="Segoe UI" w:cs="Segoe UI"/>
          <w:color w:val="000000" w:themeColor="text1"/>
        </w:rPr>
        <w:t>Phase 1: MVP Deployment</w:t>
      </w:r>
      <w:r w:rsidRPr="000524D5">
        <w:rPr>
          <w:rFonts w:ascii="Segoe UI" w:hAnsi="Segoe UI" w:cs="Segoe UI"/>
          <w:color w:val="000000" w:themeColor="text1"/>
        </w:rPr>
        <w:br/>
        <w:t>Deploy the CareID system in 1-2 rural clinics for initial testing and feedback. Our local representative will manage all aspects of the pilot.</w:t>
      </w:r>
    </w:p>
    <w:p w:rsidR="000524D5" w:rsidRPr="000524D5" w:rsidRDefault="000524D5" w:rsidP="000524D5">
      <w:pPr>
        <w:pStyle w:val="ds-markdown-paragraph"/>
        <w:spacing w:before="206" w:beforeAutospacing="0" w:after="206" w:afterAutospacing="0" w:line="429" w:lineRule="atLeast"/>
        <w:rPr>
          <w:rFonts w:ascii="Segoe UI" w:hAnsi="Segoe UI" w:cs="Segoe UI"/>
          <w:color w:val="000000" w:themeColor="text1"/>
        </w:rPr>
      </w:pPr>
      <w:r w:rsidRPr="000524D5">
        <w:rPr>
          <w:rStyle w:val="Strong"/>
          <w:rFonts w:ascii="Segoe UI" w:hAnsi="Segoe UI" w:cs="Segoe UI"/>
          <w:color w:val="000000" w:themeColor="text1"/>
        </w:rPr>
        <w:t>Phase 2: Selective Scaling</w:t>
      </w:r>
      <w:r w:rsidRPr="000524D5">
        <w:rPr>
          <w:rFonts w:ascii="Segoe UI" w:hAnsi="Segoe UI" w:cs="Segoe UI"/>
          <w:color w:val="000000" w:themeColor="text1"/>
        </w:rPr>
        <w:br/>
        <w:t>Scale to additional clinics based on pilot success, with optional external fingerprint scanners.</w:t>
      </w:r>
    </w:p>
    <w:p w:rsidR="000524D5" w:rsidRPr="000524D5" w:rsidRDefault="000524D5" w:rsidP="000524D5">
      <w:pPr>
        <w:pStyle w:val="ds-markdown-paragraph"/>
        <w:spacing w:before="206" w:beforeAutospacing="0" w:after="206" w:afterAutospacing="0" w:line="429" w:lineRule="atLeast"/>
        <w:rPr>
          <w:rFonts w:ascii="Segoe UI" w:hAnsi="Segoe UI" w:cs="Segoe UI"/>
        </w:rPr>
      </w:pPr>
      <w:r w:rsidRPr="000524D5">
        <w:rPr>
          <w:rStyle w:val="Strong"/>
          <w:rFonts w:ascii="Segoe UI" w:hAnsi="Segoe UI" w:cs="Segoe UI"/>
          <w:color w:val="000000" w:themeColor="text1"/>
        </w:rPr>
        <w:t>Phase 3: National Integration</w:t>
      </w:r>
      <w:r w:rsidRPr="000524D5">
        <w:rPr>
          <w:rFonts w:ascii="Segoe UI" w:hAnsi="Segoe UI" w:cs="Segoe UI"/>
          <w:color w:val="000000" w:themeColor="text1"/>
        </w:rPr>
        <w:br/>
      </w:r>
      <w:r w:rsidRPr="000524D5">
        <w:rPr>
          <w:rFonts w:ascii="Segoe UI" w:hAnsi="Segoe UI" w:cs="Segoe UI"/>
        </w:rPr>
        <w:t>Connect multiple clinics into a centralized national HIV tracking system, leveraging the built-in cloud sync functionality.</w:t>
      </w:r>
    </w:p>
    <w:p w:rsidR="003D4867" w:rsidRPr="007D2B85" w:rsidRDefault="003D4867" w:rsidP="003D4867">
      <w:pPr>
        <w:rPr>
          <w:rFonts w:ascii="Segoe UI" w:hAnsi="Segoe UI" w:cs="Segoe UI"/>
          <w:b/>
          <w:bCs/>
          <w:sz w:val="24"/>
          <w:szCs w:val="24"/>
        </w:rPr>
      </w:pPr>
      <w:r w:rsidRPr="007D2B85">
        <w:rPr>
          <w:rFonts w:ascii="Segoe UI" w:hAnsi="Segoe UI" w:cs="Segoe UI"/>
          <w:b/>
          <w:bCs/>
          <w:sz w:val="24"/>
          <w:szCs w:val="24"/>
        </w:rPr>
        <w:t>Quotation - "CareID" Complete Package</w:t>
      </w:r>
      <w:r w:rsidRPr="007D2B85">
        <w:rPr>
          <w:rFonts w:ascii="Segoe UI" w:hAnsi="Segoe UI" w:cs="Segoe UI"/>
          <w:b/>
          <w:bCs/>
          <w:sz w:val="24"/>
          <w:szCs w:val="24"/>
        </w:rPr>
        <w:br/>
      </w:r>
    </w:p>
    <w:p w:rsidR="003D4867" w:rsidRPr="007D2B85" w:rsidRDefault="003D4867" w:rsidP="003D4867">
      <w:pPr>
        <w:rPr>
          <w:rFonts w:ascii="Segoe UI" w:hAnsi="Segoe UI" w:cs="Segoe UI"/>
          <w:b/>
          <w:bCs/>
          <w:sz w:val="24"/>
          <w:szCs w:val="24"/>
        </w:rPr>
      </w:pPr>
      <w:r w:rsidRPr="007D2B85">
        <w:rPr>
          <w:rFonts w:ascii="Segoe UI" w:hAnsi="Segoe UI" w:cs="Segoe UI"/>
          <w:b/>
          <w:bCs/>
          <w:sz w:val="24"/>
          <w:szCs w:val="24"/>
        </w:rPr>
        <w:t>Package Inclusions:</w:t>
      </w:r>
    </w:p>
    <w:p w:rsidR="003D4867" w:rsidRPr="007D2B85" w:rsidRDefault="003D4867" w:rsidP="003D4867">
      <w:pPr>
        <w:rPr>
          <w:rFonts w:ascii="Segoe UI" w:hAnsi="Segoe UI" w:cs="Segoe UI"/>
          <w:sz w:val="24"/>
          <w:szCs w:val="24"/>
        </w:rPr>
      </w:pPr>
    </w:p>
    <w:p w:rsidR="003D4867" w:rsidRPr="007D2B85" w:rsidRDefault="003D4867" w:rsidP="003D4867">
      <w:pPr>
        <w:pStyle w:val="ListParagraph"/>
        <w:numPr>
          <w:ilvl w:val="0"/>
          <w:numId w:val="15"/>
        </w:numPr>
        <w:rPr>
          <w:rFonts w:ascii="Segoe UI" w:hAnsi="Segoe UI" w:cs="Segoe UI"/>
          <w:sz w:val="24"/>
          <w:szCs w:val="24"/>
        </w:rPr>
      </w:pPr>
      <w:r w:rsidRPr="007D2B85">
        <w:rPr>
          <w:rFonts w:ascii="Segoe UI" w:hAnsi="Segoe UI" w:cs="Segoe UI"/>
          <w:sz w:val="24"/>
          <w:szCs w:val="24"/>
        </w:rPr>
        <w:t>CareID Android Application (Min. Android 8.0)</w:t>
      </w:r>
    </w:p>
    <w:p w:rsidR="003D4867" w:rsidRPr="007D2B85" w:rsidRDefault="003D4867" w:rsidP="003D4867">
      <w:pPr>
        <w:pStyle w:val="ListParagraph"/>
        <w:numPr>
          <w:ilvl w:val="0"/>
          <w:numId w:val="15"/>
        </w:numPr>
        <w:rPr>
          <w:rFonts w:ascii="Segoe UI" w:hAnsi="Segoe UI" w:cs="Segoe UI"/>
          <w:sz w:val="24"/>
          <w:szCs w:val="24"/>
        </w:rPr>
      </w:pPr>
      <w:r w:rsidRPr="007D2B85">
        <w:rPr>
          <w:rFonts w:ascii="Segoe UI" w:hAnsi="Segoe UI" w:cs="Segoe UI"/>
          <w:sz w:val="24"/>
          <w:szCs w:val="24"/>
        </w:rPr>
        <w:t>CareID Web Dashboard (for administrators)</w:t>
      </w:r>
    </w:p>
    <w:p w:rsidR="003D4867" w:rsidRPr="007D2B85" w:rsidRDefault="003D4867" w:rsidP="003D4867">
      <w:pPr>
        <w:pStyle w:val="ListParagraph"/>
        <w:numPr>
          <w:ilvl w:val="0"/>
          <w:numId w:val="15"/>
        </w:numPr>
        <w:rPr>
          <w:rFonts w:ascii="Segoe UI" w:hAnsi="Segoe UI" w:cs="Segoe UI"/>
          <w:sz w:val="24"/>
          <w:szCs w:val="24"/>
        </w:rPr>
      </w:pPr>
      <w:r w:rsidRPr="007D2B85">
        <w:rPr>
          <w:rFonts w:ascii="Segoe UI" w:hAnsi="Segoe UI" w:cs="Segoe UI"/>
          <w:sz w:val="24"/>
          <w:szCs w:val="24"/>
        </w:rPr>
        <w:t>Hybrid Biometric Engine (Face + Fingerprint)</w:t>
      </w:r>
    </w:p>
    <w:p w:rsidR="003D4867" w:rsidRPr="007D2B85" w:rsidRDefault="003D4867" w:rsidP="003D4867">
      <w:pPr>
        <w:pStyle w:val="ListParagraph"/>
        <w:numPr>
          <w:ilvl w:val="0"/>
          <w:numId w:val="15"/>
        </w:numPr>
        <w:rPr>
          <w:rFonts w:ascii="Segoe UI" w:hAnsi="Segoe UI" w:cs="Segoe UI"/>
          <w:sz w:val="24"/>
          <w:szCs w:val="24"/>
        </w:rPr>
      </w:pPr>
      <w:r w:rsidRPr="007D2B85">
        <w:rPr>
          <w:rFonts w:ascii="Segoe UI" w:hAnsi="Segoe UI" w:cs="Segoe UI"/>
          <w:sz w:val="24"/>
          <w:szCs w:val="24"/>
        </w:rPr>
        <w:t>Unlimited Offline Patient Registrations &amp; Identifications</w:t>
      </w:r>
    </w:p>
    <w:p w:rsidR="003D4867" w:rsidRPr="007D2B85" w:rsidRDefault="003D4867" w:rsidP="003D4867">
      <w:pPr>
        <w:pStyle w:val="ListParagraph"/>
        <w:numPr>
          <w:ilvl w:val="0"/>
          <w:numId w:val="15"/>
        </w:numPr>
        <w:rPr>
          <w:rFonts w:ascii="Segoe UI" w:hAnsi="Segoe UI" w:cs="Segoe UI"/>
          <w:sz w:val="24"/>
          <w:szCs w:val="24"/>
        </w:rPr>
      </w:pPr>
      <w:r w:rsidRPr="007D2B85">
        <w:rPr>
          <w:rFonts w:ascii="Segoe UI" w:hAnsi="Segoe UI" w:cs="Segoe UI"/>
          <w:sz w:val="24"/>
          <w:szCs w:val="24"/>
        </w:rPr>
        <w:t>On-Site Deployment by our SA representative</w:t>
      </w:r>
    </w:p>
    <w:p w:rsidR="003D4867" w:rsidRPr="007D2B85" w:rsidRDefault="003D4867" w:rsidP="003D4867">
      <w:pPr>
        <w:pStyle w:val="ListParagraph"/>
        <w:numPr>
          <w:ilvl w:val="0"/>
          <w:numId w:val="15"/>
        </w:numPr>
        <w:rPr>
          <w:rFonts w:ascii="Segoe UI" w:hAnsi="Segoe UI" w:cs="Segoe UI"/>
          <w:sz w:val="24"/>
          <w:szCs w:val="24"/>
        </w:rPr>
      </w:pPr>
      <w:r w:rsidRPr="007D2B85">
        <w:rPr>
          <w:rFonts w:ascii="Segoe UI" w:hAnsi="Segoe UI" w:cs="Segoe UI"/>
          <w:sz w:val="24"/>
          <w:szCs w:val="24"/>
        </w:rPr>
        <w:t>Comprehensive In-Person Nurse Training</w:t>
      </w:r>
    </w:p>
    <w:p w:rsidR="003D4867" w:rsidRPr="007D2B85" w:rsidRDefault="003D4867" w:rsidP="003D4867">
      <w:pPr>
        <w:pStyle w:val="ListParagraph"/>
        <w:numPr>
          <w:ilvl w:val="0"/>
          <w:numId w:val="15"/>
        </w:numPr>
        <w:rPr>
          <w:rFonts w:ascii="Segoe UI" w:hAnsi="Segoe UI" w:cs="Segoe UI"/>
          <w:sz w:val="24"/>
          <w:szCs w:val="24"/>
        </w:rPr>
      </w:pPr>
      <w:r w:rsidRPr="007D2B85">
        <w:rPr>
          <w:rFonts w:ascii="Segoe UI" w:hAnsi="Segoe UI" w:cs="Segoe UI"/>
          <w:sz w:val="24"/>
          <w:szCs w:val="24"/>
        </w:rPr>
        <w:t>1 Year of Premium Support &amp; Hosting</w:t>
      </w:r>
    </w:p>
    <w:p w:rsidR="003D4867" w:rsidRPr="007D2B85" w:rsidRDefault="003D4867" w:rsidP="003D4867">
      <w:pPr>
        <w:rPr>
          <w:rFonts w:ascii="Segoe UI" w:hAnsi="Segoe UI" w:cs="Segoe UI"/>
        </w:rPr>
      </w:pPr>
    </w:p>
    <w:p w:rsidR="000524D5" w:rsidRPr="000524D5" w:rsidRDefault="000524D5">
      <w:pPr>
        <w:pStyle w:val="Heading1"/>
        <w:rPr>
          <w:rFonts w:ascii="Segoe UI" w:hAnsi="Segoe UI" w:cs="Segoe UI"/>
          <w:color w:val="auto"/>
          <w:sz w:val="24"/>
          <w:szCs w:val="24"/>
        </w:rPr>
      </w:pPr>
    </w:p>
    <w:p w:rsidR="006D1F93" w:rsidRPr="007D2B85" w:rsidRDefault="00465452">
      <w:pPr>
        <w:pStyle w:val="Heading1"/>
        <w:rPr>
          <w:rFonts w:ascii="Segoe UI" w:hAnsi="Segoe UI" w:cs="Segoe UI"/>
          <w:sz w:val="24"/>
          <w:szCs w:val="24"/>
        </w:rPr>
      </w:pPr>
      <w:r w:rsidRPr="007D2B85">
        <w:rPr>
          <w:rFonts w:ascii="Segoe UI" w:hAnsi="Segoe UI" w:cs="Segoe UI"/>
          <w:sz w:val="24"/>
          <w:szCs w:val="24"/>
        </w:rPr>
        <w:lastRenderedPageBreak/>
        <w:t>2. Quotation - Prototype (Without External Fingerprint Device)</w:t>
      </w:r>
      <w:r w:rsidR="00C26F63" w:rsidRPr="00C26F63">
        <w:rPr>
          <w:rFonts w:ascii="Segoe UI" w:hAnsi="Segoe UI" w:cs="Segoe UI"/>
          <w:noProof/>
          <w:color w:val="auto"/>
          <w:sz w:val="24"/>
          <w:szCs w:val="24"/>
        </w:rPr>
        <w:t xml:space="preserve"> </w:t>
      </w:r>
      <w:r w:rsidR="00C26F63">
        <w:rPr>
          <w:rFonts w:ascii="Segoe UI" w:hAnsi="Segoe UI" w:cs="Segoe UI"/>
          <w:noProof/>
          <w:color w:val="auto"/>
          <w:sz w:val="24"/>
          <w:szCs w:val="24"/>
        </w:rPr>
        <w:drawing>
          <wp:inline distT="0" distB="0" distL="0" distR="0" wp14:anchorId="1E3D230D" wp14:editId="2A76776D">
            <wp:extent cx="5731510" cy="3199858"/>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ug 31, 2025, 05_11_50 P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99858"/>
                    </a:xfrm>
                    <a:prstGeom prst="rect">
                      <a:avLst/>
                    </a:prstGeom>
                  </pic:spPr>
                </pic:pic>
              </a:graphicData>
            </a:graphic>
          </wp:inline>
        </w:drawing>
      </w:r>
      <w:bookmarkStart w:id="1" w:name="_GoBack"/>
      <w:bookmarkEnd w:id="1"/>
    </w:p>
    <w:p w:rsidR="002426B3" w:rsidRDefault="002426B3">
      <w:pPr>
        <w:pStyle w:val="Heading1"/>
      </w:pPr>
    </w:p>
    <w:tbl>
      <w:tblPr>
        <w:tblW w:w="52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2"/>
        <w:gridCol w:w="4401"/>
        <w:gridCol w:w="1552"/>
      </w:tblGrid>
      <w:tr w:rsidR="006D1F93" w:rsidRPr="007D2B85" w:rsidTr="007D2B85">
        <w:tc>
          <w:tcPr>
            <w:tcW w:w="0" w:type="auto"/>
            <w:shd w:val="clear" w:color="auto" w:fill="FFFF00"/>
          </w:tcPr>
          <w:p w:rsidR="006D1F93" w:rsidRPr="007D2B85" w:rsidRDefault="00465452">
            <w:pPr>
              <w:rPr>
                <w:rFonts w:ascii="Segoe UI" w:hAnsi="Segoe UI" w:cs="Segoe UI"/>
                <w:b/>
                <w:bCs/>
                <w:sz w:val="22"/>
                <w:szCs w:val="22"/>
              </w:rPr>
            </w:pPr>
            <w:r w:rsidRPr="007D2B85">
              <w:rPr>
                <w:rFonts w:ascii="Segoe UI" w:hAnsi="Segoe UI" w:cs="Segoe UI"/>
                <w:b/>
                <w:bCs/>
                <w:sz w:val="22"/>
                <w:szCs w:val="22"/>
              </w:rPr>
              <w:t>Item</w:t>
            </w:r>
          </w:p>
        </w:tc>
        <w:tc>
          <w:tcPr>
            <w:tcW w:w="0" w:type="auto"/>
            <w:shd w:val="clear" w:color="auto" w:fill="FFFF00"/>
          </w:tcPr>
          <w:p w:rsidR="006D1F93" w:rsidRPr="007D2B85" w:rsidRDefault="00465452">
            <w:pPr>
              <w:rPr>
                <w:rFonts w:ascii="Segoe UI" w:hAnsi="Segoe UI" w:cs="Segoe UI"/>
                <w:b/>
                <w:bCs/>
                <w:sz w:val="22"/>
                <w:szCs w:val="22"/>
              </w:rPr>
            </w:pPr>
            <w:r w:rsidRPr="007D2B85">
              <w:rPr>
                <w:rFonts w:ascii="Segoe UI" w:hAnsi="Segoe UI" w:cs="Segoe UI"/>
                <w:b/>
                <w:bCs/>
                <w:sz w:val="22"/>
                <w:szCs w:val="22"/>
              </w:rPr>
              <w:t>Description</w:t>
            </w:r>
          </w:p>
        </w:tc>
        <w:tc>
          <w:tcPr>
            <w:tcW w:w="814" w:type="pct"/>
            <w:shd w:val="clear" w:color="auto" w:fill="FFFF00"/>
          </w:tcPr>
          <w:p w:rsidR="006D1F93" w:rsidRPr="007D2B85" w:rsidRDefault="00465452">
            <w:pPr>
              <w:rPr>
                <w:rFonts w:ascii="Segoe UI" w:hAnsi="Segoe UI" w:cs="Segoe UI"/>
                <w:b/>
                <w:bCs/>
                <w:sz w:val="22"/>
                <w:szCs w:val="22"/>
              </w:rPr>
            </w:pPr>
            <w:r w:rsidRPr="007D2B85">
              <w:rPr>
                <w:rFonts w:ascii="Segoe UI" w:hAnsi="Segoe UI" w:cs="Segoe UI"/>
                <w:b/>
                <w:bCs/>
                <w:sz w:val="22"/>
                <w:szCs w:val="22"/>
              </w:rPr>
              <w:t>Price (USD)</w:t>
            </w:r>
          </w:p>
        </w:tc>
      </w:tr>
      <w:tr w:rsidR="006D1F93" w:rsidRPr="007D2B85" w:rsidTr="002426B3">
        <w:tc>
          <w:tcPr>
            <w:tcW w:w="0" w:type="auto"/>
          </w:tcPr>
          <w:p w:rsidR="006D1F93" w:rsidRPr="007D2B85" w:rsidRDefault="00465452">
            <w:pPr>
              <w:rPr>
                <w:rFonts w:ascii="Segoe UI" w:hAnsi="Segoe UI" w:cs="Segoe UI"/>
                <w:sz w:val="22"/>
                <w:szCs w:val="22"/>
              </w:rPr>
            </w:pPr>
            <w:r w:rsidRPr="007D2B85">
              <w:rPr>
                <w:rFonts w:ascii="Segoe UI" w:hAnsi="Segoe UI" w:cs="Segoe UI"/>
                <w:sz w:val="22"/>
                <w:szCs w:val="22"/>
              </w:rPr>
              <w:t>Software Development &amp; Customization</w:t>
            </w:r>
            <w:r w:rsidR="00E04A0E">
              <w:rPr>
                <w:rFonts w:ascii="Segoe UI" w:hAnsi="Segoe UI" w:cs="Segoe UI"/>
                <w:sz w:val="22"/>
                <w:szCs w:val="22"/>
              </w:rPr>
              <w:t xml:space="preserve"> - </w:t>
            </w:r>
            <w:r w:rsidR="001403AA" w:rsidRPr="001403AA">
              <w:rPr>
                <w:rStyle w:val="Strong"/>
                <w:rFonts w:ascii="Segoe UI" w:hAnsi="Segoe UI" w:cs="Segoe UI"/>
                <w:sz w:val="23"/>
                <w:szCs w:val="23"/>
              </w:rPr>
              <w:t>License Fee</w:t>
            </w:r>
          </w:p>
        </w:tc>
        <w:tc>
          <w:tcPr>
            <w:tcW w:w="0" w:type="auto"/>
          </w:tcPr>
          <w:p w:rsidR="006D1F93" w:rsidRPr="007D2B85" w:rsidRDefault="007D2B85">
            <w:pPr>
              <w:rPr>
                <w:rFonts w:ascii="Segoe UI" w:hAnsi="Segoe UI" w:cs="Segoe UI"/>
                <w:sz w:val="22"/>
                <w:szCs w:val="22"/>
              </w:rPr>
            </w:pPr>
            <w:r w:rsidRPr="007D2B85">
              <w:rPr>
                <w:rFonts w:ascii="Segoe UI" w:hAnsi="Segoe UI" w:cs="Segoe UI"/>
                <w:color w:val="000000" w:themeColor="text1"/>
                <w:sz w:val="23"/>
                <w:szCs w:val="23"/>
              </w:rPr>
              <w:t>CareID</w:t>
            </w:r>
            <w:r w:rsidRPr="007D2B85">
              <w:rPr>
                <w:rFonts w:ascii="Segoe UI" w:hAnsi="Segoe UI" w:cs="Segoe UI"/>
                <w:sz w:val="22"/>
                <w:szCs w:val="22"/>
              </w:rPr>
              <w:t xml:space="preserve"> </w:t>
            </w:r>
            <w:r w:rsidR="00465452" w:rsidRPr="007D2B85">
              <w:rPr>
                <w:rFonts w:ascii="Segoe UI" w:hAnsi="Segoe UI" w:cs="Segoe UI"/>
                <w:sz w:val="22"/>
                <w:szCs w:val="22"/>
              </w:rPr>
              <w:t>Android + PC/Web Dashboard + Offline DB + Facial Recognition</w:t>
            </w:r>
          </w:p>
        </w:tc>
        <w:tc>
          <w:tcPr>
            <w:tcW w:w="814" w:type="pct"/>
          </w:tcPr>
          <w:p w:rsidR="006D1F93" w:rsidRPr="007D2B85" w:rsidRDefault="007D2B85" w:rsidP="002426B3">
            <w:pPr>
              <w:jc w:val="center"/>
              <w:rPr>
                <w:rFonts w:ascii="Segoe UI" w:hAnsi="Segoe UI" w:cs="Segoe UI"/>
                <w:sz w:val="22"/>
                <w:szCs w:val="22"/>
              </w:rPr>
            </w:pPr>
            <w:r w:rsidRPr="007D2B85">
              <w:rPr>
                <w:rFonts w:ascii="Segoe UI" w:hAnsi="Segoe UI" w:cs="Segoe UI"/>
                <w:color w:val="000000" w:themeColor="text1"/>
                <w:sz w:val="23"/>
                <w:szCs w:val="23"/>
              </w:rPr>
              <w:t>$5,500.00</w:t>
            </w:r>
          </w:p>
        </w:tc>
      </w:tr>
      <w:tr w:rsidR="006D1F93" w:rsidRPr="007D2B85" w:rsidTr="002426B3">
        <w:tc>
          <w:tcPr>
            <w:tcW w:w="0" w:type="auto"/>
          </w:tcPr>
          <w:p w:rsidR="006D1F93" w:rsidRPr="007D2B85" w:rsidRDefault="00465452">
            <w:pPr>
              <w:rPr>
                <w:rFonts w:ascii="Segoe UI" w:hAnsi="Segoe UI" w:cs="Segoe UI"/>
                <w:sz w:val="22"/>
                <w:szCs w:val="22"/>
              </w:rPr>
            </w:pPr>
            <w:r w:rsidRPr="007D2B85">
              <w:rPr>
                <w:rFonts w:ascii="Segoe UI" w:hAnsi="Segoe UI" w:cs="Segoe UI"/>
                <w:sz w:val="22"/>
                <w:szCs w:val="22"/>
              </w:rPr>
              <w:t>Implementation &amp; Training</w:t>
            </w:r>
          </w:p>
        </w:tc>
        <w:tc>
          <w:tcPr>
            <w:tcW w:w="0" w:type="auto"/>
          </w:tcPr>
          <w:p w:rsidR="006D1F93" w:rsidRPr="007D2B85" w:rsidRDefault="007D2B85">
            <w:pPr>
              <w:rPr>
                <w:rFonts w:ascii="Segoe UI" w:hAnsi="Segoe UI" w:cs="Segoe UI"/>
                <w:sz w:val="22"/>
                <w:szCs w:val="22"/>
              </w:rPr>
            </w:pPr>
            <w:r w:rsidRPr="007D2B85">
              <w:rPr>
                <w:rFonts w:ascii="Segoe UI" w:hAnsi="Segoe UI" w:cs="Segoe UI"/>
                <w:b/>
                <w:bCs/>
                <w:i/>
                <w:iCs/>
                <w:color w:val="000000" w:themeColor="text1"/>
                <w:sz w:val="23"/>
                <w:szCs w:val="23"/>
              </w:rPr>
              <w:t>Local South African Deployment:</w:t>
            </w:r>
            <w:r w:rsidRPr="007D2B85">
              <w:rPr>
                <w:rFonts w:ascii="Segoe UI" w:hAnsi="Segoe UI" w:cs="Segoe UI"/>
                <w:color w:val="000000" w:themeColor="text1"/>
                <w:sz w:val="23"/>
                <w:szCs w:val="23"/>
              </w:rPr>
              <w:br/>
              <w:t>• On-site setup &amp; configuration</w:t>
            </w:r>
            <w:r w:rsidRPr="007D2B85">
              <w:rPr>
                <w:rFonts w:ascii="Segoe UI" w:hAnsi="Segoe UI" w:cs="Segoe UI"/>
                <w:color w:val="000000" w:themeColor="text1"/>
                <w:sz w:val="23"/>
                <w:szCs w:val="23"/>
              </w:rPr>
              <w:br/>
              <w:t>• In-person staff training</w:t>
            </w:r>
            <w:r w:rsidRPr="007D2B85">
              <w:rPr>
                <w:rFonts w:ascii="Segoe UI" w:hAnsi="Segoe UI" w:cs="Segoe UI"/>
                <w:color w:val="000000" w:themeColor="text1"/>
                <w:sz w:val="23"/>
                <w:szCs w:val="23"/>
              </w:rPr>
              <w:br/>
              <w:t>• Hardware logistics management</w:t>
            </w:r>
          </w:p>
        </w:tc>
        <w:tc>
          <w:tcPr>
            <w:tcW w:w="814" w:type="pct"/>
          </w:tcPr>
          <w:p w:rsidR="006D1F93" w:rsidRPr="007D2B85" w:rsidRDefault="00465452" w:rsidP="002426B3">
            <w:pPr>
              <w:jc w:val="center"/>
              <w:rPr>
                <w:rFonts w:ascii="Segoe UI" w:hAnsi="Segoe UI" w:cs="Segoe UI"/>
                <w:sz w:val="22"/>
                <w:szCs w:val="22"/>
              </w:rPr>
            </w:pPr>
            <w:r w:rsidRPr="007D2B85">
              <w:rPr>
                <w:rFonts w:ascii="Segoe UI" w:hAnsi="Segoe UI" w:cs="Segoe UI"/>
                <w:sz w:val="22"/>
                <w:szCs w:val="22"/>
              </w:rPr>
              <w:t>$</w:t>
            </w:r>
            <w:r w:rsidR="007D2B85" w:rsidRPr="007D2B85">
              <w:rPr>
                <w:rFonts w:ascii="Segoe UI" w:hAnsi="Segoe UI" w:cs="Segoe UI"/>
                <w:sz w:val="22"/>
                <w:szCs w:val="22"/>
              </w:rPr>
              <w:t>2000</w:t>
            </w:r>
          </w:p>
        </w:tc>
      </w:tr>
      <w:tr w:rsidR="007D2B85" w:rsidRPr="007D2B85" w:rsidTr="0064299C">
        <w:tc>
          <w:tcPr>
            <w:tcW w:w="0" w:type="auto"/>
            <w:vAlign w:val="center"/>
          </w:tcPr>
          <w:p w:rsidR="007D2B85" w:rsidRPr="007D2B85" w:rsidRDefault="007D2B85" w:rsidP="007D2B85">
            <w:pPr>
              <w:rPr>
                <w:rFonts w:ascii="Segoe UI" w:hAnsi="Segoe UI" w:cs="Segoe UI"/>
                <w:color w:val="000000" w:themeColor="text1"/>
                <w:sz w:val="23"/>
                <w:szCs w:val="23"/>
              </w:rPr>
            </w:pPr>
            <w:r w:rsidRPr="007D2B85">
              <w:rPr>
                <w:rFonts w:ascii="Segoe UI" w:hAnsi="Segoe UI" w:cs="Segoe UI"/>
                <w:b/>
                <w:bCs/>
                <w:color w:val="000000" w:themeColor="text1"/>
                <w:sz w:val="23"/>
                <w:szCs w:val="23"/>
              </w:rPr>
              <w:t>Hardware Kit</w:t>
            </w:r>
          </w:p>
        </w:tc>
        <w:tc>
          <w:tcPr>
            <w:tcW w:w="0" w:type="auto"/>
            <w:vAlign w:val="center"/>
          </w:tcPr>
          <w:p w:rsidR="007D2B85" w:rsidRPr="007D2B85" w:rsidRDefault="007D2B85" w:rsidP="007D2B85">
            <w:pPr>
              <w:rPr>
                <w:rFonts w:ascii="Segoe UI" w:hAnsi="Segoe UI" w:cs="Segoe UI"/>
                <w:color w:val="000000" w:themeColor="text1"/>
                <w:sz w:val="23"/>
                <w:szCs w:val="23"/>
              </w:rPr>
            </w:pPr>
            <w:r w:rsidRPr="007D2B85">
              <w:rPr>
                <w:rFonts w:ascii="Segoe UI" w:hAnsi="Segoe UI" w:cs="Segoe UI"/>
                <w:color w:val="000000" w:themeColor="text1"/>
                <w:sz w:val="23"/>
                <w:szCs w:val="23"/>
              </w:rPr>
              <w:t>• 1x External Fingerprint Scanner (Mantra MFS100 / Futronic FS80)</w:t>
            </w:r>
            <w:r w:rsidRPr="007D2B85">
              <w:rPr>
                <w:rFonts w:ascii="Segoe UI" w:hAnsi="Segoe UI" w:cs="Segoe UI"/>
                <w:color w:val="000000" w:themeColor="text1"/>
                <w:sz w:val="23"/>
                <w:szCs w:val="23"/>
              </w:rPr>
              <w:br/>
              <w:t>• All import taxes &amp; shipping handled</w:t>
            </w:r>
          </w:p>
        </w:tc>
        <w:tc>
          <w:tcPr>
            <w:tcW w:w="814" w:type="pct"/>
            <w:vAlign w:val="center"/>
          </w:tcPr>
          <w:p w:rsidR="007D2B85" w:rsidRPr="007D2B85" w:rsidRDefault="007D2B85" w:rsidP="007D2B85">
            <w:pPr>
              <w:jc w:val="center"/>
              <w:rPr>
                <w:rFonts w:ascii="Segoe UI" w:hAnsi="Segoe UI" w:cs="Segoe UI"/>
                <w:color w:val="000000" w:themeColor="text1"/>
                <w:sz w:val="23"/>
                <w:szCs w:val="23"/>
              </w:rPr>
            </w:pPr>
            <w:r w:rsidRPr="007D2B85">
              <w:rPr>
                <w:rFonts w:ascii="Segoe UI" w:hAnsi="Segoe UI" w:cs="Segoe UI"/>
                <w:color w:val="000000" w:themeColor="text1"/>
                <w:sz w:val="23"/>
                <w:szCs w:val="23"/>
              </w:rPr>
              <w:t>$200.00</w:t>
            </w:r>
          </w:p>
        </w:tc>
      </w:tr>
      <w:tr w:rsidR="000524D5" w:rsidRPr="007D2B85" w:rsidTr="00D52483">
        <w:tc>
          <w:tcPr>
            <w:tcW w:w="0" w:type="auto"/>
            <w:vAlign w:val="center"/>
          </w:tcPr>
          <w:p w:rsidR="000524D5" w:rsidRPr="007D2B85" w:rsidRDefault="000524D5" w:rsidP="000524D5">
            <w:pPr>
              <w:rPr>
                <w:rFonts w:ascii="Segoe UI" w:hAnsi="Segoe UI" w:cs="Segoe UI"/>
                <w:color w:val="000000" w:themeColor="text1"/>
                <w:sz w:val="23"/>
                <w:szCs w:val="23"/>
              </w:rPr>
            </w:pPr>
            <w:r w:rsidRPr="007D2B85">
              <w:rPr>
                <w:rFonts w:ascii="Segoe UI" w:hAnsi="Segoe UI" w:cs="Segoe UI"/>
                <w:b/>
                <w:bCs/>
                <w:color w:val="000000" w:themeColor="text1"/>
                <w:sz w:val="23"/>
                <w:szCs w:val="23"/>
              </w:rPr>
              <w:t>Premium Support &amp; Hosting (1 Year)</w:t>
            </w:r>
          </w:p>
        </w:tc>
        <w:tc>
          <w:tcPr>
            <w:tcW w:w="0" w:type="auto"/>
            <w:vAlign w:val="center"/>
          </w:tcPr>
          <w:p w:rsidR="000524D5" w:rsidRPr="007D2B85" w:rsidRDefault="000524D5" w:rsidP="000524D5">
            <w:pPr>
              <w:rPr>
                <w:rFonts w:ascii="Segoe UI" w:hAnsi="Segoe UI" w:cs="Segoe UI"/>
                <w:color w:val="000000" w:themeColor="text1"/>
                <w:sz w:val="23"/>
                <w:szCs w:val="23"/>
              </w:rPr>
            </w:pPr>
            <w:r w:rsidRPr="007D2B85">
              <w:rPr>
                <w:rFonts w:ascii="Segoe UI" w:hAnsi="Segoe UI" w:cs="Segoe UI"/>
                <w:color w:val="000000" w:themeColor="text1"/>
                <w:sz w:val="23"/>
                <w:szCs w:val="23"/>
              </w:rPr>
              <w:t>• 1 Year of Cloud Hosting &amp; Sync</w:t>
            </w:r>
            <w:r w:rsidRPr="007D2B85">
              <w:rPr>
                <w:rFonts w:ascii="Segoe UI" w:hAnsi="Segoe UI" w:cs="Segoe UI"/>
                <w:color w:val="000000" w:themeColor="text1"/>
                <w:sz w:val="23"/>
                <w:szCs w:val="23"/>
              </w:rPr>
              <w:br/>
              <w:t>• Priority bug fixes &amp; software updates</w:t>
            </w:r>
            <w:r w:rsidRPr="007D2B85">
              <w:rPr>
                <w:rFonts w:ascii="Segoe UI" w:hAnsi="Segoe UI" w:cs="Segoe UI"/>
                <w:color w:val="000000" w:themeColor="text1"/>
                <w:sz w:val="23"/>
                <w:szCs w:val="23"/>
              </w:rPr>
              <w:br/>
              <w:t>• Direct local support line</w:t>
            </w:r>
          </w:p>
        </w:tc>
        <w:tc>
          <w:tcPr>
            <w:tcW w:w="814" w:type="pct"/>
            <w:vAlign w:val="center"/>
          </w:tcPr>
          <w:p w:rsidR="000524D5" w:rsidRPr="007D2B85" w:rsidRDefault="000524D5" w:rsidP="000524D5">
            <w:pPr>
              <w:jc w:val="center"/>
              <w:rPr>
                <w:rFonts w:ascii="Segoe UI" w:hAnsi="Segoe UI" w:cs="Segoe UI"/>
                <w:color w:val="000000" w:themeColor="text1"/>
                <w:sz w:val="23"/>
                <w:szCs w:val="23"/>
              </w:rPr>
            </w:pPr>
            <w:r w:rsidRPr="007D2B85">
              <w:rPr>
                <w:rFonts w:ascii="Segoe UI" w:hAnsi="Segoe UI" w:cs="Segoe UI"/>
                <w:color w:val="000000" w:themeColor="text1"/>
                <w:sz w:val="23"/>
                <w:szCs w:val="23"/>
              </w:rPr>
              <w:t>$800.00</w:t>
            </w:r>
          </w:p>
        </w:tc>
      </w:tr>
      <w:tr w:rsidR="000524D5" w:rsidRPr="007D2B85" w:rsidTr="002426B3">
        <w:tc>
          <w:tcPr>
            <w:tcW w:w="0" w:type="auto"/>
          </w:tcPr>
          <w:p w:rsidR="000524D5" w:rsidRPr="007D2B85" w:rsidRDefault="000524D5" w:rsidP="000524D5">
            <w:pPr>
              <w:rPr>
                <w:rFonts w:ascii="Segoe UI" w:hAnsi="Segoe UI" w:cs="Segoe UI"/>
                <w:sz w:val="22"/>
                <w:szCs w:val="22"/>
              </w:rPr>
            </w:pPr>
            <w:r w:rsidRPr="007D2B85">
              <w:rPr>
                <w:rFonts w:ascii="Segoe UI" w:hAnsi="Segoe UI" w:cs="Segoe UI"/>
                <w:sz w:val="22"/>
                <w:szCs w:val="22"/>
              </w:rPr>
              <w:t xml:space="preserve">Total </w:t>
            </w:r>
            <w:r>
              <w:rPr>
                <w:rFonts w:ascii="Segoe UI" w:hAnsi="Segoe UI" w:cs="Segoe UI"/>
                <w:sz w:val="22"/>
                <w:szCs w:val="22"/>
              </w:rPr>
              <w:t>Investment</w:t>
            </w:r>
          </w:p>
        </w:tc>
        <w:tc>
          <w:tcPr>
            <w:tcW w:w="0" w:type="auto"/>
          </w:tcPr>
          <w:p w:rsidR="000524D5" w:rsidRPr="007D2B85" w:rsidRDefault="000524D5" w:rsidP="000524D5">
            <w:pPr>
              <w:rPr>
                <w:rFonts w:ascii="Segoe UI" w:hAnsi="Segoe UI" w:cs="Segoe UI"/>
                <w:sz w:val="22"/>
                <w:szCs w:val="22"/>
              </w:rPr>
            </w:pPr>
          </w:p>
        </w:tc>
        <w:tc>
          <w:tcPr>
            <w:tcW w:w="814" w:type="pct"/>
          </w:tcPr>
          <w:p w:rsidR="000524D5" w:rsidRPr="007D2B85" w:rsidRDefault="000524D5" w:rsidP="000524D5">
            <w:pPr>
              <w:jc w:val="center"/>
              <w:rPr>
                <w:rFonts w:ascii="Segoe UI" w:hAnsi="Segoe UI" w:cs="Segoe UI"/>
                <w:sz w:val="22"/>
                <w:szCs w:val="22"/>
              </w:rPr>
            </w:pPr>
            <w:r w:rsidRPr="007D2B85">
              <w:rPr>
                <w:rFonts w:ascii="Segoe UI" w:hAnsi="Segoe UI" w:cs="Segoe UI"/>
                <w:sz w:val="22"/>
                <w:szCs w:val="22"/>
              </w:rPr>
              <w:t>$</w:t>
            </w:r>
            <w:r>
              <w:rPr>
                <w:rFonts w:ascii="Segoe UI" w:hAnsi="Segoe UI" w:cs="Segoe UI"/>
                <w:sz w:val="22"/>
                <w:szCs w:val="22"/>
              </w:rPr>
              <w:t>8500.00</w:t>
            </w:r>
          </w:p>
        </w:tc>
      </w:tr>
    </w:tbl>
    <w:p w:rsidR="003D4867" w:rsidRDefault="003D4867" w:rsidP="003D4867">
      <w:r>
        <w:t xml:space="preserve"> </w:t>
      </w:r>
    </w:p>
    <w:p w:rsidR="003D4867" w:rsidRPr="003D4867" w:rsidRDefault="003D4867" w:rsidP="003D4867">
      <w:pPr>
        <w:rPr>
          <w:rFonts w:ascii="Segoe UI" w:hAnsi="Segoe UI" w:cs="Segoe UI"/>
          <w:b/>
          <w:bCs/>
          <w:i/>
          <w:iCs/>
          <w:color w:val="2E74B5"/>
          <w:sz w:val="22"/>
          <w:szCs w:val="22"/>
        </w:rPr>
      </w:pPr>
      <w:r w:rsidRPr="003D4867">
        <w:rPr>
          <w:rFonts w:ascii="Segoe UI" w:hAnsi="Segoe UI" w:cs="Segoe UI"/>
          <w:b/>
          <w:bCs/>
          <w:i/>
          <w:iCs/>
          <w:color w:val="2E74B5"/>
          <w:sz w:val="22"/>
          <w:szCs w:val="22"/>
        </w:rPr>
        <w:t>Note: Pricing is for a single clinic license. Volume discounts available for multi-clinic rollouts.</w:t>
      </w:r>
    </w:p>
    <w:p w:rsidR="002426B3" w:rsidRDefault="002426B3">
      <w:pPr>
        <w:pStyle w:val="Heading1"/>
      </w:pPr>
    </w:p>
    <w:p w:rsidR="00075D87" w:rsidRPr="00075D87" w:rsidRDefault="00075D87" w:rsidP="00075D87">
      <w:pPr>
        <w:pStyle w:val="Heading2"/>
        <w:rPr>
          <w:rStyle w:val="Strong"/>
          <w:color w:val="FF0000"/>
          <w:sz w:val="36"/>
          <w:szCs w:val="36"/>
        </w:rPr>
      </w:pPr>
      <w:r w:rsidRPr="00075D87">
        <w:rPr>
          <w:rStyle w:val="Strong"/>
          <w:color w:val="FF0000"/>
          <w:sz w:val="36"/>
          <w:szCs w:val="36"/>
        </w:rPr>
        <w:t>Proposed MVP Workflow</w:t>
      </w:r>
    </w:p>
    <w:p w:rsidR="00075D87" w:rsidRPr="00075D87" w:rsidRDefault="00075D87" w:rsidP="00075D87">
      <w:pPr>
        <w:pStyle w:val="Heading2"/>
        <w:rPr>
          <w:sz w:val="36"/>
          <w:szCs w:val="36"/>
        </w:rPr>
      </w:pPr>
    </w:p>
    <w:p w:rsidR="00075D87" w:rsidRPr="00075D87" w:rsidRDefault="00075D87" w:rsidP="00075D87">
      <w:pPr>
        <w:pStyle w:val="Heading3"/>
      </w:pPr>
      <w:r w:rsidRPr="00075D87">
        <w:rPr>
          <w:rStyle w:val="Strong"/>
        </w:rPr>
        <w:t>User Roles</w:t>
      </w:r>
    </w:p>
    <w:p w:rsidR="00075D87" w:rsidRDefault="00075D87" w:rsidP="00075D87">
      <w:pPr>
        <w:pStyle w:val="NormalWeb"/>
        <w:numPr>
          <w:ilvl w:val="0"/>
          <w:numId w:val="5"/>
        </w:numPr>
      </w:pPr>
      <w:r>
        <w:rPr>
          <w:rStyle w:val="Strong"/>
        </w:rPr>
        <w:t>Reception / Nurse / Attendant</w:t>
      </w:r>
    </w:p>
    <w:p w:rsidR="00075D87" w:rsidRDefault="00075D87" w:rsidP="00075D87">
      <w:pPr>
        <w:pStyle w:val="NormalWeb"/>
        <w:numPr>
          <w:ilvl w:val="1"/>
          <w:numId w:val="5"/>
        </w:numPr>
      </w:pPr>
      <w:r>
        <w:t>Registers patient</w:t>
      </w:r>
    </w:p>
    <w:p w:rsidR="00075D87" w:rsidRDefault="00075D87" w:rsidP="00075D87">
      <w:pPr>
        <w:pStyle w:val="NormalWeb"/>
        <w:numPr>
          <w:ilvl w:val="1"/>
          <w:numId w:val="5"/>
        </w:numPr>
      </w:pPr>
      <w:r>
        <w:t>Captures biometrics (Face + optional Fingerprint)</w:t>
      </w:r>
    </w:p>
    <w:p w:rsidR="00075D87" w:rsidRDefault="00075D87" w:rsidP="00075D87">
      <w:pPr>
        <w:pStyle w:val="NormalWeb"/>
        <w:numPr>
          <w:ilvl w:val="1"/>
          <w:numId w:val="5"/>
        </w:numPr>
      </w:pPr>
      <w:r>
        <w:t>Enters basic info (Name, DOB, ID if available)</w:t>
      </w:r>
    </w:p>
    <w:p w:rsidR="00075D87" w:rsidRDefault="00075D87" w:rsidP="00075D87">
      <w:pPr>
        <w:pStyle w:val="NormalWeb"/>
        <w:numPr>
          <w:ilvl w:val="0"/>
          <w:numId w:val="5"/>
        </w:numPr>
      </w:pPr>
      <w:r>
        <w:rPr>
          <w:rStyle w:val="Strong"/>
        </w:rPr>
        <w:t>Doctor / Clinician</w:t>
      </w:r>
    </w:p>
    <w:p w:rsidR="00075D87" w:rsidRDefault="00075D87" w:rsidP="00075D87">
      <w:pPr>
        <w:pStyle w:val="NormalWeb"/>
        <w:numPr>
          <w:ilvl w:val="1"/>
          <w:numId w:val="5"/>
        </w:numPr>
      </w:pPr>
      <w:r>
        <w:t>Reviews patient history (last injection, medication history, missed doses)</w:t>
      </w:r>
    </w:p>
    <w:p w:rsidR="00075D87" w:rsidRDefault="00075D87" w:rsidP="00075D87">
      <w:pPr>
        <w:pStyle w:val="NormalWeb"/>
        <w:numPr>
          <w:ilvl w:val="1"/>
          <w:numId w:val="5"/>
        </w:numPr>
      </w:pPr>
      <w:r>
        <w:t>Administers injection</w:t>
      </w:r>
    </w:p>
    <w:p w:rsidR="00075D87" w:rsidRDefault="00075D87" w:rsidP="00075D87">
      <w:pPr>
        <w:pStyle w:val="NormalWeb"/>
        <w:numPr>
          <w:ilvl w:val="1"/>
          <w:numId w:val="5"/>
        </w:numPr>
      </w:pPr>
      <w:r>
        <w:t>Updates patient record (injection given, medicine provided, next appointment)</w:t>
      </w:r>
    </w:p>
    <w:p w:rsidR="00075D87" w:rsidRDefault="00075D87" w:rsidP="00075D87">
      <w:pPr>
        <w:pStyle w:val="NormalWeb"/>
        <w:numPr>
          <w:ilvl w:val="0"/>
          <w:numId w:val="5"/>
        </w:numPr>
      </w:pPr>
      <w:r>
        <w:rPr>
          <w:rStyle w:val="Strong"/>
        </w:rPr>
        <w:lastRenderedPageBreak/>
        <w:t>Optional Administrator</w:t>
      </w:r>
    </w:p>
    <w:p w:rsidR="00075D87" w:rsidRDefault="00075D87" w:rsidP="00075D87">
      <w:pPr>
        <w:pStyle w:val="NormalWeb"/>
        <w:numPr>
          <w:ilvl w:val="1"/>
          <w:numId w:val="5"/>
        </w:numPr>
      </w:pPr>
      <w:r>
        <w:t>Clinic dashboard overview</w:t>
      </w:r>
    </w:p>
    <w:p w:rsidR="00075D87" w:rsidRDefault="00075D87" w:rsidP="00075D87">
      <w:pPr>
        <w:pStyle w:val="NormalWeb"/>
        <w:numPr>
          <w:ilvl w:val="1"/>
          <w:numId w:val="5"/>
        </w:numPr>
      </w:pPr>
      <w:r>
        <w:t>Reports on missed doses, upcoming injections</w:t>
      </w:r>
    </w:p>
    <w:p w:rsidR="00075D87" w:rsidRDefault="00075D87" w:rsidP="00075D87">
      <w:r>
        <w:pict>
          <v:rect id="_x0000_i1025" style="width:0;height:1.5pt" o:hralign="center" o:hrstd="t" o:hr="t" fillcolor="#a0a0a0" stroked="f"/>
        </w:pict>
      </w:r>
    </w:p>
    <w:p w:rsidR="00075D87" w:rsidRPr="00075D87" w:rsidRDefault="00075D87" w:rsidP="00075D87">
      <w:pPr>
        <w:pStyle w:val="Heading3"/>
      </w:pPr>
      <w:r w:rsidRPr="00075D87">
        <w:rPr>
          <w:rStyle w:val="Strong"/>
        </w:rPr>
        <w:t>Patient Journey Flow (Refined)</w:t>
      </w:r>
    </w:p>
    <w:p w:rsidR="00075D87" w:rsidRDefault="00075D87" w:rsidP="00075D87">
      <w:pPr>
        <w:pStyle w:val="NormalWeb"/>
        <w:numPr>
          <w:ilvl w:val="0"/>
          <w:numId w:val="6"/>
        </w:numPr>
      </w:pPr>
      <w:r>
        <w:rPr>
          <w:rStyle w:val="Strong"/>
        </w:rPr>
        <w:t>Patient Arrival</w:t>
      </w:r>
    </w:p>
    <w:p w:rsidR="00075D87" w:rsidRDefault="00075D87" w:rsidP="00075D87">
      <w:pPr>
        <w:pStyle w:val="NormalWeb"/>
        <w:numPr>
          <w:ilvl w:val="1"/>
          <w:numId w:val="6"/>
        </w:numPr>
      </w:pPr>
      <w:r>
        <w:t>Patient enters clinic</w:t>
      </w:r>
    </w:p>
    <w:p w:rsidR="00075D87" w:rsidRDefault="00075D87" w:rsidP="00075D87">
      <w:pPr>
        <w:pStyle w:val="NormalWeb"/>
        <w:numPr>
          <w:ilvl w:val="1"/>
          <w:numId w:val="6"/>
        </w:numPr>
      </w:pPr>
      <w:r>
        <w:t>Goes to reception/nurse desk</w:t>
      </w:r>
    </w:p>
    <w:p w:rsidR="00075D87" w:rsidRDefault="00075D87" w:rsidP="00075D87">
      <w:pPr>
        <w:pStyle w:val="NormalWeb"/>
        <w:numPr>
          <w:ilvl w:val="0"/>
          <w:numId w:val="6"/>
        </w:numPr>
      </w:pPr>
      <w:r>
        <w:rPr>
          <w:rStyle w:val="Strong"/>
        </w:rPr>
        <w:t>Biometric Capture &amp; Registration</w:t>
      </w:r>
    </w:p>
    <w:p w:rsidR="00075D87" w:rsidRDefault="00075D87" w:rsidP="00075D87">
      <w:pPr>
        <w:pStyle w:val="NormalWeb"/>
        <w:numPr>
          <w:ilvl w:val="1"/>
          <w:numId w:val="6"/>
        </w:numPr>
      </w:pPr>
      <w:r>
        <w:t xml:space="preserve">Capture </w:t>
      </w:r>
      <w:r>
        <w:rPr>
          <w:rStyle w:val="Strong"/>
        </w:rPr>
        <w:t>face + optional fingerprint</w:t>
      </w:r>
    </w:p>
    <w:p w:rsidR="00075D87" w:rsidRDefault="00075D87" w:rsidP="00075D87">
      <w:pPr>
        <w:pStyle w:val="NormalWeb"/>
        <w:numPr>
          <w:ilvl w:val="1"/>
          <w:numId w:val="6"/>
        </w:numPr>
      </w:pPr>
      <w:r>
        <w:t>Check if patient exists in local DB</w:t>
      </w:r>
    </w:p>
    <w:p w:rsidR="00075D87" w:rsidRDefault="00075D87" w:rsidP="00075D87">
      <w:pPr>
        <w:pStyle w:val="NormalWeb"/>
        <w:numPr>
          <w:ilvl w:val="1"/>
          <w:numId w:val="6"/>
        </w:numPr>
      </w:pPr>
      <w:r>
        <w:t>If new → create record</w:t>
      </w:r>
    </w:p>
    <w:p w:rsidR="00075D87" w:rsidRDefault="00075D87" w:rsidP="00075D87">
      <w:pPr>
        <w:pStyle w:val="NormalWeb"/>
        <w:numPr>
          <w:ilvl w:val="1"/>
          <w:numId w:val="6"/>
        </w:numPr>
      </w:pPr>
      <w:r>
        <w:t>If existing → retrieve history</w:t>
      </w:r>
    </w:p>
    <w:p w:rsidR="00075D87" w:rsidRDefault="00075D87" w:rsidP="00075D87">
      <w:pPr>
        <w:pStyle w:val="NormalWeb"/>
        <w:numPr>
          <w:ilvl w:val="0"/>
          <w:numId w:val="6"/>
        </w:numPr>
      </w:pPr>
      <w:r>
        <w:rPr>
          <w:rStyle w:val="Strong"/>
        </w:rPr>
        <w:t>Doctor Review</w:t>
      </w:r>
    </w:p>
    <w:p w:rsidR="00075D87" w:rsidRDefault="00075D87" w:rsidP="00075D87">
      <w:pPr>
        <w:pStyle w:val="NormalWeb"/>
        <w:numPr>
          <w:ilvl w:val="1"/>
          <w:numId w:val="6"/>
        </w:numPr>
      </w:pPr>
      <w:r>
        <w:t>Doctor sees patient queue</w:t>
      </w:r>
    </w:p>
    <w:p w:rsidR="00075D87" w:rsidRDefault="00075D87" w:rsidP="00075D87">
      <w:pPr>
        <w:pStyle w:val="NormalWeb"/>
        <w:numPr>
          <w:ilvl w:val="1"/>
          <w:numId w:val="6"/>
        </w:numPr>
      </w:pPr>
      <w:r>
        <w:t>Access patient history:</w:t>
      </w:r>
    </w:p>
    <w:p w:rsidR="00075D87" w:rsidRDefault="00075D87" w:rsidP="00075D87">
      <w:pPr>
        <w:pStyle w:val="NormalWeb"/>
        <w:numPr>
          <w:ilvl w:val="2"/>
          <w:numId w:val="6"/>
        </w:numPr>
      </w:pPr>
      <w:r>
        <w:t>Last injection date</w:t>
      </w:r>
    </w:p>
    <w:p w:rsidR="00075D87" w:rsidRDefault="00075D87" w:rsidP="00075D87">
      <w:pPr>
        <w:pStyle w:val="NormalWeb"/>
        <w:numPr>
          <w:ilvl w:val="2"/>
          <w:numId w:val="6"/>
        </w:numPr>
      </w:pPr>
      <w:r>
        <w:t>Medications consumed</w:t>
      </w:r>
    </w:p>
    <w:p w:rsidR="00075D87" w:rsidRDefault="00075D87" w:rsidP="00075D87">
      <w:pPr>
        <w:pStyle w:val="NormalWeb"/>
        <w:numPr>
          <w:ilvl w:val="2"/>
          <w:numId w:val="6"/>
        </w:numPr>
      </w:pPr>
      <w:r>
        <w:t>Missed doses</w:t>
      </w:r>
    </w:p>
    <w:p w:rsidR="00075D87" w:rsidRDefault="00075D87" w:rsidP="00075D87">
      <w:pPr>
        <w:pStyle w:val="NormalWeb"/>
        <w:numPr>
          <w:ilvl w:val="1"/>
          <w:numId w:val="6"/>
        </w:numPr>
      </w:pPr>
      <w:r>
        <w:t>Evaluate whether medicine is required now or next injection due</w:t>
      </w:r>
    </w:p>
    <w:p w:rsidR="00075D87" w:rsidRDefault="00075D87" w:rsidP="00075D87">
      <w:pPr>
        <w:pStyle w:val="NormalWeb"/>
        <w:numPr>
          <w:ilvl w:val="0"/>
          <w:numId w:val="6"/>
        </w:numPr>
      </w:pPr>
      <w:r>
        <w:rPr>
          <w:rStyle w:val="Strong"/>
        </w:rPr>
        <w:t>Injection &amp; Update</w:t>
      </w:r>
    </w:p>
    <w:p w:rsidR="00075D87" w:rsidRDefault="00075D87" w:rsidP="00075D87">
      <w:pPr>
        <w:pStyle w:val="NormalWeb"/>
        <w:numPr>
          <w:ilvl w:val="1"/>
          <w:numId w:val="6"/>
        </w:numPr>
      </w:pPr>
      <w:r>
        <w:t>Administer injection</w:t>
      </w:r>
    </w:p>
    <w:p w:rsidR="00075D87" w:rsidRDefault="00075D87" w:rsidP="00075D87">
      <w:pPr>
        <w:pStyle w:val="NormalWeb"/>
        <w:numPr>
          <w:ilvl w:val="1"/>
          <w:numId w:val="6"/>
        </w:numPr>
      </w:pPr>
      <w:r>
        <w:t>Update record with:</w:t>
      </w:r>
    </w:p>
    <w:p w:rsidR="00075D87" w:rsidRDefault="00075D87" w:rsidP="00075D87">
      <w:pPr>
        <w:pStyle w:val="NormalWeb"/>
        <w:numPr>
          <w:ilvl w:val="2"/>
          <w:numId w:val="6"/>
        </w:numPr>
      </w:pPr>
      <w:r>
        <w:t>Injection given</w:t>
      </w:r>
    </w:p>
    <w:p w:rsidR="00075D87" w:rsidRDefault="00075D87" w:rsidP="00075D87">
      <w:pPr>
        <w:pStyle w:val="NormalWeb"/>
        <w:numPr>
          <w:ilvl w:val="2"/>
          <w:numId w:val="6"/>
        </w:numPr>
      </w:pPr>
      <w:r>
        <w:t>Medicine dispensed (if any)</w:t>
      </w:r>
    </w:p>
    <w:p w:rsidR="00075D87" w:rsidRDefault="00075D87" w:rsidP="00075D87">
      <w:pPr>
        <w:pStyle w:val="NormalWeb"/>
        <w:numPr>
          <w:ilvl w:val="2"/>
          <w:numId w:val="6"/>
        </w:numPr>
      </w:pPr>
      <w:r>
        <w:t>Next appointment / next injection date</w:t>
      </w:r>
    </w:p>
    <w:p w:rsidR="00075D87" w:rsidRDefault="00075D87" w:rsidP="00075D87">
      <w:pPr>
        <w:pStyle w:val="NormalWeb"/>
        <w:numPr>
          <w:ilvl w:val="1"/>
          <w:numId w:val="6"/>
        </w:numPr>
      </w:pPr>
      <w:r>
        <w:t>Optional: Alert nurse for missed doses</w:t>
      </w:r>
    </w:p>
    <w:p w:rsidR="00075D87" w:rsidRDefault="00075D87" w:rsidP="00075D87">
      <w:pPr>
        <w:pStyle w:val="NormalWeb"/>
        <w:numPr>
          <w:ilvl w:val="0"/>
          <w:numId w:val="6"/>
        </w:numPr>
      </w:pPr>
      <w:r>
        <w:rPr>
          <w:rStyle w:val="Strong"/>
        </w:rPr>
        <w:t>Exit / Optional Follow-up</w:t>
      </w:r>
    </w:p>
    <w:p w:rsidR="00075D87" w:rsidRDefault="00075D87" w:rsidP="00075D87">
      <w:pPr>
        <w:pStyle w:val="NormalWeb"/>
        <w:numPr>
          <w:ilvl w:val="1"/>
          <w:numId w:val="6"/>
        </w:numPr>
      </w:pPr>
      <w:r>
        <w:t>Patient leaves</w:t>
      </w:r>
    </w:p>
    <w:p w:rsidR="00075D87" w:rsidRDefault="00075D87" w:rsidP="00075D87">
      <w:pPr>
        <w:pStyle w:val="NormalWeb"/>
        <w:numPr>
          <w:ilvl w:val="1"/>
          <w:numId w:val="6"/>
        </w:numPr>
      </w:pPr>
      <w:r>
        <w:t>System syncs data if internet is available (optional)</w:t>
      </w:r>
    </w:p>
    <w:p w:rsidR="00075D87" w:rsidRDefault="00075D87" w:rsidP="00075D87">
      <w:r>
        <w:pict>
          <v:rect id="_x0000_i1026" style="width:0;height:1.5pt" o:hralign="center" o:hrstd="t" o:hr="t" fillcolor="#a0a0a0" stroked="f"/>
        </w:pict>
      </w:r>
    </w:p>
    <w:p w:rsidR="00075D87" w:rsidRPr="00075D87" w:rsidRDefault="00075D87" w:rsidP="00075D87">
      <w:pPr>
        <w:pStyle w:val="Heading3"/>
      </w:pPr>
      <w:r w:rsidRPr="00075D87">
        <w:rPr>
          <w:rStyle w:val="Strong"/>
        </w:rPr>
        <w:t>Multi-user vs Single-user</w:t>
      </w:r>
    </w:p>
    <w:p w:rsidR="00075D87" w:rsidRDefault="00075D87" w:rsidP="00075D87">
      <w:pPr>
        <w:pStyle w:val="NormalWeb"/>
        <w:numPr>
          <w:ilvl w:val="0"/>
          <w:numId w:val="7"/>
        </w:numPr>
      </w:pPr>
      <w:r>
        <w:rPr>
          <w:rStyle w:val="Strong"/>
        </w:rPr>
        <w:t>Reception/Nurse + Doctor are separate users</w:t>
      </w:r>
      <w:r>
        <w:t xml:space="preserve"> → </w:t>
      </w:r>
      <w:r>
        <w:rPr>
          <w:rStyle w:val="Strong"/>
        </w:rPr>
        <w:t>Multi-user mode</w:t>
      </w:r>
      <w:r>
        <w:t xml:space="preserve"> recommended</w:t>
      </w:r>
    </w:p>
    <w:p w:rsidR="00075D87" w:rsidRDefault="00075D87" w:rsidP="00075D87">
      <w:pPr>
        <w:pStyle w:val="NormalWeb"/>
        <w:numPr>
          <w:ilvl w:val="1"/>
          <w:numId w:val="7"/>
        </w:numPr>
      </w:pPr>
      <w:r>
        <w:t>Pros: Allows simultaneous operations</w:t>
      </w:r>
    </w:p>
    <w:p w:rsidR="00075D87" w:rsidRDefault="00075D87" w:rsidP="00075D87">
      <w:pPr>
        <w:pStyle w:val="NormalWeb"/>
        <w:numPr>
          <w:ilvl w:val="1"/>
          <w:numId w:val="7"/>
        </w:numPr>
      </w:pPr>
      <w:r>
        <w:t>Cons: Need simple login/auth offline (can use local PIN or password per staff)</w:t>
      </w:r>
    </w:p>
    <w:p w:rsidR="00075D87" w:rsidRDefault="00075D87" w:rsidP="00075D87">
      <w:pPr>
        <w:pStyle w:val="NormalWeb"/>
        <w:numPr>
          <w:ilvl w:val="0"/>
          <w:numId w:val="7"/>
        </w:numPr>
      </w:pPr>
      <w:r>
        <w:rPr>
          <w:rStyle w:val="Strong"/>
        </w:rPr>
        <w:t>Optional MVP simplification</w:t>
      </w:r>
      <w:r>
        <w:t>: Single-user mode (e.g., one nurse does both registration &amp; injection update)</w:t>
      </w:r>
    </w:p>
    <w:p w:rsidR="00075D87" w:rsidRDefault="00075D87" w:rsidP="00075D87">
      <w:pPr>
        <w:pStyle w:val="NormalWeb"/>
        <w:numPr>
          <w:ilvl w:val="1"/>
          <w:numId w:val="7"/>
        </w:numPr>
      </w:pPr>
      <w:r>
        <w:t>Pros: Easier offline setup</w:t>
      </w:r>
    </w:p>
    <w:p w:rsidR="00075D87" w:rsidRDefault="00075D87" w:rsidP="00075D87">
      <w:pPr>
        <w:pStyle w:val="NormalWeb"/>
        <w:numPr>
          <w:ilvl w:val="1"/>
          <w:numId w:val="7"/>
        </w:numPr>
      </w:pPr>
      <w:r>
        <w:t>Cons: Less realistic for busy clinics</w:t>
      </w:r>
    </w:p>
    <w:p w:rsidR="00075D87" w:rsidRDefault="00075D87" w:rsidP="00075D87">
      <w:pPr>
        <w:pStyle w:val="NormalWeb"/>
      </w:pPr>
      <w:r>
        <w:rPr>
          <w:rStyle w:val="Strong"/>
        </w:rPr>
        <w:t>Recommendation:</w:t>
      </w:r>
    </w:p>
    <w:p w:rsidR="00075D87" w:rsidRDefault="00075D87" w:rsidP="00075D87">
      <w:pPr>
        <w:pStyle w:val="NormalWeb"/>
        <w:numPr>
          <w:ilvl w:val="0"/>
          <w:numId w:val="8"/>
        </w:numPr>
      </w:pPr>
      <w:r>
        <w:t xml:space="preserve">Start </w:t>
      </w:r>
      <w:r>
        <w:rPr>
          <w:rStyle w:val="Strong"/>
        </w:rPr>
        <w:t>multi-user MVP</w:t>
      </w:r>
      <w:r>
        <w:t xml:space="preserve"> (reception + doctor) with </w:t>
      </w:r>
      <w:r>
        <w:rPr>
          <w:rStyle w:val="Strong"/>
        </w:rPr>
        <w:t>offline authentication</w:t>
      </w:r>
    </w:p>
    <w:p w:rsidR="00075D87" w:rsidRDefault="00075D87" w:rsidP="00075D87">
      <w:pPr>
        <w:pStyle w:val="NormalWeb"/>
        <w:numPr>
          <w:ilvl w:val="0"/>
          <w:numId w:val="8"/>
        </w:numPr>
      </w:pPr>
      <w:r>
        <w:t>Keep it simple: usernames or PINs; no complex authentication in MVP</w:t>
      </w:r>
    </w:p>
    <w:p w:rsidR="002426B3" w:rsidRPr="0031656B" w:rsidRDefault="0031656B">
      <w:pPr>
        <w:rPr>
          <w:b/>
          <w:bCs/>
        </w:rPr>
      </w:pPr>
      <w:r>
        <w:br/>
      </w:r>
      <w:r w:rsidRPr="0031656B">
        <w:rPr>
          <w:b/>
          <w:bCs/>
          <w:color w:val="FF0000"/>
          <w:sz w:val="26"/>
          <w:szCs w:val="26"/>
        </w:rPr>
        <w:t>Important Note:</w:t>
      </w:r>
    </w:p>
    <w:p w:rsidR="002426B3" w:rsidRDefault="0031656B">
      <w:pPr>
        <w:rPr>
          <w:sz w:val="24"/>
          <w:szCs w:val="24"/>
        </w:rPr>
      </w:pPr>
      <w:r w:rsidRPr="0031656B">
        <w:rPr>
          <w:sz w:val="24"/>
          <w:szCs w:val="24"/>
        </w:rPr>
        <w:t xml:space="preserve">For </w:t>
      </w:r>
      <w:r w:rsidRPr="0031656B">
        <w:rPr>
          <w:rStyle w:val="Strong"/>
          <w:sz w:val="24"/>
          <w:szCs w:val="24"/>
        </w:rPr>
        <w:t>rural clinics</w:t>
      </w:r>
      <w:r w:rsidRPr="0031656B">
        <w:rPr>
          <w:sz w:val="24"/>
          <w:szCs w:val="24"/>
        </w:rPr>
        <w:t xml:space="preserve">, a mid-range Android tablet (4–6 GB RAM, 64–128 GB storage) is usually sufficient for </w:t>
      </w:r>
      <w:r w:rsidRPr="0031656B">
        <w:rPr>
          <w:rStyle w:val="Strong"/>
          <w:sz w:val="24"/>
          <w:szCs w:val="24"/>
        </w:rPr>
        <w:t>hundreds to a few thousand patients</w:t>
      </w:r>
      <w:r w:rsidRPr="0031656B">
        <w:rPr>
          <w:sz w:val="24"/>
          <w:szCs w:val="24"/>
        </w:rPr>
        <w:t xml:space="preserve">. SQLite/Realm are </w:t>
      </w:r>
      <w:r w:rsidRPr="0031656B">
        <w:rPr>
          <w:rStyle w:val="Strong"/>
          <w:sz w:val="24"/>
          <w:szCs w:val="24"/>
        </w:rPr>
        <w:t>lightweight</w:t>
      </w:r>
      <w:r w:rsidRPr="0031656B">
        <w:rPr>
          <w:sz w:val="24"/>
          <w:szCs w:val="24"/>
        </w:rPr>
        <w:t xml:space="preserve"> and optimized for mobile devices.</w:t>
      </w:r>
    </w:p>
    <w:sectPr w:rsidR="002426B3" w:rsidSect="002426B3">
      <w:pgSz w:w="11906" w:h="16838"/>
      <w:pgMar w:top="45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ndnya">
    <w:altName w:val="Cambria"/>
    <w:panose1 w:val="00000400000000000000"/>
    <w:charset w:val="01"/>
    <w:family w:val="roman"/>
    <w:pitch w:val="variable"/>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Kalinga">
    <w:charset w:val="00"/>
    <w:family w:val="swiss"/>
    <w:pitch w:val="variable"/>
    <w:sig w:usb0="0008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7430E"/>
    <w:multiLevelType w:val="hybridMultilevel"/>
    <w:tmpl w:val="D5583C7A"/>
    <w:lvl w:ilvl="0" w:tplc="EF820E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50412"/>
    <w:multiLevelType w:val="multilevel"/>
    <w:tmpl w:val="9AEC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C1B8E"/>
    <w:multiLevelType w:val="multilevel"/>
    <w:tmpl w:val="AA9E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F2C76"/>
    <w:multiLevelType w:val="multilevel"/>
    <w:tmpl w:val="B35ED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294829"/>
    <w:multiLevelType w:val="hybridMultilevel"/>
    <w:tmpl w:val="28AEF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2910AF"/>
    <w:multiLevelType w:val="multilevel"/>
    <w:tmpl w:val="63B48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D43511"/>
    <w:multiLevelType w:val="hybridMultilevel"/>
    <w:tmpl w:val="F7288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B13839"/>
    <w:multiLevelType w:val="multilevel"/>
    <w:tmpl w:val="523AE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091B88"/>
    <w:multiLevelType w:val="multilevel"/>
    <w:tmpl w:val="DD7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F4316"/>
    <w:multiLevelType w:val="multilevel"/>
    <w:tmpl w:val="DF22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63D28"/>
    <w:multiLevelType w:val="multilevel"/>
    <w:tmpl w:val="E4B6D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734C4"/>
    <w:multiLevelType w:val="hybridMultilevel"/>
    <w:tmpl w:val="21DC6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703B24"/>
    <w:multiLevelType w:val="multilevel"/>
    <w:tmpl w:val="04487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8177A"/>
    <w:multiLevelType w:val="multilevel"/>
    <w:tmpl w:val="B634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AE2730"/>
    <w:multiLevelType w:val="hybridMultilevel"/>
    <w:tmpl w:val="2E802928"/>
    <w:lvl w:ilvl="0" w:tplc="33E8BA56">
      <w:start w:val="1"/>
      <w:numFmt w:val="bullet"/>
      <w:lvlText w:val="●"/>
      <w:lvlJc w:val="left"/>
      <w:pPr>
        <w:ind w:left="720" w:hanging="360"/>
      </w:pPr>
    </w:lvl>
    <w:lvl w:ilvl="1" w:tplc="2C90D5C4">
      <w:start w:val="1"/>
      <w:numFmt w:val="bullet"/>
      <w:lvlText w:val="○"/>
      <w:lvlJc w:val="left"/>
      <w:pPr>
        <w:ind w:left="1440" w:hanging="360"/>
      </w:pPr>
    </w:lvl>
    <w:lvl w:ilvl="2" w:tplc="3DA44CFE">
      <w:start w:val="1"/>
      <w:numFmt w:val="bullet"/>
      <w:lvlText w:val="■"/>
      <w:lvlJc w:val="left"/>
      <w:pPr>
        <w:ind w:left="2160" w:hanging="360"/>
      </w:pPr>
    </w:lvl>
    <w:lvl w:ilvl="3" w:tplc="26E0E740">
      <w:start w:val="1"/>
      <w:numFmt w:val="bullet"/>
      <w:lvlText w:val="●"/>
      <w:lvlJc w:val="left"/>
      <w:pPr>
        <w:ind w:left="2880" w:hanging="360"/>
      </w:pPr>
    </w:lvl>
    <w:lvl w:ilvl="4" w:tplc="218EA14A">
      <w:start w:val="1"/>
      <w:numFmt w:val="bullet"/>
      <w:lvlText w:val="○"/>
      <w:lvlJc w:val="left"/>
      <w:pPr>
        <w:ind w:left="3600" w:hanging="360"/>
      </w:pPr>
    </w:lvl>
    <w:lvl w:ilvl="5" w:tplc="32D0E0F4">
      <w:start w:val="1"/>
      <w:numFmt w:val="bullet"/>
      <w:lvlText w:val="■"/>
      <w:lvlJc w:val="left"/>
      <w:pPr>
        <w:ind w:left="4320" w:hanging="360"/>
      </w:pPr>
    </w:lvl>
    <w:lvl w:ilvl="6" w:tplc="6CDCBDFE">
      <w:start w:val="1"/>
      <w:numFmt w:val="bullet"/>
      <w:lvlText w:val="●"/>
      <w:lvlJc w:val="left"/>
      <w:pPr>
        <w:ind w:left="5040" w:hanging="360"/>
      </w:pPr>
    </w:lvl>
    <w:lvl w:ilvl="7" w:tplc="5268D9F4">
      <w:start w:val="1"/>
      <w:numFmt w:val="bullet"/>
      <w:lvlText w:val="●"/>
      <w:lvlJc w:val="left"/>
      <w:pPr>
        <w:ind w:left="5760" w:hanging="360"/>
      </w:pPr>
    </w:lvl>
    <w:lvl w:ilvl="8" w:tplc="0E0A0102">
      <w:start w:val="1"/>
      <w:numFmt w:val="bullet"/>
      <w:lvlText w:val="●"/>
      <w:lvlJc w:val="left"/>
      <w:pPr>
        <w:ind w:left="6480" w:hanging="360"/>
      </w:pPr>
    </w:lvl>
  </w:abstractNum>
  <w:abstractNum w:abstractNumId="15" w15:restartNumberingAfterBreak="0">
    <w:nsid w:val="6B73651D"/>
    <w:multiLevelType w:val="multilevel"/>
    <w:tmpl w:val="8E7A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E96481"/>
    <w:multiLevelType w:val="multilevel"/>
    <w:tmpl w:val="FE780EA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7C192286"/>
    <w:multiLevelType w:val="multilevel"/>
    <w:tmpl w:val="50C4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lvlOverride w:ilvl="0">
      <w:startOverride w:val="1"/>
    </w:lvlOverride>
  </w:num>
  <w:num w:numId="2">
    <w:abstractNumId w:val="6"/>
  </w:num>
  <w:num w:numId="3">
    <w:abstractNumId w:val="4"/>
  </w:num>
  <w:num w:numId="4">
    <w:abstractNumId w:val="0"/>
  </w:num>
  <w:num w:numId="5">
    <w:abstractNumId w:val="5"/>
  </w:num>
  <w:num w:numId="6">
    <w:abstractNumId w:val="7"/>
  </w:num>
  <w:num w:numId="7">
    <w:abstractNumId w:val="10"/>
  </w:num>
  <w:num w:numId="8">
    <w:abstractNumId w:val="17"/>
  </w:num>
  <w:num w:numId="9">
    <w:abstractNumId w:val="2"/>
  </w:num>
  <w:num w:numId="10">
    <w:abstractNumId w:val="8"/>
  </w:num>
  <w:num w:numId="11">
    <w:abstractNumId w:val="15"/>
  </w:num>
  <w:num w:numId="12">
    <w:abstractNumId w:val="13"/>
  </w:num>
  <w:num w:numId="13">
    <w:abstractNumId w:val="9"/>
  </w:num>
  <w:num w:numId="14">
    <w:abstractNumId w:val="3"/>
  </w:num>
  <w:num w:numId="15">
    <w:abstractNumId w:val="11"/>
  </w:num>
  <w:num w:numId="16">
    <w:abstractNumId w:val="1"/>
  </w:num>
  <w:num w:numId="17">
    <w:abstractNumId w:val="12"/>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F93"/>
    <w:rsid w:val="00031A5D"/>
    <w:rsid w:val="000524D5"/>
    <w:rsid w:val="00075D87"/>
    <w:rsid w:val="001403AA"/>
    <w:rsid w:val="002426B3"/>
    <w:rsid w:val="0031656B"/>
    <w:rsid w:val="003D4867"/>
    <w:rsid w:val="00465452"/>
    <w:rsid w:val="005C605E"/>
    <w:rsid w:val="006D1F93"/>
    <w:rsid w:val="00723D56"/>
    <w:rsid w:val="007D2B85"/>
    <w:rsid w:val="00987412"/>
    <w:rsid w:val="00AA023C"/>
    <w:rsid w:val="00C26F63"/>
    <w:rsid w:val="00E04A0E"/>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B1618"/>
  <w15:docId w15:val="{60BA0B41-B000-4AE8-AFD7-78D480DBE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o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Sendnya"/>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075D87"/>
    <w:rPr>
      <w:b/>
      <w:bCs/>
    </w:rPr>
  </w:style>
  <w:style w:type="paragraph" w:styleId="NormalWeb">
    <w:name w:val="Normal (Web)"/>
    <w:basedOn w:val="Normal"/>
    <w:uiPriority w:val="99"/>
    <w:semiHidden/>
    <w:unhideWhenUsed/>
    <w:rsid w:val="00075D87"/>
    <w:pPr>
      <w:spacing w:before="100" w:beforeAutospacing="1" w:after="100" w:afterAutospacing="1"/>
    </w:pPr>
    <w:rPr>
      <w:rFonts w:cs="Times New Roman"/>
      <w:sz w:val="24"/>
      <w:szCs w:val="24"/>
    </w:rPr>
  </w:style>
  <w:style w:type="paragraph" w:customStyle="1" w:styleId="ds-markdown-paragraph">
    <w:name w:val="ds-markdown-paragraph"/>
    <w:basedOn w:val="Normal"/>
    <w:rsid w:val="00031A5D"/>
    <w:pPr>
      <w:spacing w:before="100" w:beforeAutospacing="1" w:after="100" w:afterAutospacing="1"/>
    </w:pPr>
    <w:rPr>
      <w:rFonts w:cs="Times New Roman"/>
      <w:sz w:val="24"/>
      <w:szCs w:val="24"/>
    </w:rPr>
  </w:style>
  <w:style w:type="character" w:styleId="Emphasis">
    <w:name w:val="Emphasis"/>
    <w:basedOn w:val="DefaultParagraphFont"/>
    <w:uiPriority w:val="20"/>
    <w:qFormat/>
    <w:rsid w:val="00031A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081258">
      <w:bodyDiv w:val="1"/>
      <w:marLeft w:val="0"/>
      <w:marRight w:val="0"/>
      <w:marTop w:val="0"/>
      <w:marBottom w:val="0"/>
      <w:divBdr>
        <w:top w:val="none" w:sz="0" w:space="0" w:color="auto"/>
        <w:left w:val="none" w:sz="0" w:space="0" w:color="auto"/>
        <w:bottom w:val="none" w:sz="0" w:space="0" w:color="auto"/>
        <w:right w:val="none" w:sz="0" w:space="0" w:color="auto"/>
      </w:divBdr>
    </w:div>
    <w:div w:id="360595501">
      <w:bodyDiv w:val="1"/>
      <w:marLeft w:val="0"/>
      <w:marRight w:val="0"/>
      <w:marTop w:val="0"/>
      <w:marBottom w:val="0"/>
      <w:divBdr>
        <w:top w:val="none" w:sz="0" w:space="0" w:color="auto"/>
        <w:left w:val="none" w:sz="0" w:space="0" w:color="auto"/>
        <w:bottom w:val="none" w:sz="0" w:space="0" w:color="auto"/>
        <w:right w:val="none" w:sz="0" w:space="0" w:color="auto"/>
      </w:divBdr>
    </w:div>
    <w:div w:id="770929509">
      <w:bodyDiv w:val="1"/>
      <w:marLeft w:val="0"/>
      <w:marRight w:val="0"/>
      <w:marTop w:val="0"/>
      <w:marBottom w:val="0"/>
      <w:divBdr>
        <w:top w:val="none" w:sz="0" w:space="0" w:color="auto"/>
        <w:left w:val="none" w:sz="0" w:space="0" w:color="auto"/>
        <w:bottom w:val="none" w:sz="0" w:space="0" w:color="auto"/>
        <w:right w:val="none" w:sz="0" w:space="0" w:color="auto"/>
      </w:divBdr>
    </w:div>
    <w:div w:id="1728068453">
      <w:bodyDiv w:val="1"/>
      <w:marLeft w:val="0"/>
      <w:marRight w:val="0"/>
      <w:marTop w:val="0"/>
      <w:marBottom w:val="0"/>
      <w:divBdr>
        <w:top w:val="none" w:sz="0" w:space="0" w:color="auto"/>
        <w:left w:val="none" w:sz="0" w:space="0" w:color="auto"/>
        <w:bottom w:val="none" w:sz="0" w:space="0" w:color="auto"/>
        <w:right w:val="none" w:sz="0" w:space="0" w:color="auto"/>
      </w:divBdr>
    </w:div>
    <w:div w:id="1775980862">
      <w:bodyDiv w:val="1"/>
      <w:marLeft w:val="0"/>
      <w:marRight w:val="0"/>
      <w:marTop w:val="0"/>
      <w:marBottom w:val="0"/>
      <w:divBdr>
        <w:top w:val="none" w:sz="0" w:space="0" w:color="auto"/>
        <w:left w:val="none" w:sz="0" w:space="0" w:color="auto"/>
        <w:bottom w:val="none" w:sz="0" w:space="0" w:color="auto"/>
        <w:right w:val="none" w:sz="0" w:space="0" w:color="auto"/>
      </w:divBdr>
      <w:divsChild>
        <w:div w:id="472454368">
          <w:marLeft w:val="0"/>
          <w:marRight w:val="0"/>
          <w:marTop w:val="0"/>
          <w:marBottom w:val="0"/>
          <w:divBdr>
            <w:top w:val="none" w:sz="0" w:space="0" w:color="auto"/>
            <w:left w:val="none" w:sz="0" w:space="0" w:color="auto"/>
            <w:bottom w:val="none" w:sz="0" w:space="0" w:color="auto"/>
            <w:right w:val="none" w:sz="0" w:space="0" w:color="auto"/>
          </w:divBdr>
        </w:div>
      </w:divsChild>
    </w:div>
    <w:div w:id="1906068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2974</TotalTime>
  <Pages>1</Pages>
  <Words>833</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7</cp:revision>
  <dcterms:created xsi:type="dcterms:W3CDTF">2025-08-31T09:33:00Z</dcterms:created>
  <dcterms:modified xsi:type="dcterms:W3CDTF">2025-09-02T11:17:00Z</dcterms:modified>
</cp:coreProperties>
</file>