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B3AE0F" w14:textId="3F7BF41F" w:rsidR="00C464E1" w:rsidRPr="008B33F1" w:rsidRDefault="008B33F1" w:rsidP="008B33F1">
      <w:pPr>
        <w:jc w:val="center"/>
        <w:rPr>
          <w:rFonts w:ascii="Consolas" w:hAnsi="Consolas"/>
          <w:b/>
          <w:bCs/>
          <w:sz w:val="32"/>
          <w:szCs w:val="32"/>
          <w:lang w:val="en-US"/>
        </w:rPr>
      </w:pPr>
      <w:r w:rsidRPr="008B33F1">
        <w:rPr>
          <w:rFonts w:ascii="Consolas" w:hAnsi="Consolas"/>
          <w:b/>
          <w:bCs/>
          <w:sz w:val="32"/>
          <w:szCs w:val="32"/>
          <w:lang w:val="en-US"/>
        </w:rPr>
        <w:t>EXPERIMENT NO 6</w:t>
      </w:r>
    </w:p>
    <w:p w14:paraId="11510C7A" w14:textId="6CD60EB2" w:rsidR="008B33F1" w:rsidRPr="008B33F1" w:rsidRDefault="008B33F1" w:rsidP="008B33F1">
      <w:pPr>
        <w:jc w:val="right"/>
        <w:rPr>
          <w:rFonts w:ascii="Consolas" w:hAnsi="Consolas"/>
          <w:b/>
          <w:bCs/>
          <w:sz w:val="28"/>
          <w:szCs w:val="28"/>
          <w:lang w:val="en-US"/>
        </w:rPr>
      </w:pPr>
      <w:r w:rsidRPr="008B33F1">
        <w:rPr>
          <w:rFonts w:ascii="Consolas" w:hAnsi="Consolas"/>
          <w:b/>
          <w:bCs/>
          <w:sz w:val="28"/>
          <w:szCs w:val="28"/>
          <w:lang w:val="en-US"/>
        </w:rPr>
        <w:t>NAME: JUNAID GIRKAR</w:t>
      </w:r>
    </w:p>
    <w:p w14:paraId="20C6F897" w14:textId="3F438F51" w:rsidR="008B33F1" w:rsidRDefault="008B33F1" w:rsidP="008B33F1">
      <w:pPr>
        <w:jc w:val="right"/>
        <w:rPr>
          <w:rFonts w:ascii="Consolas" w:hAnsi="Consolas"/>
          <w:b/>
          <w:bCs/>
          <w:sz w:val="28"/>
          <w:szCs w:val="28"/>
          <w:lang w:val="en-US"/>
        </w:rPr>
      </w:pPr>
      <w:r w:rsidRPr="008B33F1">
        <w:rPr>
          <w:rFonts w:ascii="Consolas" w:hAnsi="Consolas"/>
          <w:b/>
          <w:bCs/>
          <w:sz w:val="28"/>
          <w:szCs w:val="28"/>
          <w:lang w:val="en-US"/>
        </w:rPr>
        <w:t>SAP ID: 60004190057</w:t>
      </w:r>
    </w:p>
    <w:p w14:paraId="753AA497" w14:textId="77777777" w:rsidR="00FB04D6" w:rsidRPr="00FB04D6" w:rsidRDefault="008B33F1" w:rsidP="00FB04D6">
      <w:pPr>
        <w:pStyle w:val="Heading2"/>
        <w:spacing w:before="120" w:beforeAutospacing="0" w:after="120" w:afterAutospacing="0"/>
        <w:jc w:val="center"/>
        <w:rPr>
          <w:rFonts w:ascii="Arial" w:hAnsi="Arial" w:cs="Arial"/>
          <w:color w:val="2C99CE"/>
        </w:rPr>
      </w:pPr>
      <w:r w:rsidRPr="00FB04D6">
        <w:rPr>
          <w:rFonts w:ascii="Consolas" w:hAnsi="Consolas"/>
          <w:sz w:val="24"/>
          <w:szCs w:val="24"/>
          <w:lang w:val="en-US"/>
        </w:rPr>
        <w:t>AIM</w:t>
      </w:r>
      <w:r>
        <w:rPr>
          <w:rFonts w:ascii="Consolas" w:hAnsi="Consolas"/>
          <w:b w:val="0"/>
          <w:bCs w:val="0"/>
          <w:sz w:val="24"/>
          <w:szCs w:val="24"/>
          <w:lang w:val="en-US"/>
        </w:rPr>
        <w:t>:</w:t>
      </w:r>
      <w:r>
        <w:rPr>
          <w:rFonts w:ascii="Consolas" w:hAnsi="Consolas"/>
          <w:sz w:val="24"/>
          <w:szCs w:val="24"/>
          <w:lang w:val="en-US"/>
        </w:rPr>
        <w:t xml:space="preserve"> </w:t>
      </w:r>
      <w:r w:rsidR="00FB04D6" w:rsidRPr="00FB04D6">
        <w:rPr>
          <w:rFonts w:ascii="Consolas" w:hAnsi="Consolas"/>
          <w:b w:val="0"/>
          <w:bCs w:val="0"/>
          <w:sz w:val="24"/>
          <w:szCs w:val="24"/>
        </w:rPr>
        <w:t xml:space="preserve">To </w:t>
      </w:r>
      <w:r w:rsidR="00FB04D6" w:rsidRPr="00FB04D6">
        <w:rPr>
          <w:rFonts w:ascii="Consolas" w:hAnsi="Consolas"/>
          <w:b w:val="0"/>
          <w:bCs w:val="0"/>
          <w:sz w:val="24"/>
          <w:szCs w:val="24"/>
        </w:rPr>
        <w:t>Verify the truth table of one bit and two bit comparator using logic gates.</w:t>
      </w:r>
    </w:p>
    <w:p w14:paraId="1DDDF18A" w14:textId="3527C408" w:rsidR="008B33F1" w:rsidRDefault="008B33F1" w:rsidP="008B33F1">
      <w:pPr>
        <w:rPr>
          <w:rFonts w:ascii="Consolas" w:hAnsi="Consolas"/>
          <w:sz w:val="24"/>
          <w:szCs w:val="24"/>
        </w:rPr>
      </w:pPr>
    </w:p>
    <w:p w14:paraId="3CC72402" w14:textId="77777777" w:rsidR="003C7693" w:rsidRDefault="001D00EF" w:rsidP="008B33F1">
      <w:pPr>
        <w:rPr>
          <w:rFonts w:ascii="Consolas" w:hAnsi="Consolas"/>
          <w:b/>
          <w:bCs/>
          <w:sz w:val="24"/>
          <w:szCs w:val="24"/>
        </w:rPr>
      </w:pPr>
      <w:r>
        <w:rPr>
          <w:rFonts w:ascii="Consolas" w:hAnsi="Consolas"/>
          <w:b/>
          <w:bCs/>
          <w:sz w:val="24"/>
          <w:szCs w:val="24"/>
        </w:rPr>
        <w:t xml:space="preserve">THEORY: </w:t>
      </w:r>
    </w:p>
    <w:p w14:paraId="519832A8" w14:textId="021F41C2" w:rsidR="00FB04D6" w:rsidRDefault="003C7693" w:rsidP="008B33F1">
      <w:pPr>
        <w:rPr>
          <w:rFonts w:ascii="Arial" w:hAnsi="Arial" w:cs="Arial"/>
          <w:color w:val="24292E"/>
        </w:rPr>
      </w:pPr>
      <w:r w:rsidRPr="003C7693">
        <w:rPr>
          <w:rFonts w:ascii="Consolas" w:hAnsi="Consolas" w:cs="Arial"/>
          <w:color w:val="24292E"/>
          <w:sz w:val="24"/>
          <w:szCs w:val="24"/>
        </w:rPr>
        <w:t>A magnitude digital comparator is a combinational circuit that compares two digital or binary numbers in order to find out whether one binary number is equal, less than or greater than the other binary number. We logically design a circuit for which we will have two inputs one for A and other for B and have three output terminals, one for A &gt; B condition, one for A = B condition and one for A &lt; B condition</w:t>
      </w:r>
      <w:r>
        <w:rPr>
          <w:rFonts w:ascii="Arial" w:hAnsi="Arial" w:cs="Arial"/>
          <w:color w:val="24292E"/>
        </w:rPr>
        <w:t>.</w:t>
      </w:r>
    </w:p>
    <w:p w14:paraId="042A7025" w14:textId="75229ECA" w:rsidR="00A060AC" w:rsidRDefault="00A060AC" w:rsidP="008B33F1">
      <w:pPr>
        <w:rPr>
          <w:rFonts w:ascii="Consolas" w:hAnsi="Consolas" w:cs="Arial"/>
          <w:color w:val="24292E"/>
          <w:sz w:val="24"/>
          <w:szCs w:val="24"/>
        </w:rPr>
      </w:pPr>
      <w:r>
        <w:rPr>
          <w:rFonts w:ascii="Consolas" w:hAnsi="Consolas" w:cs="Arial"/>
          <w:color w:val="24292E"/>
          <w:sz w:val="24"/>
          <w:szCs w:val="24"/>
        </w:rPr>
        <w:t>There are 2 types of comparators:</w:t>
      </w:r>
    </w:p>
    <w:p w14:paraId="4C32994D" w14:textId="5003C713" w:rsidR="00A060AC" w:rsidRDefault="00A060AC" w:rsidP="00A060AC">
      <w:pPr>
        <w:pStyle w:val="ListParagraph"/>
        <w:numPr>
          <w:ilvl w:val="0"/>
          <w:numId w:val="1"/>
        </w:numPr>
        <w:rPr>
          <w:rFonts w:ascii="Consolas" w:hAnsi="Consolas"/>
          <w:sz w:val="24"/>
          <w:szCs w:val="24"/>
        </w:rPr>
      </w:pPr>
      <w:r>
        <w:rPr>
          <w:rFonts w:ascii="Consolas" w:hAnsi="Consolas"/>
          <w:sz w:val="24"/>
          <w:szCs w:val="24"/>
        </w:rPr>
        <w:t>1 bit comparator</w:t>
      </w:r>
    </w:p>
    <w:p w14:paraId="3BF9102D" w14:textId="0DBE8DA8" w:rsidR="00A060AC" w:rsidRDefault="00A060AC" w:rsidP="00A060AC">
      <w:pPr>
        <w:pStyle w:val="ListParagraph"/>
        <w:numPr>
          <w:ilvl w:val="0"/>
          <w:numId w:val="1"/>
        </w:numPr>
        <w:rPr>
          <w:rFonts w:ascii="Consolas" w:hAnsi="Consolas"/>
          <w:sz w:val="24"/>
          <w:szCs w:val="24"/>
        </w:rPr>
      </w:pPr>
      <w:r w:rsidRPr="00A060AC">
        <w:rPr>
          <w:rFonts w:ascii="Consolas" w:hAnsi="Consolas"/>
          <w:sz w:val="24"/>
          <w:szCs w:val="24"/>
        </w:rPr>
        <w:t>2 bit comparator</w:t>
      </w:r>
    </w:p>
    <w:p w14:paraId="624D306F" w14:textId="4C09968A" w:rsidR="00A060AC" w:rsidRDefault="00A060AC" w:rsidP="00A060AC">
      <w:pPr>
        <w:rPr>
          <w:rFonts w:ascii="Consolas" w:hAnsi="Consolas"/>
          <w:sz w:val="24"/>
          <w:szCs w:val="24"/>
        </w:rPr>
      </w:pPr>
    </w:p>
    <w:p w14:paraId="26E0F87D" w14:textId="03AB3231" w:rsidR="004A7DB8" w:rsidRDefault="004A7DB8" w:rsidP="00A060AC">
      <w:pPr>
        <w:rPr>
          <w:rFonts w:ascii="Consolas" w:hAnsi="Consolas"/>
          <w:b/>
          <w:bCs/>
          <w:sz w:val="24"/>
          <w:szCs w:val="24"/>
          <w:u w:val="single"/>
        </w:rPr>
      </w:pPr>
      <w:r w:rsidRPr="004A7DB8">
        <w:rPr>
          <w:rFonts w:ascii="Consolas" w:hAnsi="Consolas"/>
          <w:b/>
          <w:bCs/>
          <w:sz w:val="24"/>
          <w:szCs w:val="24"/>
          <w:u w:val="single"/>
        </w:rPr>
        <w:t>1 BIT MAGNITUDE COMPARATOR</w:t>
      </w:r>
      <w:r>
        <w:rPr>
          <w:rFonts w:ascii="Consolas" w:hAnsi="Consolas"/>
          <w:b/>
          <w:bCs/>
          <w:sz w:val="24"/>
          <w:szCs w:val="24"/>
          <w:u w:val="single"/>
        </w:rPr>
        <w:t>:</w:t>
      </w:r>
    </w:p>
    <w:p w14:paraId="59B13B0B" w14:textId="36B7D413" w:rsidR="004A7DB8" w:rsidRDefault="004A7DB8" w:rsidP="00A060AC">
      <w:pPr>
        <w:rPr>
          <w:rFonts w:ascii="Consolas" w:hAnsi="Consolas"/>
          <w:sz w:val="24"/>
          <w:szCs w:val="24"/>
        </w:rPr>
      </w:pPr>
      <w:r>
        <w:rPr>
          <w:rFonts w:ascii="Consolas" w:hAnsi="Consolas"/>
          <w:sz w:val="24"/>
          <w:szCs w:val="24"/>
        </w:rPr>
        <w:t xml:space="preserve">This type of comparator compares single bit from 2 numbers to </w:t>
      </w:r>
      <w:r w:rsidR="009D01CD">
        <w:rPr>
          <w:rFonts w:ascii="Consolas" w:hAnsi="Consolas"/>
          <w:sz w:val="24"/>
          <w:szCs w:val="24"/>
        </w:rPr>
        <w:t>display the output if the numbers are equal or which number is greater.</w:t>
      </w:r>
    </w:p>
    <w:p w14:paraId="454FB505" w14:textId="41AE9B86" w:rsidR="00924779" w:rsidRDefault="00924779" w:rsidP="00A060AC">
      <w:pPr>
        <w:rPr>
          <w:rFonts w:ascii="Consolas" w:hAnsi="Consolas"/>
          <w:sz w:val="24"/>
          <w:szCs w:val="24"/>
        </w:rPr>
      </w:pPr>
      <w:r>
        <w:rPr>
          <w:rFonts w:ascii="Consolas" w:hAnsi="Consolas"/>
          <w:sz w:val="24"/>
          <w:szCs w:val="24"/>
        </w:rPr>
        <w:t>The truth table is:</w:t>
      </w:r>
    </w:p>
    <w:p w14:paraId="62914576" w14:textId="0737E80C" w:rsidR="00924779" w:rsidRDefault="00924779" w:rsidP="00A060AC">
      <w:pPr>
        <w:rPr>
          <w:rFonts w:ascii="Consolas" w:hAnsi="Consolas"/>
          <w:sz w:val="24"/>
          <w:szCs w:val="24"/>
        </w:rPr>
      </w:pPr>
      <w:r>
        <w:rPr>
          <w:noProof/>
        </w:rPr>
        <w:drawing>
          <wp:inline distT="0" distB="0" distL="0" distR="0" wp14:anchorId="5465168B" wp14:editId="6B612A3A">
            <wp:extent cx="2697480" cy="2125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7480" cy="2125980"/>
                    </a:xfrm>
                    <a:prstGeom prst="rect">
                      <a:avLst/>
                    </a:prstGeom>
                    <a:noFill/>
                    <a:ln>
                      <a:noFill/>
                    </a:ln>
                  </pic:spPr>
                </pic:pic>
              </a:graphicData>
            </a:graphic>
          </wp:inline>
        </w:drawing>
      </w:r>
    </w:p>
    <w:p w14:paraId="06CDBCAD" w14:textId="6A757BDF" w:rsidR="00924779" w:rsidRDefault="00924779" w:rsidP="00A060AC">
      <w:pPr>
        <w:rPr>
          <w:rFonts w:ascii="Arial" w:hAnsi="Arial" w:cs="Arial"/>
          <w:color w:val="24292E"/>
        </w:rPr>
      </w:pPr>
      <w:r>
        <w:rPr>
          <w:rFonts w:ascii="Arial" w:hAnsi="Arial" w:cs="Arial"/>
          <w:color w:val="24292E"/>
        </w:rPr>
        <w:t>From the above truth table logical expressions for each output can be expressed as follows:</w:t>
      </w:r>
      <w:r>
        <w:rPr>
          <w:rFonts w:ascii="Arial" w:hAnsi="Arial" w:cs="Arial"/>
          <w:color w:val="24292E"/>
        </w:rPr>
        <w:br/>
        <w:t>A &gt; B : AB'</w:t>
      </w:r>
      <w:r>
        <w:rPr>
          <w:rFonts w:ascii="Arial" w:hAnsi="Arial" w:cs="Arial"/>
          <w:color w:val="24292E"/>
        </w:rPr>
        <w:br/>
        <w:t>A &lt; B : A'B</w:t>
      </w:r>
      <w:r>
        <w:rPr>
          <w:rFonts w:ascii="Arial" w:hAnsi="Arial" w:cs="Arial"/>
          <w:color w:val="24292E"/>
        </w:rPr>
        <w:br/>
        <w:t>A = B : A'B' + AB</w:t>
      </w:r>
    </w:p>
    <w:p w14:paraId="44B502B6" w14:textId="77777777" w:rsidR="00D6267B" w:rsidRPr="00D6267B" w:rsidRDefault="00D6267B" w:rsidP="00D6267B">
      <w:pPr>
        <w:spacing w:after="240" w:line="240" w:lineRule="auto"/>
        <w:rPr>
          <w:rFonts w:ascii="Arial" w:eastAsia="Times New Roman" w:hAnsi="Arial" w:cs="Arial"/>
          <w:color w:val="24292E"/>
          <w:sz w:val="24"/>
          <w:szCs w:val="24"/>
        </w:rPr>
      </w:pPr>
      <w:r w:rsidRPr="00D6267B">
        <w:rPr>
          <w:rFonts w:ascii="Arial" w:eastAsia="Times New Roman" w:hAnsi="Arial" w:cs="Arial"/>
          <w:color w:val="24292E"/>
          <w:sz w:val="24"/>
          <w:szCs w:val="24"/>
        </w:rPr>
        <w:lastRenderedPageBreak/>
        <w:t>By using these Boolean expressions, we can implement a logic circuit for this comparator as given below :</w:t>
      </w:r>
    </w:p>
    <w:p w14:paraId="6F35EB30" w14:textId="471F3D99" w:rsidR="00D6267B" w:rsidRPr="00D6267B" w:rsidRDefault="00D6267B" w:rsidP="00D6267B">
      <w:pPr>
        <w:spacing w:after="0" w:line="240" w:lineRule="auto"/>
        <w:jc w:val="center"/>
        <w:rPr>
          <w:rFonts w:ascii="Arial" w:eastAsia="Times New Roman" w:hAnsi="Arial" w:cs="Arial"/>
          <w:color w:val="24292E"/>
          <w:sz w:val="24"/>
          <w:szCs w:val="24"/>
        </w:rPr>
      </w:pPr>
      <w:r w:rsidRPr="00D6267B">
        <w:rPr>
          <w:rFonts w:ascii="Arial" w:eastAsia="Times New Roman" w:hAnsi="Arial" w:cs="Arial"/>
          <w:noProof/>
          <w:color w:val="24292E"/>
          <w:sz w:val="24"/>
          <w:szCs w:val="24"/>
        </w:rPr>
        <w:drawing>
          <wp:inline distT="0" distB="0" distL="0" distR="0" wp14:anchorId="52C0ACE1" wp14:editId="3B9E6897">
            <wp:extent cx="4762500" cy="2377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377440"/>
                    </a:xfrm>
                    <a:prstGeom prst="rect">
                      <a:avLst/>
                    </a:prstGeom>
                    <a:noFill/>
                    <a:ln>
                      <a:noFill/>
                    </a:ln>
                  </pic:spPr>
                </pic:pic>
              </a:graphicData>
            </a:graphic>
          </wp:inline>
        </w:drawing>
      </w:r>
    </w:p>
    <w:p w14:paraId="381E150B" w14:textId="6505AF27" w:rsidR="00D6267B" w:rsidRDefault="00D6267B" w:rsidP="00A060AC">
      <w:pPr>
        <w:rPr>
          <w:rFonts w:ascii="Consolas" w:hAnsi="Consolas"/>
          <w:sz w:val="24"/>
          <w:szCs w:val="24"/>
        </w:rPr>
      </w:pPr>
    </w:p>
    <w:p w14:paraId="261D47A2" w14:textId="4C51CADF" w:rsidR="00D6267B" w:rsidRPr="00D6267B" w:rsidRDefault="00D6267B" w:rsidP="00A060AC">
      <w:pPr>
        <w:rPr>
          <w:rFonts w:ascii="Consolas" w:hAnsi="Consolas"/>
          <w:b/>
          <w:bCs/>
          <w:sz w:val="24"/>
          <w:szCs w:val="24"/>
          <w:u w:val="single"/>
        </w:rPr>
      </w:pPr>
    </w:p>
    <w:p w14:paraId="78E0AF9D" w14:textId="342EDC3B" w:rsidR="00D6267B" w:rsidRDefault="00D6267B" w:rsidP="00A060AC">
      <w:pPr>
        <w:rPr>
          <w:rFonts w:ascii="Consolas" w:hAnsi="Consolas"/>
          <w:b/>
          <w:bCs/>
          <w:sz w:val="24"/>
          <w:szCs w:val="24"/>
          <w:u w:val="single"/>
        </w:rPr>
      </w:pPr>
      <w:r w:rsidRPr="00D6267B">
        <w:rPr>
          <w:rFonts w:ascii="Consolas" w:hAnsi="Consolas"/>
          <w:b/>
          <w:bCs/>
          <w:sz w:val="24"/>
          <w:szCs w:val="24"/>
          <w:u w:val="single"/>
        </w:rPr>
        <w:t>2 BIT MAGNITUDE COMPARATOR</w:t>
      </w:r>
      <w:r>
        <w:rPr>
          <w:rFonts w:ascii="Consolas" w:hAnsi="Consolas"/>
          <w:b/>
          <w:bCs/>
          <w:sz w:val="24"/>
          <w:szCs w:val="24"/>
          <w:u w:val="single"/>
        </w:rPr>
        <w:t>:</w:t>
      </w:r>
    </w:p>
    <w:p w14:paraId="04C3952F" w14:textId="7D4B2AFD" w:rsidR="00D6267B" w:rsidRDefault="005D4833" w:rsidP="00A060AC">
      <w:pPr>
        <w:rPr>
          <w:rFonts w:ascii="Consolas" w:hAnsi="Consolas"/>
          <w:sz w:val="24"/>
          <w:szCs w:val="24"/>
        </w:rPr>
      </w:pPr>
      <w:r>
        <w:rPr>
          <w:rFonts w:ascii="Consolas" w:hAnsi="Consolas"/>
          <w:sz w:val="24"/>
          <w:szCs w:val="24"/>
        </w:rPr>
        <w:t>This type of comparator compared two bits from two numbers to display the out as the numbers are equal or which of the number is greater.</w:t>
      </w:r>
    </w:p>
    <w:p w14:paraId="4305B3A3" w14:textId="77777777" w:rsidR="00485E19" w:rsidRPr="00485E19" w:rsidRDefault="00485E19" w:rsidP="00485E19">
      <w:pPr>
        <w:spacing w:after="240" w:line="240" w:lineRule="auto"/>
        <w:rPr>
          <w:rFonts w:ascii="Consolas" w:eastAsia="Times New Roman" w:hAnsi="Consolas" w:cs="Arial"/>
          <w:color w:val="24292E"/>
          <w:sz w:val="24"/>
          <w:szCs w:val="24"/>
        </w:rPr>
      </w:pPr>
      <w:r w:rsidRPr="00485E19">
        <w:rPr>
          <w:rFonts w:ascii="Consolas" w:eastAsia="Times New Roman" w:hAnsi="Consolas" w:cs="Arial"/>
          <w:color w:val="24292E"/>
          <w:sz w:val="24"/>
          <w:szCs w:val="24"/>
        </w:rPr>
        <w:t>The truth table for a 2-bit comparator is given below:</w:t>
      </w:r>
    </w:p>
    <w:p w14:paraId="4CC93ED8" w14:textId="7B7871F4" w:rsidR="00485E19" w:rsidRPr="00485E19" w:rsidRDefault="00485E19" w:rsidP="00485E19">
      <w:pPr>
        <w:spacing w:after="0" w:line="240" w:lineRule="auto"/>
        <w:jc w:val="center"/>
        <w:rPr>
          <w:rFonts w:ascii="Consolas" w:eastAsia="Times New Roman" w:hAnsi="Consolas" w:cs="Arial"/>
          <w:color w:val="24292E"/>
          <w:sz w:val="24"/>
          <w:szCs w:val="24"/>
        </w:rPr>
      </w:pPr>
      <w:r w:rsidRPr="00485E19">
        <w:rPr>
          <w:rFonts w:ascii="Consolas" w:eastAsia="Times New Roman" w:hAnsi="Consolas" w:cs="Arial"/>
          <w:noProof/>
          <w:color w:val="24292E"/>
          <w:sz w:val="24"/>
          <w:szCs w:val="24"/>
        </w:rPr>
        <w:drawing>
          <wp:inline distT="0" distB="0" distL="0" distR="0" wp14:anchorId="3C13147C" wp14:editId="2649E239">
            <wp:extent cx="4762500" cy="381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08C2DC9A" w14:textId="77777777" w:rsidR="00485E19" w:rsidRPr="00485E19" w:rsidRDefault="00485E19" w:rsidP="00485E19">
      <w:pPr>
        <w:spacing w:after="240" w:line="240" w:lineRule="auto"/>
        <w:rPr>
          <w:rFonts w:ascii="Consolas" w:eastAsia="Times New Roman" w:hAnsi="Consolas" w:cs="Arial"/>
          <w:color w:val="24292E"/>
          <w:sz w:val="24"/>
          <w:szCs w:val="24"/>
        </w:rPr>
      </w:pPr>
      <w:r w:rsidRPr="00485E19">
        <w:rPr>
          <w:rFonts w:ascii="Consolas" w:eastAsia="Times New Roman" w:hAnsi="Consolas" w:cs="Arial"/>
          <w:color w:val="24292E"/>
          <w:sz w:val="24"/>
          <w:szCs w:val="24"/>
        </w:rPr>
        <w:lastRenderedPageBreak/>
        <w:t>From the above truth table logical expressions for each output can be expressed as follows:</w:t>
      </w:r>
      <w:r w:rsidRPr="00485E19">
        <w:rPr>
          <w:rFonts w:ascii="Consolas" w:eastAsia="Times New Roman" w:hAnsi="Consolas" w:cs="Arial"/>
          <w:color w:val="24292E"/>
          <w:sz w:val="24"/>
          <w:szCs w:val="24"/>
        </w:rPr>
        <w:br/>
        <w:t>A &gt; B : A</w:t>
      </w:r>
      <w:r w:rsidRPr="00485E19">
        <w:rPr>
          <w:rFonts w:ascii="Consolas" w:eastAsia="Times New Roman" w:hAnsi="Consolas" w:cs="Arial"/>
          <w:color w:val="24292E"/>
          <w:sz w:val="24"/>
          <w:szCs w:val="24"/>
          <w:vertAlign w:val="subscript"/>
        </w:rPr>
        <w:t>1</w:t>
      </w:r>
      <w:r w:rsidRPr="00485E19">
        <w:rPr>
          <w:rFonts w:ascii="Consolas" w:eastAsia="Times New Roman" w:hAnsi="Consolas" w:cs="Arial"/>
          <w:color w:val="24292E"/>
          <w:sz w:val="24"/>
          <w:szCs w:val="24"/>
        </w:rPr>
        <w:t>B</w:t>
      </w:r>
      <w:r w:rsidRPr="00485E19">
        <w:rPr>
          <w:rFonts w:ascii="Consolas" w:eastAsia="Times New Roman" w:hAnsi="Consolas" w:cs="Arial"/>
          <w:color w:val="24292E"/>
          <w:sz w:val="24"/>
          <w:szCs w:val="24"/>
          <w:vertAlign w:val="subscript"/>
        </w:rPr>
        <w:t>1</w:t>
      </w:r>
      <w:r w:rsidRPr="00485E19">
        <w:rPr>
          <w:rFonts w:ascii="Consolas" w:eastAsia="Times New Roman" w:hAnsi="Consolas" w:cs="Arial"/>
          <w:color w:val="24292E"/>
          <w:sz w:val="24"/>
          <w:szCs w:val="24"/>
        </w:rPr>
        <w:t>’ + A</w:t>
      </w:r>
      <w:r w:rsidRPr="00485E19">
        <w:rPr>
          <w:rFonts w:ascii="Consolas" w:eastAsia="Times New Roman" w:hAnsi="Consolas" w:cs="Arial"/>
          <w:color w:val="24292E"/>
          <w:sz w:val="24"/>
          <w:szCs w:val="24"/>
          <w:vertAlign w:val="subscript"/>
        </w:rPr>
        <w:t>0</w:t>
      </w:r>
      <w:r w:rsidRPr="00485E19">
        <w:rPr>
          <w:rFonts w:ascii="Consolas" w:eastAsia="Times New Roman" w:hAnsi="Consolas" w:cs="Arial"/>
          <w:color w:val="24292E"/>
          <w:sz w:val="24"/>
          <w:szCs w:val="24"/>
        </w:rPr>
        <w:t>B</w:t>
      </w:r>
      <w:r w:rsidRPr="00485E19">
        <w:rPr>
          <w:rFonts w:ascii="Consolas" w:eastAsia="Times New Roman" w:hAnsi="Consolas" w:cs="Arial"/>
          <w:color w:val="24292E"/>
          <w:sz w:val="24"/>
          <w:szCs w:val="24"/>
          <w:vertAlign w:val="subscript"/>
        </w:rPr>
        <w:t>1</w:t>
      </w:r>
      <w:r w:rsidRPr="00485E19">
        <w:rPr>
          <w:rFonts w:ascii="Consolas" w:eastAsia="Times New Roman" w:hAnsi="Consolas" w:cs="Arial"/>
          <w:color w:val="24292E"/>
          <w:sz w:val="24"/>
          <w:szCs w:val="24"/>
        </w:rPr>
        <w:t>’B</w:t>
      </w:r>
      <w:r w:rsidRPr="00485E19">
        <w:rPr>
          <w:rFonts w:ascii="Consolas" w:eastAsia="Times New Roman" w:hAnsi="Consolas" w:cs="Arial"/>
          <w:color w:val="24292E"/>
          <w:sz w:val="24"/>
          <w:szCs w:val="24"/>
          <w:vertAlign w:val="subscript"/>
        </w:rPr>
        <w:t>0</w:t>
      </w:r>
      <w:r w:rsidRPr="00485E19">
        <w:rPr>
          <w:rFonts w:ascii="Consolas" w:eastAsia="Times New Roman" w:hAnsi="Consolas" w:cs="Arial"/>
          <w:color w:val="24292E"/>
          <w:sz w:val="24"/>
          <w:szCs w:val="24"/>
        </w:rPr>
        <w:t>’ + A</w:t>
      </w:r>
      <w:r w:rsidRPr="00485E19">
        <w:rPr>
          <w:rFonts w:ascii="Consolas" w:eastAsia="Times New Roman" w:hAnsi="Consolas" w:cs="Arial"/>
          <w:color w:val="24292E"/>
          <w:sz w:val="24"/>
          <w:szCs w:val="24"/>
          <w:vertAlign w:val="subscript"/>
        </w:rPr>
        <w:t>1</w:t>
      </w:r>
      <w:r w:rsidRPr="00485E19">
        <w:rPr>
          <w:rFonts w:ascii="Consolas" w:eastAsia="Times New Roman" w:hAnsi="Consolas" w:cs="Arial"/>
          <w:color w:val="24292E"/>
          <w:sz w:val="24"/>
          <w:szCs w:val="24"/>
        </w:rPr>
        <w:t>A</w:t>
      </w:r>
      <w:r w:rsidRPr="00485E19">
        <w:rPr>
          <w:rFonts w:ascii="Consolas" w:eastAsia="Times New Roman" w:hAnsi="Consolas" w:cs="Arial"/>
          <w:color w:val="24292E"/>
          <w:sz w:val="24"/>
          <w:szCs w:val="24"/>
          <w:vertAlign w:val="subscript"/>
        </w:rPr>
        <w:t>0</w:t>
      </w:r>
      <w:r w:rsidRPr="00485E19">
        <w:rPr>
          <w:rFonts w:ascii="Consolas" w:eastAsia="Times New Roman" w:hAnsi="Consolas" w:cs="Arial"/>
          <w:color w:val="24292E"/>
          <w:sz w:val="24"/>
          <w:szCs w:val="24"/>
        </w:rPr>
        <w:t>B</w:t>
      </w:r>
      <w:r w:rsidRPr="00485E19">
        <w:rPr>
          <w:rFonts w:ascii="Consolas" w:eastAsia="Times New Roman" w:hAnsi="Consolas" w:cs="Arial"/>
          <w:color w:val="24292E"/>
          <w:sz w:val="24"/>
          <w:szCs w:val="24"/>
          <w:vertAlign w:val="subscript"/>
        </w:rPr>
        <w:t>0</w:t>
      </w:r>
      <w:r w:rsidRPr="00485E19">
        <w:rPr>
          <w:rFonts w:ascii="Consolas" w:eastAsia="Times New Roman" w:hAnsi="Consolas" w:cs="Arial"/>
          <w:color w:val="24292E"/>
          <w:sz w:val="24"/>
          <w:szCs w:val="24"/>
        </w:rPr>
        <w:t>’</w:t>
      </w:r>
      <w:r w:rsidRPr="00485E19">
        <w:rPr>
          <w:rFonts w:ascii="Consolas" w:eastAsia="Times New Roman" w:hAnsi="Consolas" w:cs="Arial"/>
          <w:color w:val="24292E"/>
          <w:sz w:val="24"/>
          <w:szCs w:val="24"/>
        </w:rPr>
        <w:br/>
        <w:t>A = B : A</w:t>
      </w:r>
      <w:r w:rsidRPr="00485E19">
        <w:rPr>
          <w:rFonts w:ascii="Consolas" w:eastAsia="Times New Roman" w:hAnsi="Consolas" w:cs="Arial"/>
          <w:color w:val="24292E"/>
          <w:sz w:val="24"/>
          <w:szCs w:val="24"/>
          <w:vertAlign w:val="subscript"/>
        </w:rPr>
        <w:t>1</w:t>
      </w:r>
      <w:r w:rsidRPr="00485E19">
        <w:rPr>
          <w:rFonts w:ascii="Consolas" w:eastAsia="Times New Roman" w:hAnsi="Consolas" w:cs="Arial"/>
          <w:color w:val="24292E"/>
          <w:sz w:val="24"/>
          <w:szCs w:val="24"/>
        </w:rPr>
        <w:t>’A</w:t>
      </w:r>
      <w:r w:rsidRPr="00485E19">
        <w:rPr>
          <w:rFonts w:ascii="Consolas" w:eastAsia="Times New Roman" w:hAnsi="Consolas" w:cs="Arial"/>
          <w:color w:val="24292E"/>
          <w:sz w:val="24"/>
          <w:szCs w:val="24"/>
          <w:vertAlign w:val="subscript"/>
        </w:rPr>
        <w:t>0</w:t>
      </w:r>
      <w:r w:rsidRPr="00485E19">
        <w:rPr>
          <w:rFonts w:ascii="Consolas" w:eastAsia="Times New Roman" w:hAnsi="Consolas" w:cs="Arial"/>
          <w:color w:val="24292E"/>
          <w:sz w:val="24"/>
          <w:szCs w:val="24"/>
        </w:rPr>
        <w:t>’B</w:t>
      </w:r>
      <w:r w:rsidRPr="00485E19">
        <w:rPr>
          <w:rFonts w:ascii="Consolas" w:eastAsia="Times New Roman" w:hAnsi="Consolas" w:cs="Arial"/>
          <w:color w:val="24292E"/>
          <w:sz w:val="24"/>
          <w:szCs w:val="24"/>
          <w:vertAlign w:val="subscript"/>
        </w:rPr>
        <w:t>1</w:t>
      </w:r>
      <w:r w:rsidRPr="00485E19">
        <w:rPr>
          <w:rFonts w:ascii="Consolas" w:eastAsia="Times New Roman" w:hAnsi="Consolas" w:cs="Arial"/>
          <w:color w:val="24292E"/>
          <w:sz w:val="24"/>
          <w:szCs w:val="24"/>
        </w:rPr>
        <w:t>’B</w:t>
      </w:r>
      <w:r w:rsidRPr="00485E19">
        <w:rPr>
          <w:rFonts w:ascii="Consolas" w:eastAsia="Times New Roman" w:hAnsi="Consolas" w:cs="Arial"/>
          <w:color w:val="24292E"/>
          <w:sz w:val="24"/>
          <w:szCs w:val="24"/>
          <w:vertAlign w:val="subscript"/>
        </w:rPr>
        <w:t>0</w:t>
      </w:r>
      <w:r w:rsidRPr="00485E19">
        <w:rPr>
          <w:rFonts w:ascii="Consolas" w:eastAsia="Times New Roman" w:hAnsi="Consolas" w:cs="Arial"/>
          <w:color w:val="24292E"/>
          <w:sz w:val="24"/>
          <w:szCs w:val="24"/>
        </w:rPr>
        <w:t>’ + A</w:t>
      </w:r>
      <w:r w:rsidRPr="00485E19">
        <w:rPr>
          <w:rFonts w:ascii="Consolas" w:eastAsia="Times New Roman" w:hAnsi="Consolas" w:cs="Arial"/>
          <w:color w:val="24292E"/>
          <w:sz w:val="24"/>
          <w:szCs w:val="24"/>
          <w:vertAlign w:val="subscript"/>
        </w:rPr>
        <w:t>1</w:t>
      </w:r>
      <w:r w:rsidRPr="00485E19">
        <w:rPr>
          <w:rFonts w:ascii="Consolas" w:eastAsia="Times New Roman" w:hAnsi="Consolas" w:cs="Arial"/>
          <w:color w:val="24292E"/>
          <w:sz w:val="24"/>
          <w:szCs w:val="24"/>
        </w:rPr>
        <w:t>’A</w:t>
      </w:r>
      <w:r w:rsidRPr="00485E19">
        <w:rPr>
          <w:rFonts w:ascii="Consolas" w:eastAsia="Times New Roman" w:hAnsi="Consolas" w:cs="Arial"/>
          <w:color w:val="24292E"/>
          <w:sz w:val="24"/>
          <w:szCs w:val="24"/>
          <w:vertAlign w:val="subscript"/>
        </w:rPr>
        <w:t>0</w:t>
      </w:r>
      <w:r w:rsidRPr="00485E19">
        <w:rPr>
          <w:rFonts w:ascii="Consolas" w:eastAsia="Times New Roman" w:hAnsi="Consolas" w:cs="Arial"/>
          <w:color w:val="24292E"/>
          <w:sz w:val="24"/>
          <w:szCs w:val="24"/>
        </w:rPr>
        <w:t>B</w:t>
      </w:r>
      <w:r w:rsidRPr="00485E19">
        <w:rPr>
          <w:rFonts w:ascii="Consolas" w:eastAsia="Times New Roman" w:hAnsi="Consolas" w:cs="Arial"/>
          <w:color w:val="24292E"/>
          <w:sz w:val="24"/>
          <w:szCs w:val="24"/>
          <w:vertAlign w:val="subscript"/>
        </w:rPr>
        <w:t>1</w:t>
      </w:r>
      <w:r w:rsidRPr="00485E19">
        <w:rPr>
          <w:rFonts w:ascii="Consolas" w:eastAsia="Times New Roman" w:hAnsi="Consolas" w:cs="Arial"/>
          <w:color w:val="24292E"/>
          <w:sz w:val="24"/>
          <w:szCs w:val="24"/>
        </w:rPr>
        <w:t>’B</w:t>
      </w:r>
      <w:r w:rsidRPr="00485E19">
        <w:rPr>
          <w:rFonts w:ascii="Consolas" w:eastAsia="Times New Roman" w:hAnsi="Consolas" w:cs="Arial"/>
          <w:color w:val="24292E"/>
          <w:sz w:val="24"/>
          <w:szCs w:val="24"/>
          <w:vertAlign w:val="subscript"/>
        </w:rPr>
        <w:t>0</w:t>
      </w:r>
      <w:r w:rsidRPr="00485E19">
        <w:rPr>
          <w:rFonts w:ascii="Consolas" w:eastAsia="Times New Roman" w:hAnsi="Consolas" w:cs="Arial"/>
          <w:color w:val="24292E"/>
          <w:sz w:val="24"/>
          <w:szCs w:val="24"/>
        </w:rPr>
        <w:t> + A</w:t>
      </w:r>
      <w:r w:rsidRPr="00485E19">
        <w:rPr>
          <w:rFonts w:ascii="Consolas" w:eastAsia="Times New Roman" w:hAnsi="Consolas" w:cs="Arial"/>
          <w:color w:val="24292E"/>
          <w:sz w:val="24"/>
          <w:szCs w:val="24"/>
          <w:vertAlign w:val="subscript"/>
        </w:rPr>
        <w:t>1</w:t>
      </w:r>
      <w:r w:rsidRPr="00485E19">
        <w:rPr>
          <w:rFonts w:ascii="Consolas" w:eastAsia="Times New Roman" w:hAnsi="Consolas" w:cs="Arial"/>
          <w:color w:val="24292E"/>
          <w:sz w:val="24"/>
          <w:szCs w:val="24"/>
        </w:rPr>
        <w:t>A</w:t>
      </w:r>
      <w:r w:rsidRPr="00485E19">
        <w:rPr>
          <w:rFonts w:ascii="Consolas" w:eastAsia="Times New Roman" w:hAnsi="Consolas" w:cs="Arial"/>
          <w:color w:val="24292E"/>
          <w:sz w:val="24"/>
          <w:szCs w:val="24"/>
          <w:vertAlign w:val="subscript"/>
        </w:rPr>
        <w:t>0</w:t>
      </w:r>
      <w:r w:rsidRPr="00485E19">
        <w:rPr>
          <w:rFonts w:ascii="Consolas" w:eastAsia="Times New Roman" w:hAnsi="Consolas" w:cs="Arial"/>
          <w:color w:val="24292E"/>
          <w:sz w:val="24"/>
          <w:szCs w:val="24"/>
        </w:rPr>
        <w:t>B</w:t>
      </w:r>
      <w:r w:rsidRPr="00485E19">
        <w:rPr>
          <w:rFonts w:ascii="Consolas" w:eastAsia="Times New Roman" w:hAnsi="Consolas" w:cs="Arial"/>
          <w:color w:val="24292E"/>
          <w:sz w:val="24"/>
          <w:szCs w:val="24"/>
          <w:vertAlign w:val="subscript"/>
        </w:rPr>
        <w:t>1</w:t>
      </w:r>
      <w:r w:rsidRPr="00485E19">
        <w:rPr>
          <w:rFonts w:ascii="Consolas" w:eastAsia="Times New Roman" w:hAnsi="Consolas" w:cs="Arial"/>
          <w:color w:val="24292E"/>
          <w:sz w:val="24"/>
          <w:szCs w:val="24"/>
        </w:rPr>
        <w:t>B</w:t>
      </w:r>
      <w:r w:rsidRPr="00485E19">
        <w:rPr>
          <w:rFonts w:ascii="Consolas" w:eastAsia="Times New Roman" w:hAnsi="Consolas" w:cs="Arial"/>
          <w:color w:val="24292E"/>
          <w:sz w:val="24"/>
          <w:szCs w:val="24"/>
          <w:vertAlign w:val="subscript"/>
        </w:rPr>
        <w:t>0</w:t>
      </w:r>
      <w:r w:rsidRPr="00485E19">
        <w:rPr>
          <w:rFonts w:ascii="Consolas" w:eastAsia="Times New Roman" w:hAnsi="Consolas" w:cs="Arial"/>
          <w:color w:val="24292E"/>
          <w:sz w:val="24"/>
          <w:szCs w:val="24"/>
        </w:rPr>
        <w:t> + A</w:t>
      </w:r>
      <w:r w:rsidRPr="00485E19">
        <w:rPr>
          <w:rFonts w:ascii="Consolas" w:eastAsia="Times New Roman" w:hAnsi="Consolas" w:cs="Arial"/>
          <w:color w:val="24292E"/>
          <w:sz w:val="24"/>
          <w:szCs w:val="24"/>
          <w:vertAlign w:val="subscript"/>
        </w:rPr>
        <w:t>1</w:t>
      </w:r>
      <w:r w:rsidRPr="00485E19">
        <w:rPr>
          <w:rFonts w:ascii="Consolas" w:eastAsia="Times New Roman" w:hAnsi="Consolas" w:cs="Arial"/>
          <w:color w:val="24292E"/>
          <w:sz w:val="24"/>
          <w:szCs w:val="24"/>
        </w:rPr>
        <w:t>A</w:t>
      </w:r>
      <w:r w:rsidRPr="00485E19">
        <w:rPr>
          <w:rFonts w:ascii="Consolas" w:eastAsia="Times New Roman" w:hAnsi="Consolas" w:cs="Arial"/>
          <w:color w:val="24292E"/>
          <w:sz w:val="24"/>
          <w:szCs w:val="24"/>
          <w:vertAlign w:val="subscript"/>
        </w:rPr>
        <w:t>0</w:t>
      </w:r>
      <w:r w:rsidRPr="00485E19">
        <w:rPr>
          <w:rFonts w:ascii="Consolas" w:eastAsia="Times New Roman" w:hAnsi="Consolas" w:cs="Arial"/>
          <w:color w:val="24292E"/>
          <w:sz w:val="24"/>
          <w:szCs w:val="24"/>
        </w:rPr>
        <w:t>’B</w:t>
      </w:r>
      <w:r w:rsidRPr="00485E19">
        <w:rPr>
          <w:rFonts w:ascii="Consolas" w:eastAsia="Times New Roman" w:hAnsi="Consolas" w:cs="Arial"/>
          <w:color w:val="24292E"/>
          <w:sz w:val="24"/>
          <w:szCs w:val="24"/>
          <w:vertAlign w:val="subscript"/>
        </w:rPr>
        <w:t>1</w:t>
      </w:r>
      <w:r w:rsidRPr="00485E19">
        <w:rPr>
          <w:rFonts w:ascii="Consolas" w:eastAsia="Times New Roman" w:hAnsi="Consolas" w:cs="Arial"/>
          <w:color w:val="24292E"/>
          <w:sz w:val="24"/>
          <w:szCs w:val="24"/>
        </w:rPr>
        <w:t>B</w:t>
      </w:r>
      <w:r w:rsidRPr="00485E19">
        <w:rPr>
          <w:rFonts w:ascii="Consolas" w:eastAsia="Times New Roman" w:hAnsi="Consolas" w:cs="Arial"/>
          <w:color w:val="24292E"/>
          <w:sz w:val="24"/>
          <w:szCs w:val="24"/>
          <w:vertAlign w:val="subscript"/>
        </w:rPr>
        <w:t>0</w:t>
      </w:r>
      <w:r w:rsidRPr="00485E19">
        <w:rPr>
          <w:rFonts w:ascii="Consolas" w:eastAsia="Times New Roman" w:hAnsi="Consolas" w:cs="Arial"/>
          <w:color w:val="24292E"/>
          <w:sz w:val="24"/>
          <w:szCs w:val="24"/>
        </w:rPr>
        <w:t>’</w:t>
      </w:r>
      <w:r w:rsidRPr="00485E19">
        <w:rPr>
          <w:rFonts w:ascii="Consolas" w:eastAsia="Times New Roman" w:hAnsi="Consolas" w:cs="Arial"/>
          <w:color w:val="24292E"/>
          <w:sz w:val="24"/>
          <w:szCs w:val="24"/>
        </w:rPr>
        <w:br/>
        <w:t>           : A</w:t>
      </w:r>
      <w:r w:rsidRPr="00485E19">
        <w:rPr>
          <w:rFonts w:ascii="Consolas" w:eastAsia="Times New Roman" w:hAnsi="Consolas" w:cs="Arial"/>
          <w:color w:val="24292E"/>
          <w:sz w:val="24"/>
          <w:szCs w:val="24"/>
          <w:vertAlign w:val="subscript"/>
        </w:rPr>
        <w:t>1</w:t>
      </w:r>
      <w:r w:rsidRPr="00485E19">
        <w:rPr>
          <w:rFonts w:ascii="Consolas" w:eastAsia="Times New Roman" w:hAnsi="Consolas" w:cs="Arial"/>
          <w:color w:val="24292E"/>
          <w:sz w:val="24"/>
          <w:szCs w:val="24"/>
        </w:rPr>
        <w:t>’B</w:t>
      </w:r>
      <w:r w:rsidRPr="00485E19">
        <w:rPr>
          <w:rFonts w:ascii="Consolas" w:eastAsia="Times New Roman" w:hAnsi="Consolas" w:cs="Arial"/>
          <w:color w:val="24292E"/>
          <w:sz w:val="24"/>
          <w:szCs w:val="24"/>
          <w:vertAlign w:val="subscript"/>
        </w:rPr>
        <w:t>1</w:t>
      </w:r>
      <w:r w:rsidRPr="00485E19">
        <w:rPr>
          <w:rFonts w:ascii="Consolas" w:eastAsia="Times New Roman" w:hAnsi="Consolas" w:cs="Arial"/>
          <w:color w:val="24292E"/>
          <w:sz w:val="24"/>
          <w:szCs w:val="24"/>
        </w:rPr>
        <w:t>’ (A</w:t>
      </w:r>
      <w:r w:rsidRPr="00485E19">
        <w:rPr>
          <w:rFonts w:ascii="Consolas" w:eastAsia="Times New Roman" w:hAnsi="Consolas" w:cs="Arial"/>
          <w:color w:val="24292E"/>
          <w:sz w:val="24"/>
          <w:szCs w:val="24"/>
          <w:vertAlign w:val="subscript"/>
        </w:rPr>
        <w:t>0</w:t>
      </w:r>
      <w:r w:rsidRPr="00485E19">
        <w:rPr>
          <w:rFonts w:ascii="Consolas" w:eastAsia="Times New Roman" w:hAnsi="Consolas" w:cs="Arial"/>
          <w:color w:val="24292E"/>
          <w:sz w:val="24"/>
          <w:szCs w:val="24"/>
        </w:rPr>
        <w:t>’B</w:t>
      </w:r>
      <w:r w:rsidRPr="00485E19">
        <w:rPr>
          <w:rFonts w:ascii="Consolas" w:eastAsia="Times New Roman" w:hAnsi="Consolas" w:cs="Arial"/>
          <w:color w:val="24292E"/>
          <w:sz w:val="24"/>
          <w:szCs w:val="24"/>
          <w:vertAlign w:val="subscript"/>
        </w:rPr>
        <w:t>0</w:t>
      </w:r>
      <w:r w:rsidRPr="00485E19">
        <w:rPr>
          <w:rFonts w:ascii="Consolas" w:eastAsia="Times New Roman" w:hAnsi="Consolas" w:cs="Arial"/>
          <w:color w:val="24292E"/>
          <w:sz w:val="24"/>
          <w:szCs w:val="24"/>
        </w:rPr>
        <w:t>’ + A</w:t>
      </w:r>
      <w:r w:rsidRPr="00485E19">
        <w:rPr>
          <w:rFonts w:ascii="Consolas" w:eastAsia="Times New Roman" w:hAnsi="Consolas" w:cs="Arial"/>
          <w:color w:val="24292E"/>
          <w:sz w:val="24"/>
          <w:szCs w:val="24"/>
          <w:vertAlign w:val="subscript"/>
        </w:rPr>
        <w:t>0</w:t>
      </w:r>
      <w:r w:rsidRPr="00485E19">
        <w:rPr>
          <w:rFonts w:ascii="Consolas" w:eastAsia="Times New Roman" w:hAnsi="Consolas" w:cs="Arial"/>
          <w:color w:val="24292E"/>
          <w:sz w:val="24"/>
          <w:szCs w:val="24"/>
        </w:rPr>
        <w:t>B</w:t>
      </w:r>
      <w:r w:rsidRPr="00485E19">
        <w:rPr>
          <w:rFonts w:ascii="Consolas" w:eastAsia="Times New Roman" w:hAnsi="Consolas" w:cs="Arial"/>
          <w:color w:val="24292E"/>
          <w:sz w:val="24"/>
          <w:szCs w:val="24"/>
          <w:vertAlign w:val="subscript"/>
        </w:rPr>
        <w:t>0</w:t>
      </w:r>
      <w:r w:rsidRPr="00485E19">
        <w:rPr>
          <w:rFonts w:ascii="Consolas" w:eastAsia="Times New Roman" w:hAnsi="Consolas" w:cs="Arial"/>
          <w:color w:val="24292E"/>
          <w:sz w:val="24"/>
          <w:szCs w:val="24"/>
        </w:rPr>
        <w:t>) + A</w:t>
      </w:r>
      <w:r w:rsidRPr="00485E19">
        <w:rPr>
          <w:rFonts w:ascii="Consolas" w:eastAsia="Times New Roman" w:hAnsi="Consolas" w:cs="Arial"/>
          <w:color w:val="24292E"/>
          <w:sz w:val="24"/>
          <w:szCs w:val="24"/>
          <w:vertAlign w:val="subscript"/>
        </w:rPr>
        <w:t>1</w:t>
      </w:r>
      <w:r w:rsidRPr="00485E19">
        <w:rPr>
          <w:rFonts w:ascii="Consolas" w:eastAsia="Times New Roman" w:hAnsi="Consolas" w:cs="Arial"/>
          <w:color w:val="24292E"/>
          <w:sz w:val="24"/>
          <w:szCs w:val="24"/>
        </w:rPr>
        <w:t>B</w:t>
      </w:r>
      <w:r w:rsidRPr="00485E19">
        <w:rPr>
          <w:rFonts w:ascii="Consolas" w:eastAsia="Times New Roman" w:hAnsi="Consolas" w:cs="Arial"/>
          <w:color w:val="24292E"/>
          <w:sz w:val="24"/>
          <w:szCs w:val="24"/>
          <w:vertAlign w:val="subscript"/>
        </w:rPr>
        <w:t>1</w:t>
      </w:r>
      <w:r w:rsidRPr="00485E19">
        <w:rPr>
          <w:rFonts w:ascii="Consolas" w:eastAsia="Times New Roman" w:hAnsi="Consolas" w:cs="Arial"/>
          <w:color w:val="24292E"/>
          <w:sz w:val="24"/>
          <w:szCs w:val="24"/>
        </w:rPr>
        <w:t> (A</w:t>
      </w:r>
      <w:r w:rsidRPr="00485E19">
        <w:rPr>
          <w:rFonts w:ascii="Consolas" w:eastAsia="Times New Roman" w:hAnsi="Consolas" w:cs="Arial"/>
          <w:color w:val="24292E"/>
          <w:sz w:val="24"/>
          <w:szCs w:val="24"/>
          <w:vertAlign w:val="subscript"/>
        </w:rPr>
        <w:t>0</w:t>
      </w:r>
      <w:r w:rsidRPr="00485E19">
        <w:rPr>
          <w:rFonts w:ascii="Consolas" w:eastAsia="Times New Roman" w:hAnsi="Consolas" w:cs="Arial"/>
          <w:color w:val="24292E"/>
          <w:sz w:val="24"/>
          <w:szCs w:val="24"/>
        </w:rPr>
        <w:t>B</w:t>
      </w:r>
      <w:r w:rsidRPr="00485E19">
        <w:rPr>
          <w:rFonts w:ascii="Consolas" w:eastAsia="Times New Roman" w:hAnsi="Consolas" w:cs="Arial"/>
          <w:color w:val="24292E"/>
          <w:sz w:val="24"/>
          <w:szCs w:val="24"/>
          <w:vertAlign w:val="subscript"/>
        </w:rPr>
        <w:t>0</w:t>
      </w:r>
      <w:r w:rsidRPr="00485E19">
        <w:rPr>
          <w:rFonts w:ascii="Consolas" w:eastAsia="Times New Roman" w:hAnsi="Consolas" w:cs="Arial"/>
          <w:color w:val="24292E"/>
          <w:sz w:val="24"/>
          <w:szCs w:val="24"/>
        </w:rPr>
        <w:t> + A</w:t>
      </w:r>
      <w:r w:rsidRPr="00485E19">
        <w:rPr>
          <w:rFonts w:ascii="Consolas" w:eastAsia="Times New Roman" w:hAnsi="Consolas" w:cs="Arial"/>
          <w:color w:val="24292E"/>
          <w:sz w:val="24"/>
          <w:szCs w:val="24"/>
          <w:vertAlign w:val="subscript"/>
        </w:rPr>
        <w:t>0</w:t>
      </w:r>
      <w:r w:rsidRPr="00485E19">
        <w:rPr>
          <w:rFonts w:ascii="Consolas" w:eastAsia="Times New Roman" w:hAnsi="Consolas" w:cs="Arial"/>
          <w:color w:val="24292E"/>
          <w:sz w:val="24"/>
          <w:szCs w:val="24"/>
        </w:rPr>
        <w:t>’B</w:t>
      </w:r>
      <w:r w:rsidRPr="00485E19">
        <w:rPr>
          <w:rFonts w:ascii="Consolas" w:eastAsia="Times New Roman" w:hAnsi="Consolas" w:cs="Arial"/>
          <w:color w:val="24292E"/>
          <w:sz w:val="24"/>
          <w:szCs w:val="24"/>
          <w:vertAlign w:val="subscript"/>
        </w:rPr>
        <w:t>0</w:t>
      </w:r>
      <w:r w:rsidRPr="00485E19">
        <w:rPr>
          <w:rFonts w:ascii="Consolas" w:eastAsia="Times New Roman" w:hAnsi="Consolas" w:cs="Arial"/>
          <w:color w:val="24292E"/>
          <w:sz w:val="24"/>
          <w:szCs w:val="24"/>
        </w:rPr>
        <w:t>’)</w:t>
      </w:r>
      <w:r w:rsidRPr="00485E19">
        <w:rPr>
          <w:rFonts w:ascii="Consolas" w:eastAsia="Times New Roman" w:hAnsi="Consolas" w:cs="Arial"/>
          <w:color w:val="24292E"/>
          <w:sz w:val="24"/>
          <w:szCs w:val="24"/>
        </w:rPr>
        <w:br/>
        <w:t>           : (A</w:t>
      </w:r>
      <w:r w:rsidRPr="00485E19">
        <w:rPr>
          <w:rFonts w:ascii="Consolas" w:eastAsia="Times New Roman" w:hAnsi="Consolas" w:cs="Arial"/>
          <w:color w:val="24292E"/>
          <w:sz w:val="24"/>
          <w:szCs w:val="24"/>
          <w:vertAlign w:val="subscript"/>
        </w:rPr>
        <w:t>0</w:t>
      </w:r>
      <w:r w:rsidRPr="00485E19">
        <w:rPr>
          <w:rFonts w:ascii="Consolas" w:eastAsia="Times New Roman" w:hAnsi="Consolas" w:cs="Arial"/>
          <w:color w:val="24292E"/>
          <w:sz w:val="24"/>
          <w:szCs w:val="24"/>
        </w:rPr>
        <w:t>B</w:t>
      </w:r>
      <w:r w:rsidRPr="00485E19">
        <w:rPr>
          <w:rFonts w:ascii="Consolas" w:eastAsia="Times New Roman" w:hAnsi="Consolas" w:cs="Arial"/>
          <w:color w:val="24292E"/>
          <w:sz w:val="24"/>
          <w:szCs w:val="24"/>
          <w:vertAlign w:val="subscript"/>
        </w:rPr>
        <w:t>0</w:t>
      </w:r>
      <w:r w:rsidRPr="00485E19">
        <w:rPr>
          <w:rFonts w:ascii="Consolas" w:eastAsia="Times New Roman" w:hAnsi="Consolas" w:cs="Arial"/>
          <w:color w:val="24292E"/>
          <w:sz w:val="24"/>
          <w:szCs w:val="24"/>
        </w:rPr>
        <w:t> + A</w:t>
      </w:r>
      <w:r w:rsidRPr="00485E19">
        <w:rPr>
          <w:rFonts w:ascii="Consolas" w:eastAsia="Times New Roman" w:hAnsi="Consolas" w:cs="Arial"/>
          <w:color w:val="24292E"/>
          <w:sz w:val="24"/>
          <w:szCs w:val="24"/>
          <w:vertAlign w:val="subscript"/>
        </w:rPr>
        <w:t>0</w:t>
      </w:r>
      <w:r w:rsidRPr="00485E19">
        <w:rPr>
          <w:rFonts w:ascii="Consolas" w:eastAsia="Times New Roman" w:hAnsi="Consolas" w:cs="Arial"/>
          <w:color w:val="24292E"/>
          <w:sz w:val="24"/>
          <w:szCs w:val="24"/>
        </w:rPr>
        <w:t>’B</w:t>
      </w:r>
      <w:r w:rsidRPr="00485E19">
        <w:rPr>
          <w:rFonts w:ascii="Consolas" w:eastAsia="Times New Roman" w:hAnsi="Consolas" w:cs="Arial"/>
          <w:color w:val="24292E"/>
          <w:sz w:val="24"/>
          <w:szCs w:val="24"/>
          <w:vertAlign w:val="subscript"/>
        </w:rPr>
        <w:t>0</w:t>
      </w:r>
      <w:r w:rsidRPr="00485E19">
        <w:rPr>
          <w:rFonts w:ascii="Consolas" w:eastAsia="Times New Roman" w:hAnsi="Consolas" w:cs="Arial"/>
          <w:color w:val="24292E"/>
          <w:sz w:val="24"/>
          <w:szCs w:val="24"/>
        </w:rPr>
        <w:t>’) (A</w:t>
      </w:r>
      <w:r w:rsidRPr="00485E19">
        <w:rPr>
          <w:rFonts w:ascii="Consolas" w:eastAsia="Times New Roman" w:hAnsi="Consolas" w:cs="Arial"/>
          <w:color w:val="24292E"/>
          <w:sz w:val="24"/>
          <w:szCs w:val="24"/>
          <w:vertAlign w:val="subscript"/>
        </w:rPr>
        <w:t>1</w:t>
      </w:r>
      <w:r w:rsidRPr="00485E19">
        <w:rPr>
          <w:rFonts w:ascii="Consolas" w:eastAsia="Times New Roman" w:hAnsi="Consolas" w:cs="Arial"/>
          <w:color w:val="24292E"/>
          <w:sz w:val="24"/>
          <w:szCs w:val="24"/>
        </w:rPr>
        <w:t>B</w:t>
      </w:r>
      <w:r w:rsidRPr="00485E19">
        <w:rPr>
          <w:rFonts w:ascii="Consolas" w:eastAsia="Times New Roman" w:hAnsi="Consolas" w:cs="Arial"/>
          <w:color w:val="24292E"/>
          <w:sz w:val="24"/>
          <w:szCs w:val="24"/>
          <w:vertAlign w:val="subscript"/>
        </w:rPr>
        <w:t>1</w:t>
      </w:r>
      <w:r w:rsidRPr="00485E19">
        <w:rPr>
          <w:rFonts w:ascii="Consolas" w:eastAsia="Times New Roman" w:hAnsi="Consolas" w:cs="Arial"/>
          <w:color w:val="24292E"/>
          <w:sz w:val="24"/>
          <w:szCs w:val="24"/>
        </w:rPr>
        <w:t> + A</w:t>
      </w:r>
      <w:r w:rsidRPr="00485E19">
        <w:rPr>
          <w:rFonts w:ascii="Consolas" w:eastAsia="Times New Roman" w:hAnsi="Consolas" w:cs="Arial"/>
          <w:color w:val="24292E"/>
          <w:sz w:val="24"/>
          <w:szCs w:val="24"/>
          <w:vertAlign w:val="subscript"/>
        </w:rPr>
        <w:t>1</w:t>
      </w:r>
      <w:r w:rsidRPr="00485E19">
        <w:rPr>
          <w:rFonts w:ascii="Consolas" w:eastAsia="Times New Roman" w:hAnsi="Consolas" w:cs="Arial"/>
          <w:color w:val="24292E"/>
          <w:sz w:val="24"/>
          <w:szCs w:val="24"/>
        </w:rPr>
        <w:t>’B</w:t>
      </w:r>
      <w:r w:rsidRPr="00485E19">
        <w:rPr>
          <w:rFonts w:ascii="Consolas" w:eastAsia="Times New Roman" w:hAnsi="Consolas" w:cs="Arial"/>
          <w:color w:val="24292E"/>
          <w:sz w:val="24"/>
          <w:szCs w:val="24"/>
          <w:vertAlign w:val="subscript"/>
        </w:rPr>
        <w:t>1</w:t>
      </w:r>
      <w:r w:rsidRPr="00485E19">
        <w:rPr>
          <w:rFonts w:ascii="Consolas" w:eastAsia="Times New Roman" w:hAnsi="Consolas" w:cs="Arial"/>
          <w:color w:val="24292E"/>
          <w:sz w:val="24"/>
          <w:szCs w:val="24"/>
        </w:rPr>
        <w:t>’)</w:t>
      </w:r>
      <w:r w:rsidRPr="00485E19">
        <w:rPr>
          <w:rFonts w:ascii="Consolas" w:eastAsia="Times New Roman" w:hAnsi="Consolas" w:cs="Arial"/>
          <w:color w:val="24292E"/>
          <w:sz w:val="24"/>
          <w:szCs w:val="24"/>
        </w:rPr>
        <w:br/>
        <w:t>           : (A</w:t>
      </w:r>
      <w:r w:rsidRPr="00485E19">
        <w:rPr>
          <w:rFonts w:ascii="Consolas" w:eastAsia="Times New Roman" w:hAnsi="Consolas" w:cs="Arial"/>
          <w:color w:val="24292E"/>
          <w:sz w:val="24"/>
          <w:szCs w:val="24"/>
          <w:vertAlign w:val="subscript"/>
        </w:rPr>
        <w:t>0</w:t>
      </w:r>
      <w:r w:rsidRPr="00485E19">
        <w:rPr>
          <w:rFonts w:ascii="Consolas" w:eastAsia="Times New Roman" w:hAnsi="Consolas" w:cs="Arial"/>
          <w:color w:val="24292E"/>
          <w:sz w:val="24"/>
          <w:szCs w:val="24"/>
        </w:rPr>
        <w:t> Ex-Nor B</w:t>
      </w:r>
      <w:r w:rsidRPr="00485E19">
        <w:rPr>
          <w:rFonts w:ascii="Consolas" w:eastAsia="Times New Roman" w:hAnsi="Consolas" w:cs="Arial"/>
          <w:color w:val="24292E"/>
          <w:sz w:val="24"/>
          <w:szCs w:val="24"/>
          <w:vertAlign w:val="subscript"/>
        </w:rPr>
        <w:t>0</w:t>
      </w:r>
      <w:r w:rsidRPr="00485E19">
        <w:rPr>
          <w:rFonts w:ascii="Consolas" w:eastAsia="Times New Roman" w:hAnsi="Consolas" w:cs="Arial"/>
          <w:color w:val="24292E"/>
          <w:sz w:val="24"/>
          <w:szCs w:val="24"/>
        </w:rPr>
        <w:t>) (A</w:t>
      </w:r>
      <w:r w:rsidRPr="00485E19">
        <w:rPr>
          <w:rFonts w:ascii="Consolas" w:eastAsia="Times New Roman" w:hAnsi="Consolas" w:cs="Arial"/>
          <w:color w:val="24292E"/>
          <w:sz w:val="24"/>
          <w:szCs w:val="24"/>
          <w:vertAlign w:val="subscript"/>
        </w:rPr>
        <w:t>1</w:t>
      </w:r>
      <w:r w:rsidRPr="00485E19">
        <w:rPr>
          <w:rFonts w:ascii="Consolas" w:eastAsia="Times New Roman" w:hAnsi="Consolas" w:cs="Arial"/>
          <w:color w:val="24292E"/>
          <w:sz w:val="24"/>
          <w:szCs w:val="24"/>
        </w:rPr>
        <w:t> Ex-Nor B</w:t>
      </w:r>
      <w:r w:rsidRPr="00485E19">
        <w:rPr>
          <w:rFonts w:ascii="Consolas" w:eastAsia="Times New Roman" w:hAnsi="Consolas" w:cs="Arial"/>
          <w:color w:val="24292E"/>
          <w:sz w:val="24"/>
          <w:szCs w:val="24"/>
          <w:vertAlign w:val="subscript"/>
        </w:rPr>
        <w:t>1</w:t>
      </w:r>
      <w:r w:rsidRPr="00485E19">
        <w:rPr>
          <w:rFonts w:ascii="Consolas" w:eastAsia="Times New Roman" w:hAnsi="Consolas" w:cs="Arial"/>
          <w:color w:val="24292E"/>
          <w:sz w:val="24"/>
          <w:szCs w:val="24"/>
        </w:rPr>
        <w:t>)</w:t>
      </w:r>
      <w:r w:rsidRPr="00485E19">
        <w:rPr>
          <w:rFonts w:ascii="Consolas" w:eastAsia="Times New Roman" w:hAnsi="Consolas" w:cs="Arial"/>
          <w:color w:val="24292E"/>
          <w:sz w:val="24"/>
          <w:szCs w:val="24"/>
        </w:rPr>
        <w:br/>
        <w:t>A &lt; B : A</w:t>
      </w:r>
      <w:r w:rsidRPr="00485E19">
        <w:rPr>
          <w:rFonts w:ascii="Consolas" w:eastAsia="Times New Roman" w:hAnsi="Consolas" w:cs="Arial"/>
          <w:color w:val="24292E"/>
          <w:sz w:val="24"/>
          <w:szCs w:val="24"/>
          <w:vertAlign w:val="subscript"/>
        </w:rPr>
        <w:t>1</w:t>
      </w:r>
      <w:r w:rsidRPr="00485E19">
        <w:rPr>
          <w:rFonts w:ascii="Consolas" w:eastAsia="Times New Roman" w:hAnsi="Consolas" w:cs="Arial"/>
          <w:color w:val="24292E"/>
          <w:sz w:val="24"/>
          <w:szCs w:val="24"/>
        </w:rPr>
        <w:t>’B</w:t>
      </w:r>
      <w:r w:rsidRPr="00485E19">
        <w:rPr>
          <w:rFonts w:ascii="Consolas" w:eastAsia="Times New Roman" w:hAnsi="Consolas" w:cs="Arial"/>
          <w:color w:val="24292E"/>
          <w:sz w:val="24"/>
          <w:szCs w:val="24"/>
          <w:vertAlign w:val="subscript"/>
        </w:rPr>
        <w:t>1</w:t>
      </w:r>
      <w:r w:rsidRPr="00485E19">
        <w:rPr>
          <w:rFonts w:ascii="Consolas" w:eastAsia="Times New Roman" w:hAnsi="Consolas" w:cs="Arial"/>
          <w:color w:val="24292E"/>
          <w:sz w:val="24"/>
          <w:szCs w:val="24"/>
        </w:rPr>
        <w:t> + A</w:t>
      </w:r>
      <w:r w:rsidRPr="00485E19">
        <w:rPr>
          <w:rFonts w:ascii="Consolas" w:eastAsia="Times New Roman" w:hAnsi="Consolas" w:cs="Arial"/>
          <w:color w:val="24292E"/>
          <w:sz w:val="24"/>
          <w:szCs w:val="24"/>
          <w:vertAlign w:val="subscript"/>
        </w:rPr>
        <w:t>0</w:t>
      </w:r>
      <w:r w:rsidRPr="00485E19">
        <w:rPr>
          <w:rFonts w:ascii="Consolas" w:eastAsia="Times New Roman" w:hAnsi="Consolas" w:cs="Arial"/>
          <w:color w:val="24292E"/>
          <w:sz w:val="24"/>
          <w:szCs w:val="24"/>
        </w:rPr>
        <w:t>’B</w:t>
      </w:r>
      <w:r w:rsidRPr="00485E19">
        <w:rPr>
          <w:rFonts w:ascii="Consolas" w:eastAsia="Times New Roman" w:hAnsi="Consolas" w:cs="Arial"/>
          <w:color w:val="24292E"/>
          <w:sz w:val="24"/>
          <w:szCs w:val="24"/>
          <w:vertAlign w:val="subscript"/>
        </w:rPr>
        <w:t>1</w:t>
      </w:r>
      <w:r w:rsidRPr="00485E19">
        <w:rPr>
          <w:rFonts w:ascii="Consolas" w:eastAsia="Times New Roman" w:hAnsi="Consolas" w:cs="Arial"/>
          <w:color w:val="24292E"/>
          <w:sz w:val="24"/>
          <w:szCs w:val="24"/>
        </w:rPr>
        <w:t>B</w:t>
      </w:r>
      <w:r w:rsidRPr="00485E19">
        <w:rPr>
          <w:rFonts w:ascii="Consolas" w:eastAsia="Times New Roman" w:hAnsi="Consolas" w:cs="Arial"/>
          <w:color w:val="24292E"/>
          <w:sz w:val="24"/>
          <w:szCs w:val="24"/>
          <w:vertAlign w:val="subscript"/>
        </w:rPr>
        <w:t>0</w:t>
      </w:r>
      <w:r w:rsidRPr="00485E19">
        <w:rPr>
          <w:rFonts w:ascii="Consolas" w:eastAsia="Times New Roman" w:hAnsi="Consolas" w:cs="Arial"/>
          <w:color w:val="24292E"/>
          <w:sz w:val="24"/>
          <w:szCs w:val="24"/>
        </w:rPr>
        <w:t> + A</w:t>
      </w:r>
      <w:r w:rsidRPr="00485E19">
        <w:rPr>
          <w:rFonts w:ascii="Consolas" w:eastAsia="Times New Roman" w:hAnsi="Consolas" w:cs="Arial"/>
          <w:color w:val="24292E"/>
          <w:sz w:val="24"/>
          <w:szCs w:val="24"/>
          <w:vertAlign w:val="subscript"/>
        </w:rPr>
        <w:t>1</w:t>
      </w:r>
      <w:r w:rsidRPr="00485E19">
        <w:rPr>
          <w:rFonts w:ascii="Consolas" w:eastAsia="Times New Roman" w:hAnsi="Consolas" w:cs="Arial"/>
          <w:color w:val="24292E"/>
          <w:sz w:val="24"/>
          <w:szCs w:val="24"/>
        </w:rPr>
        <w:t>’A0’B0</w:t>
      </w:r>
      <w:r w:rsidRPr="00485E19">
        <w:rPr>
          <w:rFonts w:ascii="Consolas" w:eastAsia="Times New Roman" w:hAnsi="Consolas" w:cs="Arial"/>
          <w:color w:val="24292E"/>
          <w:sz w:val="24"/>
          <w:szCs w:val="24"/>
        </w:rPr>
        <w:br/>
      </w:r>
      <w:r w:rsidRPr="00485E19">
        <w:rPr>
          <w:rFonts w:ascii="Consolas" w:eastAsia="Times New Roman" w:hAnsi="Consolas" w:cs="Arial"/>
          <w:color w:val="24292E"/>
          <w:sz w:val="24"/>
          <w:szCs w:val="24"/>
        </w:rPr>
        <w:br/>
        <w:t>By using these Boolean expressions, we can implement a logic circuit for this comparator as given below :</w:t>
      </w:r>
      <w:r w:rsidRPr="00485E19">
        <w:rPr>
          <w:rFonts w:ascii="Consolas" w:eastAsia="Times New Roman" w:hAnsi="Consolas" w:cs="Arial"/>
          <w:color w:val="24292E"/>
          <w:sz w:val="24"/>
          <w:szCs w:val="24"/>
        </w:rPr>
        <w:br/>
      </w:r>
    </w:p>
    <w:p w14:paraId="3695A449" w14:textId="146D94E4" w:rsidR="00485E19" w:rsidRPr="00485E19" w:rsidRDefault="00485E19" w:rsidP="00485E19">
      <w:pPr>
        <w:spacing w:after="0" w:line="240" w:lineRule="auto"/>
        <w:jc w:val="center"/>
        <w:rPr>
          <w:rFonts w:ascii="Consolas" w:eastAsia="Times New Roman" w:hAnsi="Consolas" w:cs="Arial"/>
          <w:color w:val="24292E"/>
          <w:sz w:val="24"/>
          <w:szCs w:val="24"/>
        </w:rPr>
      </w:pPr>
      <w:r w:rsidRPr="00485E19">
        <w:rPr>
          <w:rFonts w:ascii="Consolas" w:eastAsia="Times New Roman" w:hAnsi="Consolas" w:cs="Arial"/>
          <w:noProof/>
          <w:color w:val="24292E"/>
          <w:sz w:val="24"/>
          <w:szCs w:val="24"/>
        </w:rPr>
        <w:drawing>
          <wp:inline distT="0" distB="0" distL="0" distR="0" wp14:anchorId="2BD796D9" wp14:editId="74524D54">
            <wp:extent cx="4762500" cy="3329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329940"/>
                    </a:xfrm>
                    <a:prstGeom prst="rect">
                      <a:avLst/>
                    </a:prstGeom>
                    <a:noFill/>
                    <a:ln>
                      <a:noFill/>
                    </a:ln>
                  </pic:spPr>
                </pic:pic>
              </a:graphicData>
            </a:graphic>
          </wp:inline>
        </w:drawing>
      </w:r>
    </w:p>
    <w:p w14:paraId="47BD21FF" w14:textId="77777777" w:rsidR="005D4833" w:rsidRPr="00485E19" w:rsidRDefault="005D4833" w:rsidP="00A060AC">
      <w:pPr>
        <w:rPr>
          <w:rFonts w:ascii="Consolas" w:hAnsi="Consolas"/>
          <w:sz w:val="24"/>
          <w:szCs w:val="24"/>
        </w:rPr>
      </w:pPr>
    </w:p>
    <w:sectPr w:rsidR="005D4833" w:rsidRPr="00485E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63387A"/>
    <w:multiLevelType w:val="hybridMultilevel"/>
    <w:tmpl w:val="C94AC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885"/>
    <w:rsid w:val="001D00EF"/>
    <w:rsid w:val="00280885"/>
    <w:rsid w:val="003C7693"/>
    <w:rsid w:val="00485E19"/>
    <w:rsid w:val="004A7DB8"/>
    <w:rsid w:val="005D4833"/>
    <w:rsid w:val="008B33F1"/>
    <w:rsid w:val="00924779"/>
    <w:rsid w:val="009D01CD"/>
    <w:rsid w:val="00A060AC"/>
    <w:rsid w:val="00C464E1"/>
    <w:rsid w:val="00D6267B"/>
    <w:rsid w:val="00FB04D6"/>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A42B8"/>
  <w15:chartTrackingRefBased/>
  <w15:docId w15:val="{EF108033-B316-404F-8C45-6A1C23330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B04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04D6"/>
    <w:rPr>
      <w:rFonts w:ascii="Times New Roman" w:eastAsia="Times New Roman" w:hAnsi="Times New Roman" w:cs="Times New Roman"/>
      <w:b/>
      <w:bCs/>
      <w:sz w:val="36"/>
      <w:szCs w:val="36"/>
    </w:rPr>
  </w:style>
  <w:style w:type="paragraph" w:styleId="ListParagraph">
    <w:name w:val="List Paragraph"/>
    <w:basedOn w:val="Normal"/>
    <w:uiPriority w:val="34"/>
    <w:qFormat/>
    <w:rsid w:val="00A060AC"/>
    <w:pPr>
      <w:ind w:left="720"/>
      <w:contextualSpacing/>
    </w:pPr>
  </w:style>
  <w:style w:type="paragraph" w:styleId="NormalWeb">
    <w:name w:val="Normal (Web)"/>
    <w:basedOn w:val="Normal"/>
    <w:uiPriority w:val="99"/>
    <w:semiHidden/>
    <w:unhideWhenUsed/>
    <w:rsid w:val="00D626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6074690">
      <w:bodyDiv w:val="1"/>
      <w:marLeft w:val="0"/>
      <w:marRight w:val="0"/>
      <w:marTop w:val="0"/>
      <w:marBottom w:val="0"/>
      <w:divBdr>
        <w:top w:val="none" w:sz="0" w:space="0" w:color="auto"/>
        <w:left w:val="none" w:sz="0" w:space="0" w:color="auto"/>
        <w:bottom w:val="none" w:sz="0" w:space="0" w:color="auto"/>
        <w:right w:val="none" w:sz="0" w:space="0" w:color="auto"/>
      </w:divBdr>
    </w:div>
    <w:div w:id="1057050234">
      <w:bodyDiv w:val="1"/>
      <w:marLeft w:val="0"/>
      <w:marRight w:val="0"/>
      <w:marTop w:val="0"/>
      <w:marBottom w:val="0"/>
      <w:divBdr>
        <w:top w:val="none" w:sz="0" w:space="0" w:color="auto"/>
        <w:left w:val="none" w:sz="0" w:space="0" w:color="auto"/>
        <w:bottom w:val="none" w:sz="0" w:space="0" w:color="auto"/>
        <w:right w:val="none" w:sz="0" w:space="0" w:color="auto"/>
      </w:divBdr>
    </w:div>
    <w:div w:id="1560820968">
      <w:bodyDiv w:val="1"/>
      <w:marLeft w:val="0"/>
      <w:marRight w:val="0"/>
      <w:marTop w:val="0"/>
      <w:marBottom w:val="0"/>
      <w:divBdr>
        <w:top w:val="none" w:sz="0" w:space="0" w:color="auto"/>
        <w:left w:val="none" w:sz="0" w:space="0" w:color="auto"/>
        <w:bottom w:val="none" w:sz="0" w:space="0" w:color="auto"/>
        <w:right w:val="none" w:sz="0" w:space="0" w:color="auto"/>
      </w:divBdr>
    </w:div>
    <w:div w:id="158826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262</Words>
  <Characters>1497</Characters>
  <Application>Microsoft Office Word</Application>
  <DocSecurity>0</DocSecurity>
  <Lines>12</Lines>
  <Paragraphs>3</Paragraphs>
  <ScaleCrop>false</ScaleCrop>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 GIRKAR - 60004190057</dc:creator>
  <cp:keywords/>
  <dc:description/>
  <cp:lastModifiedBy>JUNAID GIRKAR - 60004190057</cp:lastModifiedBy>
  <cp:revision>12</cp:revision>
  <dcterms:created xsi:type="dcterms:W3CDTF">2020-10-15T08:05:00Z</dcterms:created>
  <dcterms:modified xsi:type="dcterms:W3CDTF">2020-10-15T08:15:00Z</dcterms:modified>
</cp:coreProperties>
</file>