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have to make a project report by sem end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Source: Personal talks, interviews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Secondary Source: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Current Meeting tasks: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meeting channel under A3+A4 PBCL team (LEADER)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the topic of your choice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project report will have to be presented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Page report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