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of Amortized Analysis (Accounting Method)</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Amortized analysis is a method of analyzing algorithms that can help us determine an upper bound on the complexity of an algorithm. This is particularly useful when analyzing operations on data structures, when they involve slow, rarely occurring operations and fast, more common operations. With this disparity between each operations’ complexity, it is difficult to get a tight bound on the overall complexity of a sequence of operations using worst-case analysis. Amortized analysis provides us with a way of averaging the slow and fast operations together to obtain a tight upper bound on the overall algorithm runtime. Here we will consider a simplified version of the hash table problem, and show that a sequence of n insert operations has overall time O(n).</w:t>
      </w:r>
    </w:p>
    <w:p w:rsidR="00000000" w:rsidDel="00000000" w:rsidP="00000000" w:rsidRDefault="00000000" w:rsidRPr="00000000" w14:paraId="00000004">
      <w:pPr>
        <w:pStyle w:val="Heading3"/>
        <w:keepNext w:val="0"/>
        <w:keepLines w:val="0"/>
        <w:spacing w:line="265.84615384615387"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Accounting (Banker's) Method</w:t>
      </w:r>
    </w:p>
    <w:p w:rsidR="00000000" w:rsidDel="00000000" w:rsidP="00000000" w:rsidRDefault="00000000" w:rsidRPr="00000000" w14:paraId="00000005">
      <w:pPr>
        <w:spacing w:after="80" w:before="80" w:line="335.99999999999994" w:lineRule="auto"/>
        <w:ind w:left="80" w:right="80" w:firstLine="2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aggregate method directly seeks a bound on the overall running time of a sequence of operations. In contrast, the accounting method seeks to find a </w:t>
      </w:r>
      <w:r w:rsidDel="00000000" w:rsidR="00000000" w:rsidRPr="00000000">
        <w:rPr>
          <w:rFonts w:ascii="Times New Roman" w:cs="Times New Roman" w:eastAsia="Times New Roman" w:hAnsi="Times New Roman"/>
          <w:i w:val="1"/>
          <w:sz w:val="24"/>
          <w:szCs w:val="24"/>
          <w:rtl w:val="0"/>
        </w:rPr>
        <w:t xml:space="preserve">payment</w:t>
      </w:r>
      <w:r w:rsidDel="00000000" w:rsidR="00000000" w:rsidRPr="00000000">
        <w:rPr>
          <w:rFonts w:ascii="Times New Roman" w:cs="Times New Roman" w:eastAsia="Times New Roman" w:hAnsi="Times New Roman"/>
          <w:sz w:val="24"/>
          <w:szCs w:val="24"/>
          <w:rtl w:val="0"/>
        </w:rPr>
        <w:t xml:space="preserve"> of a number of extra time units charged to each individual operation such that the sum of the payments is an upper bound on the total actual cost. Intuitively, one can think of maintaining a bank account. Low-cost operations are charged a little bit more than their true cost, and the surplus is deposited into the bank account for later use. High-cost operations can then be charged less than their true cost, and the deficit is paid for by the savings in the bank account. In that way we spread the cost of high-cost operations over the entire sequence. The charges to each operation must be set large enough that the balance in the bank account always remains positive, but small enough that no one operation is charged significantly more than its actual cost.</w:t>
      </w:r>
    </w:p>
    <w:p w:rsidR="00000000" w:rsidDel="00000000" w:rsidP="00000000" w:rsidRDefault="00000000" w:rsidRPr="00000000" w14:paraId="00000006">
      <w:pPr>
        <w:spacing w:after="80" w:before="80" w:line="335.99999999999994" w:lineRule="auto"/>
        <w:ind w:left="80" w:right="80" w:firstLine="2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emphasize that the extra time charged to an operation does not mean that the operation really takes that much time. It is just a method of accounting that makes the analysis easier.</w:t>
      </w:r>
    </w:p>
    <w:p w:rsidR="00000000" w:rsidDel="00000000" w:rsidP="00000000" w:rsidRDefault="00000000" w:rsidRPr="00000000" w14:paraId="00000007">
      <w:pPr>
        <w:spacing w:after="80" w:before="80" w:line="335.99999999999994" w:lineRule="auto"/>
        <w:ind w:left="80" w:right="80" w:firstLine="2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let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be the charge for the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-th operation and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be the true cost, then we would like</w:t>
      </w:r>
    </w:p>
    <w:tbl>
      <w:tblPr>
        <w:tblStyle w:val="Table1"/>
        <w:tblW w:w="9026.0" w:type="dxa"/>
        <w:jc w:val="left"/>
        <w:tblInd w:w="100.0" w:type="pct"/>
        <w:tblLayout w:type="fixed"/>
        <w:tblLook w:val="0600"/>
      </w:tblPr>
      <w:tblGrid>
        <w:gridCol w:w="9026"/>
        <w:tblGridChange w:id="0">
          <w:tblGrid>
            <w:gridCol w:w="9026"/>
          </w:tblGrid>
        </w:tblGridChange>
      </w:tblGrid>
      <w:tr>
        <w:trPr>
          <w:cantSplit w:val="0"/>
          <w:trHeight w:val="502.8212890625" w:hRule="atLeast"/>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34"/>
                <w:szCs w:val="34"/>
                <w:vertAlign w:val="subscript"/>
              </w:rPr>
            </w:pPr>
            <w:r w:rsidDel="00000000" w:rsidR="00000000" w:rsidRPr="00000000">
              <w:rPr>
                <w:rFonts w:ascii="Consolas" w:cs="Consolas" w:eastAsia="Consolas" w:hAnsi="Consolas"/>
                <w:i w:val="1"/>
                <w:color w:val="6e6b5e"/>
                <w:sz w:val="34"/>
                <w:szCs w:val="34"/>
                <w:shd w:fill="fefbec" w:val="clear"/>
                <w:vertAlign w:val="subscript"/>
                <w:rtl w:val="0"/>
              </w:rPr>
              <w:t xml:space="preserve">Σ</w:t>
            </w:r>
            <w:r w:rsidDel="00000000" w:rsidR="00000000" w:rsidRPr="00000000">
              <w:rPr>
                <w:rFonts w:ascii="Consolas" w:cs="Consolas" w:eastAsia="Consolas" w:hAnsi="Consolas"/>
                <w:i w:val="1"/>
                <w:color w:val="b65611"/>
                <w:sz w:val="34"/>
                <w:szCs w:val="34"/>
                <w:shd w:fill="fefbec" w:val="clear"/>
                <w:vertAlign w:val="subscript"/>
                <w:rtl w:val="0"/>
              </w:rPr>
              <w:t xml:space="preserve">1</w:t>
            </w:r>
            <w:r w:rsidDel="00000000" w:rsidR="00000000" w:rsidRPr="00000000">
              <w:rPr>
                <w:rFonts w:ascii="Consolas" w:cs="Consolas" w:eastAsia="Consolas" w:hAnsi="Consolas"/>
                <w:i w:val="1"/>
                <w:color w:val="6e6b5e"/>
                <w:sz w:val="34"/>
                <w:szCs w:val="34"/>
                <w:shd w:fill="fefbec" w:val="clear"/>
                <w:vertAlign w:val="subscript"/>
                <w:rtl w:val="0"/>
              </w:rPr>
              <w:t xml:space="preserve">≤</w:t>
            </w:r>
            <w:r w:rsidDel="00000000" w:rsidR="00000000" w:rsidRPr="00000000">
              <w:rPr>
                <w:rFonts w:ascii="Consolas" w:cs="Consolas" w:eastAsia="Consolas" w:hAnsi="Consolas"/>
                <w:i w:val="1"/>
                <w:color w:val="b65611"/>
                <w:sz w:val="34"/>
                <w:szCs w:val="34"/>
                <w:shd w:fill="fefbec" w:val="clear"/>
                <w:vertAlign w:val="subscript"/>
                <w:rtl w:val="0"/>
              </w:rPr>
              <w:t xml:space="preserve">i</w:t>
            </w:r>
            <w:r w:rsidDel="00000000" w:rsidR="00000000" w:rsidRPr="00000000">
              <w:rPr>
                <w:rFonts w:ascii="Consolas" w:cs="Consolas" w:eastAsia="Consolas" w:hAnsi="Consolas"/>
                <w:i w:val="1"/>
                <w:color w:val="6e6b5e"/>
                <w:sz w:val="34"/>
                <w:szCs w:val="34"/>
                <w:shd w:fill="fefbec" w:val="clear"/>
                <w:vertAlign w:val="subscript"/>
                <w:rtl w:val="0"/>
              </w:rPr>
              <w:t xml:space="preserve">≤n ci ≤ Σ</w:t>
            </w:r>
            <w:r w:rsidDel="00000000" w:rsidR="00000000" w:rsidRPr="00000000">
              <w:rPr>
                <w:rFonts w:ascii="Consolas" w:cs="Consolas" w:eastAsia="Consolas" w:hAnsi="Consolas"/>
                <w:i w:val="1"/>
                <w:color w:val="b65611"/>
                <w:sz w:val="34"/>
                <w:szCs w:val="34"/>
                <w:shd w:fill="fefbec" w:val="clear"/>
                <w:vertAlign w:val="subscript"/>
                <w:rtl w:val="0"/>
              </w:rPr>
              <w:t xml:space="preserve">1</w:t>
            </w:r>
            <w:r w:rsidDel="00000000" w:rsidR="00000000" w:rsidRPr="00000000">
              <w:rPr>
                <w:rFonts w:ascii="Consolas" w:cs="Consolas" w:eastAsia="Consolas" w:hAnsi="Consolas"/>
                <w:i w:val="1"/>
                <w:color w:val="6e6b5e"/>
                <w:sz w:val="34"/>
                <w:szCs w:val="34"/>
                <w:shd w:fill="fefbec" w:val="clear"/>
                <w:vertAlign w:val="subscript"/>
                <w:rtl w:val="0"/>
              </w:rPr>
              <w:t xml:space="preserve">≤</w:t>
            </w:r>
            <w:r w:rsidDel="00000000" w:rsidR="00000000" w:rsidRPr="00000000">
              <w:rPr>
                <w:rFonts w:ascii="Consolas" w:cs="Consolas" w:eastAsia="Consolas" w:hAnsi="Consolas"/>
                <w:i w:val="1"/>
                <w:color w:val="b65611"/>
                <w:sz w:val="34"/>
                <w:szCs w:val="34"/>
                <w:shd w:fill="fefbec" w:val="clear"/>
                <w:vertAlign w:val="subscript"/>
                <w:rtl w:val="0"/>
              </w:rPr>
              <w:t xml:space="preserve">i</w:t>
            </w:r>
            <w:r w:rsidDel="00000000" w:rsidR="00000000" w:rsidRPr="00000000">
              <w:rPr>
                <w:rFonts w:ascii="Consolas" w:cs="Consolas" w:eastAsia="Consolas" w:hAnsi="Consolas"/>
                <w:i w:val="1"/>
                <w:color w:val="6e6b5e"/>
                <w:sz w:val="34"/>
                <w:szCs w:val="34"/>
                <w:shd w:fill="fefbec" w:val="clear"/>
                <w:vertAlign w:val="subscript"/>
                <w:rtl w:val="0"/>
              </w:rPr>
              <w:t xml:space="preserve">≤n c'i</w:t>
            </w:r>
            <w:r w:rsidDel="00000000" w:rsidR="00000000" w:rsidRPr="00000000">
              <w:rPr>
                <w:rtl w:val="0"/>
              </w:rPr>
            </w:r>
          </w:p>
        </w:tc>
      </w:tr>
    </w:tbl>
    <w:p w:rsidR="00000000" w:rsidDel="00000000" w:rsidP="00000000" w:rsidRDefault="00000000" w:rsidRPr="00000000" w14:paraId="00000009">
      <w:pPr>
        <w:spacing w:after="80" w:before="80" w:line="335.99999999999994" w:lineRule="auto"/>
        <w:ind w:left="80" w:righ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which says that the </w:t>
      </w:r>
      <w:r w:rsidDel="00000000" w:rsidR="00000000" w:rsidRPr="00000000">
        <w:rPr>
          <w:rFonts w:ascii="Times New Roman" w:cs="Times New Roman" w:eastAsia="Times New Roman" w:hAnsi="Times New Roman"/>
          <w:b w:val="1"/>
          <w:i w:val="1"/>
          <w:sz w:val="24"/>
          <w:szCs w:val="24"/>
          <w:rtl w:val="0"/>
        </w:rPr>
        <w:t xml:space="preserve">amortized time</w:t>
      </w:r>
      <w:r w:rsidDel="00000000" w:rsidR="00000000" w:rsidRPr="00000000">
        <w:rPr>
          <w:rFonts w:ascii="Times New Roman" w:cs="Times New Roman" w:eastAsia="Times New Roman" w:hAnsi="Times New Roman"/>
          <w:sz w:val="24"/>
          <w:szCs w:val="24"/>
          <w:rtl w:val="0"/>
        </w:rPr>
        <w:t xml:space="preserve"> Σ</w:t>
      </w:r>
      <w:r w:rsidDel="00000000" w:rsidR="00000000" w:rsidRPr="00000000">
        <w:rPr>
          <w:rFonts w:ascii="Gungsuh" w:cs="Gungsuh" w:eastAsia="Gungsuh" w:hAnsi="Gungsuh"/>
          <w:i w:val="1"/>
          <w:sz w:val="24"/>
          <w:szCs w:val="24"/>
          <w:vertAlign w:val="subscript"/>
          <w:rtl w:val="0"/>
        </w:rPr>
        <w:t xml:space="preserve">1≤i≤n</w:t>
      </w:r>
      <w:r w:rsidDel="00000000" w:rsidR="00000000" w:rsidRPr="00000000">
        <w:rPr>
          <w:rFonts w:ascii="Times New Roman" w:cs="Times New Roman" w:eastAsia="Times New Roman" w:hAnsi="Times New Roman"/>
          <w:i w:val="1"/>
          <w:sz w:val="24"/>
          <w:szCs w:val="24"/>
          <w:rtl w:val="0"/>
        </w:rPr>
        <w:t xml:space="preserve"> c'</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for that sequence of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operations is a bound on the true time Σ</w:t>
      </w:r>
      <w:r w:rsidDel="00000000" w:rsidR="00000000" w:rsidRPr="00000000">
        <w:rPr>
          <w:rFonts w:ascii="Gungsuh" w:cs="Gungsuh" w:eastAsia="Gungsuh" w:hAnsi="Gungsuh"/>
          <w:i w:val="1"/>
          <w:sz w:val="24"/>
          <w:szCs w:val="24"/>
          <w:vertAlign w:val="subscript"/>
          <w:rtl w:val="0"/>
        </w:rPr>
        <w:t xml:space="preserve">1≤i≤n</w:t>
      </w:r>
      <w:r w:rsidDel="00000000" w:rsidR="00000000" w:rsidRPr="00000000">
        <w:rPr>
          <w:rFonts w:ascii="Times New Roman" w:cs="Times New Roman" w:eastAsia="Times New Roman" w:hAnsi="Times New Roman"/>
          <w:i w:val="1"/>
          <w:sz w:val="24"/>
          <w:szCs w:val="24"/>
          <w:rtl w:val="0"/>
        </w:rPr>
        <w:t xml:space="preserve"> c</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spacing w:after="80" w:before="80" w:line="335.99999999999994" w:lineRule="auto"/>
        <w:ind w:left="80" w:right="80" w:firstLine="2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 example of the extensible array. Say it costs 1 unit to insert an element and 1 unit to move it when the table is doubled. Clearly a charge of 1 unit per insertion is not enough, because there is nothing left over to pay for the moving. A charge of 2 units per insertion again is not enough, but a charge of 3 appears to be:</w:t>
      </w:r>
    </w:p>
    <w:tbl>
      <w:tblPr>
        <w:tblStyle w:val="Table2"/>
        <w:tblW w:w="9026.0" w:type="dxa"/>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404040"/>
                <w:sz w:val="20"/>
                <w:szCs w:val="20"/>
                <w:shd w:fill="cddddd" w:val="clear"/>
              </w:rPr>
            </w:pPr>
            <w:r w:rsidDel="00000000" w:rsidR="00000000" w:rsidRPr="00000000">
              <w:rPr>
                <w:rFonts w:ascii="Consolas" w:cs="Consolas" w:eastAsia="Consolas" w:hAnsi="Consolas"/>
                <w:b w:val="1"/>
                <w:color w:val="6e6b5e"/>
                <w:sz w:val="20"/>
                <w:szCs w:val="20"/>
                <w:shd w:fill="fefbec" w:val="clear"/>
                <w:rtl w:val="0"/>
              </w:rPr>
              <w:t xml:space="preserve">i   </w:t>
            </w:r>
            <w:r w:rsidDel="00000000" w:rsidR="00000000" w:rsidRPr="00000000">
              <w:rPr>
                <w:rFonts w:ascii="Consolas" w:cs="Consolas" w:eastAsia="Consolas" w:hAnsi="Consolas"/>
                <w:b w:val="1"/>
                <w:color w:val="b65611"/>
                <w:sz w:val="20"/>
                <w:szCs w:val="20"/>
                <w:shd w:fill="fefbec" w:val="clear"/>
                <w:rtl w:val="0"/>
              </w:rPr>
              <w:t xml:space="preserve">1</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2</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3</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4</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5</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6</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7</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8</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9</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10</w:t>
            </w:r>
            <w:r w:rsidDel="00000000" w:rsidR="00000000" w:rsidRPr="00000000">
              <w:rPr>
                <w:rFonts w:ascii="Consolas" w:cs="Consolas" w:eastAsia="Consolas" w:hAnsi="Consolas"/>
                <w:b w:val="1"/>
                <w:color w:val="6e6b5e"/>
                <w:sz w:val="20"/>
                <w:szCs w:val="20"/>
                <w:shd w:fill="fefbec" w:val="clear"/>
                <w:rtl w:val="0"/>
              </w:rPr>
              <w:br w:type="textWrapping"/>
              <w:t xml:space="preserve">si  </w:t>
            </w:r>
            <w:r w:rsidDel="00000000" w:rsidR="00000000" w:rsidRPr="00000000">
              <w:rPr>
                <w:rFonts w:ascii="Consolas" w:cs="Consolas" w:eastAsia="Consolas" w:hAnsi="Consolas"/>
                <w:b w:val="1"/>
                <w:color w:val="b65611"/>
                <w:sz w:val="20"/>
                <w:szCs w:val="20"/>
                <w:shd w:fill="fefbec" w:val="clear"/>
                <w:rtl w:val="0"/>
              </w:rPr>
              <w:t xml:space="preserve">1</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2</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4</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4</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8</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8</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8</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8</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16</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16</w:t>
            </w:r>
            <w:r w:rsidDel="00000000" w:rsidR="00000000" w:rsidRPr="00000000">
              <w:rPr>
                <w:rFonts w:ascii="Consolas" w:cs="Consolas" w:eastAsia="Consolas" w:hAnsi="Consolas"/>
                <w:b w:val="1"/>
                <w:color w:val="6e6b5e"/>
                <w:sz w:val="20"/>
                <w:szCs w:val="20"/>
                <w:shd w:fill="fefbec" w:val="clear"/>
                <w:rtl w:val="0"/>
              </w:rPr>
              <w:br w:type="textWrapping"/>
              <w:t xml:space="preserve">ci  </w:t>
            </w:r>
            <w:r w:rsidDel="00000000" w:rsidR="00000000" w:rsidRPr="00000000">
              <w:rPr>
                <w:rFonts w:ascii="Consolas" w:cs="Consolas" w:eastAsia="Consolas" w:hAnsi="Consolas"/>
                <w:b w:val="1"/>
                <w:color w:val="b65611"/>
                <w:sz w:val="20"/>
                <w:szCs w:val="20"/>
                <w:shd w:fill="fefbec" w:val="clear"/>
                <w:rtl w:val="0"/>
              </w:rPr>
              <w:t xml:space="preserve">1</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2</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3</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1</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5</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1</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1</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1</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9</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1</w:t>
            </w:r>
            <w:r w:rsidDel="00000000" w:rsidR="00000000" w:rsidRPr="00000000">
              <w:rPr>
                <w:rFonts w:ascii="Consolas" w:cs="Consolas" w:eastAsia="Consolas" w:hAnsi="Consolas"/>
                <w:b w:val="1"/>
                <w:color w:val="6e6b5e"/>
                <w:sz w:val="20"/>
                <w:szCs w:val="20"/>
                <w:shd w:fill="fefbec" w:val="clear"/>
                <w:rtl w:val="0"/>
              </w:rPr>
              <w:br w:type="textWrapping"/>
              <w:t xml:space="preserve">c'i </w:t>
            </w:r>
            <w:r w:rsidDel="00000000" w:rsidR="00000000" w:rsidRPr="00000000">
              <w:rPr>
                <w:rFonts w:ascii="Consolas" w:cs="Consolas" w:eastAsia="Consolas" w:hAnsi="Consolas"/>
                <w:b w:val="1"/>
                <w:color w:val="b65611"/>
                <w:sz w:val="20"/>
                <w:szCs w:val="20"/>
                <w:shd w:fill="fefbec" w:val="clear"/>
                <w:rtl w:val="0"/>
              </w:rPr>
              <w:t xml:space="preserve">3</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3</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3</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3</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3</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3</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3</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3</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3</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3</w:t>
            </w:r>
            <w:r w:rsidDel="00000000" w:rsidR="00000000" w:rsidRPr="00000000">
              <w:rPr>
                <w:rFonts w:ascii="Consolas" w:cs="Consolas" w:eastAsia="Consolas" w:hAnsi="Consolas"/>
                <w:b w:val="1"/>
                <w:color w:val="6e6b5e"/>
                <w:sz w:val="20"/>
                <w:szCs w:val="20"/>
                <w:shd w:fill="fefbec" w:val="clear"/>
                <w:rtl w:val="0"/>
              </w:rPr>
              <w:br w:type="textWrapping"/>
              <w:t xml:space="preserve">bi  </w:t>
            </w:r>
            <w:r w:rsidDel="00000000" w:rsidR="00000000" w:rsidRPr="00000000">
              <w:rPr>
                <w:rFonts w:ascii="Consolas" w:cs="Consolas" w:eastAsia="Consolas" w:hAnsi="Consolas"/>
                <w:b w:val="1"/>
                <w:color w:val="b65611"/>
                <w:sz w:val="20"/>
                <w:szCs w:val="20"/>
                <w:shd w:fill="fefbec" w:val="clear"/>
                <w:rtl w:val="0"/>
              </w:rPr>
              <w:t xml:space="preserve">2</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3</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3</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5</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3</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5</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7</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9</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3</w:t>
            </w:r>
            <w:r w:rsidDel="00000000" w:rsidR="00000000" w:rsidRPr="00000000">
              <w:rPr>
                <w:rFonts w:ascii="Consolas" w:cs="Consolas" w:eastAsia="Consolas" w:hAnsi="Consolas"/>
                <w:b w:val="1"/>
                <w:color w:val="6e6b5e"/>
                <w:sz w:val="20"/>
                <w:szCs w:val="20"/>
                <w:shd w:fill="fefbec" w:val="clear"/>
                <w:rtl w:val="0"/>
              </w:rPr>
              <w:t xml:space="preserve">  </w:t>
            </w:r>
            <w:r w:rsidDel="00000000" w:rsidR="00000000" w:rsidRPr="00000000">
              <w:rPr>
                <w:rFonts w:ascii="Consolas" w:cs="Consolas" w:eastAsia="Consolas" w:hAnsi="Consolas"/>
                <w:b w:val="1"/>
                <w:color w:val="b65611"/>
                <w:sz w:val="20"/>
                <w:szCs w:val="20"/>
                <w:shd w:fill="fefbec" w:val="clear"/>
                <w:rtl w:val="0"/>
              </w:rPr>
              <w:t xml:space="preserve">4</w:t>
            </w:r>
            <w:r w:rsidDel="00000000" w:rsidR="00000000" w:rsidRPr="00000000">
              <w:rPr>
                <w:rtl w:val="0"/>
              </w:rPr>
            </w:r>
          </w:p>
        </w:tc>
      </w:tr>
    </w:tbl>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b</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is the balance after the i-th insertion.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fact, this is enough in general. Let m refer to the m-th element inserted. The three units charged to m are spent as follows:</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unit is used to insert m immediately into the table.</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unit is used to move m the first time the table is grown after m is inserted.</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One unit is donated to element m − 2</w:t>
      </w:r>
      <w:r w:rsidDel="00000000" w:rsidR="00000000" w:rsidRPr="00000000">
        <w:rPr>
          <w:rFonts w:ascii="Times New Roman" w:cs="Times New Roman" w:eastAsia="Times New Roman" w:hAnsi="Times New Roman"/>
          <w:sz w:val="24"/>
          <w:szCs w:val="24"/>
          <w:vertAlign w:val="superscript"/>
          <w:rtl w:val="0"/>
        </w:rPr>
        <w:t xml:space="preserve">k</w:t>
      </w:r>
      <w:r w:rsidDel="00000000" w:rsidR="00000000" w:rsidRPr="00000000">
        <w:rPr>
          <w:rFonts w:ascii="Times New Roman" w:cs="Times New Roman" w:eastAsia="Times New Roman" w:hAnsi="Times New Roman"/>
          <w:sz w:val="24"/>
          <w:szCs w:val="24"/>
          <w:rtl w:val="0"/>
        </w:rPr>
        <w:t xml:space="preserve">, where 2</w:t>
      </w:r>
      <w:r w:rsidDel="00000000" w:rsidR="00000000" w:rsidRPr="00000000">
        <w:rPr>
          <w:rFonts w:ascii="Times New Roman" w:cs="Times New Roman" w:eastAsia="Times New Roman" w:hAnsi="Times New Roman"/>
          <w:sz w:val="24"/>
          <w:szCs w:val="24"/>
          <w:vertAlign w:val="superscript"/>
          <w:rtl w:val="0"/>
        </w:rPr>
        <w:t xml:space="preserve">k</w:t>
      </w:r>
      <w:r w:rsidDel="00000000" w:rsidR="00000000" w:rsidRPr="00000000">
        <w:rPr>
          <w:rFonts w:ascii="Times New Roman" w:cs="Times New Roman" w:eastAsia="Times New Roman" w:hAnsi="Times New Roman"/>
          <w:sz w:val="24"/>
          <w:szCs w:val="24"/>
          <w:rtl w:val="0"/>
        </w:rPr>
        <w:t xml:space="preserve"> is the largest power of 2 not exceeding m, and is used to move that element the first time the table is grown after m is inserted.</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whenever an element is moved, the move is already paid for. The first time an element is moved, it is paid for by one of its own time units that was charged to it when it was inserted; and all subsequent moves are paid for by donations from elements inserted later.</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fact, we can do slightly better, by charging just 1 for the first insertion and then 3 for each insertion after that, because for the first insertion there are no elements to copy. This will yield a zero balance after the first insertion and then a positive one thereafter.</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w:t>
      </w:r>
      <w:r w:rsidDel="00000000" w:rsidR="00000000" w:rsidRPr="00000000">
        <w:rPr>
          <w:rFonts w:ascii="Times New Roman" w:cs="Times New Roman" w:eastAsia="Times New Roman" w:hAnsi="Times New Roman"/>
          <w:sz w:val="24"/>
          <w:szCs w:val="24"/>
          <w:rtl w:val="0"/>
        </w:rPr>
        <w:t xml:space="preserve">:</w:t>
      </w:r>
    </w:p>
    <w:tbl>
      <w:tblPr>
        <w:tblStyle w:val="Table3"/>
        <w:tblW w:w="9026.0" w:type="dxa"/>
        <w:jc w:val="left"/>
        <w:tblInd w:w="100.0" w:type="pct"/>
        <w:tblLayout w:type="fixed"/>
        <w:tblLook w:val="0600"/>
      </w:tblPr>
      <w:tblGrid>
        <w:gridCol w:w="9026"/>
        <w:tblGridChange w:id="0">
          <w:tblGrid>
            <w:gridCol w:w="9026"/>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2b91af"/>
                <w:sz w:val="24"/>
                <w:szCs w:val="24"/>
                <w:highlight w:val="white"/>
                <w:rtl w:val="0"/>
              </w:rPr>
              <w:t xml:space="preserve">#include &lt;iostream&gt;</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2b91af"/>
                <w:sz w:val="24"/>
                <w:szCs w:val="24"/>
                <w:highlight w:val="white"/>
                <w:rtl w:val="0"/>
              </w:rPr>
              <w:t xml:space="preserve">#include &lt;bits/stdc++.h&gt;</w:t>
            </w:r>
            <w:r w:rsidDel="00000000" w:rsidR="00000000" w:rsidRPr="00000000">
              <w:rPr>
                <w:rFonts w:ascii="Consolas" w:cs="Consolas" w:eastAsia="Consolas" w:hAnsi="Consolas"/>
                <w:color w:val="000000"/>
                <w:sz w:val="24"/>
                <w:szCs w:val="24"/>
                <w:highlight w:val="white"/>
                <w:rtl w:val="0"/>
              </w:rPr>
              <w:br w:type="textWrapping"/>
            </w:r>
            <w:r w:rsidDel="00000000" w:rsidR="00000000" w:rsidRPr="00000000">
              <w:rPr>
                <w:rFonts w:ascii="Consolas" w:cs="Consolas" w:eastAsia="Consolas" w:hAnsi="Consolas"/>
                <w:color w:val="0000ff"/>
                <w:sz w:val="24"/>
                <w:szCs w:val="24"/>
                <w:highlight w:val="white"/>
                <w:rtl w:val="0"/>
              </w:rPr>
              <w:t xml:space="preserve">using</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namespace</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std</w:t>
            </w:r>
            <w:r w:rsidDel="00000000" w:rsidR="00000000" w:rsidRPr="00000000">
              <w:rPr>
                <w:rFonts w:ascii="Consolas" w:cs="Consolas" w:eastAsia="Consolas" w:hAnsi="Consolas"/>
                <w:color w:val="000000"/>
                <w:sz w:val="24"/>
                <w:szCs w:val="24"/>
                <w:highlight w:val="white"/>
                <w:rtl w:val="0"/>
              </w:rPr>
              <w:t xml:space="preserve">;</w:t>
              <w:br w:type="textWrapping"/>
              <w:br w:type="textWrapping"/>
            </w:r>
            <w:r w:rsidDel="00000000" w:rsidR="00000000" w:rsidRPr="00000000">
              <w:rPr>
                <w:rFonts w:ascii="Consolas" w:cs="Consolas" w:eastAsia="Consolas" w:hAnsi="Consolas"/>
                <w:color w:val="0000ff"/>
                <w:sz w:val="24"/>
                <w:szCs w:val="24"/>
                <w:highlight w:val="white"/>
                <w:rtl w:val="0"/>
              </w:rPr>
              <w:t xml:space="preserve">void</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print</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arr[], </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n){</w:t>
              <w:br w:type="textWrapping"/>
              <w:t xml:space="preserve">    </w:t>
            </w:r>
            <w:r w:rsidDel="00000000" w:rsidR="00000000" w:rsidRPr="00000000">
              <w:rPr>
                <w:rFonts w:ascii="Consolas" w:cs="Consolas" w:eastAsia="Consolas" w:hAnsi="Consolas"/>
                <w:color w:val="0000ff"/>
                <w:sz w:val="24"/>
                <w:szCs w:val="24"/>
                <w:highlight w:val="white"/>
                <w:rtl w:val="0"/>
              </w:rPr>
              <w:t xml:space="preserve">for</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i = 0; i&lt;n; i++){</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&lt;&lt;arr[i]&lt;&lt;</w:t>
            </w:r>
            <w:r w:rsidDel="00000000" w:rsidR="00000000" w:rsidRPr="00000000">
              <w:rPr>
                <w:rFonts w:ascii="Consolas" w:cs="Consolas" w:eastAsia="Consolas" w:hAnsi="Consolas"/>
                <w:color w:val="a31515"/>
                <w:sz w:val="24"/>
                <w:szCs w:val="24"/>
                <w:highlight w:val="white"/>
                <w:rtl w:val="0"/>
              </w:rPr>
              <w:t xml:space="preserve">" "</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&lt;&lt;</w:t>
            </w:r>
            <w:r w:rsidDel="00000000" w:rsidR="00000000" w:rsidRPr="00000000">
              <w:rPr>
                <w:rFonts w:ascii="Consolas" w:cs="Consolas" w:eastAsia="Consolas" w:hAnsi="Consolas"/>
                <w:color w:val="0000ff"/>
                <w:sz w:val="24"/>
                <w:szCs w:val="24"/>
                <w:highlight w:val="white"/>
                <w:rtl w:val="0"/>
              </w:rPr>
              <w:t xml:space="preserve">endl</w:t>
            </w:r>
            <w:r w:rsidDel="00000000" w:rsidR="00000000" w:rsidRPr="00000000">
              <w:rPr>
                <w:rFonts w:ascii="Consolas" w:cs="Consolas" w:eastAsia="Consolas" w:hAnsi="Consolas"/>
                <w:color w:val="000000"/>
                <w:sz w:val="24"/>
                <w:szCs w:val="24"/>
                <w:highlight w:val="white"/>
                <w:rtl w:val="0"/>
              </w:rPr>
              <w:t xml:space="preserve">;</w:t>
              <w:br w:type="textWrapping"/>
              <w:t xml:space="preserve">}</w:t>
              <w:br w:type="textWrapping"/>
              <w:br w:type="textWrapping"/>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a31515"/>
                <w:sz w:val="24"/>
                <w:szCs w:val="24"/>
                <w:highlight w:val="white"/>
                <w:rtl w:val="0"/>
              </w:rPr>
              <w:t xml:space="preserve">main</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size = 1;</w:t>
              <w:br w:type="textWrapping"/>
              <w:t xml:space="preserve">    </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count = 0;</w:t>
              <w:br w:type="textWrapping"/>
              <w:t xml:space="preserve">    </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arr[size];</w:t>
              <w:br w:type="textWrapping"/>
              <w:t xml:space="preserve">    </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*p = arr;</w:t>
              <w:br w:type="textWrapping"/>
              <w:t xml:space="preserve">    </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account = 0;</w:t>
              <w:br w:type="textWrapping"/>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&lt;&lt;</w:t>
            </w:r>
            <w:r w:rsidDel="00000000" w:rsidR="00000000" w:rsidRPr="00000000">
              <w:rPr>
                <w:rFonts w:ascii="Consolas" w:cs="Consolas" w:eastAsia="Consolas" w:hAnsi="Consolas"/>
                <w:color w:val="a31515"/>
                <w:sz w:val="24"/>
                <w:szCs w:val="24"/>
                <w:highlight w:val="white"/>
                <w:rtl w:val="0"/>
              </w:rPr>
              <w:t xml:space="preserve">"Initial account balance = "</w:t>
            </w:r>
            <w:r w:rsidDel="00000000" w:rsidR="00000000" w:rsidRPr="00000000">
              <w:rPr>
                <w:rFonts w:ascii="Consolas" w:cs="Consolas" w:eastAsia="Consolas" w:hAnsi="Consolas"/>
                <w:color w:val="000000"/>
                <w:sz w:val="24"/>
                <w:szCs w:val="24"/>
                <w:highlight w:val="white"/>
                <w:rtl w:val="0"/>
              </w:rPr>
              <w:t xml:space="preserve">&lt;&lt;account&lt;&lt;</w:t>
            </w:r>
            <w:r w:rsidDel="00000000" w:rsidR="00000000" w:rsidRPr="00000000">
              <w:rPr>
                <w:rFonts w:ascii="Consolas" w:cs="Consolas" w:eastAsia="Consolas" w:hAnsi="Consolas"/>
                <w:color w:val="0000ff"/>
                <w:sz w:val="24"/>
                <w:szCs w:val="24"/>
                <w:highlight w:val="white"/>
                <w:rtl w:val="0"/>
              </w:rPr>
              <w:t xml:space="preserve">endl</w:t>
            </w:r>
            <w:r w:rsidDel="00000000" w:rsidR="00000000" w:rsidRPr="00000000">
              <w:rPr>
                <w:rFonts w:ascii="Consolas" w:cs="Consolas" w:eastAsia="Consolas" w:hAnsi="Consolas"/>
                <w:color w:val="000000"/>
                <w:sz w:val="24"/>
                <w:szCs w:val="24"/>
                <w:highlight w:val="white"/>
                <w:rtl w:val="0"/>
              </w:rPr>
              <w:t xml:space="preserve">&lt;&lt;</w:t>
            </w:r>
            <w:r w:rsidDel="00000000" w:rsidR="00000000" w:rsidRPr="00000000">
              <w:rPr>
                <w:rFonts w:ascii="Consolas" w:cs="Consolas" w:eastAsia="Consolas" w:hAnsi="Consolas"/>
                <w:color w:val="0000ff"/>
                <w:sz w:val="24"/>
                <w:szCs w:val="24"/>
                <w:highlight w:val="white"/>
                <w:rtl w:val="0"/>
              </w:rPr>
              <w:t xml:space="preserve">endl</w:t>
            </w:r>
            <w:r w:rsidDel="00000000" w:rsidR="00000000" w:rsidRPr="00000000">
              <w:rPr>
                <w:rFonts w:ascii="Consolas" w:cs="Consolas" w:eastAsia="Consolas" w:hAnsi="Consolas"/>
                <w:color w:val="000000"/>
                <w:sz w:val="24"/>
                <w:szCs w:val="24"/>
                <w:highlight w:val="white"/>
                <w:rtl w:val="0"/>
              </w:rPr>
              <w:t xml:space="preserve">;</w:t>
              <w:br w:type="textWrapping"/>
              <w:br w:type="textWrapping"/>
              <w:t xml:space="preserve">    </w:t>
            </w:r>
            <w:r w:rsidDel="00000000" w:rsidR="00000000" w:rsidRPr="00000000">
              <w:rPr>
                <w:rFonts w:ascii="Consolas" w:cs="Consolas" w:eastAsia="Consolas" w:hAnsi="Consolas"/>
                <w:color w:val="0000ff"/>
                <w:sz w:val="24"/>
                <w:szCs w:val="24"/>
                <w:highlight w:val="white"/>
                <w:rtl w:val="0"/>
              </w:rPr>
              <w:t xml:space="preserve">while</w:t>
            </w:r>
            <w:r w:rsidDel="00000000" w:rsidR="00000000" w:rsidRPr="00000000">
              <w:rPr>
                <w:rFonts w:ascii="Consolas" w:cs="Consolas" w:eastAsia="Consolas" w:hAnsi="Consolas"/>
                <w:color w:val="000000"/>
                <w:sz w:val="24"/>
                <w:szCs w:val="24"/>
                <w:highlight w:val="white"/>
                <w:rtl w:val="0"/>
              </w:rPr>
              <w:t xml:space="preserve">(1){</w:t>
              <w:br w:type="textWrapping"/>
              <w:t xml:space="preserve">        </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n;</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&lt;&lt;</w:t>
            </w:r>
            <w:r w:rsidDel="00000000" w:rsidR="00000000" w:rsidRPr="00000000">
              <w:rPr>
                <w:rFonts w:ascii="Consolas" w:cs="Consolas" w:eastAsia="Consolas" w:hAnsi="Consolas"/>
                <w:color w:val="a31515"/>
                <w:sz w:val="24"/>
                <w:szCs w:val="24"/>
                <w:highlight w:val="white"/>
                <w:rtl w:val="0"/>
              </w:rPr>
              <w:t xml:space="preserve">"Enter the number you wish to insert in the dynamic table: "</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00ff"/>
                <w:sz w:val="24"/>
                <w:szCs w:val="24"/>
                <w:highlight w:val="white"/>
                <w:rtl w:val="0"/>
              </w:rPr>
              <w:t xml:space="preserve">cin</w:t>
            </w:r>
            <w:r w:rsidDel="00000000" w:rsidR="00000000" w:rsidRPr="00000000">
              <w:rPr>
                <w:rFonts w:ascii="Consolas" w:cs="Consolas" w:eastAsia="Consolas" w:hAnsi="Consolas"/>
                <w:color w:val="000000"/>
                <w:sz w:val="24"/>
                <w:szCs w:val="24"/>
                <w:highlight w:val="white"/>
                <w:rtl w:val="0"/>
              </w:rPr>
              <w:t xml:space="preserve">&gt;&gt;n;</w:t>
              <w:br w:type="textWrapping"/>
              <w:t xml:space="preserve">        account += 3; </w:t>
            </w:r>
            <w:r w:rsidDel="00000000" w:rsidR="00000000" w:rsidRPr="00000000">
              <w:rPr>
                <w:rFonts w:ascii="Consolas" w:cs="Consolas" w:eastAsia="Consolas" w:hAnsi="Consolas"/>
                <w:color w:val="008000"/>
                <w:sz w:val="24"/>
                <w:szCs w:val="24"/>
                <w:highlight w:val="white"/>
                <w:rtl w:val="0"/>
              </w:rPr>
              <w:t xml:space="preserve">//adding 3 in account</w:t>
            </w:r>
            <w:r w:rsidDel="00000000" w:rsidR="00000000" w:rsidRPr="00000000">
              <w:rPr>
                <w:rFonts w:ascii="Consolas" w:cs="Consolas" w:eastAsia="Consolas" w:hAnsi="Consolas"/>
                <w:color w:val="000000"/>
                <w:sz w:val="24"/>
                <w:szCs w:val="24"/>
                <w:highlight w:val="white"/>
                <w:rtl w:val="0"/>
              </w:rPr>
              <w:br w:type="textWrapping"/>
              <w:br w:type="textWrapping"/>
              <w:t xml:space="preserve">        </w:t>
            </w:r>
            <w:r w:rsidDel="00000000" w:rsidR="00000000" w:rsidRPr="00000000">
              <w:rPr>
                <w:rFonts w:ascii="Consolas" w:cs="Consolas" w:eastAsia="Consolas" w:hAnsi="Consolas"/>
                <w:color w:val="0000ff"/>
                <w:sz w:val="24"/>
                <w:szCs w:val="24"/>
                <w:highlight w:val="white"/>
                <w:rtl w:val="0"/>
              </w:rPr>
              <w:t xml:space="preserve">if</w:t>
            </w:r>
            <w:r w:rsidDel="00000000" w:rsidR="00000000" w:rsidRPr="00000000">
              <w:rPr>
                <w:rFonts w:ascii="Consolas" w:cs="Consolas" w:eastAsia="Consolas" w:hAnsi="Consolas"/>
                <w:color w:val="000000"/>
                <w:sz w:val="24"/>
                <w:szCs w:val="24"/>
                <w:highlight w:val="white"/>
                <w:rtl w:val="0"/>
              </w:rPr>
              <w:t xml:space="preserve">(count&lt;size){</w:t>
              <w:br w:type="textWrapping"/>
              <w:t xml:space="preserve">            *(p+count) = n;</w:t>
              <w:br w:type="textWrapping"/>
              <w:t xml:space="preserve">            count+=1;</w:t>
              <w:br w:type="textWrapping"/>
              <w:t xml:space="preserve">            print(p, count);</w:t>
              <w:br w:type="textWrapping"/>
              <w:t xml:space="preserve">            account-=1;</w:t>
              <w:br w:type="textWrapping"/>
              <w:t xml:space="preserve">        }</w:t>
            </w:r>
            <w:r w:rsidDel="00000000" w:rsidR="00000000" w:rsidRPr="00000000">
              <w:rPr>
                <w:rFonts w:ascii="Consolas" w:cs="Consolas" w:eastAsia="Consolas" w:hAnsi="Consolas"/>
                <w:color w:val="0000ff"/>
                <w:sz w:val="24"/>
                <w:szCs w:val="24"/>
                <w:highlight w:val="white"/>
                <w:rtl w:val="0"/>
              </w:rPr>
              <w:t xml:space="preserve">else</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&lt;&lt;</w:t>
            </w:r>
            <w:r w:rsidDel="00000000" w:rsidR="00000000" w:rsidRPr="00000000">
              <w:rPr>
                <w:rFonts w:ascii="Consolas" w:cs="Consolas" w:eastAsia="Consolas" w:hAnsi="Consolas"/>
                <w:color w:val="a31515"/>
                <w:sz w:val="24"/>
                <w:szCs w:val="24"/>
                <w:highlight w:val="white"/>
                <w:rtl w:val="0"/>
              </w:rPr>
              <w:t xml:space="preserve">"Double"</w:t>
            </w:r>
            <w:r w:rsidDel="00000000" w:rsidR="00000000" w:rsidRPr="00000000">
              <w:rPr>
                <w:rFonts w:ascii="Consolas" w:cs="Consolas" w:eastAsia="Consolas" w:hAnsi="Consolas"/>
                <w:color w:val="000000"/>
                <w:sz w:val="24"/>
                <w:szCs w:val="24"/>
                <w:highlight w:val="white"/>
                <w:rtl w:val="0"/>
              </w:rPr>
              <w:t xml:space="preserve">&lt;&lt;</w:t>
            </w:r>
            <w:r w:rsidDel="00000000" w:rsidR="00000000" w:rsidRPr="00000000">
              <w:rPr>
                <w:rFonts w:ascii="Consolas" w:cs="Consolas" w:eastAsia="Consolas" w:hAnsi="Consolas"/>
                <w:color w:val="0000ff"/>
                <w:sz w:val="24"/>
                <w:szCs w:val="24"/>
                <w:highlight w:val="white"/>
                <w:rtl w:val="0"/>
              </w:rPr>
              <w:t xml:space="preserve">endl</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*new_arr = </w:t>
            </w:r>
            <w:r w:rsidDel="00000000" w:rsidR="00000000" w:rsidRPr="00000000">
              <w:rPr>
                <w:rFonts w:ascii="Consolas" w:cs="Consolas" w:eastAsia="Consolas" w:hAnsi="Consolas"/>
                <w:color w:val="0000ff"/>
                <w:sz w:val="24"/>
                <w:szCs w:val="24"/>
                <w:highlight w:val="white"/>
                <w:rtl w:val="0"/>
              </w:rPr>
              <w:t xml:space="preserve">new</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[size*2];</w:t>
              <w:br w:type="textWrapping"/>
              <w:t xml:space="preserve">            </w:t>
            </w:r>
            <w:r w:rsidDel="00000000" w:rsidR="00000000" w:rsidRPr="00000000">
              <w:rPr>
                <w:rFonts w:ascii="Consolas" w:cs="Consolas" w:eastAsia="Consolas" w:hAnsi="Consolas"/>
                <w:color w:val="0000ff"/>
                <w:sz w:val="24"/>
                <w:szCs w:val="24"/>
                <w:highlight w:val="white"/>
                <w:rtl w:val="0"/>
              </w:rPr>
              <w:t xml:space="preserve">for</w:t>
            </w:r>
            <w:r w:rsidDel="00000000" w:rsidR="00000000" w:rsidRPr="00000000">
              <w:rPr>
                <w:rFonts w:ascii="Consolas" w:cs="Consolas" w:eastAsia="Consolas" w:hAnsi="Consolas"/>
                <w:color w:val="000000"/>
                <w:sz w:val="24"/>
                <w:szCs w:val="24"/>
                <w:highlight w:val="white"/>
                <w:rtl w:val="0"/>
              </w:rPr>
              <w:t xml:space="preserve">(</w:t>
            </w:r>
            <w:r w:rsidDel="00000000" w:rsidR="00000000" w:rsidRPr="00000000">
              <w:rPr>
                <w:rFonts w:ascii="Consolas" w:cs="Consolas" w:eastAsia="Consolas" w:hAnsi="Consolas"/>
                <w:color w:val="0000ff"/>
                <w:sz w:val="24"/>
                <w:szCs w:val="24"/>
                <w:highlight w:val="white"/>
                <w:rtl w:val="0"/>
              </w:rPr>
              <w:t xml:space="preserve">int</w:t>
            </w:r>
            <w:r w:rsidDel="00000000" w:rsidR="00000000" w:rsidRPr="00000000">
              <w:rPr>
                <w:rFonts w:ascii="Consolas" w:cs="Consolas" w:eastAsia="Consolas" w:hAnsi="Consolas"/>
                <w:color w:val="000000"/>
                <w:sz w:val="24"/>
                <w:szCs w:val="24"/>
                <w:highlight w:val="white"/>
                <w:rtl w:val="0"/>
              </w:rPr>
              <w:t xml:space="preserve"> i =0; i&lt;count; i++){</w:t>
              <w:br w:type="textWrapping"/>
              <w:t xml:space="preserve">                new_arr[i] = *(p+i);</w:t>
              <w:br w:type="textWrapping"/>
              <w:t xml:space="preserve">            }</w:t>
              <w:br w:type="textWrapping"/>
              <w:t xml:space="preserve">            account-=count;</w:t>
              <w:br w:type="textWrapping"/>
              <w:t xml:space="preserve">            p = new_arr;</w:t>
              <w:br w:type="textWrapping"/>
              <w:t xml:space="preserve">            *(p+count) = n;</w:t>
              <w:br w:type="textWrapping"/>
              <w:t xml:space="preserve">            size*=2;</w:t>
              <w:br w:type="textWrapping"/>
              <w:t xml:space="preserve">            count+=1;</w:t>
              <w:br w:type="textWrapping"/>
              <w:t xml:space="preserve">            account-=1;</w:t>
              <w:br w:type="textWrapping"/>
              <w:t xml:space="preserve">            print(p, count);</w:t>
              <w:br w:type="textWrapping"/>
              <w:t xml:space="preserve">        }</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&lt;&lt;</w:t>
            </w:r>
            <w:r w:rsidDel="00000000" w:rsidR="00000000" w:rsidRPr="00000000">
              <w:rPr>
                <w:rFonts w:ascii="Consolas" w:cs="Consolas" w:eastAsia="Consolas" w:hAnsi="Consolas"/>
                <w:color w:val="a31515"/>
                <w:sz w:val="24"/>
                <w:szCs w:val="24"/>
                <w:highlight w:val="white"/>
                <w:rtl w:val="0"/>
              </w:rPr>
              <w:t xml:space="preserve">"Account balance: "</w:t>
            </w:r>
            <w:r w:rsidDel="00000000" w:rsidR="00000000" w:rsidRPr="00000000">
              <w:rPr>
                <w:rFonts w:ascii="Consolas" w:cs="Consolas" w:eastAsia="Consolas" w:hAnsi="Consolas"/>
                <w:color w:val="000000"/>
                <w:sz w:val="24"/>
                <w:szCs w:val="24"/>
                <w:highlight w:val="white"/>
                <w:rtl w:val="0"/>
              </w:rPr>
              <w:t xml:space="preserve">&lt;&lt;account&lt;&lt;</w:t>
            </w:r>
            <w:r w:rsidDel="00000000" w:rsidR="00000000" w:rsidRPr="00000000">
              <w:rPr>
                <w:rFonts w:ascii="Consolas" w:cs="Consolas" w:eastAsia="Consolas" w:hAnsi="Consolas"/>
                <w:color w:val="0000ff"/>
                <w:sz w:val="24"/>
                <w:szCs w:val="24"/>
                <w:highlight w:val="white"/>
                <w:rtl w:val="0"/>
              </w:rPr>
              <w:t xml:space="preserve">endl</w:t>
            </w:r>
            <w:r w:rsidDel="00000000" w:rsidR="00000000" w:rsidRPr="00000000">
              <w:rPr>
                <w:rFonts w:ascii="Consolas" w:cs="Consolas" w:eastAsia="Consolas" w:hAnsi="Consolas"/>
                <w:color w:val="000000"/>
                <w:sz w:val="24"/>
                <w:szCs w:val="24"/>
                <w:highlight w:val="white"/>
                <w:rtl w:val="0"/>
              </w:rPr>
              <w:t xml:space="preserve">;</w:t>
              <w:br w:type="textWrapping"/>
              <w:t xml:space="preserve">        </w:t>
            </w:r>
            <w:r w:rsidDel="00000000" w:rsidR="00000000" w:rsidRPr="00000000">
              <w:rPr>
                <w:rFonts w:ascii="Consolas" w:cs="Consolas" w:eastAsia="Consolas" w:hAnsi="Consolas"/>
                <w:color w:val="0000ff"/>
                <w:sz w:val="24"/>
                <w:szCs w:val="24"/>
                <w:highlight w:val="white"/>
                <w:rtl w:val="0"/>
              </w:rPr>
              <w:t xml:space="preserve">cout</w:t>
            </w:r>
            <w:r w:rsidDel="00000000" w:rsidR="00000000" w:rsidRPr="00000000">
              <w:rPr>
                <w:rFonts w:ascii="Consolas" w:cs="Consolas" w:eastAsia="Consolas" w:hAnsi="Consolas"/>
                <w:color w:val="000000"/>
                <w:sz w:val="24"/>
                <w:szCs w:val="24"/>
                <w:highlight w:val="white"/>
                <w:rtl w:val="0"/>
              </w:rPr>
              <w:t xml:space="preserve">&lt;&lt;</w:t>
            </w:r>
            <w:r w:rsidDel="00000000" w:rsidR="00000000" w:rsidRPr="00000000">
              <w:rPr>
                <w:rFonts w:ascii="Consolas" w:cs="Consolas" w:eastAsia="Consolas" w:hAnsi="Consolas"/>
                <w:color w:val="0000ff"/>
                <w:sz w:val="24"/>
                <w:szCs w:val="24"/>
                <w:highlight w:val="white"/>
                <w:rtl w:val="0"/>
              </w:rPr>
              <w:t xml:space="preserve">endl</w:t>
            </w:r>
            <w:r w:rsidDel="00000000" w:rsidR="00000000" w:rsidRPr="00000000">
              <w:rPr>
                <w:rFonts w:ascii="Consolas" w:cs="Consolas" w:eastAsia="Consolas" w:hAnsi="Consolas"/>
                <w:color w:val="000000"/>
                <w:sz w:val="24"/>
                <w:szCs w:val="24"/>
                <w:highlight w:val="white"/>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4"/>
                <w:szCs w:val="24"/>
                <w:highlight w:val="white"/>
                <w:rtl w:val="0"/>
              </w:rPr>
              <w:t xml:space="preserve">return</w:t>
            </w:r>
            <w:r w:rsidDel="00000000" w:rsidR="00000000" w:rsidRPr="00000000">
              <w:rPr>
                <w:rFonts w:ascii="Consolas" w:cs="Consolas" w:eastAsia="Consolas" w:hAnsi="Consolas"/>
                <w:color w:val="000000"/>
                <w:sz w:val="24"/>
                <w:szCs w:val="24"/>
                <w:highlight w:val="white"/>
                <w:rtl w:val="0"/>
              </w:rPr>
              <w:t xml:space="preserve"> 0;</w:t>
              <w:br w:type="textWrapping"/>
              <w:t xml:space="preserve">}</w:t>
            </w:r>
            <w:r w:rsidDel="00000000" w:rsidR="00000000" w:rsidRPr="00000000">
              <w:rPr>
                <w:rtl w:val="0"/>
              </w:rPr>
            </w:r>
          </w:p>
        </w:tc>
      </w:tr>
    </w:tbl>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bl>
      <w:tblPr>
        <w:tblStyle w:val="Table4"/>
        <w:tblW w:w="9026.0" w:type="dxa"/>
        <w:jc w:val="left"/>
        <w:tblInd w:w="100.0" w:type="pct"/>
        <w:tblLayout w:type="fixed"/>
        <w:tblLook w:val="0600"/>
      </w:tblPr>
      <w:tblGrid>
        <w:gridCol w:w="9026"/>
        <w:tblGridChange w:id="0">
          <w:tblGrid>
            <w:gridCol w:w="9026"/>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000000"/>
                <w:sz w:val="24"/>
                <w:szCs w:val="24"/>
                <w:highlight w:val="white"/>
                <w:rtl w:val="0"/>
              </w:rPr>
              <w:t xml:space="preserve">Initial account balance = 0</w:t>
              <w:br w:type="textWrapping"/>
              <w:br w:type="textWrapping"/>
              <w:t xml:space="preserve">Enter the number you wish to </w:t>
            </w:r>
            <w:r w:rsidDel="00000000" w:rsidR="00000000" w:rsidRPr="00000000">
              <w:rPr>
                <w:rFonts w:ascii="Consolas" w:cs="Consolas" w:eastAsia="Consolas" w:hAnsi="Consolas"/>
                <w:color w:val="0000ff"/>
                <w:sz w:val="24"/>
                <w:szCs w:val="24"/>
                <w:highlight w:val="white"/>
                <w:rtl w:val="0"/>
              </w:rPr>
              <w:t xml:space="preserve">insert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in</w:t>
            </w:r>
            <w:r w:rsidDel="00000000" w:rsidR="00000000" w:rsidRPr="00000000">
              <w:rPr>
                <w:rFonts w:ascii="Consolas" w:cs="Consolas" w:eastAsia="Consolas" w:hAnsi="Consolas"/>
                <w:color w:val="000000"/>
                <w:sz w:val="24"/>
                <w:szCs w:val="24"/>
                <w:highlight w:val="white"/>
                <w:rtl w:val="0"/>
              </w:rPr>
              <w:t xml:space="preserve"> the dynamic </w:t>
            </w:r>
            <w:r w:rsidDel="00000000" w:rsidR="00000000" w:rsidRPr="00000000">
              <w:rPr>
                <w:rFonts w:ascii="Consolas" w:cs="Consolas" w:eastAsia="Consolas" w:hAnsi="Consolas"/>
                <w:color w:val="0000ff"/>
                <w:sz w:val="24"/>
                <w:szCs w:val="24"/>
                <w:highlight w:val="white"/>
                <w:rtl w:val="0"/>
              </w:rPr>
              <w:t xml:space="preserve">table</w:t>
            </w:r>
            <w:r w:rsidDel="00000000" w:rsidR="00000000" w:rsidRPr="00000000">
              <w:rPr>
                <w:rFonts w:ascii="Consolas" w:cs="Consolas" w:eastAsia="Consolas" w:hAnsi="Consolas"/>
                <w:color w:val="000000"/>
                <w:sz w:val="24"/>
                <w:szCs w:val="24"/>
                <w:highlight w:val="white"/>
                <w:rtl w:val="0"/>
              </w:rPr>
              <w:t xml:space="preserve">: 5</w:t>
              <w:br w:type="textWrapping"/>
              <w:t xml:space="preserve">5 </w:t>
              <w:br w:type="textWrapping"/>
            </w:r>
            <w:r w:rsidDel="00000000" w:rsidR="00000000" w:rsidRPr="00000000">
              <w:rPr>
                <w:rFonts w:ascii="Consolas" w:cs="Consolas" w:eastAsia="Consolas" w:hAnsi="Consolas"/>
                <w:color w:val="0000ff"/>
                <w:sz w:val="24"/>
                <w:szCs w:val="24"/>
                <w:highlight w:val="white"/>
                <w:rtl w:val="0"/>
              </w:rPr>
              <w:t xml:space="preserve">Account</w:t>
            </w:r>
            <w:r w:rsidDel="00000000" w:rsidR="00000000" w:rsidRPr="00000000">
              <w:rPr>
                <w:rFonts w:ascii="Consolas" w:cs="Consolas" w:eastAsia="Consolas" w:hAnsi="Consolas"/>
                <w:color w:val="000000"/>
                <w:sz w:val="24"/>
                <w:szCs w:val="24"/>
                <w:highlight w:val="white"/>
                <w:rtl w:val="0"/>
              </w:rPr>
              <w:t xml:space="preserve"> balance: 2</w:t>
              <w:br w:type="textWrapping"/>
              <w:br w:type="textWrapping"/>
              <w:t xml:space="preserve">Enter the </w:t>
            </w:r>
            <w:r w:rsidDel="00000000" w:rsidR="00000000" w:rsidRPr="00000000">
              <w:rPr>
                <w:rFonts w:ascii="Consolas" w:cs="Consolas" w:eastAsia="Consolas" w:hAnsi="Consolas"/>
                <w:color w:val="0000ff"/>
                <w:sz w:val="24"/>
                <w:szCs w:val="24"/>
                <w:highlight w:val="white"/>
                <w:rtl w:val="0"/>
              </w:rPr>
              <w:t xml:space="preserve">number</w:t>
            </w:r>
            <w:r w:rsidDel="00000000" w:rsidR="00000000" w:rsidRPr="00000000">
              <w:rPr>
                <w:rFonts w:ascii="Consolas" w:cs="Consolas" w:eastAsia="Consolas" w:hAnsi="Consolas"/>
                <w:color w:val="000000"/>
                <w:sz w:val="24"/>
                <w:szCs w:val="24"/>
                <w:highlight w:val="white"/>
                <w:rtl w:val="0"/>
              </w:rPr>
              <w:t xml:space="preserve"> you wish </w:t>
            </w:r>
            <w:r w:rsidDel="00000000" w:rsidR="00000000" w:rsidRPr="00000000">
              <w:rPr>
                <w:rFonts w:ascii="Consolas" w:cs="Consolas" w:eastAsia="Consolas" w:hAnsi="Consolas"/>
                <w:color w:val="0000ff"/>
                <w:sz w:val="24"/>
                <w:szCs w:val="24"/>
                <w:highlight w:val="white"/>
                <w:rtl w:val="0"/>
              </w:rPr>
              <w:t xml:space="preserve">to</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insert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in</w:t>
            </w:r>
            <w:r w:rsidDel="00000000" w:rsidR="00000000" w:rsidRPr="00000000">
              <w:rPr>
                <w:rFonts w:ascii="Consolas" w:cs="Consolas" w:eastAsia="Consolas" w:hAnsi="Consolas"/>
                <w:color w:val="000000"/>
                <w:sz w:val="24"/>
                <w:szCs w:val="24"/>
                <w:highlight w:val="white"/>
                <w:rtl w:val="0"/>
              </w:rPr>
              <w:t xml:space="preserve"> the dynamic </w:t>
            </w:r>
            <w:r w:rsidDel="00000000" w:rsidR="00000000" w:rsidRPr="00000000">
              <w:rPr>
                <w:rFonts w:ascii="Consolas" w:cs="Consolas" w:eastAsia="Consolas" w:hAnsi="Consolas"/>
                <w:color w:val="0000ff"/>
                <w:sz w:val="24"/>
                <w:szCs w:val="24"/>
                <w:highlight w:val="white"/>
                <w:rtl w:val="0"/>
              </w:rPr>
              <w:t xml:space="preserve">table</w:t>
            </w:r>
            <w:r w:rsidDel="00000000" w:rsidR="00000000" w:rsidRPr="00000000">
              <w:rPr>
                <w:rFonts w:ascii="Consolas" w:cs="Consolas" w:eastAsia="Consolas" w:hAnsi="Consolas"/>
                <w:color w:val="000000"/>
                <w:sz w:val="24"/>
                <w:szCs w:val="24"/>
                <w:highlight w:val="white"/>
                <w:rtl w:val="0"/>
              </w:rPr>
              <w:t xml:space="preserve">: 10</w:t>
              <w:br w:type="textWrapping"/>
            </w:r>
            <w:r w:rsidDel="00000000" w:rsidR="00000000" w:rsidRPr="00000000">
              <w:rPr>
                <w:rFonts w:ascii="Consolas" w:cs="Consolas" w:eastAsia="Consolas" w:hAnsi="Consolas"/>
                <w:color w:val="0000ff"/>
                <w:sz w:val="24"/>
                <w:szCs w:val="24"/>
                <w:highlight w:val="white"/>
                <w:rtl w:val="0"/>
              </w:rPr>
              <w:t xml:space="preserve">Double</w:t>
            </w:r>
            <w:r w:rsidDel="00000000" w:rsidR="00000000" w:rsidRPr="00000000">
              <w:rPr>
                <w:rFonts w:ascii="Consolas" w:cs="Consolas" w:eastAsia="Consolas" w:hAnsi="Consolas"/>
                <w:color w:val="000000"/>
                <w:sz w:val="24"/>
                <w:szCs w:val="24"/>
                <w:highlight w:val="white"/>
                <w:rtl w:val="0"/>
              </w:rPr>
              <w:br w:type="textWrapping"/>
              <w:t xml:space="preserve">5 10 </w:t>
              <w:br w:type="textWrapping"/>
            </w:r>
            <w:r w:rsidDel="00000000" w:rsidR="00000000" w:rsidRPr="00000000">
              <w:rPr>
                <w:rFonts w:ascii="Consolas" w:cs="Consolas" w:eastAsia="Consolas" w:hAnsi="Consolas"/>
                <w:color w:val="0000ff"/>
                <w:sz w:val="24"/>
                <w:szCs w:val="24"/>
                <w:highlight w:val="white"/>
                <w:rtl w:val="0"/>
              </w:rPr>
              <w:t xml:space="preserve">Account</w:t>
            </w:r>
            <w:r w:rsidDel="00000000" w:rsidR="00000000" w:rsidRPr="00000000">
              <w:rPr>
                <w:rFonts w:ascii="Consolas" w:cs="Consolas" w:eastAsia="Consolas" w:hAnsi="Consolas"/>
                <w:color w:val="000000"/>
                <w:sz w:val="24"/>
                <w:szCs w:val="24"/>
                <w:highlight w:val="white"/>
                <w:rtl w:val="0"/>
              </w:rPr>
              <w:t xml:space="preserve"> balance: 3</w:t>
              <w:br w:type="textWrapping"/>
              <w:br w:type="textWrapping"/>
              <w:t xml:space="preserve">Enter the </w:t>
            </w:r>
            <w:r w:rsidDel="00000000" w:rsidR="00000000" w:rsidRPr="00000000">
              <w:rPr>
                <w:rFonts w:ascii="Consolas" w:cs="Consolas" w:eastAsia="Consolas" w:hAnsi="Consolas"/>
                <w:color w:val="0000ff"/>
                <w:sz w:val="24"/>
                <w:szCs w:val="24"/>
                <w:highlight w:val="white"/>
                <w:rtl w:val="0"/>
              </w:rPr>
              <w:t xml:space="preserve">number</w:t>
            </w:r>
            <w:r w:rsidDel="00000000" w:rsidR="00000000" w:rsidRPr="00000000">
              <w:rPr>
                <w:rFonts w:ascii="Consolas" w:cs="Consolas" w:eastAsia="Consolas" w:hAnsi="Consolas"/>
                <w:color w:val="000000"/>
                <w:sz w:val="24"/>
                <w:szCs w:val="24"/>
                <w:highlight w:val="white"/>
                <w:rtl w:val="0"/>
              </w:rPr>
              <w:t xml:space="preserve"> you wish </w:t>
            </w:r>
            <w:r w:rsidDel="00000000" w:rsidR="00000000" w:rsidRPr="00000000">
              <w:rPr>
                <w:rFonts w:ascii="Consolas" w:cs="Consolas" w:eastAsia="Consolas" w:hAnsi="Consolas"/>
                <w:color w:val="0000ff"/>
                <w:sz w:val="24"/>
                <w:szCs w:val="24"/>
                <w:highlight w:val="white"/>
                <w:rtl w:val="0"/>
              </w:rPr>
              <w:t xml:space="preserve">to</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insert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in</w:t>
            </w:r>
            <w:r w:rsidDel="00000000" w:rsidR="00000000" w:rsidRPr="00000000">
              <w:rPr>
                <w:rFonts w:ascii="Consolas" w:cs="Consolas" w:eastAsia="Consolas" w:hAnsi="Consolas"/>
                <w:color w:val="000000"/>
                <w:sz w:val="24"/>
                <w:szCs w:val="24"/>
                <w:highlight w:val="white"/>
                <w:rtl w:val="0"/>
              </w:rPr>
              <w:t xml:space="preserve"> the dynamic </w:t>
            </w:r>
            <w:r w:rsidDel="00000000" w:rsidR="00000000" w:rsidRPr="00000000">
              <w:rPr>
                <w:rFonts w:ascii="Consolas" w:cs="Consolas" w:eastAsia="Consolas" w:hAnsi="Consolas"/>
                <w:color w:val="0000ff"/>
                <w:sz w:val="24"/>
                <w:szCs w:val="24"/>
                <w:highlight w:val="white"/>
                <w:rtl w:val="0"/>
              </w:rPr>
              <w:t xml:space="preserve">table</w:t>
            </w:r>
            <w:r w:rsidDel="00000000" w:rsidR="00000000" w:rsidRPr="00000000">
              <w:rPr>
                <w:rFonts w:ascii="Consolas" w:cs="Consolas" w:eastAsia="Consolas" w:hAnsi="Consolas"/>
                <w:color w:val="000000"/>
                <w:sz w:val="24"/>
                <w:szCs w:val="24"/>
                <w:highlight w:val="white"/>
                <w:rtl w:val="0"/>
              </w:rPr>
              <w:t xml:space="preserve">: 2</w:t>
              <w:br w:type="textWrapping"/>
            </w:r>
            <w:r w:rsidDel="00000000" w:rsidR="00000000" w:rsidRPr="00000000">
              <w:rPr>
                <w:rFonts w:ascii="Consolas" w:cs="Consolas" w:eastAsia="Consolas" w:hAnsi="Consolas"/>
                <w:color w:val="0000ff"/>
                <w:sz w:val="24"/>
                <w:szCs w:val="24"/>
                <w:highlight w:val="white"/>
                <w:rtl w:val="0"/>
              </w:rPr>
              <w:t xml:space="preserve">Double</w:t>
            </w:r>
            <w:r w:rsidDel="00000000" w:rsidR="00000000" w:rsidRPr="00000000">
              <w:rPr>
                <w:rFonts w:ascii="Consolas" w:cs="Consolas" w:eastAsia="Consolas" w:hAnsi="Consolas"/>
                <w:color w:val="000000"/>
                <w:sz w:val="24"/>
                <w:szCs w:val="24"/>
                <w:highlight w:val="white"/>
                <w:rtl w:val="0"/>
              </w:rPr>
              <w:br w:type="textWrapping"/>
              <w:t xml:space="preserve">5 10 2 </w:t>
              <w:br w:type="textWrapping"/>
            </w:r>
            <w:r w:rsidDel="00000000" w:rsidR="00000000" w:rsidRPr="00000000">
              <w:rPr>
                <w:rFonts w:ascii="Consolas" w:cs="Consolas" w:eastAsia="Consolas" w:hAnsi="Consolas"/>
                <w:color w:val="0000ff"/>
                <w:sz w:val="24"/>
                <w:szCs w:val="24"/>
                <w:highlight w:val="white"/>
                <w:rtl w:val="0"/>
              </w:rPr>
              <w:t xml:space="preserve">Account</w:t>
            </w:r>
            <w:r w:rsidDel="00000000" w:rsidR="00000000" w:rsidRPr="00000000">
              <w:rPr>
                <w:rFonts w:ascii="Consolas" w:cs="Consolas" w:eastAsia="Consolas" w:hAnsi="Consolas"/>
                <w:color w:val="000000"/>
                <w:sz w:val="24"/>
                <w:szCs w:val="24"/>
                <w:highlight w:val="white"/>
                <w:rtl w:val="0"/>
              </w:rPr>
              <w:t xml:space="preserve"> balance: 3</w:t>
              <w:br w:type="textWrapping"/>
              <w:br w:type="textWrapping"/>
              <w:t xml:space="preserve">Enter the </w:t>
            </w:r>
            <w:r w:rsidDel="00000000" w:rsidR="00000000" w:rsidRPr="00000000">
              <w:rPr>
                <w:rFonts w:ascii="Consolas" w:cs="Consolas" w:eastAsia="Consolas" w:hAnsi="Consolas"/>
                <w:color w:val="0000ff"/>
                <w:sz w:val="24"/>
                <w:szCs w:val="24"/>
                <w:highlight w:val="white"/>
                <w:rtl w:val="0"/>
              </w:rPr>
              <w:t xml:space="preserve">number</w:t>
            </w:r>
            <w:r w:rsidDel="00000000" w:rsidR="00000000" w:rsidRPr="00000000">
              <w:rPr>
                <w:rFonts w:ascii="Consolas" w:cs="Consolas" w:eastAsia="Consolas" w:hAnsi="Consolas"/>
                <w:color w:val="000000"/>
                <w:sz w:val="24"/>
                <w:szCs w:val="24"/>
                <w:highlight w:val="white"/>
                <w:rtl w:val="0"/>
              </w:rPr>
              <w:t xml:space="preserve"> you wish </w:t>
            </w:r>
            <w:r w:rsidDel="00000000" w:rsidR="00000000" w:rsidRPr="00000000">
              <w:rPr>
                <w:rFonts w:ascii="Consolas" w:cs="Consolas" w:eastAsia="Consolas" w:hAnsi="Consolas"/>
                <w:color w:val="0000ff"/>
                <w:sz w:val="24"/>
                <w:szCs w:val="24"/>
                <w:highlight w:val="white"/>
                <w:rtl w:val="0"/>
              </w:rPr>
              <w:t xml:space="preserve">to</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insert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in</w:t>
            </w:r>
            <w:r w:rsidDel="00000000" w:rsidR="00000000" w:rsidRPr="00000000">
              <w:rPr>
                <w:rFonts w:ascii="Consolas" w:cs="Consolas" w:eastAsia="Consolas" w:hAnsi="Consolas"/>
                <w:color w:val="000000"/>
                <w:sz w:val="24"/>
                <w:szCs w:val="24"/>
                <w:highlight w:val="white"/>
                <w:rtl w:val="0"/>
              </w:rPr>
              <w:t xml:space="preserve"> the dynamic </w:t>
            </w:r>
            <w:r w:rsidDel="00000000" w:rsidR="00000000" w:rsidRPr="00000000">
              <w:rPr>
                <w:rFonts w:ascii="Consolas" w:cs="Consolas" w:eastAsia="Consolas" w:hAnsi="Consolas"/>
                <w:color w:val="0000ff"/>
                <w:sz w:val="24"/>
                <w:szCs w:val="24"/>
                <w:highlight w:val="white"/>
                <w:rtl w:val="0"/>
              </w:rPr>
              <w:t xml:space="preserve">table</w:t>
            </w:r>
            <w:r w:rsidDel="00000000" w:rsidR="00000000" w:rsidRPr="00000000">
              <w:rPr>
                <w:rFonts w:ascii="Consolas" w:cs="Consolas" w:eastAsia="Consolas" w:hAnsi="Consolas"/>
                <w:color w:val="000000"/>
                <w:sz w:val="24"/>
                <w:szCs w:val="24"/>
                <w:highlight w:val="white"/>
                <w:rtl w:val="0"/>
              </w:rPr>
              <w:t xml:space="preserve">: 19</w:t>
              <w:br w:type="textWrapping"/>
              <w:t xml:space="preserve">5 10 2 19 </w:t>
              <w:br w:type="textWrapping"/>
            </w:r>
            <w:r w:rsidDel="00000000" w:rsidR="00000000" w:rsidRPr="00000000">
              <w:rPr>
                <w:rFonts w:ascii="Consolas" w:cs="Consolas" w:eastAsia="Consolas" w:hAnsi="Consolas"/>
                <w:color w:val="0000ff"/>
                <w:sz w:val="24"/>
                <w:szCs w:val="24"/>
                <w:highlight w:val="white"/>
                <w:rtl w:val="0"/>
              </w:rPr>
              <w:t xml:space="preserve">Account</w:t>
            </w:r>
            <w:r w:rsidDel="00000000" w:rsidR="00000000" w:rsidRPr="00000000">
              <w:rPr>
                <w:rFonts w:ascii="Consolas" w:cs="Consolas" w:eastAsia="Consolas" w:hAnsi="Consolas"/>
                <w:color w:val="000000"/>
                <w:sz w:val="24"/>
                <w:szCs w:val="24"/>
                <w:highlight w:val="white"/>
                <w:rtl w:val="0"/>
              </w:rPr>
              <w:t xml:space="preserve"> balance: 5</w:t>
              <w:br w:type="textWrapping"/>
              <w:br w:type="textWrapping"/>
              <w:t xml:space="preserve">Enter the </w:t>
            </w:r>
            <w:r w:rsidDel="00000000" w:rsidR="00000000" w:rsidRPr="00000000">
              <w:rPr>
                <w:rFonts w:ascii="Consolas" w:cs="Consolas" w:eastAsia="Consolas" w:hAnsi="Consolas"/>
                <w:color w:val="0000ff"/>
                <w:sz w:val="24"/>
                <w:szCs w:val="24"/>
                <w:highlight w:val="white"/>
                <w:rtl w:val="0"/>
              </w:rPr>
              <w:t xml:space="preserve">number</w:t>
            </w:r>
            <w:r w:rsidDel="00000000" w:rsidR="00000000" w:rsidRPr="00000000">
              <w:rPr>
                <w:rFonts w:ascii="Consolas" w:cs="Consolas" w:eastAsia="Consolas" w:hAnsi="Consolas"/>
                <w:color w:val="000000"/>
                <w:sz w:val="24"/>
                <w:szCs w:val="24"/>
                <w:highlight w:val="white"/>
                <w:rtl w:val="0"/>
              </w:rPr>
              <w:t xml:space="preserve"> you wish </w:t>
            </w:r>
            <w:r w:rsidDel="00000000" w:rsidR="00000000" w:rsidRPr="00000000">
              <w:rPr>
                <w:rFonts w:ascii="Consolas" w:cs="Consolas" w:eastAsia="Consolas" w:hAnsi="Consolas"/>
                <w:color w:val="0000ff"/>
                <w:sz w:val="24"/>
                <w:szCs w:val="24"/>
                <w:highlight w:val="white"/>
                <w:rtl w:val="0"/>
              </w:rPr>
              <w:t xml:space="preserve">to</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insert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in</w:t>
            </w:r>
            <w:r w:rsidDel="00000000" w:rsidR="00000000" w:rsidRPr="00000000">
              <w:rPr>
                <w:rFonts w:ascii="Consolas" w:cs="Consolas" w:eastAsia="Consolas" w:hAnsi="Consolas"/>
                <w:color w:val="000000"/>
                <w:sz w:val="24"/>
                <w:szCs w:val="24"/>
                <w:highlight w:val="white"/>
                <w:rtl w:val="0"/>
              </w:rPr>
              <w:t xml:space="preserve"> the dynamic </w:t>
            </w:r>
            <w:r w:rsidDel="00000000" w:rsidR="00000000" w:rsidRPr="00000000">
              <w:rPr>
                <w:rFonts w:ascii="Consolas" w:cs="Consolas" w:eastAsia="Consolas" w:hAnsi="Consolas"/>
                <w:color w:val="0000ff"/>
                <w:sz w:val="24"/>
                <w:szCs w:val="24"/>
                <w:highlight w:val="white"/>
                <w:rtl w:val="0"/>
              </w:rPr>
              <w:t xml:space="preserve">table</w:t>
            </w:r>
            <w:r w:rsidDel="00000000" w:rsidR="00000000" w:rsidRPr="00000000">
              <w:rPr>
                <w:rFonts w:ascii="Consolas" w:cs="Consolas" w:eastAsia="Consolas" w:hAnsi="Consolas"/>
                <w:color w:val="000000"/>
                <w:sz w:val="24"/>
                <w:szCs w:val="24"/>
                <w:highlight w:val="white"/>
                <w:rtl w:val="0"/>
              </w:rPr>
              <w:t xml:space="preserve">: 5</w:t>
              <w:br w:type="textWrapping"/>
            </w:r>
            <w:r w:rsidDel="00000000" w:rsidR="00000000" w:rsidRPr="00000000">
              <w:rPr>
                <w:rFonts w:ascii="Consolas" w:cs="Consolas" w:eastAsia="Consolas" w:hAnsi="Consolas"/>
                <w:color w:val="0000ff"/>
                <w:sz w:val="24"/>
                <w:szCs w:val="24"/>
                <w:highlight w:val="white"/>
                <w:rtl w:val="0"/>
              </w:rPr>
              <w:t xml:space="preserve">Double</w:t>
            </w:r>
            <w:r w:rsidDel="00000000" w:rsidR="00000000" w:rsidRPr="00000000">
              <w:rPr>
                <w:rFonts w:ascii="Consolas" w:cs="Consolas" w:eastAsia="Consolas" w:hAnsi="Consolas"/>
                <w:color w:val="000000"/>
                <w:sz w:val="24"/>
                <w:szCs w:val="24"/>
                <w:highlight w:val="white"/>
                <w:rtl w:val="0"/>
              </w:rPr>
              <w:br w:type="textWrapping"/>
              <w:t xml:space="preserve">5 10 2 19 5 </w:t>
              <w:br w:type="textWrapping"/>
            </w:r>
            <w:r w:rsidDel="00000000" w:rsidR="00000000" w:rsidRPr="00000000">
              <w:rPr>
                <w:rFonts w:ascii="Consolas" w:cs="Consolas" w:eastAsia="Consolas" w:hAnsi="Consolas"/>
                <w:color w:val="0000ff"/>
                <w:sz w:val="24"/>
                <w:szCs w:val="24"/>
                <w:highlight w:val="white"/>
                <w:rtl w:val="0"/>
              </w:rPr>
              <w:t xml:space="preserve">Account</w:t>
            </w:r>
            <w:r w:rsidDel="00000000" w:rsidR="00000000" w:rsidRPr="00000000">
              <w:rPr>
                <w:rFonts w:ascii="Consolas" w:cs="Consolas" w:eastAsia="Consolas" w:hAnsi="Consolas"/>
                <w:color w:val="000000"/>
                <w:sz w:val="24"/>
                <w:szCs w:val="24"/>
                <w:highlight w:val="white"/>
                <w:rtl w:val="0"/>
              </w:rPr>
              <w:t xml:space="preserve"> balance: 3</w:t>
              <w:br w:type="textWrapping"/>
              <w:br w:type="textWrapping"/>
              <w:t xml:space="preserve">Enter the </w:t>
            </w:r>
            <w:r w:rsidDel="00000000" w:rsidR="00000000" w:rsidRPr="00000000">
              <w:rPr>
                <w:rFonts w:ascii="Consolas" w:cs="Consolas" w:eastAsia="Consolas" w:hAnsi="Consolas"/>
                <w:color w:val="0000ff"/>
                <w:sz w:val="24"/>
                <w:szCs w:val="24"/>
                <w:highlight w:val="white"/>
                <w:rtl w:val="0"/>
              </w:rPr>
              <w:t xml:space="preserve">number</w:t>
            </w:r>
            <w:r w:rsidDel="00000000" w:rsidR="00000000" w:rsidRPr="00000000">
              <w:rPr>
                <w:rFonts w:ascii="Consolas" w:cs="Consolas" w:eastAsia="Consolas" w:hAnsi="Consolas"/>
                <w:color w:val="000000"/>
                <w:sz w:val="24"/>
                <w:szCs w:val="24"/>
                <w:highlight w:val="white"/>
                <w:rtl w:val="0"/>
              </w:rPr>
              <w:t xml:space="preserve"> you wish </w:t>
            </w:r>
            <w:r w:rsidDel="00000000" w:rsidR="00000000" w:rsidRPr="00000000">
              <w:rPr>
                <w:rFonts w:ascii="Consolas" w:cs="Consolas" w:eastAsia="Consolas" w:hAnsi="Consolas"/>
                <w:color w:val="0000ff"/>
                <w:sz w:val="24"/>
                <w:szCs w:val="24"/>
                <w:highlight w:val="white"/>
                <w:rtl w:val="0"/>
              </w:rPr>
              <w:t xml:space="preserve">to</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insert</w:t>
            </w: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nsolas" w:cs="Consolas" w:eastAsia="Consolas" w:hAnsi="Consolas"/>
                <w:color w:val="0000ff"/>
                <w:sz w:val="24"/>
                <w:szCs w:val="24"/>
                <w:highlight w:val="white"/>
                <w:rtl w:val="0"/>
              </w:rPr>
              <w:t xml:space="preserve">in</w:t>
            </w:r>
            <w:r w:rsidDel="00000000" w:rsidR="00000000" w:rsidRPr="00000000">
              <w:rPr>
                <w:rFonts w:ascii="Consolas" w:cs="Consolas" w:eastAsia="Consolas" w:hAnsi="Consolas"/>
                <w:color w:val="000000"/>
                <w:sz w:val="24"/>
                <w:szCs w:val="24"/>
                <w:highlight w:val="white"/>
                <w:rtl w:val="0"/>
              </w:rPr>
              <w:t xml:space="preserve"> the dynamic </w:t>
            </w:r>
            <w:r w:rsidDel="00000000" w:rsidR="00000000" w:rsidRPr="00000000">
              <w:rPr>
                <w:rFonts w:ascii="Consolas" w:cs="Consolas" w:eastAsia="Consolas" w:hAnsi="Consolas"/>
                <w:color w:val="0000ff"/>
                <w:sz w:val="24"/>
                <w:szCs w:val="24"/>
                <w:highlight w:val="white"/>
                <w:rtl w:val="0"/>
              </w:rPr>
              <w:t xml:space="preserve">table</w:t>
            </w:r>
            <w:r w:rsidDel="00000000" w:rsidR="00000000" w:rsidRPr="00000000">
              <w:rPr>
                <w:rFonts w:ascii="Consolas" w:cs="Consolas" w:eastAsia="Consolas" w:hAnsi="Consolas"/>
                <w:color w:val="000000"/>
                <w:sz w:val="24"/>
                <w:szCs w:val="24"/>
                <w:highlight w:val="white"/>
                <w:rtl w:val="0"/>
              </w:rPr>
              <w:t xml:space="preserve">: 23</w:t>
              <w:br w:type="textWrapping"/>
              <w:t xml:space="preserve">5 10 2 19 5 23 </w:t>
              <w:br w:type="textWrapping"/>
            </w:r>
            <w:r w:rsidDel="00000000" w:rsidR="00000000" w:rsidRPr="00000000">
              <w:rPr>
                <w:rFonts w:ascii="Consolas" w:cs="Consolas" w:eastAsia="Consolas" w:hAnsi="Consolas"/>
                <w:color w:val="0000ff"/>
                <w:sz w:val="24"/>
                <w:szCs w:val="24"/>
                <w:highlight w:val="white"/>
                <w:rtl w:val="0"/>
              </w:rPr>
              <w:t xml:space="preserve">Account</w:t>
            </w:r>
            <w:r w:rsidDel="00000000" w:rsidR="00000000" w:rsidRPr="00000000">
              <w:rPr>
                <w:rFonts w:ascii="Consolas" w:cs="Consolas" w:eastAsia="Consolas" w:hAnsi="Consolas"/>
                <w:color w:val="000000"/>
                <w:sz w:val="24"/>
                <w:szCs w:val="24"/>
                <w:highlight w:val="white"/>
                <w:rtl w:val="0"/>
              </w:rPr>
              <w:t xml:space="preserve"> balance: 5</w:t>
            </w:r>
            <w:r w:rsidDel="00000000" w:rsidR="00000000" w:rsidRPr="00000000">
              <w:rPr>
                <w:rtl w:val="0"/>
              </w:rPr>
            </w:r>
          </w:p>
        </w:tc>
      </w:tr>
    </w:tbl>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account balance did not fall below zero even once while we entered values in the dynamic table.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Intuitively, we can consider the accounting method as “saving for a rainy day.” The idea is to allocate a fixed cost d for each step of the algorithm. Low-cost calls will accrue “money” to be able to pay for more expensive calls. the amount in “the bank” must never drop below 0, during any step of the algorithm. As long as this holds, we know that our amortized cost of ˆci per operation is a valid amortized cost of the operationand the sequence of n insert operations has overall time O(n).</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https://www.cs.cornell.edu/courses/cs3110/2012sp/lectures/lec21-amortized/lec21.html</w:t>
        </w:r>
      </w:hyperlink>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http://www2.hawaii.edu/~nodari/teaching/s16/notes/notes01.pdf</w:t>
        </w:r>
      </w:hyperlink>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sectPr>
      <w:head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Arial"/>
  <w:font w:name="Gungsuh"/>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751840"/>
          <wp:effectExtent b="0" l="0" r="0" t="0"/>
          <wp:docPr descr="Text&#10;&#10;Description automatically generated" id="1" name="image1.png"/>
          <a:graphic>
            <a:graphicData uri="http://schemas.openxmlformats.org/drawingml/2006/picture">
              <pic:pic>
                <pic:nvPicPr>
                  <pic:cNvPr descr="Text&#10;&#10;Description automatically generated" id="0" name="image1.png"/>
                  <pic:cNvPicPr preferRelativeResize="0"/>
                </pic:nvPicPr>
                <pic:blipFill>
                  <a:blip r:embed="rId1"/>
                  <a:srcRect b="0" l="0" r="0" t="0"/>
                  <a:stretch>
                    <a:fillRect/>
                  </a:stretch>
                </pic:blipFill>
                <pic:spPr>
                  <a:xfrm>
                    <a:off x="0" y="0"/>
                    <a:ext cx="5731510" cy="75184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s.cornell.edu/courses/cs3110/2012sp/lectures/lec21-amortized/lec21.html" TargetMode="External"/><Relationship Id="rId7" Type="http://schemas.openxmlformats.org/officeDocument/2006/relationships/hyperlink" Target="http://www2.hawaii.edu/~nodari/teaching/s16/notes/notes01.pdf"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