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sz w:val="28"/>
          <w:szCs w:val="28"/>
        </w:rPr>
      </w:pPr>
      <w:r w:rsidDel="00000000" w:rsidR="00000000" w:rsidRPr="00000000">
        <w:rPr>
          <w:rtl w:val="0"/>
        </w:rPr>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JUNAID GIRKAR</w:t>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60004190057</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TE COMPS A4</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EXPERIMENT - 5</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rtl w:val="0"/>
        </w:rPr>
        <w:t xml:space="preserve">Aim</w:t>
      </w:r>
      <w:r w:rsidDel="00000000" w:rsidR="00000000" w:rsidRPr="00000000">
        <w:rPr>
          <w:rtl w:val="0"/>
        </w:rPr>
        <w:t xml:space="preserve">: Implementation of K Nearest Neighbours (KNN) from scratch.</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K-Nearest Neighbours is one of the most basic yet essential classification algorithms in Machine Learning. It belongs to the supervised learning domain and finds intense application in pattern recognition, data mining and intrusion detection.</w:t>
      </w:r>
    </w:p>
    <w:p w:rsidR="00000000" w:rsidDel="00000000" w:rsidP="00000000" w:rsidRDefault="00000000" w:rsidRPr="00000000" w14:paraId="0000000C">
      <w:pPr>
        <w:jc w:val="left"/>
        <w:rPr/>
      </w:pPr>
      <w:r w:rsidDel="00000000" w:rsidR="00000000" w:rsidRPr="00000000">
        <w:rPr>
          <w:rtl w:val="0"/>
        </w:rPr>
        <w:t xml:space="preserve">It is widely disposable in real-life scenarios since it is non-parametric, meaning, it does not make any underlying assumptions about the distribution of data.</w:t>
      </w:r>
    </w:p>
    <w:p w:rsidR="00000000" w:rsidDel="00000000" w:rsidP="00000000" w:rsidRDefault="00000000" w:rsidRPr="00000000" w14:paraId="0000000D">
      <w:pPr>
        <w:jc w:val="left"/>
        <w:rPr/>
      </w:pPr>
      <w:r w:rsidDel="00000000" w:rsidR="00000000" w:rsidRPr="00000000">
        <w:rPr>
          <w:rtl w:val="0"/>
        </w:rPr>
        <w:t xml:space="preserve">We are given some prior data (also called training data), which classifies coordinates into groups identified by an attribute.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Algorithm </w:t>
      </w:r>
    </w:p>
    <w:p w:rsidR="00000000" w:rsidDel="00000000" w:rsidP="00000000" w:rsidRDefault="00000000" w:rsidRPr="00000000" w14:paraId="00000010">
      <w:pPr>
        <w:jc w:val="left"/>
        <w:rPr/>
      </w:pPr>
      <w:r w:rsidDel="00000000" w:rsidR="00000000" w:rsidRPr="00000000">
        <w:rPr>
          <w:rtl w:val="0"/>
        </w:rPr>
        <w:t xml:space="preserve">Let m be the number of training data samples. Let p be an unknown point. </w:t>
      </w:r>
    </w:p>
    <w:p w:rsidR="00000000" w:rsidDel="00000000" w:rsidP="00000000" w:rsidRDefault="00000000" w:rsidRPr="00000000" w14:paraId="00000011">
      <w:pPr>
        <w:jc w:val="left"/>
        <w:rPr/>
      </w:pPr>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Store the training samples in an array of data points arr[]. This means each element of this array represents a tuple (x, y).</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i=</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to m:</w:t>
              <w:br w:type="textWrapping"/>
              <w:t xml:space="preserve">  Calculate Euclidean distance d(arr[i], p).</w:t>
            </w:r>
            <w:r w:rsidDel="00000000" w:rsidR="00000000" w:rsidRPr="00000000">
              <w:rPr>
                <w:rtl w:val="0"/>
              </w:rPr>
            </w:r>
          </w:p>
        </w:tc>
      </w:tr>
    </w:tbl>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Make set S of K smallest distances obtained. Each of these distances corresponds to an already classified data point.</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Return the majority label among 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 can be kept as an odd number so that we can calculate a clear majority in the case where only two groups are possible (e.g. Red/Blue). With increasing K, we get smoother, more defined boundaries across different classifications. Also, the accuracy of the above classifier increases as we increase the number of data points in the training set.</w:t>
      </w:r>
    </w:p>
    <w:p w:rsidR="00000000" w:rsidDel="00000000" w:rsidP="00000000" w:rsidRDefault="00000000" w:rsidRPr="00000000" w14:paraId="00000019">
      <w:pPr>
        <w:ind w:left="-1133.8582677165355" w:right="-891.2598425196836" w:firstLine="0"/>
        <w:jc w:val="center"/>
        <w:rPr/>
      </w:pPr>
      <w:r w:rsidDel="00000000" w:rsidR="00000000" w:rsidRPr="00000000">
        <w:rPr/>
        <w:drawing>
          <wp:inline distB="114300" distT="114300" distL="114300" distR="114300">
            <wp:extent cx="4449600" cy="220656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9600" cy="220656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Code</w:t>
      </w:r>
      <w:r w:rsidDel="00000000" w:rsidR="00000000" w:rsidRPr="00000000">
        <w:rPr>
          <w:rtl w:val="0"/>
        </w:rPr>
        <w:t xml:space="preserv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csv</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random</w:t>
              <w:br w:type="textWrapping"/>
              <w:br w:type="textWrapping"/>
            </w:r>
            <w:r w:rsidDel="00000000" w:rsidR="00000000" w:rsidRPr="00000000">
              <w:rPr>
                <w:rFonts w:ascii="Consolas" w:cs="Consolas" w:eastAsia="Consolas" w:hAnsi="Consolas"/>
                <w:color w:val="655f6d"/>
                <w:shd w:fill="efecf4" w:val="clear"/>
                <w:rtl w:val="0"/>
              </w:rPr>
              <w:t xml:space="preserve"># load iris dataset and randomly split it into test set and training set</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loadDataset</w:t>
            </w:r>
            <w:r w:rsidDel="00000000" w:rsidR="00000000" w:rsidRPr="00000000">
              <w:rPr>
                <w:rFonts w:ascii="Consolas" w:cs="Consolas" w:eastAsia="Consolas" w:hAnsi="Consolas"/>
                <w:color w:val="aa573c"/>
                <w:shd w:fill="efecf4" w:val="clear"/>
                <w:rtl w:val="0"/>
              </w:rPr>
              <w:t xml:space="preserve">(filename, split, trainingSet=[] , testSet=[])</w:t>
            </w:r>
            <w:r w:rsidDel="00000000" w:rsidR="00000000" w:rsidRPr="00000000">
              <w:rPr>
                <w:rFonts w:ascii="Consolas" w:cs="Consolas" w:eastAsia="Consolas" w:hAnsi="Consolas"/>
                <w:color w:val="585260"/>
                <w:shd w:fill="efecf4" w:val="clear"/>
                <w:rtl w:val="0"/>
              </w:rPr>
              <w:t xml:space="preserve">:</w:t>
              <w:br w:type="textWrapping"/>
              <w:tab/>
            </w:r>
            <w:r w:rsidDel="00000000" w:rsidR="00000000" w:rsidRPr="00000000">
              <w:rPr>
                <w:rFonts w:ascii="Consolas" w:cs="Consolas" w:eastAsia="Consolas" w:hAnsi="Consolas"/>
                <w:color w:val="955ae7"/>
                <w:shd w:fill="efecf4" w:val="clear"/>
                <w:rtl w:val="0"/>
              </w:rPr>
              <w:t xml:space="preserve">with</w:t>
            </w:r>
            <w:r w:rsidDel="00000000" w:rsidR="00000000" w:rsidRPr="00000000">
              <w:rPr>
                <w:rFonts w:ascii="Consolas" w:cs="Consolas" w:eastAsia="Consolas" w:hAnsi="Consolas"/>
                <w:color w:val="585260"/>
                <w:shd w:fill="efecf4" w:val="clear"/>
                <w:rtl w:val="0"/>
              </w:rPr>
              <w:t xml:space="preserve"> open(filename, </w:t>
            </w:r>
            <w:r w:rsidDel="00000000" w:rsidR="00000000" w:rsidRPr="00000000">
              <w:rPr>
                <w:rFonts w:ascii="Consolas" w:cs="Consolas" w:eastAsia="Consolas" w:hAnsi="Consolas"/>
                <w:color w:val="2a9292"/>
                <w:shd w:fill="efecf4" w:val="clear"/>
                <w:rtl w:val="0"/>
              </w:rPr>
              <w:t xml:space="preserve">'rt'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csvfile:</w:t>
              <w:br w:type="textWrapping"/>
              <w:tab/>
              <w:t xml:space="preserve">    lines = csv.reader(csvfile)</w:t>
              <w:br w:type="textWrapping"/>
              <w:tab/>
              <w:t xml:space="preserve">    dataset = list(lines)</w:t>
              <w:br w:type="textWrapping"/>
              <w:tab/>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x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range(len(dataset)</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ab/>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y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ab/>
              <w:t xml:space="preserve">            dataset[x][y] = float(dataset[x][y])</w:t>
              <w:br w:type="textWrapping"/>
              <w:tab/>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random.random() &lt; split:</w:t>
              <w:br w:type="textWrapping"/>
              <w:tab/>
              <w:t xml:space="preserve">            trainingSet.append(dataset[x])</w:t>
              <w:br w:type="textWrapping"/>
              <w:tab/>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ab/>
              <w:t xml:space="preserve">            testSet.append(dataset[x])</w:t>
              <w:br w:type="textWrapping"/>
              <w:br w:type="textWrapping"/>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SIMILARITY CHECK FUNCTION #</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euclidean distance calcualtion</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math</w:t>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euclideanDistance</w:t>
            </w:r>
            <w:r w:rsidDel="00000000" w:rsidR="00000000" w:rsidRPr="00000000">
              <w:rPr>
                <w:rFonts w:ascii="Consolas" w:cs="Consolas" w:eastAsia="Consolas" w:hAnsi="Consolas"/>
                <w:color w:val="aa573c"/>
                <w:shd w:fill="efecf4" w:val="clear"/>
                <w:rtl w:val="0"/>
              </w:rPr>
              <w:t xml:space="preserve">(instance1, instance2, length)</w:t>
            </w:r>
            <w:r w:rsidDel="00000000" w:rsidR="00000000" w:rsidRPr="00000000">
              <w:rPr>
                <w:rFonts w:ascii="Consolas" w:cs="Consolas" w:eastAsia="Consolas" w:hAnsi="Consolas"/>
                <w:color w:val="585260"/>
                <w:shd w:fill="efecf4" w:val="clear"/>
                <w:rtl w:val="0"/>
              </w:rPr>
              <w:t xml:space="preserve">:</w:t>
              <w:br w:type="textWrapping"/>
              <w:tab/>
              <w:t xml:space="preserve">distance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x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range(length):</w:t>
              <w:br w:type="textWrapping"/>
              <w:tab/>
              <w:tab/>
              <w:t xml:space="preserve">distance += pow((instance1[x] - instance2[x]),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ab/>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math.sqrt(distance)</w:t>
              <w:br w:type="textWrapping"/>
              <w:br w:type="textWrapping"/>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NEIGHBOURS - selecting subset with the smallest distance #</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operator </w:t>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getNeighbors</w:t>
            </w:r>
            <w:r w:rsidDel="00000000" w:rsidR="00000000" w:rsidRPr="00000000">
              <w:rPr>
                <w:rFonts w:ascii="Consolas" w:cs="Consolas" w:eastAsia="Consolas" w:hAnsi="Consolas"/>
                <w:color w:val="aa573c"/>
                <w:shd w:fill="efecf4" w:val="clear"/>
                <w:rtl w:val="0"/>
              </w:rPr>
              <w:t xml:space="preserve">(trainingSet, testInstance, k)</w:t>
            </w:r>
            <w:r w:rsidDel="00000000" w:rsidR="00000000" w:rsidRPr="00000000">
              <w:rPr>
                <w:rFonts w:ascii="Consolas" w:cs="Consolas" w:eastAsia="Consolas" w:hAnsi="Consolas"/>
                <w:color w:val="585260"/>
                <w:shd w:fill="efecf4" w:val="clear"/>
                <w:rtl w:val="0"/>
              </w:rPr>
              <w:t xml:space="preserve">:</w:t>
              <w:br w:type="textWrapping"/>
              <w:tab/>
              <w:t xml:space="preserve">distances = []</w:t>
              <w:br w:type="textWrapping"/>
              <w:tab/>
              <w:t xml:space="preserve">length = len(testInstance)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x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range(len(trainingSet)):</w:t>
              <w:br w:type="textWrapping"/>
              <w:tab/>
              <w:tab/>
              <w:t xml:space="preserve">dist = euclideanDistance(testInstance, trainingSet[x], length)</w:t>
              <w:br w:type="textWrapping"/>
              <w:tab/>
              <w:tab/>
              <w:t xml:space="preserve">distances.append((trainingSet[x], dist))</w:t>
              <w:br w:type="textWrapping"/>
              <w:tab/>
              <w:t xml:space="preserve">distances.sort(key=operator.itemgetter(</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ab/>
              <w:t xml:space="preserve">neighbors = []</w:t>
              <w:br w:type="textWrapping"/>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x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range(k):</w:t>
              <w:br w:type="textWrapping"/>
              <w:tab/>
              <w:tab/>
              <w:t xml:space="preserve">neighbors.append(distances[x][</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ab/>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neighbors</w:t>
              <w:br w:type="textWrapping"/>
              <w:br w:type="textWrapping"/>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PREDICTED RESPONSE #</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operator</w:t>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getResponse</w:t>
            </w:r>
            <w:r w:rsidDel="00000000" w:rsidR="00000000" w:rsidRPr="00000000">
              <w:rPr>
                <w:rFonts w:ascii="Consolas" w:cs="Consolas" w:eastAsia="Consolas" w:hAnsi="Consolas"/>
                <w:color w:val="aa573c"/>
                <w:shd w:fill="efecf4" w:val="clear"/>
                <w:rtl w:val="0"/>
              </w:rPr>
              <w:t xml:space="preserve">(neighbors)</w:t>
            </w:r>
            <w:r w:rsidDel="00000000" w:rsidR="00000000" w:rsidRPr="00000000">
              <w:rPr>
                <w:rFonts w:ascii="Consolas" w:cs="Consolas" w:eastAsia="Consolas" w:hAnsi="Consolas"/>
                <w:color w:val="585260"/>
                <w:shd w:fill="efecf4" w:val="clear"/>
                <w:rtl w:val="0"/>
              </w:rPr>
              <w:t xml:space="preserve">:</w:t>
              <w:br w:type="textWrapping"/>
              <w:tab/>
              <w:t xml:space="preserve">classVotes = {}</w:t>
              <w:br w:type="textWrapping"/>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x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range(len(neighbors)):</w:t>
              <w:br w:type="textWrapping"/>
              <w:tab/>
              <w:tab/>
              <w:t xml:space="preserve">response = neighbors[x][</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ab/>
              <w:tab/>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response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classVotes:</w:t>
              <w:br w:type="textWrapping"/>
              <w:tab/>
              <w:tab/>
              <w:tab/>
              <w:t xml:space="preserve">classVotes[response]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ab/>
              <w:tab/>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ab/>
              <w:tab/>
              <w:tab/>
              <w:t xml:space="preserve">classVotes[response]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ab/>
              <w:t xml:space="preserve">sortedVotes = sorted(classVotes.items(), key=operator.itemgetter(</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reverse=</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w:t>
              <w:br w:type="textWrapping"/>
              <w:tab/>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sortedVotes[</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br w:type="textWrapping"/>
              <w:br w:type="textWrapping"/>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MEASURING ACCURACY #</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getAccuracy</w:t>
            </w:r>
            <w:r w:rsidDel="00000000" w:rsidR="00000000" w:rsidRPr="00000000">
              <w:rPr>
                <w:rFonts w:ascii="Consolas" w:cs="Consolas" w:eastAsia="Consolas" w:hAnsi="Consolas"/>
                <w:color w:val="aa573c"/>
                <w:shd w:fill="efecf4" w:val="clear"/>
                <w:rtl w:val="0"/>
              </w:rPr>
              <w:t xml:space="preserve">(testSet, predictions)</w:t>
            </w:r>
            <w:r w:rsidDel="00000000" w:rsidR="00000000" w:rsidRPr="00000000">
              <w:rPr>
                <w:rFonts w:ascii="Consolas" w:cs="Consolas" w:eastAsia="Consolas" w:hAnsi="Consolas"/>
                <w:color w:val="585260"/>
                <w:shd w:fill="efecf4" w:val="clear"/>
                <w:rtl w:val="0"/>
              </w:rPr>
              <w:t xml:space="preserve">:</w:t>
              <w:br w:type="textWrapping"/>
              <w:tab/>
              <w:t xml:space="preserve">correct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x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range(len(testSet)):</w:t>
              <w:br w:type="textWrapping"/>
              <w:tab/>
              <w:tab/>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testSet[x][</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predictions[x]: </w:t>
              <w:br w:type="textWrapping"/>
              <w:tab/>
              <w:tab/>
              <w:tab/>
              <w:t xml:space="preserve">correct = correct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ab/>
              <w:tab/>
              <w:tab/>
              <w:br w:type="textWrapping"/>
              <w:tab/>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(correct/float(len(testSet))*</w:t>
            </w:r>
            <w:r w:rsidDel="00000000" w:rsidR="00000000" w:rsidRPr="00000000">
              <w:rPr>
                <w:rFonts w:ascii="Consolas" w:cs="Consolas" w:eastAsia="Consolas" w:hAnsi="Consolas"/>
                <w:color w:val="aa573c"/>
                <w:shd w:fill="efecf4" w:val="clear"/>
                <w:rtl w:val="0"/>
              </w:rPr>
              <w:t xml:space="preserve">100</w:t>
            </w:r>
            <w:r w:rsidDel="00000000" w:rsidR="00000000" w:rsidRPr="00000000">
              <w:rPr>
                <w:rFonts w:ascii="Consolas" w:cs="Consolas" w:eastAsia="Consolas" w:hAnsi="Consolas"/>
                <w:color w:val="585260"/>
                <w:shd w:fill="efecf4" w:val="clear"/>
                <w:rtl w:val="0"/>
              </w:rPr>
              <w:t xml:space="preserve">) </w:t>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main</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ab/>
            </w:r>
            <w:r w:rsidDel="00000000" w:rsidR="00000000" w:rsidRPr="00000000">
              <w:rPr>
                <w:rFonts w:ascii="Consolas" w:cs="Consolas" w:eastAsia="Consolas" w:hAnsi="Consolas"/>
                <w:color w:val="655f6d"/>
                <w:shd w:fill="efecf4" w:val="clear"/>
                <w:rtl w:val="0"/>
              </w:rPr>
              <w:t xml:space="preserve"># prepare data</w:t>
            </w:r>
            <w:r w:rsidDel="00000000" w:rsidR="00000000" w:rsidRPr="00000000">
              <w:rPr>
                <w:rFonts w:ascii="Consolas" w:cs="Consolas" w:eastAsia="Consolas" w:hAnsi="Consolas"/>
                <w:color w:val="585260"/>
                <w:shd w:fill="efecf4" w:val="clear"/>
                <w:rtl w:val="0"/>
              </w:rPr>
              <w:br w:type="textWrapping"/>
              <w:tab/>
              <w:t xml:space="preserve">trainingSet=[]</w:t>
              <w:br w:type="textWrapping"/>
              <w:tab/>
              <w:t xml:space="preserve">testSet=[]</w:t>
              <w:br w:type="textWrapping"/>
              <w:tab/>
              <w:t xml:space="preserve">split = </w:t>
            </w:r>
            <w:r w:rsidDel="00000000" w:rsidR="00000000" w:rsidRPr="00000000">
              <w:rPr>
                <w:rFonts w:ascii="Consolas" w:cs="Consolas" w:eastAsia="Consolas" w:hAnsi="Consolas"/>
                <w:color w:val="aa573c"/>
                <w:shd w:fill="efecf4" w:val="clear"/>
                <w:rtl w:val="0"/>
              </w:rPr>
              <w:t xml:space="preserve">0.67</w:t>
            </w:r>
            <w:r w:rsidDel="00000000" w:rsidR="00000000" w:rsidRPr="00000000">
              <w:rPr>
                <w:rFonts w:ascii="Consolas" w:cs="Consolas" w:eastAsia="Consolas" w:hAnsi="Consolas"/>
                <w:color w:val="585260"/>
                <w:shd w:fill="efecf4" w:val="clear"/>
                <w:rtl w:val="0"/>
              </w:rPr>
              <w:br w:type="textWrapping"/>
              <w:tab/>
              <w:t xml:space="preserve">loadDataset(</w:t>
            </w:r>
            <w:r w:rsidDel="00000000" w:rsidR="00000000" w:rsidRPr="00000000">
              <w:rPr>
                <w:rFonts w:ascii="Consolas" w:cs="Consolas" w:eastAsia="Consolas" w:hAnsi="Consolas"/>
                <w:color w:val="2a9292"/>
                <w:shd w:fill="efecf4" w:val="clear"/>
                <w:rtl w:val="0"/>
              </w:rPr>
              <w:t xml:space="preserve">'iris.data'</w:t>
            </w:r>
            <w:r w:rsidDel="00000000" w:rsidR="00000000" w:rsidRPr="00000000">
              <w:rPr>
                <w:rFonts w:ascii="Consolas" w:cs="Consolas" w:eastAsia="Consolas" w:hAnsi="Consolas"/>
                <w:color w:val="585260"/>
                <w:shd w:fill="efecf4" w:val="clear"/>
                <w:rtl w:val="0"/>
              </w:rPr>
              <w:t xml:space="preserve">, split, trainingSet, testSet)</w:t>
              <w:br w:type="textWrapping"/>
              <w:tab/>
            </w:r>
            <w:r w:rsidDel="00000000" w:rsidR="00000000" w:rsidRPr="00000000">
              <w:rPr>
                <w:rFonts w:ascii="Consolas" w:cs="Consolas" w:eastAsia="Consolas" w:hAnsi="Consolas"/>
                <w:color w:val="955ae7"/>
                <w:shd w:fill="efecf4" w:val="clear"/>
                <w:rtl w:val="0"/>
              </w:rPr>
              <w:t xml:space="preserve">print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'Train set: '</w:t>
            </w:r>
            <w:r w:rsidDel="00000000" w:rsidR="00000000" w:rsidRPr="00000000">
              <w:rPr>
                <w:rFonts w:ascii="Consolas" w:cs="Consolas" w:eastAsia="Consolas" w:hAnsi="Consolas"/>
                <w:color w:val="585260"/>
                <w:shd w:fill="efecf4" w:val="clear"/>
                <w:rtl w:val="0"/>
              </w:rPr>
              <w:t xml:space="preserve"> + repr(len(trainingSet)))</w:t>
              <w:br w:type="textWrapping"/>
              <w:tab/>
            </w:r>
            <w:r w:rsidDel="00000000" w:rsidR="00000000" w:rsidRPr="00000000">
              <w:rPr>
                <w:rFonts w:ascii="Consolas" w:cs="Consolas" w:eastAsia="Consolas" w:hAnsi="Consolas"/>
                <w:color w:val="955ae7"/>
                <w:shd w:fill="efecf4" w:val="clear"/>
                <w:rtl w:val="0"/>
              </w:rPr>
              <w:t xml:space="preserve">print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'Test set: '</w:t>
            </w:r>
            <w:r w:rsidDel="00000000" w:rsidR="00000000" w:rsidRPr="00000000">
              <w:rPr>
                <w:rFonts w:ascii="Consolas" w:cs="Consolas" w:eastAsia="Consolas" w:hAnsi="Consolas"/>
                <w:color w:val="585260"/>
                <w:shd w:fill="efecf4" w:val="clear"/>
                <w:rtl w:val="0"/>
              </w:rPr>
              <w:t xml:space="preserve"> + repr(len(testSet)))</w:t>
              <w:br w:type="textWrapping"/>
              <w:tab/>
            </w:r>
            <w:r w:rsidDel="00000000" w:rsidR="00000000" w:rsidRPr="00000000">
              <w:rPr>
                <w:rFonts w:ascii="Consolas" w:cs="Consolas" w:eastAsia="Consolas" w:hAnsi="Consolas"/>
                <w:color w:val="655f6d"/>
                <w:shd w:fill="efecf4" w:val="clear"/>
                <w:rtl w:val="0"/>
              </w:rPr>
              <w:t xml:space="preserve"># generate predictions</w:t>
            </w:r>
            <w:r w:rsidDel="00000000" w:rsidR="00000000" w:rsidRPr="00000000">
              <w:rPr>
                <w:rFonts w:ascii="Consolas" w:cs="Consolas" w:eastAsia="Consolas" w:hAnsi="Consolas"/>
                <w:color w:val="585260"/>
                <w:shd w:fill="efecf4" w:val="clear"/>
                <w:rtl w:val="0"/>
              </w:rPr>
              <w:br w:type="textWrapping"/>
              <w:tab/>
              <w:t xml:space="preserve">predictions=[]</w:t>
              <w:br w:type="textWrapping"/>
              <w:tab/>
              <w:t xml:space="preserve">k =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br w:type="textWrapping"/>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x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range(len(testSet)):</w:t>
              <w:br w:type="textWrapping"/>
              <w:tab/>
              <w:tab/>
              <w:t xml:space="preserve">neighbors = getNeighbors(trainingSet, testSet[x], k)</w:t>
              <w:br w:type="textWrapping"/>
              <w:tab/>
              <w:tab/>
              <w:t xml:space="preserve">result = getResponse(neighbors)</w:t>
              <w:br w:type="textWrapping"/>
              <w:tab/>
              <w:tab/>
              <w:t xml:space="preserve">predictions.append(result)</w:t>
              <w:br w:type="textWrapping"/>
              <w:tab/>
              <w:tab/>
              <w:t xml:space="preserve">print(</w:t>
            </w:r>
            <w:r w:rsidDel="00000000" w:rsidR="00000000" w:rsidRPr="00000000">
              <w:rPr>
                <w:rFonts w:ascii="Consolas" w:cs="Consolas" w:eastAsia="Consolas" w:hAnsi="Consolas"/>
                <w:color w:val="2a9292"/>
                <w:shd w:fill="efecf4" w:val="clear"/>
                <w:rtl w:val="0"/>
              </w:rPr>
              <w:t xml:space="preserve">'&gt; predicted='</w:t>
            </w:r>
            <w:r w:rsidDel="00000000" w:rsidR="00000000" w:rsidRPr="00000000">
              <w:rPr>
                <w:rFonts w:ascii="Consolas" w:cs="Consolas" w:eastAsia="Consolas" w:hAnsi="Consolas"/>
                <w:color w:val="585260"/>
                <w:shd w:fill="efecf4" w:val="clear"/>
                <w:rtl w:val="0"/>
              </w:rPr>
              <w:t xml:space="preserve"> + repr(result) + </w:t>
            </w:r>
            <w:r w:rsidDel="00000000" w:rsidR="00000000" w:rsidRPr="00000000">
              <w:rPr>
                <w:rFonts w:ascii="Consolas" w:cs="Consolas" w:eastAsia="Consolas" w:hAnsi="Consolas"/>
                <w:color w:val="2a9292"/>
                <w:shd w:fill="efecf4" w:val="clear"/>
                <w:rtl w:val="0"/>
              </w:rPr>
              <w:t xml:space="preserve">', actual='</w:t>
            </w:r>
            <w:r w:rsidDel="00000000" w:rsidR="00000000" w:rsidRPr="00000000">
              <w:rPr>
                <w:rFonts w:ascii="Consolas" w:cs="Consolas" w:eastAsia="Consolas" w:hAnsi="Consolas"/>
                <w:color w:val="585260"/>
                <w:shd w:fill="efecf4" w:val="clear"/>
                <w:rtl w:val="0"/>
              </w:rPr>
              <w:t xml:space="preserve"> + repr(testSet[x][</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ab/>
              <w:t xml:space="preserve">accuracy = getAccuracy(testSet, predictions)</w:t>
              <w:br w:type="textWrapping"/>
              <w:tab/>
              <w:t xml:space="preserve">print(</w:t>
            </w:r>
            <w:r w:rsidDel="00000000" w:rsidR="00000000" w:rsidRPr="00000000">
              <w:rPr>
                <w:rFonts w:ascii="Consolas" w:cs="Consolas" w:eastAsia="Consolas" w:hAnsi="Consolas"/>
                <w:color w:val="2a9292"/>
                <w:shd w:fill="efecf4" w:val="clear"/>
                <w:rtl w:val="0"/>
              </w:rPr>
              <w:t xml:space="preserve">'Accuracy: '</w:t>
            </w:r>
            <w:r w:rsidDel="00000000" w:rsidR="00000000" w:rsidRPr="00000000">
              <w:rPr>
                <w:rFonts w:ascii="Consolas" w:cs="Consolas" w:eastAsia="Consolas" w:hAnsi="Consolas"/>
                <w:color w:val="585260"/>
                <w:shd w:fill="efecf4" w:val="clear"/>
                <w:rtl w:val="0"/>
              </w:rPr>
              <w:t xml:space="preserve"> + repr(accuracy) + </w:t>
            </w:r>
            <w:r w:rsidDel="00000000" w:rsidR="00000000" w:rsidRPr="00000000">
              <w:rPr>
                <w:rFonts w:ascii="Consolas" w:cs="Consolas" w:eastAsia="Consolas" w:hAnsi="Consolas"/>
                <w:color w:val="2a9292"/>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ab/>
              <w:br w:type="textWrapping"/>
              <w:t xml:space="preserve">main()</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Output:</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Train set size: </w:t>
            </w:r>
            <w:r w:rsidDel="00000000" w:rsidR="00000000" w:rsidRPr="00000000">
              <w:rPr>
                <w:rFonts w:ascii="Consolas" w:cs="Consolas" w:eastAsia="Consolas" w:hAnsi="Consolas"/>
                <w:color w:val="b65611"/>
                <w:shd w:fill="fefbec" w:val="clear"/>
                <w:rtl w:val="0"/>
              </w:rPr>
              <w:t xml:space="preserve">100</w:t>
            </w:r>
            <w:r w:rsidDel="00000000" w:rsidR="00000000" w:rsidRPr="00000000">
              <w:rPr>
                <w:rFonts w:ascii="Consolas" w:cs="Consolas" w:eastAsia="Consolas" w:hAnsi="Consolas"/>
                <w:color w:val="6e6b5e"/>
                <w:shd w:fill="fefbec" w:val="clear"/>
                <w:rtl w:val="0"/>
              </w:rPr>
              <w:br w:type="textWrapping"/>
              <w:t xml:space="preserve">Test set size: </w:t>
            </w:r>
            <w:r w:rsidDel="00000000" w:rsidR="00000000" w:rsidRPr="00000000">
              <w:rPr>
                <w:rFonts w:ascii="Consolas" w:cs="Consolas" w:eastAsia="Consolas" w:hAnsi="Consolas"/>
                <w:color w:val="b65611"/>
                <w:shd w:fill="fefbec" w:val="clear"/>
                <w:rtl w:val="0"/>
              </w:rPr>
              <w:t xml:space="preserve">49</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'Iris-setosa'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'Iris-setosa'</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'Iris-setosa'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'Iris-setosa'</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'Iris-setosa'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'Iris-setosa'</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'Iris-versicolor'</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br w:type="textWrapping"/>
              <w:t xml:space="preserve">&gt; predicted=</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t xml:space="preserve">, actual=</w:t>
            </w:r>
            <w:r w:rsidDel="00000000" w:rsidR="00000000" w:rsidRPr="00000000">
              <w:rPr>
                <w:rFonts w:ascii="Consolas" w:cs="Consolas" w:eastAsia="Consolas" w:hAnsi="Consolas"/>
                <w:color w:val="60ac39"/>
                <w:shd w:fill="fefbec" w:val="clear"/>
                <w:rtl w:val="0"/>
              </w:rPr>
              <w:t xml:space="preserve">'Iris-virginica'</w:t>
            </w:r>
            <w:r w:rsidDel="00000000" w:rsidR="00000000" w:rsidRPr="00000000">
              <w:rPr>
                <w:rFonts w:ascii="Consolas" w:cs="Consolas" w:eastAsia="Consolas" w:hAnsi="Consolas"/>
                <w:color w:val="6e6b5e"/>
                <w:shd w:fill="fefbec" w:val="clear"/>
                <w:rtl w:val="0"/>
              </w:rPr>
              <w:br w:type="textWrapping"/>
              <w:t xml:space="preserve">.</w:t>
              <w:br w:type="textWrapping"/>
              <w:t xml:space="preserve">.</w:t>
              <w:br w:type="textWrapping"/>
              <w:t xml:space="preserve">.</w:t>
              <w:br w:type="textWrapping"/>
              <w:t xml:space="preserve">Accuracy: </w:t>
            </w:r>
            <w:r w:rsidDel="00000000" w:rsidR="00000000" w:rsidRPr="00000000">
              <w:rPr>
                <w:rFonts w:ascii="Consolas" w:cs="Consolas" w:eastAsia="Consolas" w:hAnsi="Consolas"/>
                <w:color w:val="b65611"/>
                <w:shd w:fill="fefbec" w:val="clear"/>
                <w:rtl w:val="0"/>
              </w:rPr>
              <w:t xml:space="preserve">95.91836734693877</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Conclusion</w:t>
      </w:r>
      <w:r w:rsidDel="00000000" w:rsidR="00000000" w:rsidRPr="00000000">
        <w:rPr>
          <w:rtl w:val="0"/>
        </w:rPr>
        <w:t xml:space="preserve">: We learnt about the K-Nearest Neighbours (KNN) algorithm and implemented it from scratch using python on the iris dataset.</w:t>
      </w:r>
    </w:p>
    <w:sectPr>
      <w:headerReference r:id="rId7" w:type="default"/>
      <w:pgSz w:h="16838" w:w="11906" w:orient="portrait"/>
      <w:pgMar w:bottom="948.3070866141725"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