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304E" w14:textId="77777777" w:rsidR="004E25FC" w:rsidRDefault="004E25FC">
      <w:pPr>
        <w:spacing w:after="60"/>
      </w:pPr>
    </w:p>
    <w:p w14:paraId="0421D3D1" w14:textId="77777777" w:rsidR="004E25FC" w:rsidRDefault="004E25FC">
      <w:pPr>
        <w:spacing w:after="60"/>
      </w:pPr>
    </w:p>
    <w:p w14:paraId="20C7A43D" w14:textId="77777777" w:rsidR="004E25FC" w:rsidRDefault="004E25FC">
      <w:pPr>
        <w:spacing w:after="60"/>
      </w:pPr>
    </w:p>
    <w:p w14:paraId="25F46B30" w14:textId="77777777" w:rsidR="004E25FC" w:rsidRDefault="004E25FC">
      <w:pPr>
        <w:spacing w:after="60"/>
      </w:pPr>
    </w:p>
    <w:p w14:paraId="2CC0DEAA" w14:textId="77777777" w:rsidR="004E25FC" w:rsidRDefault="004E25FC">
      <w:pPr>
        <w:spacing w:after="60"/>
      </w:pPr>
    </w:p>
    <w:p w14:paraId="7E2AEB82" w14:textId="77777777" w:rsidR="004E25FC" w:rsidRDefault="004E25FC">
      <w:pPr>
        <w:spacing w:after="60"/>
      </w:pPr>
    </w:p>
    <w:p w14:paraId="4F99CC91" w14:textId="77777777" w:rsidR="004E25FC" w:rsidRDefault="004E25FC">
      <w:pPr>
        <w:spacing w:after="60"/>
      </w:pPr>
    </w:p>
    <w:p w14:paraId="5A49B7B5" w14:textId="77777777" w:rsidR="004E25FC" w:rsidRDefault="004E25FC">
      <w:pPr>
        <w:spacing w:after="60"/>
      </w:pPr>
    </w:p>
    <w:p w14:paraId="59197D35" w14:textId="77777777" w:rsidR="004E25FC" w:rsidRDefault="00000000">
      <w:pPr>
        <w:spacing w:after="200"/>
        <w:jc w:val="center"/>
      </w:pPr>
      <w:r>
        <w:rPr>
          <w:b/>
          <w:bCs/>
          <w:color w:val="1A1A2E"/>
          <w:sz w:val="52"/>
          <w:szCs w:val="52"/>
        </w:rPr>
        <w:t>Automotive Digital Twin</w:t>
      </w:r>
    </w:p>
    <w:p w14:paraId="41E54E05" w14:textId="77777777" w:rsidR="004E25FC" w:rsidRDefault="00000000">
      <w:pPr>
        <w:spacing w:after="100"/>
        <w:jc w:val="center"/>
      </w:pPr>
      <w:r>
        <w:rPr>
          <w:b/>
          <w:bCs/>
          <w:color w:val="1A1A2E"/>
          <w:sz w:val="52"/>
          <w:szCs w:val="52"/>
        </w:rPr>
        <w:t>Simulation Framework</w:t>
      </w:r>
    </w:p>
    <w:p w14:paraId="14EEE1A6" w14:textId="77777777" w:rsidR="004E25FC" w:rsidRDefault="00000000">
      <w:pPr>
        <w:spacing w:after="400"/>
        <w:jc w:val="center"/>
      </w:pPr>
      <w:r>
        <w:rPr>
          <w:color w:val="555555"/>
          <w:sz w:val="28"/>
          <w:szCs w:val="28"/>
        </w:rPr>
        <w:t>Project Architecture and Development Roadmap</w:t>
      </w:r>
    </w:p>
    <w:p w14:paraId="2B5349E3" w14:textId="77777777" w:rsidR="004E25FC" w:rsidRDefault="00000000">
      <w:pPr>
        <w:spacing w:after="60"/>
        <w:jc w:val="center"/>
      </w:pPr>
      <w:r>
        <w:rPr>
          <w:color w:val="777777"/>
        </w:rPr>
        <w:t>Version 3.0 — Revised Roadmap</w:t>
      </w:r>
    </w:p>
    <w:p w14:paraId="3546663A" w14:textId="77777777" w:rsidR="004E25FC" w:rsidRDefault="00000000">
      <w:pPr>
        <w:jc w:val="center"/>
      </w:pPr>
      <w:r>
        <w:rPr>
          <w:color w:val="777777"/>
        </w:rPr>
        <w:t>March 2026</w:t>
      </w:r>
    </w:p>
    <w:p w14:paraId="68CC93F6" w14:textId="77777777" w:rsidR="004E25FC" w:rsidRDefault="004E25FC">
      <w:pPr>
        <w:spacing w:after="60"/>
      </w:pPr>
    </w:p>
    <w:p w14:paraId="0B553CDB" w14:textId="77777777" w:rsidR="004E25FC" w:rsidRDefault="004E25FC">
      <w:pPr>
        <w:spacing w:after="60"/>
      </w:pPr>
    </w:p>
    <w:p w14:paraId="600C5408" w14:textId="77777777" w:rsidR="004E25FC" w:rsidRDefault="004E25FC">
      <w:pPr>
        <w:spacing w:after="60"/>
      </w:pPr>
    </w:p>
    <w:p w14:paraId="540092C4" w14:textId="77777777" w:rsidR="004E25FC" w:rsidRDefault="004E25FC">
      <w:pPr>
        <w:spacing w:after="60"/>
      </w:pPr>
    </w:p>
    <w:p w14:paraId="350B5D91" w14:textId="77777777" w:rsidR="004E25FC" w:rsidRDefault="004E25FC">
      <w:pPr>
        <w:spacing w:after="60"/>
      </w:pPr>
    </w:p>
    <w:p w14:paraId="101160E4" w14:textId="77777777" w:rsidR="004E25FC" w:rsidRDefault="004E25FC">
      <w:pPr>
        <w:spacing w:after="60"/>
      </w:pPr>
    </w:p>
    <w:p w14:paraId="05BEBCCF" w14:textId="77777777" w:rsidR="004E25FC" w:rsidRDefault="00000000">
      <w:pPr>
        <w:pBdr>
          <w:top w:val="single" w:sz="6" w:space="12" w:color="2B4570"/>
        </w:pBdr>
        <w:spacing w:after="60"/>
        <w:jc w:val="center"/>
      </w:pPr>
      <w:r>
        <w:rPr>
          <w:i/>
          <w:iCs/>
          <w:color w:val="555555"/>
          <w:sz w:val="20"/>
          <w:szCs w:val="20"/>
        </w:rPr>
        <w:t>A modular simulation platform for vehicle systems research</w:t>
      </w:r>
    </w:p>
    <w:p w14:paraId="015E0A99" w14:textId="77777777" w:rsidR="004E25FC" w:rsidRDefault="00000000">
      <w:pPr>
        <w:jc w:val="center"/>
      </w:pPr>
      <w:r>
        <w:rPr>
          <w:i/>
          <w:iCs/>
          <w:color w:val="555555"/>
          <w:sz w:val="20"/>
          <w:szCs w:val="20"/>
        </w:rPr>
        <w:t>and simulation infrastructure experimentation</w:t>
      </w:r>
    </w:p>
    <w:p w14:paraId="0FC9484E" w14:textId="77777777" w:rsidR="004E25FC" w:rsidRDefault="00000000">
      <w:r>
        <w:br w:type="page"/>
      </w:r>
    </w:p>
    <w:p w14:paraId="37E79F12" w14:textId="77777777" w:rsidR="004E25FC" w:rsidRDefault="004E25FC">
      <w:pPr>
        <w:sectPr w:rsidR="004E25FC">
          <w:pgSz w:w="12240" w:h="15840"/>
          <w:pgMar w:top="1440" w:right="1440" w:bottom="1440" w:left="1440" w:header="708" w:footer="708" w:gutter="0"/>
          <w:cols w:space="720"/>
          <w:docGrid w:linePitch="360"/>
        </w:sectPr>
      </w:pPr>
    </w:p>
    <w:p w14:paraId="4BCE4680" w14:textId="77777777" w:rsidR="004E25FC" w:rsidRDefault="00000000">
      <w:pPr>
        <w:pStyle w:val="Heading1"/>
      </w:pPr>
      <w:r>
        <w:lastRenderedPageBreak/>
        <w:t>1. Project Scope</w:t>
      </w:r>
    </w:p>
    <w:p w14:paraId="43736D46" w14:textId="77777777" w:rsidR="004E25FC" w:rsidRDefault="00000000">
      <w:pPr>
        <w:spacing w:after="120"/>
      </w:pPr>
      <w:r>
        <w:t>This project aims to design and implement a modular automotive digital twin simulation framework in C++. The focus is not only on building vehicle models but on understanding and implementing the software infrastructure required to support modern simulation systems.</w:t>
      </w:r>
    </w:p>
    <w:p w14:paraId="3E33E8ED" w14:textId="77777777" w:rsidR="004E25FC" w:rsidRDefault="00000000">
      <w:pPr>
        <w:spacing w:after="120"/>
      </w:pPr>
      <w:r>
        <w:t>The system is intended to act as a virtual vehicle playground capable of representing an entire vehicle system while allowing individual subsystems to be replaced with external implementations. A user should be able to swap the steering controller, motor model, or driver logic with their own code while still using the rest of the vehicle simulation.</w:t>
      </w:r>
    </w:p>
    <w:p w14:paraId="687BA569" w14:textId="77777777" w:rsidR="004E25FC" w:rsidRDefault="00000000">
      <w:pPr>
        <w:spacing w:after="120"/>
      </w:pPr>
      <w:r>
        <w:t>The framework should ultimately support:</w:t>
      </w:r>
    </w:p>
    <w:p w14:paraId="6A859AC3" w14:textId="77777777" w:rsidR="004E25FC" w:rsidRDefault="00000000">
      <w:pPr>
        <w:pStyle w:val="ListParagraph"/>
        <w:numPr>
          <w:ilvl w:val="0"/>
          <w:numId w:val="2"/>
        </w:numPr>
      </w:pPr>
      <w:r>
        <w:t>Modular subsystem architecture (vehicle, powertrain, battery, environment, driver)</w:t>
      </w:r>
    </w:p>
    <w:p w14:paraId="228F2114" w14:textId="77777777" w:rsidR="004E25FC" w:rsidRDefault="00000000">
      <w:pPr>
        <w:pStyle w:val="ListParagraph"/>
        <w:numPr>
          <w:ilvl w:val="0"/>
          <w:numId w:val="2"/>
        </w:numPr>
      </w:pPr>
      <w:r>
        <w:t xml:space="preserve">Deterministic simulation execution and reproducible simulation </w:t>
      </w:r>
      <w:proofErr w:type="gramStart"/>
      <w:r>
        <w:t>runs</w:t>
      </w:r>
      <w:proofErr w:type="gramEnd"/>
    </w:p>
    <w:p w14:paraId="67F4C7DE" w14:textId="77777777" w:rsidR="004E25FC" w:rsidRDefault="00000000">
      <w:pPr>
        <w:pStyle w:val="ListParagraph"/>
        <w:numPr>
          <w:ilvl w:val="0"/>
          <w:numId w:val="2"/>
        </w:numPr>
      </w:pPr>
      <w:r>
        <w:t>Verification and regression testing with CI integration</w:t>
      </w:r>
    </w:p>
    <w:p w14:paraId="34A4740E" w14:textId="77777777" w:rsidR="004E25FC" w:rsidRDefault="00000000">
      <w:pPr>
        <w:pStyle w:val="ListParagraph"/>
        <w:numPr>
          <w:ilvl w:val="0"/>
          <w:numId w:val="2"/>
        </w:numPr>
      </w:pPr>
      <w:r>
        <w:t>Calibration and correlation pipelines with automated parameter sweeps</w:t>
      </w:r>
    </w:p>
    <w:p w14:paraId="2404FFD9" w14:textId="77777777" w:rsidR="004E25FC" w:rsidRDefault="00000000">
      <w:pPr>
        <w:pStyle w:val="ListParagraph"/>
        <w:numPr>
          <w:ilvl w:val="0"/>
          <w:numId w:val="2"/>
        </w:numPr>
      </w:pPr>
      <w:r>
        <w:t>Scalable experiment management across multiple cores</w:t>
      </w:r>
    </w:p>
    <w:p w14:paraId="6ED7FB99" w14:textId="77777777" w:rsidR="004E25FC" w:rsidRDefault="00000000">
      <w:pPr>
        <w:pStyle w:val="ListParagraph"/>
        <w:numPr>
          <w:ilvl w:val="0"/>
          <w:numId w:val="2"/>
        </w:numPr>
      </w:pPr>
      <w:r>
        <w:t>Observability (logging, metrics, tracing) for system diagnostics</w:t>
      </w:r>
    </w:p>
    <w:p w14:paraId="6EDC1FA1" w14:textId="77777777" w:rsidR="004E25FC" w:rsidRDefault="00000000">
      <w:pPr>
        <w:pStyle w:val="ListParagraph"/>
        <w:numPr>
          <w:ilvl w:val="0"/>
          <w:numId w:val="2"/>
        </w:numPr>
      </w:pPr>
      <w:r>
        <w:t>Distributed simulation between plant and controller processes</w:t>
      </w:r>
    </w:p>
    <w:p w14:paraId="0DB657DB" w14:textId="77777777" w:rsidR="004E25FC" w:rsidRDefault="00000000">
      <w:pPr>
        <w:pStyle w:val="ListParagraph"/>
        <w:numPr>
          <w:ilvl w:val="0"/>
          <w:numId w:val="2"/>
        </w:numPr>
      </w:pPr>
      <w:r>
        <w:t>Integration with external simulation tools through APIs or FMUs</w:t>
      </w:r>
    </w:p>
    <w:p w14:paraId="2755237C" w14:textId="77777777" w:rsidR="004E25FC" w:rsidRDefault="004E25FC">
      <w:pPr>
        <w:spacing w:after="60"/>
      </w:pPr>
    </w:p>
    <w:p w14:paraId="083F04FF" w14:textId="77777777" w:rsidR="004E25FC" w:rsidRDefault="00000000">
      <w:pPr>
        <w:spacing w:after="120"/>
      </w:pPr>
      <w:r>
        <w:t>The final objective is to build a simulation platform that behaves like a simplified version of the systems used in industry for automotive digital twins and simulation infrastructure development.</w:t>
      </w:r>
    </w:p>
    <w:p w14:paraId="74AF5FE8" w14:textId="77777777" w:rsidR="004E25FC" w:rsidRDefault="00000000">
      <w:pPr>
        <w:pStyle w:val="Heading1"/>
      </w:pPr>
      <w:r>
        <w:t>2. Motivation</w:t>
      </w:r>
    </w:p>
    <w:p w14:paraId="06FF4D1B" w14:textId="77777777" w:rsidR="004E25FC" w:rsidRDefault="00000000">
      <w:pPr>
        <w:spacing w:after="120"/>
      </w:pPr>
      <w:r>
        <w:t>This project is motivated by three main objectives.</w:t>
      </w:r>
    </w:p>
    <w:p w14:paraId="0B3DC82C" w14:textId="77777777" w:rsidR="004E25FC" w:rsidRDefault="00000000">
      <w:pPr>
        <w:spacing w:after="120"/>
      </w:pPr>
      <w:r>
        <w:t>First, the project serves as a transition from traditional plant modeling and SIL/HIL support work toward simulation systems and infrastructure engineering. While many engineers focus on building physics models, modern simulation environments require engineers who can design the systems that run, validate, and manage those simulations. The combination of domain expertise in vehicle dynamics and plant modeling with systems-level C++ architecture skills creates a differentiated profile for simulation infrastructure and platform architect roles.</w:t>
      </w:r>
    </w:p>
    <w:p w14:paraId="5C34FEC6" w14:textId="77777777" w:rsidR="004E25FC" w:rsidRDefault="00000000">
      <w:pPr>
        <w:spacing w:after="120"/>
      </w:pPr>
      <w:r>
        <w:t>Second, the project provides a structured way to develop large software systems in C++. The goal is to understand how to design deterministic simulation engines, modular architectures, and scalable experimentation frameworks, while learning object-oriented programming and systems design patterns in practice.</w:t>
      </w:r>
    </w:p>
    <w:p w14:paraId="781ED402" w14:textId="77777777" w:rsidR="004E25FC" w:rsidRDefault="00000000">
      <w:pPr>
        <w:spacing w:after="120"/>
      </w:pPr>
      <w:r>
        <w:t>Third, the framework aims to become a virtual vehicle experimentation platform. Engineers should be able to use the framework as a playground to test new algorithms, controllers, or subsystem models by replacing specific components of the simulated vehicle without rewriting the entire system.</w:t>
      </w:r>
    </w:p>
    <w:p w14:paraId="2D281844" w14:textId="77777777" w:rsidR="00033D2F" w:rsidRDefault="00033D2F">
      <w:pPr>
        <w:pStyle w:val="Heading1"/>
      </w:pPr>
    </w:p>
    <w:p w14:paraId="5337EB4A" w14:textId="77777777" w:rsidR="00033D2F" w:rsidRDefault="00033D2F">
      <w:pPr>
        <w:pStyle w:val="Heading1"/>
      </w:pPr>
    </w:p>
    <w:p w14:paraId="51B84803" w14:textId="7637BC18" w:rsidR="004E25FC" w:rsidRDefault="00000000">
      <w:pPr>
        <w:pStyle w:val="Heading1"/>
      </w:pPr>
      <w:r>
        <w:lastRenderedPageBreak/>
        <w:t>3. Target Career Trajectory</w:t>
      </w:r>
    </w:p>
    <w:p w14:paraId="25AF7B86" w14:textId="77777777" w:rsidR="004E25FC" w:rsidRDefault="00000000">
      <w:pPr>
        <w:spacing w:after="120"/>
      </w:pPr>
      <w:r>
        <w:t>This project is designed to support a transition into simulation infrastructure and platform architect roles. Target positions include:</w:t>
      </w:r>
    </w:p>
    <w:p w14:paraId="582294C0" w14:textId="77777777" w:rsidR="004E25FC" w:rsidRDefault="00000000">
      <w:pPr>
        <w:pStyle w:val="ListParagraph"/>
        <w:numPr>
          <w:ilvl w:val="0"/>
          <w:numId w:val="2"/>
        </w:numPr>
      </w:pPr>
      <w:r>
        <w:t xml:space="preserve">Simulation tooling companies (MathWorks, </w:t>
      </w:r>
      <w:proofErr w:type="spellStart"/>
      <w:r>
        <w:t>dSPACE</w:t>
      </w:r>
      <w:proofErr w:type="spellEnd"/>
      <w:r>
        <w:t xml:space="preserve">, Siemens </w:t>
      </w:r>
      <w:proofErr w:type="spellStart"/>
      <w:r>
        <w:t>Simcenter</w:t>
      </w:r>
      <w:proofErr w:type="spellEnd"/>
      <w:r>
        <w:t>): building the frameworks that other engineers use to run simulations</w:t>
      </w:r>
    </w:p>
    <w:p w14:paraId="41B1781F" w14:textId="77777777" w:rsidR="004E25FC" w:rsidRDefault="00000000">
      <w:pPr>
        <w:pStyle w:val="ListParagraph"/>
        <w:numPr>
          <w:ilvl w:val="0"/>
          <w:numId w:val="2"/>
        </w:numPr>
      </w:pPr>
      <w:r>
        <w:t xml:space="preserve">Autonomous vehicle companies (Waymo, </w:t>
      </w:r>
      <w:proofErr w:type="spellStart"/>
      <w:r>
        <w:t>Zoox</w:t>
      </w:r>
      <w:proofErr w:type="spellEnd"/>
      <w:r>
        <w:t>, Cruise): building simulation platforms for virtual validation at scale</w:t>
      </w:r>
    </w:p>
    <w:p w14:paraId="505A0617" w14:textId="77777777" w:rsidR="004E25FC" w:rsidRDefault="00000000">
      <w:pPr>
        <w:pStyle w:val="ListParagraph"/>
        <w:numPr>
          <w:ilvl w:val="0"/>
          <w:numId w:val="2"/>
        </w:numPr>
      </w:pPr>
      <w:r>
        <w:t>Early-stage startups: acting as the simulation infrastructure lead where the framework serves as the glue between teams working in different tools and platforms</w:t>
      </w:r>
    </w:p>
    <w:p w14:paraId="28A88F7A" w14:textId="77777777" w:rsidR="004E25FC" w:rsidRDefault="004E25FC">
      <w:pPr>
        <w:spacing w:after="60"/>
      </w:pPr>
    </w:p>
    <w:p w14:paraId="6594FD1B" w14:textId="77777777" w:rsidR="004E25FC" w:rsidRDefault="00000000">
      <w:pPr>
        <w:spacing w:after="120"/>
      </w:pPr>
      <w:r>
        <w:t>The common thread across these roles is the ability to sit between model developers and software infrastructure, understand what both sides need, and design the system that connects them. The architectural patterns in this project (modular engines, deterministic execution, subsystem interfaces, scenario management, distributed co-simulation, FMU interoperability) transfer across automotive, robotics, aerospace, and other simulation-heavy industries.</w:t>
      </w:r>
    </w:p>
    <w:p w14:paraId="1FBEE115" w14:textId="77777777" w:rsidR="004E25FC" w:rsidRDefault="00000000">
      <w:pPr>
        <w:pStyle w:val="Heading1"/>
      </w:pPr>
      <w:r>
        <w:t>4. Core Design Principles</w:t>
      </w:r>
    </w:p>
    <w:p w14:paraId="78CDA829" w14:textId="77777777" w:rsidR="004E25FC" w:rsidRDefault="00000000">
      <w:pPr>
        <w:spacing w:after="120"/>
      </w:pPr>
      <w:r>
        <w:rPr>
          <w:b/>
          <w:bCs/>
        </w:rPr>
        <w:t xml:space="preserve">Architecture Before Fidelity. </w:t>
      </w:r>
      <w:r>
        <w:t xml:space="preserve">The primary focus is system architecture rather than physics fidelity. Simplified models are acceptable initially </w:t>
      </w:r>
      <w:proofErr w:type="gramStart"/>
      <w:r>
        <w:t>as long as</w:t>
      </w:r>
      <w:proofErr w:type="gramEnd"/>
      <w:r>
        <w:t xml:space="preserve"> the architecture supports replacement with higher-fidelity models later. The framework should never care about the content it hosts.</w:t>
      </w:r>
    </w:p>
    <w:p w14:paraId="04B91C51" w14:textId="77777777" w:rsidR="004E25FC" w:rsidRDefault="00000000">
      <w:pPr>
        <w:spacing w:after="120"/>
      </w:pPr>
      <w:r>
        <w:rPr>
          <w:b/>
          <w:bCs/>
        </w:rPr>
        <w:t xml:space="preserve">Deterministic Simulation. </w:t>
      </w:r>
      <w:r>
        <w:t>Given identical inputs and configuration, the simulation must always produce identical outputs. This enables reproducibility, debugging, and regression testing. Determinism can be broken by floating point operation order, uninitialized variables, or non-deterministic container iteration.</w:t>
      </w:r>
    </w:p>
    <w:p w14:paraId="4C8006CC" w14:textId="77777777" w:rsidR="004E25FC" w:rsidRDefault="00000000">
      <w:pPr>
        <w:spacing w:after="120"/>
      </w:pPr>
      <w:r>
        <w:rPr>
          <w:b/>
          <w:bCs/>
        </w:rPr>
        <w:t xml:space="preserve">Reproducibility. </w:t>
      </w:r>
      <w:r>
        <w:t>Every run should record enough metadata to reproduce results later, including configuration parameters, scenario inputs, and software version information.</w:t>
      </w:r>
    </w:p>
    <w:p w14:paraId="6691A2DD" w14:textId="77777777" w:rsidR="004E25FC" w:rsidRDefault="00000000">
      <w:pPr>
        <w:spacing w:after="120"/>
      </w:pPr>
      <w:r>
        <w:rPr>
          <w:b/>
          <w:bCs/>
        </w:rPr>
        <w:t xml:space="preserve">Modularity. </w:t>
      </w:r>
      <w:r>
        <w:t>Subsystems should be implemented as replaceable modules with clearly defined interfaces. This allows engineers to replace pieces of the system with their own implementations without modifying the core engine.</w:t>
      </w:r>
    </w:p>
    <w:p w14:paraId="7C21E18E" w14:textId="77777777" w:rsidR="004E25FC" w:rsidRDefault="00000000">
      <w:pPr>
        <w:spacing w:after="120"/>
      </w:pPr>
      <w:r>
        <w:rPr>
          <w:b/>
          <w:bCs/>
        </w:rPr>
        <w:t xml:space="preserve">Uniform Interface. </w:t>
      </w:r>
      <w:r>
        <w:t>Every model, whether native to the framework or external, follows the same integration path through a mapping layer into the engine signal bus. No special cases for native versus external models.</w:t>
      </w:r>
    </w:p>
    <w:p w14:paraId="3AD70CA8" w14:textId="77777777" w:rsidR="004E25FC" w:rsidRDefault="00000000">
      <w:pPr>
        <w:spacing w:after="120"/>
      </w:pPr>
      <w:r>
        <w:rPr>
          <w:b/>
          <w:bCs/>
        </w:rPr>
        <w:t xml:space="preserve">Observability. </w:t>
      </w:r>
      <w:r>
        <w:t xml:space="preserve">Simulation systems must expose sufficient logging, metrics, and tracing so that engineers can diagnose issues and understand system </w:t>
      </w:r>
      <w:proofErr w:type="spellStart"/>
      <w:r>
        <w:t>behavior</w:t>
      </w:r>
      <w:proofErr w:type="spellEnd"/>
      <w:r>
        <w:t>. This is treated as a diagnostic tool that becomes essential as system complexity grows.</w:t>
      </w:r>
    </w:p>
    <w:p w14:paraId="670D5D79" w14:textId="77777777" w:rsidR="004E25FC" w:rsidRDefault="00000000">
      <w:pPr>
        <w:spacing w:after="120"/>
      </w:pPr>
      <w:r>
        <w:rPr>
          <w:b/>
          <w:bCs/>
        </w:rPr>
        <w:t xml:space="preserve">Defensive Programming. </w:t>
      </w:r>
      <w:r>
        <w:t xml:space="preserve">Input validation, </w:t>
      </w:r>
      <w:proofErr w:type="spellStart"/>
      <w:r>
        <w:t>NaN</w:t>
      </w:r>
      <w:proofErr w:type="spellEnd"/>
      <w:r>
        <w:t xml:space="preserve"> catching, and graceful error handling should be practiced from Chapter 1 onward as a coding standard, not introduced as a late-stage feature.</w:t>
      </w:r>
    </w:p>
    <w:p w14:paraId="762EAEE0" w14:textId="77777777" w:rsidR="00033D2F" w:rsidRDefault="00033D2F">
      <w:pPr>
        <w:pStyle w:val="Heading1"/>
      </w:pPr>
    </w:p>
    <w:p w14:paraId="74F8A9CE" w14:textId="77777777" w:rsidR="00033D2F" w:rsidRDefault="00033D2F">
      <w:pPr>
        <w:pStyle w:val="Heading1"/>
      </w:pPr>
    </w:p>
    <w:p w14:paraId="06C7E000" w14:textId="77F7B571" w:rsidR="004E25FC" w:rsidRDefault="00000000">
      <w:pPr>
        <w:pStyle w:val="Heading1"/>
      </w:pPr>
      <w:r>
        <w:lastRenderedPageBreak/>
        <w:t>5. System Architecture Vision</w:t>
      </w:r>
    </w:p>
    <w:p w14:paraId="3CE908D6" w14:textId="77777777" w:rsidR="004E25FC" w:rsidRDefault="00000000">
      <w:pPr>
        <w:pStyle w:val="Heading2"/>
      </w:pPr>
      <w:r>
        <w:t>5.1 Signal Bus Architecture</w:t>
      </w:r>
    </w:p>
    <w:p w14:paraId="5304D35B" w14:textId="77777777" w:rsidR="004E25FC" w:rsidRDefault="00000000">
      <w:pPr>
        <w:spacing w:after="120"/>
      </w:pPr>
      <w:r>
        <w:t>The system uses a shared signal bus with a global engine namespace as its primary data exchange mechanism. Every subsystem connects to the bus through a mapping layer that translates between the model’s internal signal names and the engine’s global signal names.</w:t>
      </w:r>
    </w:p>
    <w:p w14:paraId="7B2D2D2F" w14:textId="77777777" w:rsidR="004E25FC" w:rsidRDefault="00000000">
      <w:pPr>
        <w:spacing w:after="120"/>
      </w:pPr>
      <w:r>
        <w:t>Key architectural decisions:</w:t>
      </w:r>
    </w:p>
    <w:p w14:paraId="0F2B7032" w14:textId="77777777" w:rsidR="004E25FC" w:rsidRDefault="00000000">
      <w:pPr>
        <w:pStyle w:val="ListParagraph"/>
        <w:numPr>
          <w:ilvl w:val="0"/>
          <w:numId w:val="2"/>
        </w:numPr>
      </w:pPr>
      <w:r>
        <w:t xml:space="preserve">Every model (native or external) connects through a mapping layer. Native models use 1:1 </w:t>
      </w:r>
      <w:proofErr w:type="gramStart"/>
      <w:r>
        <w:t>mappings</w:t>
      </w:r>
      <w:proofErr w:type="gramEnd"/>
      <w:r>
        <w:t>. External models use custom mappings that translate their internal signal names.</w:t>
      </w:r>
    </w:p>
    <w:p w14:paraId="107BD50E" w14:textId="77777777" w:rsidR="004E25FC" w:rsidRDefault="00000000">
      <w:pPr>
        <w:pStyle w:val="ListParagraph"/>
        <w:numPr>
          <w:ilvl w:val="0"/>
          <w:numId w:val="2"/>
        </w:numPr>
      </w:pPr>
      <w:r>
        <w:t>The engine enforces one writer per signal on the bus, preventing accidental overwrites.</w:t>
      </w:r>
    </w:p>
    <w:p w14:paraId="79A937F9" w14:textId="77777777" w:rsidR="004E25FC" w:rsidRDefault="00000000">
      <w:pPr>
        <w:pStyle w:val="ListParagraph"/>
        <w:numPr>
          <w:ilvl w:val="0"/>
          <w:numId w:val="2"/>
        </w:numPr>
      </w:pPr>
      <w:r>
        <w:t>The mapping layer serves as both the integration point and the documentation of what each model provides and consumes.</w:t>
      </w:r>
    </w:p>
    <w:p w14:paraId="6BD54D01" w14:textId="77777777" w:rsidR="004E25FC" w:rsidRDefault="00000000">
      <w:pPr>
        <w:pStyle w:val="ListParagraph"/>
        <w:numPr>
          <w:ilvl w:val="0"/>
          <w:numId w:val="2"/>
        </w:numPr>
      </w:pPr>
      <w:r>
        <w:t>The engine never touches models directly; it only interacts with the signal bus.</w:t>
      </w:r>
    </w:p>
    <w:p w14:paraId="70F821D0" w14:textId="77777777" w:rsidR="004E25FC" w:rsidRDefault="004E25FC">
      <w:pPr>
        <w:spacing w:after="60"/>
      </w:pPr>
    </w:p>
    <w:p w14:paraId="7A360B8A" w14:textId="77777777" w:rsidR="004E25FC" w:rsidRDefault="00000000">
      <w:pPr>
        <w:pStyle w:val="Heading2"/>
      </w:pPr>
      <w:r>
        <w:t>5.2 Model Swapping Strategy</w:t>
      </w:r>
    </w:p>
    <w:p w14:paraId="0665AB64" w14:textId="77777777" w:rsidR="004E25FC" w:rsidRDefault="00000000">
      <w:pPr>
        <w:spacing w:after="120"/>
      </w:pPr>
      <w:r>
        <w:t>The framework supports a hybrid approach to model swapping:</w:t>
      </w:r>
    </w:p>
    <w:p w14:paraId="056CD15B" w14:textId="77777777" w:rsidR="004E25FC" w:rsidRDefault="00000000">
      <w:pPr>
        <w:pStyle w:val="ListParagraph"/>
        <w:numPr>
          <w:ilvl w:val="0"/>
          <w:numId w:val="2"/>
        </w:numPr>
      </w:pPr>
      <w:r>
        <w:t>Runtime swapping for model variants that share the same interface (e.g., swapping between tire model implementations). The simulation executable reads a configuration file to select which variant to use.</w:t>
      </w:r>
    </w:p>
    <w:p w14:paraId="3AA8421D" w14:textId="77777777" w:rsidR="004E25FC" w:rsidRDefault="00000000">
      <w:pPr>
        <w:pStyle w:val="ListParagraph"/>
        <w:numPr>
          <w:ilvl w:val="0"/>
          <w:numId w:val="2"/>
        </w:numPr>
      </w:pPr>
      <w:r>
        <w:t>Compile-time swapping for structurally different models that require adapter/wrapper code. The build configuration determines whether to use the default model or a custom model with its wrapper.</w:t>
      </w:r>
    </w:p>
    <w:p w14:paraId="63FD12E6" w14:textId="77777777" w:rsidR="004E25FC" w:rsidRDefault="004E25FC">
      <w:pPr>
        <w:spacing w:after="60"/>
      </w:pPr>
    </w:p>
    <w:p w14:paraId="7ECADC84" w14:textId="77777777" w:rsidR="004E25FC" w:rsidRDefault="00000000">
      <w:pPr>
        <w:pStyle w:val="Heading2"/>
      </w:pPr>
      <w:r>
        <w:t>5.3 Distributed Simulation</w:t>
      </w:r>
    </w:p>
    <w:p w14:paraId="477AA16C" w14:textId="77777777" w:rsidR="004E25FC" w:rsidRDefault="00000000">
      <w:pPr>
        <w:spacing w:after="120"/>
      </w:pPr>
      <w:r>
        <w:t>The long-term architecture supports distributed simulation where plant and controller components run in separate processes, communicating through a messaging interface. This provides independent build and release cycles, language and toolchain independence, resource isolation, and HIL-readiness.</w:t>
      </w:r>
    </w:p>
    <w:p w14:paraId="468F949C" w14:textId="77777777" w:rsidR="004E25FC" w:rsidRDefault="00000000">
      <w:pPr>
        <w:spacing w:after="120"/>
      </w:pPr>
      <w:r>
        <w:t>The communication layer is designed with an abstraction that separates what gets sent (signal name, value, timestamp) from how it gets transported (shared memory, TCP, etc.). This allows starting with shared memory IPC on one machine and adding network transport later without architectural overhaul.</w:t>
      </w:r>
    </w:p>
    <w:p w14:paraId="01113A43" w14:textId="77777777" w:rsidR="00033D2F" w:rsidRDefault="00033D2F">
      <w:pPr>
        <w:pStyle w:val="Heading1"/>
      </w:pPr>
    </w:p>
    <w:p w14:paraId="2670D21F" w14:textId="77777777" w:rsidR="00033D2F" w:rsidRDefault="00033D2F">
      <w:pPr>
        <w:pStyle w:val="Heading1"/>
      </w:pPr>
    </w:p>
    <w:p w14:paraId="30F82344" w14:textId="77777777" w:rsidR="00033D2F" w:rsidRDefault="00033D2F">
      <w:pPr>
        <w:pStyle w:val="Heading1"/>
      </w:pPr>
    </w:p>
    <w:p w14:paraId="0D44FF7D" w14:textId="5139C99B" w:rsidR="004E25FC" w:rsidRDefault="00000000">
      <w:pPr>
        <w:pStyle w:val="Heading1"/>
      </w:pPr>
      <w:r>
        <w:lastRenderedPageBreak/>
        <w:t>6. Working Methodology</w:t>
      </w:r>
    </w:p>
    <w:p w14:paraId="2B0A1795" w14:textId="77777777" w:rsidR="004E25FC" w:rsidRDefault="00000000">
      <w:pPr>
        <w:pStyle w:val="Heading2"/>
      </w:pPr>
      <w:r>
        <w:t>6.1 Roles</w:t>
      </w:r>
    </w:p>
    <w:p w14:paraId="3D37794F" w14:textId="77777777" w:rsidR="004E25FC" w:rsidRDefault="00000000">
      <w:pPr>
        <w:spacing w:after="120"/>
      </w:pPr>
      <w:r>
        <w:t>The project owner acts as the systems architect and primary builder, designing the simulation infrastructure and writing both framework and subsystem code. Claude serves as the guide and co-designer, walking through design decisions, challenging thinking, teaching C++ concepts in context, and helping implement subsystem code step by step.</w:t>
      </w:r>
    </w:p>
    <w:p w14:paraId="14359ECC" w14:textId="77777777" w:rsidR="004E25FC" w:rsidRDefault="00000000">
      <w:pPr>
        <w:pStyle w:val="Heading2"/>
      </w:pPr>
      <w:r>
        <w:t>6.2 Learning Approach</w:t>
      </w:r>
    </w:p>
    <w:p w14:paraId="6819BC71" w14:textId="77777777" w:rsidR="004E25FC" w:rsidRDefault="00000000">
      <w:pPr>
        <w:spacing w:after="120"/>
      </w:pPr>
      <w:r>
        <w:t>Theory and implementation are interleaved in small phases. Each phase introduces a concept, immediately builds the simplest version of it, then moves to the next concept. C++ and OOP concepts are introduced as they become necessary for the architecture, not as a separate curriculum.</w:t>
      </w:r>
    </w:p>
    <w:p w14:paraId="3E5F2E11" w14:textId="77777777" w:rsidR="004E25FC" w:rsidRDefault="00000000">
      <w:pPr>
        <w:pStyle w:val="Heading2"/>
      </w:pPr>
      <w:r>
        <w:t>6.3 Design Decision Process</w:t>
      </w:r>
    </w:p>
    <w:p w14:paraId="6477150B" w14:textId="77777777" w:rsidR="004E25FC" w:rsidRDefault="00000000">
      <w:pPr>
        <w:spacing w:after="120"/>
      </w:pPr>
      <w:r>
        <w:t xml:space="preserve">At each design decision point, the problem is framed with enough context to reason about it. The project owner proposes solutions and is challenged on their reasoning. If the instinct is good, it is confirmed and development proceeds. If it is off, the reasoning is explained and the owner tries again. For genuine </w:t>
      </w:r>
      <w:proofErr w:type="spellStart"/>
      <w:r>
        <w:t>tradeoffs</w:t>
      </w:r>
      <w:proofErr w:type="spellEnd"/>
      <w:r>
        <w:t xml:space="preserve"> with no single right answer, both sides are explored before a choice is made.</w:t>
      </w:r>
    </w:p>
    <w:p w14:paraId="476F4327" w14:textId="77777777" w:rsidR="004E25FC" w:rsidRDefault="00000000">
      <w:pPr>
        <w:pStyle w:val="Heading2"/>
      </w:pPr>
      <w:r>
        <w:t>6.4 Shiny Object Integration</w:t>
      </w:r>
    </w:p>
    <w:p w14:paraId="12700830" w14:textId="77777777" w:rsidR="004E25FC" w:rsidRDefault="00000000">
      <w:pPr>
        <w:spacing w:after="120"/>
      </w:pPr>
      <w:r>
        <w:t>Interesting side projects and trending technical topics are integrated into the main roadmap rather than treated as distractions. Each chapter identifies potential “shiny object” opportunities where a visually compelling or technically interesting sub-project can be built that slots naturally into the framework. This maintains motivation while ensuring all work contributes to the end goal.</w:t>
      </w:r>
    </w:p>
    <w:p w14:paraId="6EF6C4D2" w14:textId="77777777" w:rsidR="004E25FC" w:rsidRDefault="00000000">
      <w:pPr>
        <w:pStyle w:val="Heading2"/>
      </w:pPr>
      <w:r>
        <w:t>6.5 Thread Structure</w:t>
      </w:r>
    </w:p>
    <w:p w14:paraId="0BE98CA6" w14:textId="77777777" w:rsidR="004E25FC" w:rsidRDefault="00000000">
      <w:pPr>
        <w:spacing w:after="120"/>
      </w:pPr>
      <w:r>
        <w:t>The project uses separate threads within the same Claude project: a discussion thread for design, theory, and architectural decisions (no code), and a coding thread for implementation (with access to the codebase).</w:t>
      </w:r>
    </w:p>
    <w:p w14:paraId="19C58690" w14:textId="2C512825" w:rsidR="004E25FC" w:rsidRDefault="00000000">
      <w:pPr>
        <w:pStyle w:val="Heading1"/>
      </w:pPr>
      <w:r>
        <w:t>7. Development Roadmap</w:t>
      </w:r>
    </w:p>
    <w:p w14:paraId="49C7F603" w14:textId="77777777" w:rsidR="004E25FC" w:rsidRDefault="00000000">
      <w:pPr>
        <w:spacing w:after="120"/>
      </w:pPr>
      <w:r>
        <w:t>The project is structured into 16 chapters, where each chapter introduces a new capability in the simulation framework. Chapters are ordered to maximize the value of each addition: infrastructure and testing come first as capability multipliers, followed by interoperability and distribution, then progressive vehicle system buildup, and finally consolidation and demonstration.</w:t>
      </w:r>
    </w:p>
    <w:p w14:paraId="1735B7AB" w14:textId="77777777" w:rsidR="004E25FC" w:rsidRDefault="004E25FC">
      <w:pPr>
        <w:spacing w:after="60"/>
      </w:pPr>
    </w:p>
    <w:p w14:paraId="02D3E827" w14:textId="77777777" w:rsidR="004E25FC" w:rsidRDefault="00000000">
      <w:pPr>
        <w:pStyle w:val="Heading2"/>
      </w:pPr>
      <w:r>
        <w:lastRenderedPageBreak/>
        <w:t>Chapter 1 — C++ Simulation Core</w:t>
      </w:r>
    </w:p>
    <w:p w14:paraId="3303A842" w14:textId="77777777" w:rsidR="004E25FC" w:rsidRDefault="00000000">
      <w:pPr>
        <w:pStyle w:val="Heading3"/>
      </w:pPr>
      <w:r>
        <w:t>Goal</w:t>
      </w:r>
    </w:p>
    <w:p w14:paraId="2E5AB3D6" w14:textId="77777777" w:rsidR="004E25FC" w:rsidRDefault="00000000">
      <w:pPr>
        <w:spacing w:after="120"/>
      </w:pPr>
      <w:r>
        <w:t>Establish the basic simulation runtime: build system, deterministic run loop, input parsing, output logging, and a simple longitudinal EV model as proof that the infrastructure works.</w:t>
      </w:r>
    </w:p>
    <w:p w14:paraId="68B1D3A2" w14:textId="77777777" w:rsidR="004E25FC" w:rsidRDefault="00000000">
      <w:pPr>
        <w:pStyle w:val="Heading3"/>
      </w:pPr>
      <w:r>
        <w:t>Design Decisions Made</w:t>
      </w:r>
    </w:p>
    <w:p w14:paraId="0910E537" w14:textId="77777777" w:rsidR="004E25FC" w:rsidRDefault="00000000">
      <w:pPr>
        <w:pStyle w:val="ListParagraph"/>
        <w:numPr>
          <w:ilvl w:val="0"/>
          <w:numId w:val="2"/>
        </w:numPr>
      </w:pPr>
      <w:proofErr w:type="spellStart"/>
      <w:r>
        <w:t>CMake</w:t>
      </w:r>
      <w:proofErr w:type="spellEnd"/>
      <w:r>
        <w:t xml:space="preserve"> as the build system, structured to support modular addition of subsystems</w:t>
      </w:r>
    </w:p>
    <w:p w14:paraId="68363004" w14:textId="77777777" w:rsidR="004E25FC" w:rsidRDefault="00000000">
      <w:pPr>
        <w:pStyle w:val="ListParagraph"/>
        <w:numPr>
          <w:ilvl w:val="0"/>
          <w:numId w:val="2"/>
        </w:numPr>
      </w:pPr>
      <w:r>
        <w:t xml:space="preserve">Build order: </w:t>
      </w:r>
      <w:proofErr w:type="spellStart"/>
      <w:r>
        <w:t>CMake</w:t>
      </w:r>
      <w:proofErr w:type="spellEnd"/>
      <w:r>
        <w:t xml:space="preserve"> setup first, then skeleton run loop, then trivial subsystem call, then output logging (CSV), then input parsing (config file), then simple EV model last</w:t>
      </w:r>
    </w:p>
    <w:p w14:paraId="01DCFCC6" w14:textId="77777777" w:rsidR="004E25FC" w:rsidRDefault="00000000">
      <w:pPr>
        <w:pStyle w:val="ListParagraph"/>
        <w:numPr>
          <w:ilvl w:val="0"/>
          <w:numId w:val="2"/>
        </w:numPr>
      </w:pPr>
      <w:r>
        <w:t>CLI interface and reproducible build configuration established from the start (absorbed from original Ch6)</w:t>
      </w:r>
    </w:p>
    <w:p w14:paraId="15D9D9F3" w14:textId="77777777" w:rsidR="004E25FC" w:rsidRDefault="00000000">
      <w:pPr>
        <w:pStyle w:val="ListParagraph"/>
        <w:numPr>
          <w:ilvl w:val="0"/>
          <w:numId w:val="2"/>
        </w:numPr>
      </w:pPr>
      <w:r>
        <w:t>Architecture before fidelity: the EV model exists to prove the infrastructure, not as a physics deliverable</w:t>
      </w:r>
    </w:p>
    <w:p w14:paraId="618B0496" w14:textId="77777777" w:rsidR="004E25FC" w:rsidRDefault="00000000">
      <w:pPr>
        <w:pStyle w:val="Heading3"/>
      </w:pPr>
      <w:r>
        <w:t>Open Design Questions</w:t>
      </w:r>
    </w:p>
    <w:p w14:paraId="2D3BE003" w14:textId="77777777" w:rsidR="004E25FC" w:rsidRDefault="00000000">
      <w:pPr>
        <w:pStyle w:val="ListParagraph"/>
        <w:numPr>
          <w:ilvl w:val="0"/>
          <w:numId w:val="2"/>
        </w:numPr>
      </w:pPr>
      <w:r>
        <w:t>Config file format selection (YAML vs JSON vs TOML)</w:t>
      </w:r>
    </w:p>
    <w:p w14:paraId="6D0D8DAE" w14:textId="77777777" w:rsidR="004E25FC" w:rsidRDefault="00000000">
      <w:pPr>
        <w:pStyle w:val="ListParagraph"/>
        <w:numPr>
          <w:ilvl w:val="0"/>
          <w:numId w:val="2"/>
        </w:numPr>
      </w:pPr>
      <w:r>
        <w:t>Logging format and output directory structure</w:t>
      </w:r>
    </w:p>
    <w:p w14:paraId="3C014E10" w14:textId="77777777" w:rsidR="004E25FC" w:rsidRDefault="00000000">
      <w:pPr>
        <w:pStyle w:val="ListParagraph"/>
        <w:numPr>
          <w:ilvl w:val="0"/>
          <w:numId w:val="2"/>
        </w:numPr>
      </w:pPr>
      <w:r>
        <w:t>Run metadata capture for reproducibility</w:t>
      </w:r>
    </w:p>
    <w:p w14:paraId="191C8D6A" w14:textId="77777777" w:rsidR="004E25FC" w:rsidRDefault="00000000">
      <w:pPr>
        <w:pStyle w:val="Heading3"/>
      </w:pPr>
      <w:r>
        <w:t>C++ Concepts Introduced</w:t>
      </w:r>
    </w:p>
    <w:p w14:paraId="7769C790" w14:textId="77777777" w:rsidR="004E25FC" w:rsidRDefault="00000000">
      <w:pPr>
        <w:spacing w:after="120"/>
      </w:pPr>
      <w:r>
        <w:t xml:space="preserve">Basic project structure, compilation, </w:t>
      </w:r>
      <w:proofErr w:type="gramStart"/>
      <w:r>
        <w:t>main(</w:t>
      </w:r>
      <w:proofErr w:type="gramEnd"/>
      <w:r>
        <w:t>) entry point, functions, file I/O, structs.</w:t>
      </w:r>
    </w:p>
    <w:p w14:paraId="3019D806" w14:textId="77777777" w:rsidR="004E25FC" w:rsidRDefault="004E25FC">
      <w:pPr>
        <w:spacing w:after="60"/>
      </w:pPr>
    </w:p>
    <w:p w14:paraId="6A8129A1" w14:textId="77777777" w:rsidR="004E25FC" w:rsidRDefault="00000000">
      <w:pPr>
        <w:pStyle w:val="Heading2"/>
      </w:pPr>
      <w:r>
        <w:t>Chapter 2 — Modular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13DE66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0B90CEC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565C0"/>
                  <w:tcMar>
                    <w:top w:w="40" w:type="dxa"/>
                    <w:left w:w="100" w:type="dxa"/>
                    <w:bottom w:w="40" w:type="dxa"/>
                    <w:right w:w="100" w:type="dxa"/>
                  </w:tcMar>
                </w:tcPr>
                <w:p w14:paraId="78270251" w14:textId="77777777" w:rsidR="004E25FC" w:rsidRDefault="00000000">
                  <w:pPr>
                    <w:jc w:val="center"/>
                  </w:pPr>
                  <w:r>
                    <w:rPr>
                      <w:b/>
                      <w:bCs/>
                      <w:color w:val="FFFFFF"/>
                      <w:sz w:val="20"/>
                      <w:szCs w:val="20"/>
                    </w:rPr>
                    <w:t>Design In Progress</w:t>
                  </w:r>
                </w:p>
              </w:tc>
            </w:tr>
          </w:tbl>
          <w:p w14:paraId="4D5A14D7" w14:textId="77777777" w:rsidR="004E25FC" w:rsidRDefault="004E25FC"/>
        </w:tc>
      </w:tr>
    </w:tbl>
    <w:p w14:paraId="561AB97D" w14:textId="77777777" w:rsidR="004E25FC" w:rsidRDefault="004E25FC">
      <w:pPr>
        <w:spacing w:after="60"/>
      </w:pPr>
    </w:p>
    <w:p w14:paraId="5A4AC348" w14:textId="77777777" w:rsidR="004E25FC" w:rsidRDefault="00000000">
      <w:pPr>
        <w:pStyle w:val="Heading3"/>
      </w:pPr>
      <w:r>
        <w:t>Goal</w:t>
      </w:r>
    </w:p>
    <w:p w14:paraId="013276F4" w14:textId="77777777" w:rsidR="004E25FC" w:rsidRDefault="00000000">
      <w:pPr>
        <w:spacing w:after="120"/>
      </w:pPr>
      <w:r>
        <w:t>Define subsystem boundaries, establish replaceable physics components, and implement the signal bus and mapping layer that all subsequent subsystems will use.</w:t>
      </w:r>
    </w:p>
    <w:p w14:paraId="080A214C" w14:textId="77777777" w:rsidR="004E25FC" w:rsidRDefault="00000000">
      <w:pPr>
        <w:pStyle w:val="Heading3"/>
      </w:pPr>
      <w:r>
        <w:t>Design Decisions Made</w:t>
      </w:r>
    </w:p>
    <w:p w14:paraId="07AC0BFF" w14:textId="77777777" w:rsidR="004E25FC" w:rsidRDefault="00000000">
      <w:pPr>
        <w:pStyle w:val="ListParagraph"/>
        <w:numPr>
          <w:ilvl w:val="0"/>
          <w:numId w:val="2"/>
        </w:numPr>
      </w:pPr>
      <w:r>
        <w:t>Shared signal bus with global engine namespace as the primary data exchange mechanism</w:t>
      </w:r>
    </w:p>
    <w:p w14:paraId="6E54FB21" w14:textId="77777777" w:rsidR="004E25FC" w:rsidRDefault="00000000">
      <w:pPr>
        <w:pStyle w:val="ListParagraph"/>
        <w:numPr>
          <w:ilvl w:val="0"/>
          <w:numId w:val="2"/>
        </w:numPr>
      </w:pPr>
      <w:r>
        <w:t>Every model connects through a mapping layer: native models use 1:1 mapping, external models use custom mappings</w:t>
      </w:r>
    </w:p>
    <w:p w14:paraId="4D33201B" w14:textId="77777777" w:rsidR="004E25FC" w:rsidRDefault="00000000">
      <w:pPr>
        <w:pStyle w:val="ListParagraph"/>
        <w:numPr>
          <w:ilvl w:val="0"/>
          <w:numId w:val="2"/>
        </w:numPr>
      </w:pPr>
      <w:r>
        <w:t>Engine enforces one writer per signal to prevent accidental overwrites</w:t>
      </w:r>
    </w:p>
    <w:p w14:paraId="3D637876" w14:textId="77777777" w:rsidR="004E25FC" w:rsidRDefault="00000000">
      <w:pPr>
        <w:pStyle w:val="ListParagraph"/>
        <w:numPr>
          <w:ilvl w:val="0"/>
          <w:numId w:val="2"/>
        </w:numPr>
      </w:pPr>
      <w:r>
        <w:t>Uniform interface pattern: no special cases for native versus external models</w:t>
      </w:r>
    </w:p>
    <w:p w14:paraId="2C1119BD" w14:textId="77777777" w:rsidR="004E25FC" w:rsidRDefault="00000000">
      <w:pPr>
        <w:pStyle w:val="ListParagraph"/>
        <w:numPr>
          <w:ilvl w:val="0"/>
          <w:numId w:val="2"/>
        </w:numPr>
      </w:pPr>
      <w:r>
        <w:t>Hybrid model swapping: runtime for same-interface families, compile-time for structurally different models needing adapters</w:t>
      </w:r>
    </w:p>
    <w:p w14:paraId="27153D74" w14:textId="77777777" w:rsidR="004E25FC" w:rsidRDefault="00000000">
      <w:pPr>
        <w:pStyle w:val="Heading3"/>
      </w:pPr>
      <w:r>
        <w:t>Open Design Questions</w:t>
      </w:r>
    </w:p>
    <w:p w14:paraId="74E36427" w14:textId="77777777" w:rsidR="004E25FC" w:rsidRDefault="00000000">
      <w:pPr>
        <w:pStyle w:val="ListParagraph"/>
        <w:numPr>
          <w:ilvl w:val="0"/>
          <w:numId w:val="2"/>
        </w:numPr>
      </w:pPr>
      <w:r>
        <w:t>Signal mapping file format and validation rules</w:t>
      </w:r>
    </w:p>
    <w:p w14:paraId="52862447" w14:textId="77777777" w:rsidR="004E25FC" w:rsidRDefault="00000000">
      <w:pPr>
        <w:pStyle w:val="ListParagraph"/>
        <w:numPr>
          <w:ilvl w:val="0"/>
          <w:numId w:val="2"/>
        </w:numPr>
      </w:pPr>
      <w:r>
        <w:t>Execution order determination when subsystems depend on each other’s outputs</w:t>
      </w:r>
    </w:p>
    <w:p w14:paraId="7F2A9839" w14:textId="77777777" w:rsidR="004E25FC" w:rsidRDefault="00000000">
      <w:pPr>
        <w:pStyle w:val="ListParagraph"/>
        <w:numPr>
          <w:ilvl w:val="0"/>
          <w:numId w:val="2"/>
        </w:numPr>
      </w:pPr>
      <w:r>
        <w:lastRenderedPageBreak/>
        <w:t>C++ interface contract design (base class with virtual methods)</w:t>
      </w:r>
    </w:p>
    <w:p w14:paraId="201EBA25" w14:textId="77777777" w:rsidR="004E25FC" w:rsidRDefault="00000000">
      <w:pPr>
        <w:pStyle w:val="ListParagraph"/>
        <w:numPr>
          <w:ilvl w:val="0"/>
          <w:numId w:val="2"/>
        </w:numPr>
      </w:pPr>
      <w:r>
        <w:t>Signal discovery mechanism: how does the engine know what signals are available?</w:t>
      </w:r>
    </w:p>
    <w:p w14:paraId="55D7E599" w14:textId="77777777" w:rsidR="004E25FC" w:rsidRDefault="00000000">
      <w:pPr>
        <w:pStyle w:val="Heading3"/>
      </w:pPr>
      <w:r>
        <w:t>C++ Concepts Introduced</w:t>
      </w:r>
    </w:p>
    <w:p w14:paraId="568FF559" w14:textId="77777777" w:rsidR="004E25FC" w:rsidRDefault="00000000">
      <w:pPr>
        <w:spacing w:after="120"/>
      </w:pPr>
      <w:r>
        <w:t>Classes, inheritance, virtual functions, interfaces (pure virtual base classes), polymorphism. This is where OOP becomes essential.</w:t>
      </w:r>
    </w:p>
    <w:p w14:paraId="6BC43E35" w14:textId="77777777" w:rsidR="004E25FC" w:rsidRDefault="004E25FC">
      <w:pPr>
        <w:spacing w:after="60"/>
      </w:pPr>
    </w:p>
    <w:p w14:paraId="62936027" w14:textId="77777777" w:rsidR="004E25FC" w:rsidRDefault="00000000">
      <w:pPr>
        <w:pStyle w:val="Heading2"/>
      </w:pPr>
      <w:r>
        <w:t>Chapter 3 — Verification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03834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0C8F14B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4ADC9D65" w14:textId="77777777" w:rsidR="004E25FC" w:rsidRDefault="00000000">
                  <w:pPr>
                    <w:jc w:val="center"/>
                  </w:pPr>
                  <w:r>
                    <w:rPr>
                      <w:b/>
                      <w:bCs/>
                      <w:color w:val="FFFFFF"/>
                      <w:sz w:val="20"/>
                      <w:szCs w:val="20"/>
                    </w:rPr>
                    <w:t>Planned</w:t>
                  </w:r>
                </w:p>
              </w:tc>
            </w:tr>
          </w:tbl>
          <w:p w14:paraId="681B89D3" w14:textId="77777777" w:rsidR="004E25FC" w:rsidRDefault="004E25FC"/>
        </w:tc>
      </w:tr>
    </w:tbl>
    <w:p w14:paraId="5DE6306B" w14:textId="77777777" w:rsidR="004E25FC" w:rsidRDefault="004E25FC">
      <w:pPr>
        <w:spacing w:after="60"/>
      </w:pPr>
    </w:p>
    <w:p w14:paraId="62DC52A2" w14:textId="77777777" w:rsidR="004E25FC" w:rsidRDefault="00000000">
      <w:pPr>
        <w:pStyle w:val="Heading3"/>
      </w:pPr>
      <w:r>
        <w:t>Goal</w:t>
      </w:r>
    </w:p>
    <w:p w14:paraId="395B01EB" w14:textId="77777777" w:rsidR="004E25FC" w:rsidRDefault="00000000">
      <w:pPr>
        <w:spacing w:after="120"/>
      </w:pPr>
      <w:r>
        <w:t>Introduce unit tests, regression tests, and sanity checks. Establish testing as a practice that grows with every subsequent chapter, not a one-time deliverable.</w:t>
      </w:r>
    </w:p>
    <w:p w14:paraId="736571E1" w14:textId="77777777" w:rsidR="004E25FC" w:rsidRDefault="00000000">
      <w:pPr>
        <w:pStyle w:val="Heading3"/>
      </w:pPr>
      <w:r>
        <w:t>Design Decisions Made</w:t>
      </w:r>
    </w:p>
    <w:p w14:paraId="15CEB8F4" w14:textId="77777777" w:rsidR="004E25FC" w:rsidRDefault="00000000">
      <w:pPr>
        <w:pStyle w:val="ListParagraph"/>
        <w:numPr>
          <w:ilvl w:val="0"/>
          <w:numId w:val="2"/>
        </w:numPr>
      </w:pPr>
      <w:r>
        <w:t>Three test layers: unit tests (model + infrastructure correctness), regression tests (golden reference comparison), sanity checks (runtime assertions for physically impossible states)</w:t>
      </w:r>
    </w:p>
    <w:p w14:paraId="369A37FE" w14:textId="77777777" w:rsidR="004E25FC" w:rsidRDefault="00000000">
      <w:pPr>
        <w:pStyle w:val="ListParagraph"/>
        <w:numPr>
          <w:ilvl w:val="0"/>
          <w:numId w:val="2"/>
        </w:numPr>
      </w:pPr>
      <w:r>
        <w:t>Testing is a capability multiplier: placed early so every subsequent chapter is tested as it is built</w:t>
      </w:r>
    </w:p>
    <w:p w14:paraId="5562CC76" w14:textId="77777777" w:rsidR="004E25FC" w:rsidRDefault="00000000">
      <w:pPr>
        <w:pStyle w:val="ListParagraph"/>
        <w:numPr>
          <w:ilvl w:val="0"/>
          <w:numId w:val="2"/>
        </w:numPr>
      </w:pPr>
      <w:r>
        <w:t>CI pipeline integrated here (absorbed from original Ch6), running all tests automatically</w:t>
      </w:r>
    </w:p>
    <w:p w14:paraId="4A4AA5C1" w14:textId="77777777" w:rsidR="004E25FC" w:rsidRDefault="00000000">
      <w:pPr>
        <w:pStyle w:val="ListParagraph"/>
        <w:numPr>
          <w:ilvl w:val="0"/>
          <w:numId w:val="2"/>
        </w:numPr>
      </w:pPr>
      <w:r>
        <w:t>Three verification targets: model correctness, infrastructure correctness, and integration correctness</w:t>
      </w:r>
    </w:p>
    <w:p w14:paraId="2CC5C39E" w14:textId="77777777" w:rsidR="004E25FC" w:rsidRDefault="00000000">
      <w:pPr>
        <w:pStyle w:val="Heading3"/>
      </w:pPr>
      <w:r>
        <w:t>Open Design Questions</w:t>
      </w:r>
    </w:p>
    <w:p w14:paraId="39EE4A75" w14:textId="77777777" w:rsidR="004E25FC" w:rsidRDefault="00000000">
      <w:pPr>
        <w:pStyle w:val="ListParagraph"/>
        <w:numPr>
          <w:ilvl w:val="0"/>
          <w:numId w:val="2"/>
        </w:numPr>
      </w:pPr>
      <w:r>
        <w:t>Test framework selection (Google Test vs Catch2)</w:t>
      </w:r>
    </w:p>
    <w:p w14:paraId="05AB3DFA" w14:textId="77777777" w:rsidR="004E25FC" w:rsidRDefault="00000000">
      <w:pPr>
        <w:pStyle w:val="ListParagraph"/>
        <w:numPr>
          <w:ilvl w:val="0"/>
          <w:numId w:val="2"/>
        </w:numPr>
      </w:pPr>
      <w:r>
        <w:t>Golden reference file format and comparison strategy (bit-exact vs tolerance-based)</w:t>
      </w:r>
    </w:p>
    <w:p w14:paraId="157560A3" w14:textId="77777777" w:rsidR="004E25FC" w:rsidRDefault="00000000">
      <w:pPr>
        <w:pStyle w:val="ListParagraph"/>
        <w:numPr>
          <w:ilvl w:val="0"/>
          <w:numId w:val="2"/>
        </w:numPr>
      </w:pPr>
      <w:r>
        <w:t>CI pipeline hosting and configuration</w:t>
      </w:r>
    </w:p>
    <w:p w14:paraId="53090543" w14:textId="77777777" w:rsidR="004E25FC" w:rsidRDefault="00000000">
      <w:pPr>
        <w:pStyle w:val="ListParagraph"/>
        <w:numPr>
          <w:ilvl w:val="0"/>
          <w:numId w:val="2"/>
        </w:numPr>
      </w:pPr>
      <w:r>
        <w:t xml:space="preserve">Sanity </w:t>
      </w:r>
      <w:proofErr w:type="gramStart"/>
      <w:r>
        <w:t>check</w:t>
      </w:r>
      <w:proofErr w:type="gramEnd"/>
      <w:r>
        <w:t xml:space="preserve"> mechanism design (assertions, exceptions, or error codes)</w:t>
      </w:r>
    </w:p>
    <w:p w14:paraId="1C1BB016" w14:textId="77777777" w:rsidR="004E25FC" w:rsidRDefault="00000000">
      <w:pPr>
        <w:pStyle w:val="Heading3"/>
      </w:pPr>
      <w:r>
        <w:t>Shiny Object Opportunity</w:t>
      </w:r>
    </w:p>
    <w:p w14:paraId="6D3F002D" w14:textId="77777777" w:rsidR="004E25FC" w:rsidRDefault="00000000">
      <w:pPr>
        <w:spacing w:after="120"/>
      </w:pPr>
      <w:r>
        <w:t>CI dashboard showing test health, regression history, and green/red status across all subsystems. Extends naturally as new chapters add tests.</w:t>
      </w:r>
    </w:p>
    <w:p w14:paraId="24F6A36E" w14:textId="77777777" w:rsidR="004E25FC" w:rsidRDefault="00000000">
      <w:pPr>
        <w:pStyle w:val="Heading3"/>
      </w:pPr>
      <w:r>
        <w:t>C++ Concepts Introduced</w:t>
      </w:r>
    </w:p>
    <w:p w14:paraId="24E867CA" w14:textId="77777777" w:rsidR="004E25FC" w:rsidRDefault="00000000">
      <w:pPr>
        <w:spacing w:after="120"/>
      </w:pPr>
      <w:r>
        <w:t>Macros, test fixtures, assertion patterns, file I/O for golden reference comparison, basic exception handling.</w:t>
      </w:r>
    </w:p>
    <w:p w14:paraId="02E26609" w14:textId="77777777" w:rsidR="004E25FC" w:rsidRDefault="004E25FC">
      <w:pPr>
        <w:spacing w:after="60"/>
      </w:pPr>
    </w:p>
    <w:p w14:paraId="44DF7B21" w14:textId="77777777" w:rsidR="00033D2F" w:rsidRDefault="00033D2F">
      <w:pPr>
        <w:spacing w:after="60"/>
      </w:pPr>
    </w:p>
    <w:p w14:paraId="6900C039" w14:textId="77777777" w:rsidR="00033D2F" w:rsidRDefault="00033D2F">
      <w:pPr>
        <w:spacing w:after="60"/>
      </w:pPr>
    </w:p>
    <w:p w14:paraId="612F3CD6" w14:textId="77777777" w:rsidR="00033D2F" w:rsidRDefault="00033D2F">
      <w:pPr>
        <w:spacing w:after="60"/>
      </w:pPr>
    </w:p>
    <w:p w14:paraId="18ACCA4D" w14:textId="77777777" w:rsidR="00033D2F" w:rsidRDefault="00033D2F">
      <w:pPr>
        <w:spacing w:after="60"/>
      </w:pPr>
    </w:p>
    <w:p w14:paraId="42711CD8" w14:textId="77777777" w:rsidR="004E25FC" w:rsidRDefault="00000000">
      <w:pPr>
        <w:pStyle w:val="Heading2"/>
      </w:pPr>
      <w:r>
        <w:lastRenderedPageBreak/>
        <w:t>Chapter 4 — Calibration and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77D688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40963BC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086C5F72" w14:textId="77777777" w:rsidR="004E25FC" w:rsidRDefault="00000000">
                  <w:pPr>
                    <w:jc w:val="center"/>
                  </w:pPr>
                  <w:r>
                    <w:rPr>
                      <w:b/>
                      <w:bCs/>
                      <w:color w:val="FFFFFF"/>
                      <w:sz w:val="20"/>
                      <w:szCs w:val="20"/>
                    </w:rPr>
                    <w:t>Planned</w:t>
                  </w:r>
                </w:p>
              </w:tc>
            </w:tr>
          </w:tbl>
          <w:p w14:paraId="5E80374E" w14:textId="77777777" w:rsidR="004E25FC" w:rsidRDefault="004E25FC"/>
        </w:tc>
      </w:tr>
    </w:tbl>
    <w:p w14:paraId="7C3B7B75" w14:textId="77777777" w:rsidR="004E25FC" w:rsidRDefault="004E25FC">
      <w:pPr>
        <w:spacing w:after="60"/>
      </w:pPr>
    </w:p>
    <w:p w14:paraId="10FC1F95" w14:textId="77777777" w:rsidR="004E25FC" w:rsidRDefault="00000000">
      <w:pPr>
        <w:pStyle w:val="Heading3"/>
      </w:pPr>
      <w:r>
        <w:t>Goal</w:t>
      </w:r>
    </w:p>
    <w:p w14:paraId="33545625" w14:textId="77777777" w:rsidR="004E25FC" w:rsidRDefault="00000000">
      <w:pPr>
        <w:spacing w:after="120"/>
      </w:pPr>
      <w:r>
        <w:t>Build tools for comparing simulation outputs with measured data and estimating model parameters. Introduced at a high level first with simple models, deepened as model complexity grows in later chapters.</w:t>
      </w:r>
    </w:p>
    <w:p w14:paraId="45799A10" w14:textId="77777777" w:rsidR="004E25FC" w:rsidRDefault="00000000">
      <w:pPr>
        <w:pStyle w:val="Heading3"/>
      </w:pPr>
      <w:r>
        <w:t>Design Decisions Made</w:t>
      </w:r>
    </w:p>
    <w:p w14:paraId="651842BC" w14:textId="77777777" w:rsidR="004E25FC" w:rsidRDefault="00000000">
      <w:pPr>
        <w:pStyle w:val="ListParagraph"/>
        <w:numPr>
          <w:ilvl w:val="0"/>
          <w:numId w:val="2"/>
        </w:numPr>
      </w:pPr>
      <w:r>
        <w:t>Calibration introduced with simple models first, infrastructure designed to scale to complex models later</w:t>
      </w:r>
    </w:p>
    <w:p w14:paraId="6EC507DA" w14:textId="77777777" w:rsidR="004E25FC" w:rsidRDefault="00000000">
      <w:pPr>
        <w:pStyle w:val="ListParagraph"/>
        <w:numPr>
          <w:ilvl w:val="0"/>
          <w:numId w:val="2"/>
        </w:numPr>
      </w:pPr>
      <w:r>
        <w:t>Quantitative correlation metrics (RMSE, correlation coefficients) replace manual eyeball validation</w:t>
      </w:r>
    </w:p>
    <w:p w14:paraId="17CB2312" w14:textId="77777777" w:rsidR="004E25FC" w:rsidRDefault="00000000">
      <w:pPr>
        <w:pStyle w:val="ListParagraph"/>
        <w:numPr>
          <w:ilvl w:val="0"/>
          <w:numId w:val="2"/>
        </w:numPr>
      </w:pPr>
      <w:r>
        <w:t>Monte Carlo parameter space exploration for systematic sweeps</w:t>
      </w:r>
    </w:p>
    <w:p w14:paraId="670D1A2A" w14:textId="77777777" w:rsidR="004E25FC" w:rsidRDefault="00000000">
      <w:pPr>
        <w:pStyle w:val="ListParagraph"/>
        <w:numPr>
          <w:ilvl w:val="0"/>
          <w:numId w:val="2"/>
        </w:numPr>
      </w:pPr>
      <w:r>
        <w:t>Clear separation between Chapter 3 ("is it correct?") and Chapter 4 ("is it accurate?")</w:t>
      </w:r>
    </w:p>
    <w:p w14:paraId="7CB1B909" w14:textId="77777777" w:rsidR="004E25FC" w:rsidRDefault="00000000">
      <w:pPr>
        <w:pStyle w:val="Heading3"/>
      </w:pPr>
      <w:r>
        <w:t>Open Design Questions</w:t>
      </w:r>
    </w:p>
    <w:p w14:paraId="4914912B" w14:textId="77777777" w:rsidR="004E25FC" w:rsidRDefault="00000000">
      <w:pPr>
        <w:pStyle w:val="ListParagraph"/>
        <w:numPr>
          <w:ilvl w:val="0"/>
          <w:numId w:val="2"/>
        </w:numPr>
      </w:pPr>
      <w:r>
        <w:t>Parameter sweep configuration format</w:t>
      </w:r>
    </w:p>
    <w:p w14:paraId="3512050D" w14:textId="77777777" w:rsidR="004E25FC" w:rsidRDefault="00000000">
      <w:pPr>
        <w:pStyle w:val="ListParagraph"/>
        <w:numPr>
          <w:ilvl w:val="0"/>
          <w:numId w:val="2"/>
        </w:numPr>
      </w:pPr>
      <w:r>
        <w:t>Reference data format and ingestion pipeline</w:t>
      </w:r>
    </w:p>
    <w:p w14:paraId="0F5882D1" w14:textId="77777777" w:rsidR="004E25FC" w:rsidRDefault="00000000">
      <w:pPr>
        <w:pStyle w:val="ListParagraph"/>
        <w:numPr>
          <w:ilvl w:val="0"/>
          <w:numId w:val="2"/>
        </w:numPr>
      </w:pPr>
      <w:r>
        <w:t>Correlation metric selection and reporting</w:t>
      </w:r>
    </w:p>
    <w:p w14:paraId="519F3D27" w14:textId="77777777" w:rsidR="004E25FC" w:rsidRDefault="00000000">
      <w:pPr>
        <w:pStyle w:val="ListParagraph"/>
        <w:numPr>
          <w:ilvl w:val="0"/>
          <w:numId w:val="2"/>
        </w:numPr>
      </w:pPr>
      <w:r>
        <w:t>How calibration results feed back into model parameters</w:t>
      </w:r>
    </w:p>
    <w:p w14:paraId="64F9E7F8" w14:textId="77777777" w:rsidR="004E25FC" w:rsidRDefault="00000000">
      <w:pPr>
        <w:pStyle w:val="Heading3"/>
      </w:pPr>
      <w:r>
        <w:t>Shiny Object Opportunity</w:t>
      </w:r>
    </w:p>
    <w:p w14:paraId="6244F706" w14:textId="77777777" w:rsidR="004E25FC" w:rsidRDefault="00000000">
      <w:pPr>
        <w:spacing w:after="120"/>
      </w:pPr>
      <w:r>
        <w:t>Calibration dashboard showing parameter sweep results, best-fit parameters, and simulation versus reference overlay plots.</w:t>
      </w:r>
    </w:p>
    <w:p w14:paraId="0AC58A88" w14:textId="77777777" w:rsidR="004E25FC" w:rsidRDefault="00000000">
      <w:pPr>
        <w:pStyle w:val="Heading3"/>
      </w:pPr>
      <w:r>
        <w:t>C++ Concepts Introduced</w:t>
      </w:r>
    </w:p>
    <w:p w14:paraId="576045B7" w14:textId="77777777" w:rsidR="004E25FC" w:rsidRDefault="00000000">
      <w:pPr>
        <w:spacing w:after="120"/>
      </w:pPr>
      <w:r>
        <w:t>File I/O for reference data, basic statistics, structured data management.</w:t>
      </w:r>
    </w:p>
    <w:p w14:paraId="235F742B" w14:textId="77777777" w:rsidR="004E25FC" w:rsidRDefault="004E25FC">
      <w:pPr>
        <w:spacing w:after="60"/>
      </w:pPr>
    </w:p>
    <w:p w14:paraId="1FF864AC" w14:textId="77777777" w:rsidR="004E25FC" w:rsidRDefault="00000000">
      <w:pPr>
        <w:pStyle w:val="Heading2"/>
      </w:pPr>
      <w:r>
        <w:t>Chapter 5 — Performance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2E46A2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499C9E4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173AE62A" w14:textId="77777777" w:rsidR="004E25FC" w:rsidRDefault="00000000">
                  <w:pPr>
                    <w:jc w:val="center"/>
                  </w:pPr>
                  <w:r>
                    <w:rPr>
                      <w:b/>
                      <w:bCs/>
                      <w:color w:val="FFFFFF"/>
                      <w:sz w:val="20"/>
                      <w:szCs w:val="20"/>
                    </w:rPr>
                    <w:t>Planned</w:t>
                  </w:r>
                </w:p>
              </w:tc>
            </w:tr>
          </w:tbl>
          <w:p w14:paraId="18707BB6" w14:textId="77777777" w:rsidR="004E25FC" w:rsidRDefault="004E25FC"/>
        </w:tc>
      </w:tr>
    </w:tbl>
    <w:p w14:paraId="66E42AB8" w14:textId="77777777" w:rsidR="004E25FC" w:rsidRDefault="004E25FC">
      <w:pPr>
        <w:spacing w:after="60"/>
      </w:pPr>
    </w:p>
    <w:p w14:paraId="5A47B487" w14:textId="77777777" w:rsidR="004E25FC" w:rsidRDefault="00000000">
      <w:pPr>
        <w:pStyle w:val="Heading3"/>
      </w:pPr>
      <w:r>
        <w:t>Goal</w:t>
      </w:r>
    </w:p>
    <w:p w14:paraId="0BE5772A" w14:textId="77777777" w:rsidR="004E25FC" w:rsidRDefault="00000000">
      <w:pPr>
        <w:spacing w:after="120"/>
      </w:pPr>
      <w:r>
        <w:t>Profile, optimize, and scale simulations to support large experiment sweeps. Priority is scaling (running many simulations efficiently) over single-run speed, but the chapter sequences profiling first.</w:t>
      </w:r>
    </w:p>
    <w:p w14:paraId="7D192ABF" w14:textId="77777777" w:rsidR="004E25FC" w:rsidRDefault="00000000">
      <w:pPr>
        <w:pStyle w:val="Heading3"/>
      </w:pPr>
      <w:r>
        <w:t>Design Decisions Made</w:t>
      </w:r>
    </w:p>
    <w:p w14:paraId="4989CCD5" w14:textId="77777777" w:rsidR="004E25FC" w:rsidRDefault="00000000">
      <w:pPr>
        <w:pStyle w:val="ListParagraph"/>
        <w:numPr>
          <w:ilvl w:val="0"/>
          <w:numId w:val="2"/>
        </w:numPr>
      </w:pPr>
      <w:r>
        <w:t>Sequence within chapter: profile single run first, optimize low-hanging fruit, then build batch execution and experiment sweep infrastructure</w:t>
      </w:r>
    </w:p>
    <w:p w14:paraId="4683F380" w14:textId="77777777" w:rsidR="004E25FC" w:rsidRDefault="00000000">
      <w:pPr>
        <w:pStyle w:val="ListParagraph"/>
        <w:numPr>
          <w:ilvl w:val="0"/>
          <w:numId w:val="2"/>
        </w:numPr>
      </w:pPr>
      <w:r>
        <w:t>Priority is scaling over single-run optimization: the ability to run 10,000 simulations overnight is more valuable than making one run 2x faster</w:t>
      </w:r>
    </w:p>
    <w:p w14:paraId="4F215376" w14:textId="77777777" w:rsidR="004E25FC" w:rsidRDefault="00000000">
      <w:pPr>
        <w:pStyle w:val="ListParagraph"/>
        <w:numPr>
          <w:ilvl w:val="0"/>
          <w:numId w:val="2"/>
        </w:numPr>
      </w:pPr>
      <w:r>
        <w:lastRenderedPageBreak/>
        <w:t>Artifact generation with metadata for traceability (absorbed from original Ch6)</w:t>
      </w:r>
    </w:p>
    <w:p w14:paraId="4C8BA72A" w14:textId="77777777" w:rsidR="004E25FC" w:rsidRDefault="00000000">
      <w:pPr>
        <w:pStyle w:val="Heading3"/>
      </w:pPr>
      <w:r>
        <w:t>Open Design Questions</w:t>
      </w:r>
    </w:p>
    <w:p w14:paraId="2498D32C" w14:textId="77777777" w:rsidR="004E25FC" w:rsidRDefault="00000000">
      <w:pPr>
        <w:pStyle w:val="ListParagraph"/>
        <w:numPr>
          <w:ilvl w:val="0"/>
          <w:numId w:val="2"/>
        </w:numPr>
      </w:pPr>
      <w:r>
        <w:t>Profiling tool selection and methodology</w:t>
      </w:r>
    </w:p>
    <w:p w14:paraId="15E9FB74" w14:textId="77777777" w:rsidR="004E25FC" w:rsidRDefault="00000000">
      <w:pPr>
        <w:pStyle w:val="ListParagraph"/>
        <w:numPr>
          <w:ilvl w:val="0"/>
          <w:numId w:val="2"/>
        </w:numPr>
      </w:pPr>
      <w:r>
        <w:t>Batch execution design: how are sweep parameters distributed across runs?</w:t>
      </w:r>
    </w:p>
    <w:p w14:paraId="4C605B05" w14:textId="77777777" w:rsidR="004E25FC" w:rsidRDefault="00000000">
      <w:pPr>
        <w:pStyle w:val="ListParagraph"/>
        <w:numPr>
          <w:ilvl w:val="0"/>
          <w:numId w:val="2"/>
        </w:numPr>
      </w:pPr>
      <w:r>
        <w:t>Parallel execution strategy (threads vs processes vs both)</w:t>
      </w:r>
    </w:p>
    <w:p w14:paraId="2790AC67" w14:textId="77777777" w:rsidR="004E25FC" w:rsidRDefault="00000000">
      <w:pPr>
        <w:pStyle w:val="ListParagraph"/>
        <w:numPr>
          <w:ilvl w:val="0"/>
          <w:numId w:val="2"/>
        </w:numPr>
      </w:pPr>
      <w:r>
        <w:t>Result collection and organization for large sweeps</w:t>
      </w:r>
    </w:p>
    <w:p w14:paraId="7432C03C" w14:textId="77777777" w:rsidR="004E25FC" w:rsidRDefault="00000000">
      <w:pPr>
        <w:pStyle w:val="Heading3"/>
      </w:pPr>
      <w:r>
        <w:t>Shiny Object Opportunity</w:t>
      </w:r>
    </w:p>
    <w:p w14:paraId="5A05AF50" w14:textId="77777777" w:rsidR="004E25FC" w:rsidRDefault="00000000">
      <w:pPr>
        <w:spacing w:after="120"/>
      </w:pPr>
      <w:r>
        <w:t>Lightweight experiment management system: design sweeps, distribute across cores, auto-collect results into the dashboard. Resume-friendly deliverable.</w:t>
      </w:r>
    </w:p>
    <w:p w14:paraId="27237119" w14:textId="77777777" w:rsidR="004E25FC" w:rsidRDefault="00000000">
      <w:pPr>
        <w:pStyle w:val="Heading3"/>
      </w:pPr>
      <w:r>
        <w:t>C++ Concepts Introduced</w:t>
      </w:r>
    </w:p>
    <w:p w14:paraId="15B6882D" w14:textId="77777777" w:rsidR="004E25FC" w:rsidRDefault="00000000">
      <w:pPr>
        <w:spacing w:after="120"/>
      </w:pPr>
      <w:r>
        <w:t>Multithreading basics, parallel execution patterns, memory profiling, performance measurement.</w:t>
      </w:r>
    </w:p>
    <w:p w14:paraId="1692F3C0" w14:textId="77777777" w:rsidR="004E25FC" w:rsidRDefault="004E25FC">
      <w:pPr>
        <w:spacing w:after="60"/>
      </w:pPr>
    </w:p>
    <w:p w14:paraId="1E9DD894" w14:textId="77777777" w:rsidR="004E25FC" w:rsidRDefault="00000000">
      <w:pPr>
        <w:pStyle w:val="Heading2"/>
      </w:pPr>
      <w:r>
        <w:t>Chapter 6 — Interfaces and Interoperability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15E6F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6345BAE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288A78B7" w14:textId="77777777" w:rsidR="004E25FC" w:rsidRDefault="00000000">
                  <w:pPr>
                    <w:jc w:val="center"/>
                  </w:pPr>
                  <w:r>
                    <w:rPr>
                      <w:b/>
                      <w:bCs/>
                      <w:color w:val="FFFFFF"/>
                      <w:sz w:val="20"/>
                      <w:szCs w:val="20"/>
                    </w:rPr>
                    <w:t>Planned</w:t>
                  </w:r>
                </w:p>
              </w:tc>
            </w:tr>
          </w:tbl>
          <w:p w14:paraId="051F1EA3" w14:textId="77777777" w:rsidR="004E25FC" w:rsidRDefault="004E25FC"/>
        </w:tc>
      </w:tr>
    </w:tbl>
    <w:p w14:paraId="59D0734B" w14:textId="77777777" w:rsidR="004E25FC" w:rsidRDefault="004E25FC">
      <w:pPr>
        <w:spacing w:after="60"/>
      </w:pPr>
    </w:p>
    <w:p w14:paraId="2CE3E01C" w14:textId="77777777" w:rsidR="004E25FC" w:rsidRDefault="00000000">
      <w:pPr>
        <w:pStyle w:val="Heading3"/>
      </w:pPr>
      <w:r>
        <w:t>Goal</w:t>
      </w:r>
    </w:p>
    <w:p w14:paraId="3D19602C" w14:textId="77777777" w:rsidR="004E25FC" w:rsidRDefault="00000000">
      <w:pPr>
        <w:spacing w:after="120"/>
      </w:pPr>
      <w:r>
        <w:t xml:space="preserve">Formalize subsystem interfaces and scenario configuration formats. Implement FMU integration to enable co-simulation with external tools (Simulink, </w:t>
      </w:r>
      <w:proofErr w:type="spellStart"/>
      <w:r>
        <w:t>Modelica</w:t>
      </w:r>
      <w:proofErr w:type="spellEnd"/>
      <w:r>
        <w:t>, GT-SUITE).</w:t>
      </w:r>
    </w:p>
    <w:p w14:paraId="118B5533" w14:textId="77777777" w:rsidR="004E25FC" w:rsidRDefault="00000000">
      <w:pPr>
        <w:pStyle w:val="Heading3"/>
      </w:pPr>
      <w:r>
        <w:t>Design Decisions Made</w:t>
      </w:r>
    </w:p>
    <w:p w14:paraId="29503782" w14:textId="77777777" w:rsidR="004E25FC" w:rsidRDefault="00000000">
      <w:pPr>
        <w:pStyle w:val="ListParagraph"/>
        <w:numPr>
          <w:ilvl w:val="0"/>
          <w:numId w:val="2"/>
        </w:numPr>
      </w:pPr>
      <w:r>
        <w:t xml:space="preserve">FMU support is high priority for career </w:t>
      </w:r>
      <w:proofErr w:type="gramStart"/>
      <w:r>
        <w:t>positioning:</w:t>
      </w:r>
      <w:proofErr w:type="gramEnd"/>
      <w:r>
        <w:t xml:space="preserve"> enables the "orchestrator between teams" role</w:t>
      </w:r>
    </w:p>
    <w:p w14:paraId="056E2FA0" w14:textId="77777777" w:rsidR="004E25FC" w:rsidRDefault="00000000">
      <w:pPr>
        <w:pStyle w:val="ListParagraph"/>
        <w:numPr>
          <w:ilvl w:val="0"/>
          <w:numId w:val="2"/>
        </w:numPr>
      </w:pPr>
      <w:r>
        <w:t>Scenario configuration format should be designed with awareness of industry standards (</w:t>
      </w:r>
      <w:proofErr w:type="spellStart"/>
      <w:r>
        <w:t>OpenSCENARIO</w:t>
      </w:r>
      <w:proofErr w:type="spellEnd"/>
      <w:r>
        <w:t xml:space="preserve"> conventions)</w:t>
      </w:r>
    </w:p>
    <w:p w14:paraId="6F25C5D8" w14:textId="77777777" w:rsidR="004E25FC" w:rsidRDefault="00000000">
      <w:pPr>
        <w:pStyle w:val="ListParagraph"/>
        <w:numPr>
          <w:ilvl w:val="0"/>
          <w:numId w:val="2"/>
        </w:numPr>
      </w:pPr>
      <w:r>
        <w:t>External models are treated identically to internal models through the uniform interface and mapping layer</w:t>
      </w:r>
    </w:p>
    <w:p w14:paraId="1723DC91" w14:textId="77777777" w:rsidR="004E25FC" w:rsidRDefault="00000000">
      <w:pPr>
        <w:pStyle w:val="Heading3"/>
      </w:pPr>
      <w:r>
        <w:t>Open Design Questions</w:t>
      </w:r>
    </w:p>
    <w:p w14:paraId="55D16C22" w14:textId="77777777" w:rsidR="004E25FC" w:rsidRDefault="00000000">
      <w:pPr>
        <w:pStyle w:val="ListParagraph"/>
        <w:numPr>
          <w:ilvl w:val="0"/>
          <w:numId w:val="2"/>
        </w:numPr>
      </w:pPr>
      <w:r>
        <w:t>FMI standard version selection (FMI 2.0 vs 3.0)</w:t>
      </w:r>
    </w:p>
    <w:p w14:paraId="5E2E3CCD" w14:textId="77777777" w:rsidR="004E25FC" w:rsidRDefault="00000000">
      <w:pPr>
        <w:pStyle w:val="ListParagraph"/>
        <w:numPr>
          <w:ilvl w:val="0"/>
          <w:numId w:val="2"/>
        </w:numPr>
      </w:pPr>
      <w:r>
        <w:t>Scenario configuration schema design</w:t>
      </w:r>
    </w:p>
    <w:p w14:paraId="2EDF6641" w14:textId="77777777" w:rsidR="004E25FC" w:rsidRDefault="00000000">
      <w:pPr>
        <w:pStyle w:val="ListParagraph"/>
        <w:numPr>
          <w:ilvl w:val="0"/>
          <w:numId w:val="2"/>
        </w:numPr>
      </w:pPr>
      <w:r>
        <w:t>FMU lifecycle management (loading, initialization, stepping, teardown)</w:t>
      </w:r>
    </w:p>
    <w:p w14:paraId="4B62A707" w14:textId="77777777" w:rsidR="004E25FC" w:rsidRDefault="00000000">
      <w:pPr>
        <w:pStyle w:val="ListParagraph"/>
        <w:numPr>
          <w:ilvl w:val="0"/>
          <w:numId w:val="2"/>
        </w:numPr>
      </w:pPr>
      <w:r>
        <w:t>How FMU signal names map to the engine signal bus</w:t>
      </w:r>
    </w:p>
    <w:p w14:paraId="22AE8219" w14:textId="77777777" w:rsidR="004E25FC" w:rsidRDefault="00000000">
      <w:pPr>
        <w:pStyle w:val="Heading3"/>
      </w:pPr>
      <w:r>
        <w:t>Shiny Object Opportunity</w:t>
      </w:r>
    </w:p>
    <w:p w14:paraId="1BC1C8A9" w14:textId="77777777" w:rsidR="004E25FC" w:rsidRDefault="00000000">
      <w:pPr>
        <w:spacing w:after="120"/>
      </w:pPr>
      <w:r>
        <w:t>FMU integration itself is the impressive deliverable. Being able to demonstrate importing a model from another tool and running it within the framework.</w:t>
      </w:r>
    </w:p>
    <w:p w14:paraId="743BAB1F" w14:textId="77777777" w:rsidR="004E25FC" w:rsidRDefault="00000000">
      <w:pPr>
        <w:pStyle w:val="Heading3"/>
      </w:pPr>
      <w:r>
        <w:t>C++ Concepts Introduced</w:t>
      </w:r>
    </w:p>
    <w:p w14:paraId="3020B927" w14:textId="77777777" w:rsidR="004E25FC" w:rsidRDefault="00000000">
      <w:pPr>
        <w:spacing w:after="120"/>
      </w:pPr>
      <w:r>
        <w:t>Dynamic library loading, C API bindings, memory management across library boundaries.</w:t>
      </w:r>
    </w:p>
    <w:p w14:paraId="726BCE6E" w14:textId="77777777" w:rsidR="004E25FC" w:rsidRDefault="004E25FC">
      <w:pPr>
        <w:spacing w:after="60"/>
      </w:pPr>
    </w:p>
    <w:p w14:paraId="2CDB33D2" w14:textId="77777777" w:rsidR="004E25FC" w:rsidRDefault="00000000">
      <w:pPr>
        <w:pStyle w:val="Heading2"/>
      </w:pPr>
      <w:r>
        <w:lastRenderedPageBreak/>
        <w:t>Chapter 7 — Distributed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51DAF0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23A74BE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705FBB74" w14:textId="77777777" w:rsidR="004E25FC" w:rsidRDefault="00000000">
                  <w:pPr>
                    <w:jc w:val="center"/>
                  </w:pPr>
                  <w:r>
                    <w:rPr>
                      <w:b/>
                      <w:bCs/>
                      <w:color w:val="FFFFFF"/>
                      <w:sz w:val="20"/>
                      <w:szCs w:val="20"/>
                    </w:rPr>
                    <w:t>Planned</w:t>
                  </w:r>
                </w:p>
              </w:tc>
            </w:tr>
          </w:tbl>
          <w:p w14:paraId="6416983B" w14:textId="77777777" w:rsidR="004E25FC" w:rsidRDefault="004E25FC"/>
        </w:tc>
      </w:tr>
    </w:tbl>
    <w:p w14:paraId="5750874C" w14:textId="77777777" w:rsidR="004E25FC" w:rsidRDefault="004E25FC">
      <w:pPr>
        <w:spacing w:after="60"/>
      </w:pPr>
    </w:p>
    <w:p w14:paraId="47635603" w14:textId="77777777" w:rsidR="004E25FC" w:rsidRDefault="00000000">
      <w:pPr>
        <w:pStyle w:val="Heading3"/>
      </w:pPr>
      <w:r>
        <w:t>Goal</w:t>
      </w:r>
    </w:p>
    <w:p w14:paraId="48E77E0A" w14:textId="77777777" w:rsidR="004E25FC" w:rsidRDefault="00000000">
      <w:pPr>
        <w:spacing w:after="120"/>
      </w:pPr>
      <w:r>
        <w:t>Introduce multi-process simulation where plant and controller run in separate processes. Start with shared memory IPC on one machine, design the communication abstraction so network transport can be added later.</w:t>
      </w:r>
    </w:p>
    <w:p w14:paraId="73DB3460" w14:textId="77777777" w:rsidR="004E25FC" w:rsidRDefault="00000000">
      <w:pPr>
        <w:pStyle w:val="Heading3"/>
      </w:pPr>
      <w:r>
        <w:t>Design Decisions Made</w:t>
      </w:r>
    </w:p>
    <w:p w14:paraId="3B75328C" w14:textId="77777777" w:rsidR="004E25FC" w:rsidRDefault="00000000">
      <w:pPr>
        <w:pStyle w:val="ListParagraph"/>
        <w:numPr>
          <w:ilvl w:val="0"/>
          <w:numId w:val="2"/>
        </w:numPr>
      </w:pPr>
      <w:r>
        <w:t>Start with shared memory IPC, design abstraction layer for future network transport</w:t>
      </w:r>
    </w:p>
    <w:p w14:paraId="1A20FF73" w14:textId="77777777" w:rsidR="004E25FC" w:rsidRDefault="00000000">
      <w:pPr>
        <w:pStyle w:val="ListParagraph"/>
        <w:numPr>
          <w:ilvl w:val="0"/>
          <w:numId w:val="2"/>
        </w:numPr>
      </w:pPr>
      <w:r>
        <w:t>Communication interface separates what gets sent from how it gets transported</w:t>
      </w:r>
    </w:p>
    <w:p w14:paraId="7EF4A967" w14:textId="77777777" w:rsidR="004E25FC" w:rsidRDefault="00000000">
      <w:pPr>
        <w:pStyle w:val="ListParagraph"/>
        <w:numPr>
          <w:ilvl w:val="0"/>
          <w:numId w:val="2"/>
        </w:numPr>
      </w:pPr>
      <w:r>
        <w:t>Motivation: independent build/release cycles, language independence, resource isolation, HIL-readiness</w:t>
      </w:r>
    </w:p>
    <w:p w14:paraId="0B13D154" w14:textId="77777777" w:rsidR="004E25FC" w:rsidRDefault="00000000">
      <w:pPr>
        <w:pStyle w:val="ListParagraph"/>
        <w:numPr>
          <w:ilvl w:val="0"/>
          <w:numId w:val="2"/>
        </w:numPr>
      </w:pPr>
      <w:r>
        <w:t>Network transport across machines is a future extension, not an architectural afterthought</w:t>
      </w:r>
    </w:p>
    <w:p w14:paraId="12522F34" w14:textId="77777777" w:rsidR="004E25FC" w:rsidRDefault="00000000">
      <w:pPr>
        <w:pStyle w:val="Heading3"/>
      </w:pPr>
      <w:r>
        <w:t>Open Design Questions</w:t>
      </w:r>
    </w:p>
    <w:p w14:paraId="75E98D64" w14:textId="77777777" w:rsidR="004E25FC" w:rsidRDefault="00000000">
      <w:pPr>
        <w:pStyle w:val="ListParagraph"/>
        <w:numPr>
          <w:ilvl w:val="0"/>
          <w:numId w:val="2"/>
        </w:numPr>
      </w:pPr>
      <w:r>
        <w:t>IPC mechanism selection (POSIX shared memory, memory-mapped files, etc.)</w:t>
      </w:r>
    </w:p>
    <w:p w14:paraId="1BE23BAD" w14:textId="77777777" w:rsidR="004E25FC" w:rsidRDefault="00000000">
      <w:pPr>
        <w:pStyle w:val="ListParagraph"/>
        <w:numPr>
          <w:ilvl w:val="0"/>
          <w:numId w:val="2"/>
        </w:numPr>
      </w:pPr>
      <w:r>
        <w:t>Time synchronization protocol between processes</w:t>
      </w:r>
    </w:p>
    <w:p w14:paraId="5118298C" w14:textId="77777777" w:rsidR="004E25FC" w:rsidRDefault="00000000">
      <w:pPr>
        <w:pStyle w:val="ListParagraph"/>
        <w:numPr>
          <w:ilvl w:val="0"/>
          <w:numId w:val="2"/>
        </w:numPr>
      </w:pPr>
      <w:r>
        <w:t>Handling process crashes and communication failures</w:t>
      </w:r>
    </w:p>
    <w:p w14:paraId="26FEC790" w14:textId="77777777" w:rsidR="004E25FC" w:rsidRDefault="00000000">
      <w:pPr>
        <w:pStyle w:val="ListParagraph"/>
        <w:numPr>
          <w:ilvl w:val="0"/>
          <w:numId w:val="2"/>
        </w:numPr>
      </w:pPr>
      <w:r>
        <w:t>Communication abstraction interface design</w:t>
      </w:r>
    </w:p>
    <w:p w14:paraId="173AA1C7" w14:textId="77777777" w:rsidR="004E25FC" w:rsidRDefault="00000000">
      <w:pPr>
        <w:pStyle w:val="Heading3"/>
      </w:pPr>
      <w:r>
        <w:t>Shiny Object Opportunity</w:t>
      </w:r>
    </w:p>
    <w:p w14:paraId="3F5D0731" w14:textId="77777777" w:rsidR="004E25FC" w:rsidRDefault="00000000">
      <w:pPr>
        <w:spacing w:after="120"/>
      </w:pPr>
      <w:r>
        <w:t>Two-process co-simulation demo with real-time signal visualization: plant in one terminal, controller in another, watching signals flow between them live.</w:t>
      </w:r>
    </w:p>
    <w:p w14:paraId="6EE9A99B" w14:textId="77777777" w:rsidR="004E25FC" w:rsidRDefault="00000000">
      <w:pPr>
        <w:pStyle w:val="Heading3"/>
      </w:pPr>
      <w:r>
        <w:t>C++ Concepts Introduced</w:t>
      </w:r>
    </w:p>
    <w:p w14:paraId="151C921A" w14:textId="77777777" w:rsidR="004E25FC" w:rsidRDefault="00000000">
      <w:pPr>
        <w:spacing w:after="120"/>
      </w:pPr>
      <w:r>
        <w:t>Inter-process communication, shared memory, serialization, process management, concurrency primitives.</w:t>
      </w:r>
    </w:p>
    <w:p w14:paraId="041DAD6A" w14:textId="77777777" w:rsidR="004E25FC" w:rsidRDefault="004E25FC">
      <w:pPr>
        <w:spacing w:after="60"/>
      </w:pPr>
    </w:p>
    <w:p w14:paraId="0192774E" w14:textId="77777777" w:rsidR="004E25FC" w:rsidRDefault="00000000">
      <w:pPr>
        <w:pStyle w:val="Heading2"/>
      </w:pPr>
      <w:r>
        <w:t>Chapter 8 — Basic Vehicle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32805C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3849A69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6AF79CDC" w14:textId="77777777" w:rsidR="004E25FC" w:rsidRDefault="00000000">
                  <w:pPr>
                    <w:jc w:val="center"/>
                  </w:pPr>
                  <w:r>
                    <w:rPr>
                      <w:b/>
                      <w:bCs/>
                      <w:color w:val="FFFFFF"/>
                      <w:sz w:val="20"/>
                      <w:szCs w:val="20"/>
                    </w:rPr>
                    <w:t>Planned</w:t>
                  </w:r>
                </w:p>
              </w:tc>
            </w:tr>
          </w:tbl>
          <w:p w14:paraId="7C891891" w14:textId="77777777" w:rsidR="004E25FC" w:rsidRDefault="004E25FC"/>
        </w:tc>
      </w:tr>
    </w:tbl>
    <w:p w14:paraId="01687A15" w14:textId="77777777" w:rsidR="004E25FC" w:rsidRDefault="004E25FC">
      <w:pPr>
        <w:spacing w:after="60"/>
      </w:pPr>
    </w:p>
    <w:p w14:paraId="20202F3A" w14:textId="77777777" w:rsidR="004E25FC" w:rsidRDefault="00000000">
      <w:pPr>
        <w:pStyle w:val="Heading3"/>
      </w:pPr>
      <w:r>
        <w:t>Goal</w:t>
      </w:r>
    </w:p>
    <w:p w14:paraId="0DC0955F" w14:textId="77777777" w:rsidR="004E25FC" w:rsidRDefault="00000000">
      <w:pPr>
        <w:spacing w:after="120"/>
      </w:pPr>
      <w:r>
        <w:t>Build the first closed-loop vehicle simulation: driver command, simple powertrain, longitudinal dynamics, and vehicle state feedback to the driver. Every piece is a separate subsystem on the signal bus.</w:t>
      </w:r>
    </w:p>
    <w:p w14:paraId="302F1F90" w14:textId="77777777" w:rsidR="004E25FC" w:rsidRDefault="00000000">
      <w:pPr>
        <w:pStyle w:val="Heading3"/>
      </w:pPr>
      <w:r>
        <w:t>Design Decisions Made</w:t>
      </w:r>
    </w:p>
    <w:p w14:paraId="1ADAA26E" w14:textId="77777777" w:rsidR="004E25FC" w:rsidRDefault="00000000">
      <w:pPr>
        <w:pStyle w:val="ListParagraph"/>
        <w:numPr>
          <w:ilvl w:val="0"/>
          <w:numId w:val="2"/>
        </w:numPr>
      </w:pPr>
      <w:r>
        <w:t>Restructured from domain-based chapters to progressive vehicle buildup</w:t>
      </w:r>
    </w:p>
    <w:p w14:paraId="50962040" w14:textId="77777777" w:rsidR="004E25FC" w:rsidRDefault="00000000">
      <w:pPr>
        <w:pStyle w:val="ListParagraph"/>
        <w:numPr>
          <w:ilvl w:val="0"/>
          <w:numId w:val="2"/>
        </w:numPr>
      </w:pPr>
      <w:r>
        <w:t>Multiple subsystems communicating through the bus, execution order matters, driver closes the loop</w:t>
      </w:r>
    </w:p>
    <w:p w14:paraId="2A6027FB" w14:textId="77777777" w:rsidR="004E25FC" w:rsidRDefault="00000000">
      <w:pPr>
        <w:pStyle w:val="ListParagraph"/>
        <w:numPr>
          <w:ilvl w:val="0"/>
          <w:numId w:val="2"/>
        </w:numPr>
      </w:pPr>
      <w:r>
        <w:lastRenderedPageBreak/>
        <w:t>Physics are intentionally trivial; this chapter exercises the architecture with multiple interacting subsystems</w:t>
      </w:r>
    </w:p>
    <w:p w14:paraId="45EA998E" w14:textId="77777777" w:rsidR="004E25FC" w:rsidRDefault="00000000">
      <w:pPr>
        <w:pStyle w:val="Heading3"/>
      </w:pPr>
      <w:r>
        <w:t>Open Design Questions</w:t>
      </w:r>
    </w:p>
    <w:p w14:paraId="5411C077" w14:textId="77777777" w:rsidR="004E25FC" w:rsidRDefault="00000000">
      <w:pPr>
        <w:pStyle w:val="ListParagraph"/>
        <w:numPr>
          <w:ilvl w:val="0"/>
          <w:numId w:val="2"/>
        </w:numPr>
      </w:pPr>
      <w:r>
        <w:t>Driver model design (open-loop drive cycle follower vs closed-loop PID)</w:t>
      </w:r>
    </w:p>
    <w:p w14:paraId="481173F1" w14:textId="77777777" w:rsidR="004E25FC" w:rsidRDefault="00000000">
      <w:pPr>
        <w:pStyle w:val="ListParagraph"/>
        <w:numPr>
          <w:ilvl w:val="0"/>
          <w:numId w:val="2"/>
        </w:numPr>
      </w:pPr>
      <w:r>
        <w:t>Subsystem execution order for the closed loop</w:t>
      </w:r>
    </w:p>
    <w:p w14:paraId="6099AECE" w14:textId="77777777" w:rsidR="004E25FC" w:rsidRDefault="00000000">
      <w:pPr>
        <w:pStyle w:val="ListParagraph"/>
        <w:numPr>
          <w:ilvl w:val="0"/>
          <w:numId w:val="2"/>
        </w:numPr>
      </w:pPr>
      <w:r>
        <w:t>Signal naming conventions for vehicle-level quantities</w:t>
      </w:r>
    </w:p>
    <w:p w14:paraId="02D3EEE7" w14:textId="77777777" w:rsidR="004E25FC" w:rsidRDefault="00000000">
      <w:pPr>
        <w:pStyle w:val="Heading3"/>
      </w:pPr>
      <w:r>
        <w:t>C++ Concepts Introduced</w:t>
      </w:r>
    </w:p>
    <w:p w14:paraId="1780D422" w14:textId="77777777" w:rsidR="004E25FC" w:rsidRDefault="00000000">
      <w:pPr>
        <w:spacing w:after="120"/>
      </w:pPr>
      <w:r>
        <w:t>Practical application of the subsystem interface from Chapter 2 with multiple interacting models.</w:t>
      </w:r>
    </w:p>
    <w:p w14:paraId="4456E961" w14:textId="77777777" w:rsidR="004E25FC" w:rsidRDefault="004E25FC">
      <w:pPr>
        <w:spacing w:after="60"/>
      </w:pPr>
    </w:p>
    <w:p w14:paraId="55441497" w14:textId="77777777" w:rsidR="004E25FC" w:rsidRDefault="00000000">
      <w:pPr>
        <w:pStyle w:val="Heading2"/>
      </w:pPr>
      <w:r>
        <w:t>Chapter 9 — Vehicle Dynamics Buildup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5B8B71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5D10BC5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2FD6C357" w14:textId="77777777" w:rsidR="004E25FC" w:rsidRDefault="00000000">
                  <w:pPr>
                    <w:jc w:val="center"/>
                  </w:pPr>
                  <w:r>
                    <w:rPr>
                      <w:b/>
                      <w:bCs/>
                      <w:color w:val="FFFFFF"/>
                      <w:sz w:val="20"/>
                      <w:szCs w:val="20"/>
                    </w:rPr>
                    <w:t>Planned</w:t>
                  </w:r>
                </w:p>
              </w:tc>
            </w:tr>
          </w:tbl>
          <w:p w14:paraId="661555DA" w14:textId="77777777" w:rsidR="004E25FC" w:rsidRDefault="004E25FC"/>
        </w:tc>
      </w:tr>
    </w:tbl>
    <w:p w14:paraId="0F93C4E6" w14:textId="77777777" w:rsidR="004E25FC" w:rsidRDefault="004E25FC">
      <w:pPr>
        <w:spacing w:after="60"/>
      </w:pPr>
    </w:p>
    <w:p w14:paraId="32F56BFF" w14:textId="77777777" w:rsidR="004E25FC" w:rsidRDefault="00000000">
      <w:pPr>
        <w:pStyle w:val="Heading3"/>
      </w:pPr>
      <w:r>
        <w:t>Goal</w:t>
      </w:r>
    </w:p>
    <w:p w14:paraId="0C3CD135" w14:textId="77777777" w:rsidR="004E25FC" w:rsidRDefault="00000000">
      <w:pPr>
        <w:spacing w:after="120"/>
      </w:pPr>
      <w:r>
        <w:t>Progressively add degrees of freedom: lateral dynamics and a simple tire model, then yaw, then roll and pitch. Each addition is a new subsystem or extension that composes into a full vehicle dynamics model.</w:t>
      </w:r>
    </w:p>
    <w:p w14:paraId="1432A13E" w14:textId="77777777" w:rsidR="004E25FC" w:rsidRDefault="00000000">
      <w:pPr>
        <w:pStyle w:val="Heading3"/>
      </w:pPr>
      <w:r>
        <w:t>Design Decisions Made</w:t>
      </w:r>
    </w:p>
    <w:p w14:paraId="756089D5" w14:textId="77777777" w:rsidR="004E25FC" w:rsidRDefault="00000000">
      <w:pPr>
        <w:pStyle w:val="ListParagraph"/>
        <w:numPr>
          <w:ilvl w:val="0"/>
          <w:numId w:val="2"/>
        </w:numPr>
      </w:pPr>
      <w:r>
        <w:t>Each degree of freedom is added incrementally as its own subsystem</w:t>
      </w:r>
    </w:p>
    <w:p w14:paraId="1394A711" w14:textId="77777777" w:rsidR="004E25FC" w:rsidRDefault="00000000">
      <w:pPr>
        <w:pStyle w:val="ListParagraph"/>
        <w:numPr>
          <w:ilvl w:val="0"/>
          <w:numId w:val="2"/>
        </w:numPr>
      </w:pPr>
      <w:r>
        <w:t>The architecture from Chapter 2 is stress-tested: adding a DOF should be as simple as creating a subsystem, writing its mapping, and plugging it in</w:t>
      </w:r>
    </w:p>
    <w:p w14:paraId="48DA063A" w14:textId="77777777" w:rsidR="004E25FC" w:rsidRDefault="00000000">
      <w:pPr>
        <w:pStyle w:val="ListParagraph"/>
        <w:numPr>
          <w:ilvl w:val="0"/>
          <w:numId w:val="2"/>
        </w:numPr>
      </w:pPr>
      <w:r>
        <w:t>Builds toward a full vehicle dynamics model from composable pieces rather than a monolithic implementation</w:t>
      </w:r>
    </w:p>
    <w:p w14:paraId="6F2DAABF" w14:textId="77777777" w:rsidR="004E25FC" w:rsidRDefault="00000000">
      <w:pPr>
        <w:pStyle w:val="Heading3"/>
      </w:pPr>
      <w:r>
        <w:t>Open Design Questions</w:t>
      </w:r>
    </w:p>
    <w:p w14:paraId="45FC4CC2" w14:textId="77777777" w:rsidR="004E25FC" w:rsidRDefault="00000000">
      <w:pPr>
        <w:pStyle w:val="ListParagraph"/>
        <w:numPr>
          <w:ilvl w:val="0"/>
          <w:numId w:val="2"/>
        </w:numPr>
      </w:pPr>
      <w:r>
        <w:t xml:space="preserve">Tire model selection (linear vs </w:t>
      </w:r>
      <w:proofErr w:type="spellStart"/>
      <w:r>
        <w:t>Pacejka</w:t>
      </w:r>
      <w:proofErr w:type="spellEnd"/>
      <w:r>
        <w:t>) and interface</w:t>
      </w:r>
    </w:p>
    <w:p w14:paraId="7B19938D" w14:textId="77777777" w:rsidR="004E25FC" w:rsidRDefault="00000000">
      <w:pPr>
        <w:pStyle w:val="ListParagraph"/>
        <w:numPr>
          <w:ilvl w:val="0"/>
          <w:numId w:val="2"/>
        </w:numPr>
      </w:pPr>
      <w:r>
        <w:t>Coordinate system conventions</w:t>
      </w:r>
    </w:p>
    <w:p w14:paraId="1F3E89B3" w14:textId="77777777" w:rsidR="004E25FC" w:rsidRDefault="00000000">
      <w:pPr>
        <w:pStyle w:val="ListParagraph"/>
        <w:numPr>
          <w:ilvl w:val="0"/>
          <w:numId w:val="2"/>
        </w:numPr>
      </w:pPr>
      <w:r>
        <w:t>How tightly coupled DOFs communicate (direct signal coupling vs algebraic constraints)</w:t>
      </w:r>
    </w:p>
    <w:p w14:paraId="3D356D12" w14:textId="77777777" w:rsidR="004E25FC" w:rsidRDefault="00000000">
      <w:pPr>
        <w:pStyle w:val="ListParagraph"/>
        <w:numPr>
          <w:ilvl w:val="0"/>
          <w:numId w:val="2"/>
        </w:numPr>
      </w:pPr>
      <w:r>
        <w:t>Validation approach for each added DOF</w:t>
      </w:r>
    </w:p>
    <w:p w14:paraId="45A62B99" w14:textId="77777777" w:rsidR="004E25FC" w:rsidRDefault="00000000">
      <w:pPr>
        <w:pStyle w:val="Heading3"/>
      </w:pPr>
      <w:r>
        <w:t>C++ Concepts Introduced</w:t>
      </w:r>
    </w:p>
    <w:p w14:paraId="12E3612E" w14:textId="77777777" w:rsidR="004E25FC" w:rsidRDefault="00000000">
      <w:pPr>
        <w:spacing w:after="120"/>
      </w:pPr>
      <w:r>
        <w:t>More complex class hierarchies, numerical methods for ODEs, matrix operations.</w:t>
      </w:r>
    </w:p>
    <w:p w14:paraId="3813D7F6" w14:textId="77777777" w:rsidR="004E25FC" w:rsidRDefault="004E25FC">
      <w:pPr>
        <w:spacing w:after="60"/>
      </w:pPr>
    </w:p>
    <w:p w14:paraId="347BBCCB" w14:textId="77777777" w:rsidR="00033D2F" w:rsidRDefault="00033D2F">
      <w:pPr>
        <w:spacing w:after="60"/>
      </w:pPr>
    </w:p>
    <w:p w14:paraId="3717CFAB" w14:textId="77777777" w:rsidR="00033D2F" w:rsidRDefault="00033D2F">
      <w:pPr>
        <w:spacing w:after="60"/>
      </w:pPr>
    </w:p>
    <w:p w14:paraId="72CEC03F" w14:textId="77777777" w:rsidR="00033D2F" w:rsidRDefault="00033D2F">
      <w:pPr>
        <w:spacing w:after="60"/>
      </w:pPr>
    </w:p>
    <w:p w14:paraId="4CCD6B3A" w14:textId="77777777" w:rsidR="00033D2F" w:rsidRDefault="00033D2F">
      <w:pPr>
        <w:spacing w:after="60"/>
      </w:pPr>
    </w:p>
    <w:p w14:paraId="6E065571" w14:textId="77777777" w:rsidR="00033D2F" w:rsidRDefault="00033D2F">
      <w:pPr>
        <w:spacing w:after="60"/>
      </w:pPr>
    </w:p>
    <w:p w14:paraId="6107A0E9" w14:textId="77777777" w:rsidR="00033D2F" w:rsidRDefault="00033D2F">
      <w:pPr>
        <w:spacing w:after="60"/>
      </w:pPr>
    </w:p>
    <w:p w14:paraId="6C50BF52" w14:textId="77777777" w:rsidR="004E25FC" w:rsidRDefault="00000000">
      <w:pPr>
        <w:pStyle w:val="Heading2"/>
      </w:pPr>
      <w:r>
        <w:lastRenderedPageBreak/>
        <w:t>Chapter 10 — Powertrain and Electrical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423EF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5DB57D3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70C8AD83" w14:textId="77777777" w:rsidR="004E25FC" w:rsidRDefault="00000000">
                  <w:pPr>
                    <w:jc w:val="center"/>
                  </w:pPr>
                  <w:r>
                    <w:rPr>
                      <w:b/>
                      <w:bCs/>
                      <w:color w:val="FFFFFF"/>
                      <w:sz w:val="20"/>
                      <w:szCs w:val="20"/>
                    </w:rPr>
                    <w:t>Planned</w:t>
                  </w:r>
                </w:p>
              </w:tc>
            </w:tr>
          </w:tbl>
          <w:p w14:paraId="16908B5B" w14:textId="77777777" w:rsidR="004E25FC" w:rsidRDefault="004E25FC"/>
        </w:tc>
      </w:tr>
    </w:tbl>
    <w:p w14:paraId="03C8A9F3" w14:textId="77777777" w:rsidR="004E25FC" w:rsidRDefault="004E25FC">
      <w:pPr>
        <w:spacing w:after="60"/>
      </w:pPr>
    </w:p>
    <w:p w14:paraId="442C7770" w14:textId="77777777" w:rsidR="004E25FC" w:rsidRDefault="00000000">
      <w:pPr>
        <w:pStyle w:val="Heading3"/>
      </w:pPr>
      <w:r>
        <w:t>Goal</w:t>
      </w:r>
    </w:p>
    <w:p w14:paraId="78EEEB4F" w14:textId="77777777" w:rsidR="004E25FC" w:rsidRDefault="00000000">
      <w:pPr>
        <w:spacing w:after="120"/>
      </w:pPr>
      <w:r>
        <w:t>Replace the simple powertrain with a motor model, inverter, and battery with state of charge dynamics. The vehicle dynamics from Chapter 9 provide the mechanical load.</w:t>
      </w:r>
    </w:p>
    <w:p w14:paraId="00C63DEC" w14:textId="77777777" w:rsidR="004E25FC" w:rsidRDefault="00000000">
      <w:pPr>
        <w:pStyle w:val="Heading3"/>
      </w:pPr>
      <w:r>
        <w:t>Open Design Questions</w:t>
      </w:r>
    </w:p>
    <w:p w14:paraId="504242E7" w14:textId="77777777" w:rsidR="004E25FC" w:rsidRDefault="00000000">
      <w:pPr>
        <w:pStyle w:val="ListParagraph"/>
        <w:numPr>
          <w:ilvl w:val="0"/>
          <w:numId w:val="2"/>
        </w:numPr>
      </w:pPr>
      <w:r>
        <w:t>Motor model fidelity level (efficiency map vs electromagnetic model)</w:t>
      </w:r>
    </w:p>
    <w:p w14:paraId="190D6C4B" w14:textId="77777777" w:rsidR="004E25FC" w:rsidRDefault="00000000">
      <w:pPr>
        <w:pStyle w:val="ListParagraph"/>
        <w:numPr>
          <w:ilvl w:val="0"/>
          <w:numId w:val="2"/>
        </w:numPr>
      </w:pPr>
      <w:r>
        <w:t>Battery model approach (equivalent circuit vs electrochemical)</w:t>
      </w:r>
    </w:p>
    <w:p w14:paraId="3300260E" w14:textId="77777777" w:rsidR="004E25FC" w:rsidRDefault="00000000">
      <w:pPr>
        <w:pStyle w:val="ListParagraph"/>
        <w:numPr>
          <w:ilvl w:val="0"/>
          <w:numId w:val="2"/>
        </w:numPr>
      </w:pPr>
      <w:r>
        <w:t>Inverter representation and its role in the signal chain</w:t>
      </w:r>
    </w:p>
    <w:p w14:paraId="27C0B264" w14:textId="77777777" w:rsidR="004E25FC" w:rsidRDefault="00000000">
      <w:pPr>
        <w:pStyle w:val="ListParagraph"/>
        <w:numPr>
          <w:ilvl w:val="0"/>
          <w:numId w:val="2"/>
        </w:numPr>
      </w:pPr>
      <w:r>
        <w:t>How electrical and mechanical subsystems exchange energy/power signals</w:t>
      </w:r>
    </w:p>
    <w:p w14:paraId="26886EDC" w14:textId="77777777" w:rsidR="004E25FC" w:rsidRDefault="00000000">
      <w:pPr>
        <w:pStyle w:val="Heading3"/>
      </w:pPr>
      <w:r>
        <w:t>C++ Concepts Introduced</w:t>
      </w:r>
    </w:p>
    <w:p w14:paraId="5B11C12A" w14:textId="77777777" w:rsidR="004E25FC" w:rsidRDefault="00000000">
      <w:pPr>
        <w:spacing w:after="120"/>
      </w:pPr>
      <w:r>
        <w:t>Numerical integration for state-of-charge dynamics, lookup tables, efficiency maps.</w:t>
      </w:r>
    </w:p>
    <w:p w14:paraId="532C60E4" w14:textId="77777777" w:rsidR="004E25FC" w:rsidRDefault="004E25FC">
      <w:pPr>
        <w:spacing w:after="60"/>
      </w:pPr>
    </w:p>
    <w:p w14:paraId="688DF599" w14:textId="77777777" w:rsidR="004E25FC" w:rsidRDefault="00000000">
      <w:pPr>
        <w:pStyle w:val="Heading2"/>
      </w:pPr>
      <w:r>
        <w:t>Chapter 11 — Thermal and Environmental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600AEC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7BCDD16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2913E891" w14:textId="77777777" w:rsidR="004E25FC" w:rsidRDefault="00000000">
                  <w:pPr>
                    <w:jc w:val="center"/>
                  </w:pPr>
                  <w:r>
                    <w:rPr>
                      <w:b/>
                      <w:bCs/>
                      <w:color w:val="FFFFFF"/>
                      <w:sz w:val="20"/>
                      <w:szCs w:val="20"/>
                    </w:rPr>
                    <w:t>Planned</w:t>
                  </w:r>
                </w:p>
              </w:tc>
            </w:tr>
          </w:tbl>
          <w:p w14:paraId="21E818C4" w14:textId="77777777" w:rsidR="004E25FC" w:rsidRDefault="004E25FC"/>
        </w:tc>
      </w:tr>
    </w:tbl>
    <w:p w14:paraId="1E2D0BEA" w14:textId="77777777" w:rsidR="004E25FC" w:rsidRDefault="004E25FC">
      <w:pPr>
        <w:spacing w:after="60"/>
      </w:pPr>
    </w:p>
    <w:p w14:paraId="412EC3A2" w14:textId="77777777" w:rsidR="004E25FC" w:rsidRDefault="00000000">
      <w:pPr>
        <w:pStyle w:val="Heading3"/>
      </w:pPr>
      <w:r>
        <w:t>Goal</w:t>
      </w:r>
    </w:p>
    <w:p w14:paraId="3A13FD76" w14:textId="77777777" w:rsidR="004E25FC" w:rsidRDefault="00000000">
      <w:pPr>
        <w:spacing w:after="120"/>
      </w:pPr>
      <w:r>
        <w:t>Add temperature dependence to battery performance, motor efficiency, and tire grip. Introduce an environment model providing ambient conditions.</w:t>
      </w:r>
    </w:p>
    <w:p w14:paraId="2BEF6904" w14:textId="77777777" w:rsidR="004E25FC" w:rsidRDefault="00000000">
      <w:pPr>
        <w:pStyle w:val="Heading3"/>
      </w:pPr>
      <w:r>
        <w:t>Open Design Questions</w:t>
      </w:r>
    </w:p>
    <w:p w14:paraId="1A9C8D6E" w14:textId="77777777" w:rsidR="004E25FC" w:rsidRDefault="00000000">
      <w:pPr>
        <w:pStyle w:val="ListParagraph"/>
        <w:numPr>
          <w:ilvl w:val="0"/>
          <w:numId w:val="2"/>
        </w:numPr>
      </w:pPr>
      <w:r>
        <w:t>Which subsystems get thermal coupling first (battery is highest priority)</w:t>
      </w:r>
    </w:p>
    <w:p w14:paraId="02EA79AD" w14:textId="77777777" w:rsidR="004E25FC" w:rsidRDefault="00000000">
      <w:pPr>
        <w:pStyle w:val="ListParagraph"/>
        <w:numPr>
          <w:ilvl w:val="0"/>
          <w:numId w:val="2"/>
        </w:numPr>
      </w:pPr>
      <w:r>
        <w:t>Environment model scope (temperature, road surface, grade, wind)</w:t>
      </w:r>
    </w:p>
    <w:p w14:paraId="784A849C" w14:textId="77777777" w:rsidR="004E25FC" w:rsidRDefault="00000000">
      <w:pPr>
        <w:pStyle w:val="ListParagraph"/>
        <w:numPr>
          <w:ilvl w:val="0"/>
          <w:numId w:val="2"/>
        </w:numPr>
      </w:pPr>
      <w:r>
        <w:t>Thermal model fidelity (lumped parameter vs distributed)</w:t>
      </w:r>
    </w:p>
    <w:p w14:paraId="5DCE5FAA" w14:textId="77777777" w:rsidR="004E25FC" w:rsidRDefault="00000000">
      <w:pPr>
        <w:pStyle w:val="ListParagraph"/>
        <w:numPr>
          <w:ilvl w:val="0"/>
          <w:numId w:val="2"/>
        </w:numPr>
      </w:pPr>
      <w:r>
        <w:t>How thermal time constants interact with simulation step size</w:t>
      </w:r>
    </w:p>
    <w:p w14:paraId="5138EB6D" w14:textId="77777777" w:rsidR="004E25FC" w:rsidRDefault="00000000">
      <w:pPr>
        <w:pStyle w:val="Heading3"/>
      </w:pPr>
      <w:r>
        <w:t>C++ Concepts Introduced</w:t>
      </w:r>
    </w:p>
    <w:p w14:paraId="0FAC994E" w14:textId="77777777" w:rsidR="004E25FC" w:rsidRDefault="00000000">
      <w:pPr>
        <w:spacing w:after="120"/>
      </w:pPr>
      <w:r>
        <w:t>Coupled differential equations, thermal modeling patterns, multi-physics interaction.</w:t>
      </w:r>
    </w:p>
    <w:p w14:paraId="6B81FD9B" w14:textId="77777777" w:rsidR="004E25FC" w:rsidRDefault="004E25FC">
      <w:pPr>
        <w:spacing w:after="60"/>
      </w:pPr>
    </w:p>
    <w:p w14:paraId="74EB0CF4" w14:textId="77777777" w:rsidR="004E25FC" w:rsidRDefault="00000000">
      <w:pPr>
        <w:pStyle w:val="Heading2"/>
      </w:pPr>
      <w:r>
        <w:t>Chapter 12 — Controller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533AB1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20A3647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785CF156" w14:textId="77777777" w:rsidR="004E25FC" w:rsidRDefault="00000000">
                  <w:pPr>
                    <w:jc w:val="center"/>
                  </w:pPr>
                  <w:r>
                    <w:rPr>
                      <w:b/>
                      <w:bCs/>
                      <w:color w:val="FFFFFF"/>
                      <w:sz w:val="20"/>
                      <w:szCs w:val="20"/>
                    </w:rPr>
                    <w:t>Planned</w:t>
                  </w:r>
                </w:p>
              </w:tc>
            </w:tr>
          </w:tbl>
          <w:p w14:paraId="3751ABDB" w14:textId="77777777" w:rsidR="004E25FC" w:rsidRDefault="004E25FC"/>
        </w:tc>
      </w:tr>
    </w:tbl>
    <w:p w14:paraId="0DC1C747" w14:textId="77777777" w:rsidR="004E25FC" w:rsidRDefault="004E25FC">
      <w:pPr>
        <w:spacing w:after="60"/>
      </w:pPr>
    </w:p>
    <w:p w14:paraId="5E06AEEE" w14:textId="77777777" w:rsidR="004E25FC" w:rsidRDefault="00000000">
      <w:pPr>
        <w:pStyle w:val="Heading3"/>
      </w:pPr>
      <w:r>
        <w:t>Goal</w:t>
      </w:r>
    </w:p>
    <w:p w14:paraId="4171CCE2" w14:textId="77777777" w:rsidR="004E25FC" w:rsidRDefault="00000000">
      <w:pPr>
        <w:spacing w:after="120"/>
      </w:pPr>
      <w:r>
        <w:t>Formalize the controller interface and integrate real control logic: traction control, regenerative braking, or energy management. Exercises the distributed simulation capability from Chapter 7.</w:t>
      </w:r>
    </w:p>
    <w:p w14:paraId="45CDCD92" w14:textId="77777777" w:rsidR="004E25FC" w:rsidRDefault="00000000">
      <w:pPr>
        <w:pStyle w:val="Heading3"/>
      </w:pPr>
      <w:r>
        <w:lastRenderedPageBreak/>
        <w:t>Open Design Questions</w:t>
      </w:r>
    </w:p>
    <w:p w14:paraId="03544138" w14:textId="77777777" w:rsidR="004E25FC" w:rsidRDefault="00000000">
      <w:pPr>
        <w:pStyle w:val="ListParagraph"/>
        <w:numPr>
          <w:ilvl w:val="0"/>
          <w:numId w:val="2"/>
        </w:numPr>
      </w:pPr>
      <w:r>
        <w:t>Controller interface design for the distributed simulation path</w:t>
      </w:r>
    </w:p>
    <w:p w14:paraId="5256B964" w14:textId="77777777" w:rsidR="004E25FC" w:rsidRDefault="00000000">
      <w:pPr>
        <w:pStyle w:val="ListParagraph"/>
        <w:numPr>
          <w:ilvl w:val="0"/>
          <w:numId w:val="2"/>
        </w:numPr>
      </w:pPr>
      <w:r>
        <w:t>Which control algorithms to implement first</w:t>
      </w:r>
    </w:p>
    <w:p w14:paraId="64130613" w14:textId="77777777" w:rsidR="004E25FC" w:rsidRDefault="00000000">
      <w:pPr>
        <w:pStyle w:val="ListParagraph"/>
        <w:numPr>
          <w:ilvl w:val="0"/>
          <w:numId w:val="2"/>
        </w:numPr>
      </w:pPr>
      <w:r>
        <w:t>How to handle controller execution rate differences from the plant</w:t>
      </w:r>
    </w:p>
    <w:p w14:paraId="48DCE217" w14:textId="77777777" w:rsidR="004E25FC" w:rsidRDefault="00000000">
      <w:pPr>
        <w:pStyle w:val="ListParagraph"/>
        <w:numPr>
          <w:ilvl w:val="0"/>
          <w:numId w:val="2"/>
        </w:numPr>
      </w:pPr>
      <w:r>
        <w:t>Testing strategy for controller-plant interaction</w:t>
      </w:r>
    </w:p>
    <w:p w14:paraId="5CDA685E" w14:textId="77777777" w:rsidR="004E25FC" w:rsidRDefault="00000000">
      <w:pPr>
        <w:pStyle w:val="Heading3"/>
      </w:pPr>
      <w:r>
        <w:t>C++ Concepts Introduced</w:t>
      </w:r>
    </w:p>
    <w:p w14:paraId="41E2BA16" w14:textId="77777777" w:rsidR="004E25FC" w:rsidRDefault="00000000">
      <w:pPr>
        <w:spacing w:after="120"/>
      </w:pPr>
      <w:r>
        <w:t>Control theory basics implemented in C++, state machines, multi-rate execution.</w:t>
      </w:r>
    </w:p>
    <w:p w14:paraId="3209B2F6" w14:textId="77777777" w:rsidR="004E25FC" w:rsidRDefault="004E25FC">
      <w:pPr>
        <w:spacing w:after="60"/>
      </w:pPr>
    </w:p>
    <w:p w14:paraId="39236075" w14:textId="77777777" w:rsidR="004E25FC" w:rsidRDefault="00000000">
      <w:pPr>
        <w:pStyle w:val="Heading2"/>
      </w:pPr>
      <w:r>
        <w:t>Chapter 13 — Fault Modeling and Safety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792A94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122ADD9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1D384139" w14:textId="77777777" w:rsidR="004E25FC" w:rsidRDefault="00000000">
                  <w:pPr>
                    <w:jc w:val="center"/>
                  </w:pPr>
                  <w:r>
                    <w:rPr>
                      <w:b/>
                      <w:bCs/>
                      <w:color w:val="FFFFFF"/>
                      <w:sz w:val="20"/>
                      <w:szCs w:val="20"/>
                    </w:rPr>
                    <w:t>Planned</w:t>
                  </w:r>
                </w:p>
              </w:tc>
            </w:tr>
          </w:tbl>
          <w:p w14:paraId="1183679C" w14:textId="77777777" w:rsidR="004E25FC" w:rsidRDefault="004E25FC"/>
        </w:tc>
      </w:tr>
    </w:tbl>
    <w:p w14:paraId="71874201" w14:textId="77777777" w:rsidR="004E25FC" w:rsidRDefault="004E25FC">
      <w:pPr>
        <w:spacing w:after="60"/>
      </w:pPr>
    </w:p>
    <w:p w14:paraId="6CFC14E0" w14:textId="77777777" w:rsidR="004E25FC" w:rsidRDefault="00000000">
      <w:pPr>
        <w:pStyle w:val="Heading3"/>
      </w:pPr>
      <w:r>
        <w:t>Goal</w:t>
      </w:r>
    </w:p>
    <w:p w14:paraId="1DB9C09A" w14:textId="77777777" w:rsidR="004E25FC" w:rsidRDefault="00000000">
      <w:pPr>
        <w:spacing w:after="120"/>
      </w:pPr>
      <w:r>
        <w:t>Simulate what happens when things go wrong in the vehicle: sensor failures, communication dropouts, degraded operating modes. Defensive programming practices are absorbed into earlier chapters as a coding standard.</w:t>
      </w:r>
    </w:p>
    <w:p w14:paraId="7A1E84B8" w14:textId="77777777" w:rsidR="004E25FC" w:rsidRDefault="00000000">
      <w:pPr>
        <w:pStyle w:val="Heading3"/>
      </w:pPr>
      <w:r>
        <w:t>Design Decisions Made</w:t>
      </w:r>
    </w:p>
    <w:p w14:paraId="7FD6908F" w14:textId="77777777" w:rsidR="004E25FC" w:rsidRDefault="00000000">
      <w:pPr>
        <w:pStyle w:val="ListParagraph"/>
        <w:numPr>
          <w:ilvl w:val="0"/>
          <w:numId w:val="2"/>
        </w:numPr>
      </w:pPr>
      <w:r>
        <w:t>Defensive programming (</w:t>
      </w:r>
      <w:proofErr w:type="spellStart"/>
      <w:r>
        <w:t>NaN</w:t>
      </w:r>
      <w:proofErr w:type="spellEnd"/>
      <w:r>
        <w:t xml:space="preserve"> catching, input validation, graceful error handling) practiced from Chapter 1 onward, not saved for this chapter</w:t>
      </w:r>
    </w:p>
    <w:p w14:paraId="6574B8C1" w14:textId="77777777" w:rsidR="004E25FC" w:rsidRDefault="00000000">
      <w:pPr>
        <w:pStyle w:val="ListParagraph"/>
        <w:numPr>
          <w:ilvl w:val="0"/>
          <w:numId w:val="2"/>
        </w:numPr>
      </w:pPr>
      <w:r>
        <w:t xml:space="preserve">This chapter focuses specifically on fault injection and modeling degraded vehicle </w:t>
      </w:r>
      <w:proofErr w:type="spellStart"/>
      <w:r>
        <w:t>behavior</w:t>
      </w:r>
      <w:proofErr w:type="spellEnd"/>
    </w:p>
    <w:p w14:paraId="49E0B93A" w14:textId="77777777" w:rsidR="004E25FC" w:rsidRDefault="00000000">
      <w:pPr>
        <w:pStyle w:val="Heading3"/>
      </w:pPr>
      <w:r>
        <w:t>Open Design Questions</w:t>
      </w:r>
    </w:p>
    <w:p w14:paraId="4D2EBC3D" w14:textId="77777777" w:rsidR="004E25FC" w:rsidRDefault="00000000">
      <w:pPr>
        <w:pStyle w:val="ListParagraph"/>
        <w:numPr>
          <w:ilvl w:val="0"/>
          <w:numId w:val="2"/>
        </w:numPr>
      </w:pPr>
      <w:r>
        <w:t>Fault injection mechanism design (how and when faults are triggered)</w:t>
      </w:r>
    </w:p>
    <w:p w14:paraId="14F845A8" w14:textId="77777777" w:rsidR="004E25FC" w:rsidRDefault="00000000">
      <w:pPr>
        <w:pStyle w:val="ListParagraph"/>
        <w:numPr>
          <w:ilvl w:val="0"/>
          <w:numId w:val="2"/>
        </w:numPr>
      </w:pPr>
      <w:r>
        <w:t>Which fault types to model first (sensor faults, actuator faults, communication faults)</w:t>
      </w:r>
    </w:p>
    <w:p w14:paraId="1394FB2D" w14:textId="77777777" w:rsidR="004E25FC" w:rsidRDefault="00000000">
      <w:pPr>
        <w:pStyle w:val="ListParagraph"/>
        <w:numPr>
          <w:ilvl w:val="0"/>
          <w:numId w:val="2"/>
        </w:numPr>
      </w:pPr>
      <w:r>
        <w:t>How fault scenarios are specified in configuration</w:t>
      </w:r>
    </w:p>
    <w:p w14:paraId="5574A937" w14:textId="77777777" w:rsidR="004E25FC" w:rsidRDefault="00000000">
      <w:pPr>
        <w:pStyle w:val="ListParagraph"/>
        <w:numPr>
          <w:ilvl w:val="0"/>
          <w:numId w:val="2"/>
        </w:numPr>
      </w:pPr>
      <w:r>
        <w:t>Interaction between fault states and controller response</w:t>
      </w:r>
    </w:p>
    <w:p w14:paraId="778C81D6" w14:textId="77777777" w:rsidR="004E25FC" w:rsidRDefault="00000000">
      <w:pPr>
        <w:pStyle w:val="Heading3"/>
      </w:pPr>
      <w:r>
        <w:t>Shiny Object Opportunity</w:t>
      </w:r>
    </w:p>
    <w:p w14:paraId="645DED4B" w14:textId="77777777" w:rsidR="004E25FC" w:rsidRDefault="00000000">
      <w:pPr>
        <w:spacing w:after="120"/>
      </w:pPr>
      <w:r>
        <w:t>Interactive fault injection dashboard: inject faults at specific times during a running simulation, compare faulted versus nominal runs side by side. Integrates with Chapter 14 visualization.</w:t>
      </w:r>
    </w:p>
    <w:p w14:paraId="02654E83" w14:textId="77777777" w:rsidR="004E25FC" w:rsidRDefault="00000000">
      <w:pPr>
        <w:pStyle w:val="Heading3"/>
      </w:pPr>
      <w:r>
        <w:t>C++ Concepts Introduced</w:t>
      </w:r>
    </w:p>
    <w:p w14:paraId="03819929" w14:textId="77777777" w:rsidR="004E25FC" w:rsidRDefault="00000000">
      <w:pPr>
        <w:spacing w:after="120"/>
      </w:pPr>
      <w:r>
        <w:t>Error handling patterns, fault-tolerant design, state machines for degraded modes.</w:t>
      </w:r>
    </w:p>
    <w:p w14:paraId="1DDD7BC3" w14:textId="77777777" w:rsidR="004E25FC" w:rsidRDefault="004E25FC">
      <w:pPr>
        <w:spacing w:after="60"/>
      </w:pPr>
    </w:p>
    <w:p w14:paraId="4551BC54" w14:textId="77777777" w:rsidR="00033D2F" w:rsidRDefault="00033D2F">
      <w:pPr>
        <w:spacing w:after="60"/>
      </w:pPr>
    </w:p>
    <w:p w14:paraId="417B118B" w14:textId="77777777" w:rsidR="00033D2F" w:rsidRDefault="00033D2F">
      <w:pPr>
        <w:spacing w:after="60"/>
      </w:pPr>
    </w:p>
    <w:p w14:paraId="6A124704" w14:textId="77777777" w:rsidR="00033D2F" w:rsidRDefault="00033D2F">
      <w:pPr>
        <w:spacing w:after="60"/>
      </w:pPr>
    </w:p>
    <w:p w14:paraId="31132F6A" w14:textId="77777777" w:rsidR="00033D2F" w:rsidRDefault="00033D2F">
      <w:pPr>
        <w:spacing w:after="60"/>
      </w:pPr>
    </w:p>
    <w:p w14:paraId="7A43E5DD" w14:textId="77777777" w:rsidR="00033D2F" w:rsidRDefault="00033D2F">
      <w:pPr>
        <w:spacing w:after="60"/>
      </w:pPr>
    </w:p>
    <w:p w14:paraId="54E1A558" w14:textId="77777777" w:rsidR="004E25FC" w:rsidRDefault="00000000">
      <w:pPr>
        <w:pStyle w:val="Heading2"/>
      </w:pPr>
      <w:r>
        <w:lastRenderedPageBreak/>
        <w:t>Chapter 14 — Visualization and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7B90D2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2C24489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6F9116CA" w14:textId="77777777" w:rsidR="004E25FC" w:rsidRDefault="00000000">
                  <w:pPr>
                    <w:jc w:val="center"/>
                  </w:pPr>
                  <w:r>
                    <w:rPr>
                      <w:b/>
                      <w:bCs/>
                      <w:color w:val="FFFFFF"/>
                      <w:sz w:val="20"/>
                      <w:szCs w:val="20"/>
                    </w:rPr>
                    <w:t>Planned</w:t>
                  </w:r>
                </w:p>
              </w:tc>
            </w:tr>
          </w:tbl>
          <w:p w14:paraId="07023AA7" w14:textId="77777777" w:rsidR="004E25FC" w:rsidRDefault="004E25FC"/>
        </w:tc>
      </w:tr>
    </w:tbl>
    <w:p w14:paraId="7DD78EE5" w14:textId="77777777" w:rsidR="004E25FC" w:rsidRDefault="004E25FC">
      <w:pPr>
        <w:spacing w:after="60"/>
      </w:pPr>
    </w:p>
    <w:p w14:paraId="5191D45C" w14:textId="77777777" w:rsidR="004E25FC" w:rsidRDefault="00000000">
      <w:pPr>
        <w:pStyle w:val="Heading3"/>
      </w:pPr>
      <w:r>
        <w:t>Goal</w:t>
      </w:r>
    </w:p>
    <w:p w14:paraId="628CC049" w14:textId="77777777" w:rsidR="004E25FC" w:rsidRDefault="00000000">
      <w:pPr>
        <w:spacing w:after="120"/>
      </w:pPr>
      <w:r>
        <w:t>Consolidate the individual dashboards from earlier chapters into a unified visualization layer. Add real-time simulation monitoring, run comparison, and observability instrumentation.</w:t>
      </w:r>
    </w:p>
    <w:p w14:paraId="4CB99BD1" w14:textId="77777777" w:rsidR="004E25FC" w:rsidRDefault="00000000">
      <w:pPr>
        <w:pStyle w:val="Heading3"/>
      </w:pPr>
      <w:r>
        <w:t>Design Decisions Made</w:t>
      </w:r>
    </w:p>
    <w:p w14:paraId="079B7EF7" w14:textId="77777777" w:rsidR="004E25FC" w:rsidRDefault="00000000">
      <w:pPr>
        <w:pStyle w:val="ListParagraph"/>
        <w:numPr>
          <w:ilvl w:val="0"/>
          <w:numId w:val="2"/>
        </w:numPr>
      </w:pPr>
      <w:r>
        <w:t>Observability (structured logging, metrics, tracing) finds its natural home here, motivated by having a complex system and a visualization layer to surface the data</w:t>
      </w:r>
    </w:p>
    <w:p w14:paraId="73627BA1" w14:textId="77777777" w:rsidR="004E25FC" w:rsidRDefault="00000000">
      <w:pPr>
        <w:pStyle w:val="ListParagraph"/>
        <w:numPr>
          <w:ilvl w:val="0"/>
          <w:numId w:val="2"/>
        </w:numPr>
      </w:pPr>
      <w:r>
        <w:t>Python-based tooling provides a change of pace from C++ and builds a practically useful skill</w:t>
      </w:r>
    </w:p>
    <w:p w14:paraId="242DCEA5" w14:textId="77777777" w:rsidR="004E25FC" w:rsidRDefault="00000000">
      <w:pPr>
        <w:pStyle w:val="ListParagraph"/>
        <w:numPr>
          <w:ilvl w:val="0"/>
          <w:numId w:val="2"/>
        </w:numPr>
      </w:pPr>
      <w:r>
        <w:t>Consolidates CI dashboard (Ch3), calibration dashboard (Ch4), experiment management (Ch5), and signal visualization (Ch7) into a coherent interface</w:t>
      </w:r>
    </w:p>
    <w:p w14:paraId="0C5D4CDD" w14:textId="77777777" w:rsidR="004E25FC" w:rsidRDefault="00000000">
      <w:pPr>
        <w:pStyle w:val="Heading3"/>
      </w:pPr>
      <w:r>
        <w:t>Open Design Questions</w:t>
      </w:r>
    </w:p>
    <w:p w14:paraId="725A613F" w14:textId="77777777" w:rsidR="004E25FC" w:rsidRDefault="00000000">
      <w:pPr>
        <w:pStyle w:val="ListParagraph"/>
        <w:numPr>
          <w:ilvl w:val="0"/>
          <w:numId w:val="2"/>
        </w:numPr>
      </w:pPr>
      <w:r>
        <w:t>Technology selection for the dashboard (web-based vs desktop vs Python GUI)</w:t>
      </w:r>
    </w:p>
    <w:p w14:paraId="1051991D" w14:textId="77777777" w:rsidR="004E25FC" w:rsidRDefault="00000000">
      <w:pPr>
        <w:pStyle w:val="ListParagraph"/>
        <w:numPr>
          <w:ilvl w:val="0"/>
          <w:numId w:val="2"/>
        </w:numPr>
      </w:pPr>
      <w:r>
        <w:t>How the C++ framework exposes data to the Python visualization layer</w:t>
      </w:r>
    </w:p>
    <w:p w14:paraId="256B9E51" w14:textId="77777777" w:rsidR="004E25FC" w:rsidRDefault="00000000">
      <w:pPr>
        <w:pStyle w:val="ListParagraph"/>
        <w:numPr>
          <w:ilvl w:val="0"/>
          <w:numId w:val="2"/>
        </w:numPr>
      </w:pPr>
      <w:r>
        <w:t>Which observability metrics are most useful to surface</w:t>
      </w:r>
    </w:p>
    <w:p w14:paraId="2CA5466B" w14:textId="77777777" w:rsidR="004E25FC" w:rsidRDefault="00000000">
      <w:pPr>
        <w:pStyle w:val="ListParagraph"/>
        <w:numPr>
          <w:ilvl w:val="0"/>
          <w:numId w:val="2"/>
        </w:numPr>
      </w:pPr>
      <w:r>
        <w:t>Real-time streaming versus post-processing visualization</w:t>
      </w:r>
    </w:p>
    <w:p w14:paraId="5B8B4B2A" w14:textId="77777777" w:rsidR="004E25FC" w:rsidRDefault="00000000">
      <w:pPr>
        <w:pStyle w:val="Heading3"/>
      </w:pPr>
      <w:r>
        <w:t>Shiny Object Opportunity</w:t>
      </w:r>
    </w:p>
    <w:p w14:paraId="09CF715D" w14:textId="77777777" w:rsidR="004E25FC" w:rsidRDefault="00000000">
      <w:pPr>
        <w:spacing w:after="120"/>
      </w:pPr>
      <w:r>
        <w:t xml:space="preserve">Unified simulation command </w:t>
      </w:r>
      <w:proofErr w:type="spellStart"/>
      <w:r>
        <w:t>center</w:t>
      </w:r>
      <w:proofErr w:type="spellEnd"/>
      <w:r>
        <w:t>: launch simulations, monitor live, browse results, compare runs, view test status, inject faults. Screen-recordable for LinkedIn and interviews.</w:t>
      </w:r>
    </w:p>
    <w:p w14:paraId="763CADDC" w14:textId="77777777" w:rsidR="004E25FC" w:rsidRDefault="00000000">
      <w:pPr>
        <w:pStyle w:val="Heading3"/>
      </w:pPr>
      <w:r>
        <w:t>C++ Concepts Introduced</w:t>
      </w:r>
    </w:p>
    <w:p w14:paraId="10E6D027" w14:textId="77777777" w:rsidR="004E25FC" w:rsidRDefault="00000000">
      <w:pPr>
        <w:spacing w:after="120"/>
      </w:pPr>
      <w:r>
        <w:t>Python integration with C++, data serialization, basic web or GUI frameworks.</w:t>
      </w:r>
    </w:p>
    <w:p w14:paraId="01CC2C22" w14:textId="77777777" w:rsidR="004E25FC" w:rsidRDefault="004E25FC">
      <w:pPr>
        <w:spacing w:after="60"/>
      </w:pPr>
    </w:p>
    <w:p w14:paraId="10C5BE2A" w14:textId="77777777" w:rsidR="004E25FC" w:rsidRPr="00033D2F" w:rsidRDefault="00000000">
      <w:pPr>
        <w:pStyle w:val="Heading2"/>
        <w:rPr>
          <w:lang w:val="fr-FR"/>
        </w:rPr>
      </w:pPr>
      <w:proofErr w:type="spellStart"/>
      <w:r w:rsidRPr="00033D2F">
        <w:rPr>
          <w:lang w:val="fr-FR"/>
        </w:rPr>
        <w:t>Chapter</w:t>
      </w:r>
      <w:proofErr w:type="spellEnd"/>
      <w:r w:rsidRPr="00033D2F">
        <w:rPr>
          <w:lang w:val="fr-FR"/>
        </w:rPr>
        <w:t xml:space="preserve"> 15 — Platform Layer (Mini </w:t>
      </w:r>
      <w:proofErr w:type="spellStart"/>
      <w:r w:rsidRPr="00033D2F">
        <w:rPr>
          <w:lang w:val="fr-FR"/>
        </w:rPr>
        <w:t>Chapter</w:t>
      </w:r>
      <w:proofErr w:type="spellEnd"/>
      <w:r w:rsidRPr="00033D2F">
        <w:rPr>
          <w:lang w:val="fr-F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111734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2F56B17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0D1D1260" w14:textId="77777777" w:rsidR="004E25FC" w:rsidRDefault="00000000">
                  <w:pPr>
                    <w:jc w:val="center"/>
                  </w:pPr>
                  <w:r>
                    <w:rPr>
                      <w:b/>
                      <w:bCs/>
                      <w:color w:val="FFFFFF"/>
                      <w:sz w:val="20"/>
                      <w:szCs w:val="20"/>
                    </w:rPr>
                    <w:t>Planned</w:t>
                  </w:r>
                </w:p>
              </w:tc>
            </w:tr>
          </w:tbl>
          <w:p w14:paraId="2BE1D0E2" w14:textId="77777777" w:rsidR="004E25FC" w:rsidRDefault="004E25FC"/>
        </w:tc>
      </w:tr>
    </w:tbl>
    <w:p w14:paraId="424A1B97" w14:textId="77777777" w:rsidR="004E25FC" w:rsidRDefault="004E25FC">
      <w:pPr>
        <w:spacing w:after="60"/>
      </w:pPr>
    </w:p>
    <w:p w14:paraId="30113E4F" w14:textId="77777777" w:rsidR="004E25FC" w:rsidRDefault="00000000">
      <w:pPr>
        <w:pStyle w:val="Heading3"/>
      </w:pPr>
      <w:r>
        <w:t>Goal</w:t>
      </w:r>
    </w:p>
    <w:p w14:paraId="209016FF" w14:textId="77777777" w:rsidR="004E25FC" w:rsidRDefault="00000000">
      <w:pPr>
        <w:spacing w:after="120"/>
      </w:pPr>
      <w:r>
        <w:t>Consolidation and polish: documentation, clean public API, example scenarios, and a getting-started guide. Make the framework usable by someone who did not build it.</w:t>
      </w:r>
    </w:p>
    <w:p w14:paraId="52CEF440" w14:textId="77777777" w:rsidR="004E25FC" w:rsidRDefault="00000000">
      <w:pPr>
        <w:pStyle w:val="Heading3"/>
      </w:pPr>
      <w:r>
        <w:t>Design Decisions Made</w:t>
      </w:r>
    </w:p>
    <w:p w14:paraId="687D1D41" w14:textId="77777777" w:rsidR="004E25FC" w:rsidRDefault="00000000">
      <w:pPr>
        <w:pStyle w:val="ListParagraph"/>
        <w:numPr>
          <w:ilvl w:val="0"/>
          <w:numId w:val="2"/>
        </w:numPr>
      </w:pPr>
      <w:r>
        <w:t>Treated as a consolidation chapter, not a feature chapter</w:t>
      </w:r>
    </w:p>
    <w:p w14:paraId="22D836EF" w14:textId="77777777" w:rsidR="004E25FC" w:rsidRDefault="00000000">
      <w:pPr>
        <w:pStyle w:val="ListParagraph"/>
        <w:numPr>
          <w:ilvl w:val="0"/>
          <w:numId w:val="2"/>
        </w:numPr>
      </w:pPr>
      <w:r>
        <w:t>Developer experience focus: clear README, setup instructions, working examples, helpful error messages</w:t>
      </w:r>
    </w:p>
    <w:p w14:paraId="5BC02D03" w14:textId="77777777" w:rsidR="004E25FC" w:rsidRDefault="00000000">
      <w:pPr>
        <w:pStyle w:val="ListParagraph"/>
        <w:numPr>
          <w:ilvl w:val="0"/>
          <w:numId w:val="2"/>
        </w:numPr>
      </w:pPr>
      <w:r>
        <w:t>API documentation and subsystem development templates</w:t>
      </w:r>
    </w:p>
    <w:p w14:paraId="768BC326" w14:textId="77777777" w:rsidR="004E25FC" w:rsidRDefault="00000000">
      <w:pPr>
        <w:pStyle w:val="Heading3"/>
      </w:pPr>
      <w:r>
        <w:t>Open Design Questions</w:t>
      </w:r>
    </w:p>
    <w:p w14:paraId="6ACA7AB2" w14:textId="77777777" w:rsidR="004E25FC" w:rsidRDefault="00000000">
      <w:pPr>
        <w:pStyle w:val="ListParagraph"/>
        <w:numPr>
          <w:ilvl w:val="0"/>
          <w:numId w:val="2"/>
        </w:numPr>
      </w:pPr>
      <w:r>
        <w:lastRenderedPageBreak/>
        <w:t>Documentation format and hosting</w:t>
      </w:r>
    </w:p>
    <w:p w14:paraId="74D1DC19" w14:textId="77777777" w:rsidR="004E25FC" w:rsidRDefault="00000000">
      <w:pPr>
        <w:pStyle w:val="ListParagraph"/>
        <w:numPr>
          <w:ilvl w:val="0"/>
          <w:numId w:val="2"/>
        </w:numPr>
      </w:pPr>
      <w:r>
        <w:t>Example scenario design (what demonstrates the framework best?)</w:t>
      </w:r>
    </w:p>
    <w:p w14:paraId="31F59867" w14:textId="77777777" w:rsidR="004E25FC" w:rsidRDefault="00000000">
      <w:pPr>
        <w:pStyle w:val="ListParagraph"/>
        <w:numPr>
          <w:ilvl w:val="0"/>
          <w:numId w:val="2"/>
        </w:numPr>
      </w:pPr>
      <w:r>
        <w:t>API surface definition: what is public versus internal?</w:t>
      </w:r>
    </w:p>
    <w:p w14:paraId="35E481DB" w14:textId="77777777" w:rsidR="004E25FC" w:rsidRDefault="004E25FC">
      <w:pPr>
        <w:spacing w:after="60"/>
      </w:pPr>
    </w:p>
    <w:p w14:paraId="1A56919E" w14:textId="77777777" w:rsidR="004E25FC" w:rsidRDefault="00000000">
      <w:pPr>
        <w:pStyle w:val="Heading2"/>
      </w:pPr>
      <w:r>
        <w:t>Chapter 16 — Capstone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25FC" w14:paraId="70E22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4E25FC" w14:paraId="2467D383"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757575"/>
                  <w:tcMar>
                    <w:top w:w="40" w:type="dxa"/>
                    <w:left w:w="100" w:type="dxa"/>
                    <w:bottom w:w="40" w:type="dxa"/>
                    <w:right w:w="100" w:type="dxa"/>
                  </w:tcMar>
                </w:tcPr>
                <w:p w14:paraId="061D12D3" w14:textId="77777777" w:rsidR="004E25FC" w:rsidRDefault="00000000">
                  <w:pPr>
                    <w:jc w:val="center"/>
                  </w:pPr>
                  <w:r>
                    <w:rPr>
                      <w:b/>
                      <w:bCs/>
                      <w:color w:val="FFFFFF"/>
                      <w:sz w:val="20"/>
                      <w:szCs w:val="20"/>
                    </w:rPr>
                    <w:t>Planned</w:t>
                  </w:r>
                </w:p>
              </w:tc>
            </w:tr>
          </w:tbl>
          <w:p w14:paraId="3E2A1E88" w14:textId="77777777" w:rsidR="004E25FC" w:rsidRDefault="004E25FC"/>
        </w:tc>
      </w:tr>
    </w:tbl>
    <w:p w14:paraId="301948EE" w14:textId="77777777" w:rsidR="004E25FC" w:rsidRDefault="004E25FC">
      <w:pPr>
        <w:spacing w:after="60"/>
      </w:pPr>
    </w:p>
    <w:p w14:paraId="550F8D47" w14:textId="77777777" w:rsidR="004E25FC" w:rsidRDefault="00000000">
      <w:pPr>
        <w:pStyle w:val="Heading3"/>
      </w:pPr>
      <w:r>
        <w:t>Goal</w:t>
      </w:r>
    </w:p>
    <w:p w14:paraId="50ABCD2F" w14:textId="77777777" w:rsidR="004E25FC" w:rsidRDefault="00000000">
      <w:pPr>
        <w:spacing w:after="120"/>
      </w:pPr>
      <w:r>
        <w:t>Combine all components into a comprehensive end-to-end demonstration. A full vehicle simulation exercising every major framework capability: modular subsystems, FMU integration, distributed simulation, parameter sweeps, fault injection, and unified visualization.</w:t>
      </w:r>
    </w:p>
    <w:p w14:paraId="69EB6F98" w14:textId="77777777" w:rsidR="004E25FC" w:rsidRDefault="00000000">
      <w:pPr>
        <w:pStyle w:val="Heading3"/>
      </w:pPr>
      <w:r>
        <w:t>Design Decisions Made</w:t>
      </w:r>
    </w:p>
    <w:p w14:paraId="08250D2A" w14:textId="77777777" w:rsidR="004E25FC" w:rsidRDefault="00000000">
      <w:pPr>
        <w:pStyle w:val="ListParagraph"/>
        <w:numPr>
          <w:ilvl w:val="0"/>
          <w:numId w:val="2"/>
        </w:numPr>
      </w:pPr>
      <w:r>
        <w:t>Not a building chapter but a storytelling chapter: the demo that proves the framework works end to end</w:t>
      </w:r>
    </w:p>
    <w:p w14:paraId="1076A9CD" w14:textId="77777777" w:rsidR="004E25FC" w:rsidRDefault="00000000">
      <w:pPr>
        <w:pStyle w:val="ListParagraph"/>
        <w:numPr>
          <w:ilvl w:val="0"/>
          <w:numId w:val="2"/>
        </w:numPr>
      </w:pPr>
      <w:r>
        <w:t>Scenario selection deferred until the framework’s capabilities are known</w:t>
      </w:r>
    </w:p>
    <w:p w14:paraId="335CD106" w14:textId="77777777" w:rsidR="004E25FC" w:rsidRDefault="00000000">
      <w:pPr>
        <w:pStyle w:val="Heading3"/>
      </w:pPr>
      <w:r>
        <w:t>Open Design Questions</w:t>
      </w:r>
    </w:p>
    <w:p w14:paraId="0ACBABD3" w14:textId="77777777" w:rsidR="004E25FC" w:rsidRDefault="00000000">
      <w:pPr>
        <w:pStyle w:val="ListParagraph"/>
        <w:numPr>
          <w:ilvl w:val="0"/>
          <w:numId w:val="2"/>
        </w:numPr>
      </w:pPr>
      <w:r>
        <w:t>Demonstration scenario design</w:t>
      </w:r>
    </w:p>
    <w:p w14:paraId="428B6C8F" w14:textId="77777777" w:rsidR="004E25FC" w:rsidRDefault="00000000">
      <w:pPr>
        <w:pStyle w:val="ListParagraph"/>
        <w:numPr>
          <w:ilvl w:val="0"/>
          <w:numId w:val="2"/>
        </w:numPr>
      </w:pPr>
      <w:r>
        <w:t>Which capabilities to highlight for maximum impact</w:t>
      </w:r>
    </w:p>
    <w:p w14:paraId="79D0788C" w14:textId="77777777" w:rsidR="004E25FC" w:rsidRDefault="00000000">
      <w:pPr>
        <w:pStyle w:val="ListParagraph"/>
        <w:numPr>
          <w:ilvl w:val="0"/>
          <w:numId w:val="2"/>
        </w:numPr>
      </w:pPr>
      <w:r>
        <w:t>Recording and presentation format for portfolio use</w:t>
      </w:r>
    </w:p>
    <w:p w14:paraId="4DAD8174" w14:textId="77777777" w:rsidR="004E25FC" w:rsidRDefault="00000000">
      <w:pPr>
        <w:pStyle w:val="Heading3"/>
      </w:pPr>
      <w:r>
        <w:t>Shiny Object Opportunity</w:t>
      </w:r>
    </w:p>
    <w:p w14:paraId="144C1CE1" w14:textId="77777777" w:rsidR="004E25FC" w:rsidRDefault="00000000">
      <w:pPr>
        <w:spacing w:after="120"/>
      </w:pPr>
      <w:r>
        <w:t>The capstone demo itself: a compelling screen recording or live walkthrough showing the full framework in action.</w:t>
      </w:r>
    </w:p>
    <w:p w14:paraId="46FCA021" w14:textId="77777777" w:rsidR="004E25FC" w:rsidRDefault="004E25FC">
      <w:pPr>
        <w:spacing w:after="60"/>
      </w:pPr>
    </w:p>
    <w:p w14:paraId="6497FB43" w14:textId="77777777" w:rsidR="004E25FC" w:rsidRDefault="00000000">
      <w:pPr>
        <w:pStyle w:val="Heading1"/>
      </w:pPr>
      <w:r>
        <w:t>8. Codebase Structure Overview</w:t>
      </w:r>
    </w:p>
    <w:p w14:paraId="358F1B0C" w14:textId="77777777" w:rsidR="004E25FC" w:rsidRDefault="00000000">
      <w:pPr>
        <w:spacing w:after="120"/>
      </w:pPr>
      <w:r>
        <w:t>The project codebase is organized to support modular development and clear subsystem separation.</w:t>
      </w:r>
    </w:p>
    <w:p w14:paraId="4E0D6FCE" w14:textId="77777777" w:rsidR="004E25FC" w:rsidRDefault="00000000">
      <w:pPr>
        <w:spacing w:after="120"/>
      </w:pPr>
      <w:r>
        <w:t>Typical directories include:</w:t>
      </w:r>
    </w:p>
    <w:p w14:paraId="74870082" w14:textId="77777777" w:rsidR="004E25FC" w:rsidRDefault="00000000">
      <w:pPr>
        <w:pStyle w:val="ListParagraph"/>
        <w:numPr>
          <w:ilvl w:val="0"/>
          <w:numId w:val="2"/>
        </w:numPr>
      </w:pPr>
      <w:r>
        <w:t>core: simulation engine, time stepping, signal bus, and run loop</w:t>
      </w:r>
    </w:p>
    <w:p w14:paraId="7A2B70C9" w14:textId="77777777" w:rsidR="004E25FC" w:rsidRDefault="00000000">
      <w:pPr>
        <w:pStyle w:val="ListParagraph"/>
        <w:numPr>
          <w:ilvl w:val="0"/>
          <w:numId w:val="2"/>
        </w:numPr>
      </w:pPr>
      <w:r>
        <w:t>modules: subsystem implementations (vehicle dynamics, powertrain, battery, environment, driver, controller)</w:t>
      </w:r>
    </w:p>
    <w:p w14:paraId="6F92CF12" w14:textId="77777777" w:rsidR="004E25FC" w:rsidRDefault="00000000">
      <w:pPr>
        <w:pStyle w:val="ListParagraph"/>
        <w:numPr>
          <w:ilvl w:val="0"/>
          <w:numId w:val="2"/>
        </w:numPr>
      </w:pPr>
      <w:r>
        <w:t>interfaces: mapping layer definitions and FMU integration adapters</w:t>
      </w:r>
    </w:p>
    <w:p w14:paraId="6E1ECFB6" w14:textId="77777777" w:rsidR="004E25FC" w:rsidRDefault="00000000">
      <w:pPr>
        <w:pStyle w:val="ListParagraph"/>
        <w:numPr>
          <w:ilvl w:val="0"/>
          <w:numId w:val="2"/>
        </w:numPr>
      </w:pPr>
      <w:r>
        <w:t>scenarios: configuration files defining simulation runs, parameter sets, and drive cycles</w:t>
      </w:r>
    </w:p>
    <w:p w14:paraId="2F1361CB" w14:textId="77777777" w:rsidR="004E25FC" w:rsidRDefault="00000000">
      <w:pPr>
        <w:pStyle w:val="ListParagraph"/>
        <w:numPr>
          <w:ilvl w:val="0"/>
          <w:numId w:val="2"/>
        </w:numPr>
      </w:pPr>
      <w:r>
        <w:t>tests: unit tests, regression tests, golden reference files, and test utilities</w:t>
      </w:r>
    </w:p>
    <w:p w14:paraId="159B7926" w14:textId="77777777" w:rsidR="004E25FC" w:rsidRDefault="00000000">
      <w:pPr>
        <w:pStyle w:val="ListParagraph"/>
        <w:numPr>
          <w:ilvl w:val="0"/>
          <w:numId w:val="2"/>
        </w:numPr>
      </w:pPr>
      <w:r>
        <w:t>tools: analysis scripts, visualization utilities, and dashboard code</w:t>
      </w:r>
    </w:p>
    <w:p w14:paraId="08835676" w14:textId="77777777" w:rsidR="004E25FC" w:rsidRDefault="00000000">
      <w:pPr>
        <w:pStyle w:val="ListParagraph"/>
        <w:numPr>
          <w:ilvl w:val="0"/>
          <w:numId w:val="2"/>
        </w:numPr>
      </w:pPr>
      <w:r>
        <w:t>docs: architecture documentation, API reference, and getting-started guide</w:t>
      </w:r>
    </w:p>
    <w:p w14:paraId="3198B46D" w14:textId="77777777" w:rsidR="004E25FC" w:rsidRDefault="004E25FC">
      <w:pPr>
        <w:spacing w:after="60"/>
      </w:pPr>
    </w:p>
    <w:p w14:paraId="4A4E7EFB" w14:textId="77777777" w:rsidR="004E25FC" w:rsidRDefault="00000000">
      <w:pPr>
        <w:spacing w:after="120"/>
      </w:pPr>
      <w:r>
        <w:t>The goal of this structure is to allow new modules to be added without disrupting the core simulation engine.</w:t>
      </w:r>
    </w:p>
    <w:p w14:paraId="406A44AA" w14:textId="77777777" w:rsidR="004E25FC" w:rsidRDefault="00000000">
      <w:pPr>
        <w:pStyle w:val="Heading1"/>
      </w:pPr>
      <w:r>
        <w:lastRenderedPageBreak/>
        <w:t>9. How to Extend the Framework</w:t>
      </w:r>
    </w:p>
    <w:p w14:paraId="47D913A9" w14:textId="77777777" w:rsidR="004E25FC" w:rsidRDefault="00000000">
      <w:pPr>
        <w:spacing w:after="120"/>
      </w:pPr>
      <w:r>
        <w:t>Engineers should be able to extend the framework by implementing new subsystem modules.</w:t>
      </w:r>
    </w:p>
    <w:p w14:paraId="6DD4156E" w14:textId="77777777" w:rsidR="004E25FC" w:rsidRDefault="00000000">
      <w:pPr>
        <w:spacing w:after="120"/>
      </w:pPr>
      <w:r>
        <w:t>To add a new native subsystem:</w:t>
      </w:r>
    </w:p>
    <w:p w14:paraId="7C471165" w14:textId="77777777" w:rsidR="004E25FC" w:rsidRDefault="00000000">
      <w:pPr>
        <w:pStyle w:val="ListParagraph"/>
        <w:numPr>
          <w:ilvl w:val="0"/>
          <w:numId w:val="3"/>
        </w:numPr>
      </w:pPr>
      <w:r>
        <w:t>Implement the subsystem interface defined by the simulation engine (base class with virtual step/</w:t>
      </w:r>
      <w:proofErr w:type="spellStart"/>
      <w:r>
        <w:t>init</w:t>
      </w:r>
      <w:proofErr w:type="spellEnd"/>
      <w:r>
        <w:t>/</w:t>
      </w:r>
      <w:proofErr w:type="spellStart"/>
      <w:r>
        <w:t>getOutputs</w:t>
      </w:r>
      <w:proofErr w:type="spellEnd"/>
      <w:r>
        <w:t xml:space="preserve"> methods).</w:t>
      </w:r>
    </w:p>
    <w:p w14:paraId="4D735A62" w14:textId="77777777" w:rsidR="004E25FC" w:rsidRDefault="00000000">
      <w:pPr>
        <w:pStyle w:val="ListParagraph"/>
        <w:numPr>
          <w:ilvl w:val="0"/>
          <w:numId w:val="3"/>
        </w:numPr>
      </w:pPr>
      <w:r>
        <w:t>Create a 1:1 signal mapping file using the engine’s signal naming conventions.</w:t>
      </w:r>
    </w:p>
    <w:p w14:paraId="5D5F43D5" w14:textId="77777777" w:rsidR="004E25FC" w:rsidRDefault="00000000">
      <w:pPr>
        <w:pStyle w:val="ListParagraph"/>
        <w:numPr>
          <w:ilvl w:val="0"/>
          <w:numId w:val="3"/>
        </w:numPr>
      </w:pPr>
      <w:r>
        <w:t>Register the module within the simulation configuration.</w:t>
      </w:r>
    </w:p>
    <w:p w14:paraId="2ABA213D" w14:textId="77777777" w:rsidR="004E25FC" w:rsidRDefault="00000000">
      <w:pPr>
        <w:pStyle w:val="ListParagraph"/>
        <w:numPr>
          <w:ilvl w:val="0"/>
          <w:numId w:val="3"/>
        </w:numPr>
      </w:pPr>
      <w:r>
        <w:t>Write unit tests and add a regression test scenario.</w:t>
      </w:r>
    </w:p>
    <w:p w14:paraId="4199F95A" w14:textId="77777777" w:rsidR="004E25FC" w:rsidRDefault="004E25FC">
      <w:pPr>
        <w:spacing w:after="60"/>
      </w:pPr>
    </w:p>
    <w:p w14:paraId="4AFFC384" w14:textId="77777777" w:rsidR="004E25FC" w:rsidRDefault="00000000">
      <w:pPr>
        <w:spacing w:after="120"/>
      </w:pPr>
      <w:r>
        <w:t>To integrate an external model (e.g., FMU):</w:t>
      </w:r>
    </w:p>
    <w:p w14:paraId="50FC8647" w14:textId="77777777" w:rsidR="004E25FC" w:rsidRDefault="00000000">
      <w:pPr>
        <w:pStyle w:val="ListParagraph"/>
        <w:numPr>
          <w:ilvl w:val="0"/>
          <w:numId w:val="3"/>
        </w:numPr>
      </w:pPr>
      <w:r>
        <w:t>Create a custom signal mapping file translating the model’s internal signal names to the engine namespace.</w:t>
      </w:r>
    </w:p>
    <w:p w14:paraId="02B83E25" w14:textId="77777777" w:rsidR="004E25FC" w:rsidRDefault="00000000">
      <w:pPr>
        <w:pStyle w:val="ListParagraph"/>
        <w:numPr>
          <w:ilvl w:val="0"/>
          <w:numId w:val="3"/>
        </w:numPr>
      </w:pPr>
      <w:r>
        <w:t>Write or generate a wrapper/adapter if the model’s interface differs structurally from the framework’s subsystem interface.</w:t>
      </w:r>
    </w:p>
    <w:p w14:paraId="7134B794" w14:textId="77777777" w:rsidR="004E25FC" w:rsidRDefault="00000000">
      <w:pPr>
        <w:pStyle w:val="ListParagraph"/>
        <w:numPr>
          <w:ilvl w:val="0"/>
          <w:numId w:val="3"/>
        </w:numPr>
      </w:pPr>
      <w:r>
        <w:t>Register the model and its mapping in the simulation configuration.</w:t>
      </w:r>
    </w:p>
    <w:p w14:paraId="0E739412" w14:textId="77777777" w:rsidR="004E25FC" w:rsidRDefault="00000000">
      <w:pPr>
        <w:pStyle w:val="ListParagraph"/>
        <w:numPr>
          <w:ilvl w:val="0"/>
          <w:numId w:val="3"/>
        </w:numPr>
      </w:pPr>
      <w:r>
        <w:t>Validate integration with unit tests and a regression scenario.</w:t>
      </w:r>
    </w:p>
    <w:p w14:paraId="03041EEE" w14:textId="77777777" w:rsidR="004E25FC" w:rsidRDefault="004E25FC">
      <w:pPr>
        <w:spacing w:after="60"/>
      </w:pPr>
    </w:p>
    <w:p w14:paraId="50234044" w14:textId="77777777" w:rsidR="004E25FC" w:rsidRDefault="00000000">
      <w:pPr>
        <w:spacing w:after="120"/>
      </w:pPr>
      <w:r>
        <w:t>Both paths follow the uniform interface pattern: the engine treats native and external models identically through the mapping layer.</w:t>
      </w:r>
    </w:p>
    <w:p w14:paraId="73654632" w14:textId="77777777" w:rsidR="004E25FC" w:rsidRDefault="00000000">
      <w:pPr>
        <w:pStyle w:val="Heading1"/>
      </w:pPr>
      <w:r>
        <w:t>10. Current Status</w:t>
      </w:r>
    </w:p>
    <w:p w14:paraId="0F42E6AD" w14:textId="77777777" w:rsidR="004E25FC" w:rsidRDefault="00000000">
      <w:pPr>
        <w:spacing w:after="120"/>
      </w:pPr>
      <w:r>
        <w:t>The conceptual design of Chapter 1 has been completed. The architectural vision, signal bus design, and module swapping strategy have been defined through collaborative design discussions. The revised 16-chapter roadmap reflects restructured priorities, dissolved the original Chapter 6 (production-grade build) into earlier chapters, and reorganized subsystem chapters around progressive vehicle buildup rather than physics domain separation.</w:t>
      </w:r>
    </w:p>
    <w:p w14:paraId="14982DBA" w14:textId="77777777" w:rsidR="004E25FC" w:rsidRDefault="00000000">
      <w:pPr>
        <w:spacing w:after="120"/>
      </w:pPr>
      <w:r>
        <w:t>The current phase focuses on finalizing the architecture and design decisions before beginning implementation in a dedicated coding thread.</w:t>
      </w:r>
    </w:p>
    <w:p w14:paraId="4DC57F61" w14:textId="77777777" w:rsidR="00033D2F" w:rsidRDefault="00033D2F">
      <w:pPr>
        <w:spacing w:after="120"/>
      </w:pPr>
    </w:p>
    <w:p w14:paraId="278DBC27" w14:textId="77777777" w:rsidR="00033D2F" w:rsidRDefault="00033D2F">
      <w:pPr>
        <w:spacing w:after="120"/>
      </w:pPr>
    </w:p>
    <w:p w14:paraId="281FC089" w14:textId="77777777" w:rsidR="00033D2F" w:rsidRDefault="00033D2F">
      <w:pPr>
        <w:spacing w:after="120"/>
      </w:pPr>
    </w:p>
    <w:p w14:paraId="1BFF135B" w14:textId="77777777" w:rsidR="00033D2F" w:rsidRDefault="00033D2F">
      <w:pPr>
        <w:spacing w:after="120"/>
      </w:pPr>
    </w:p>
    <w:p w14:paraId="57980D5C" w14:textId="77777777" w:rsidR="00033D2F" w:rsidRDefault="00033D2F">
      <w:pPr>
        <w:spacing w:after="120"/>
      </w:pPr>
    </w:p>
    <w:p w14:paraId="25B18854" w14:textId="77777777" w:rsidR="00033D2F" w:rsidRDefault="00033D2F">
      <w:pPr>
        <w:spacing w:after="120"/>
      </w:pPr>
    </w:p>
    <w:p w14:paraId="59E10275" w14:textId="77777777" w:rsidR="00033D2F" w:rsidRDefault="00033D2F">
      <w:pPr>
        <w:spacing w:after="120"/>
      </w:pPr>
    </w:p>
    <w:p w14:paraId="2607EB51" w14:textId="77777777" w:rsidR="00033D2F" w:rsidRDefault="00033D2F">
      <w:pPr>
        <w:spacing w:after="120"/>
      </w:pPr>
    </w:p>
    <w:p w14:paraId="2D002CF8" w14:textId="77777777" w:rsidR="00033D2F" w:rsidRDefault="00033D2F">
      <w:pPr>
        <w:spacing w:after="120"/>
      </w:pPr>
    </w:p>
    <w:p w14:paraId="324F86CA" w14:textId="77777777" w:rsidR="00033D2F" w:rsidRDefault="00033D2F">
      <w:pPr>
        <w:spacing w:after="120"/>
      </w:pPr>
    </w:p>
    <w:p w14:paraId="2D1EF8DC" w14:textId="77777777" w:rsidR="004E25FC" w:rsidRDefault="00000000">
      <w:pPr>
        <w:pStyle w:val="Heading1"/>
      </w:pPr>
      <w:r>
        <w:lastRenderedPageBreak/>
        <w:t>11. Shiny Object Tracker</w:t>
      </w:r>
    </w:p>
    <w:p w14:paraId="183DE3EB" w14:textId="77777777" w:rsidR="004E25FC" w:rsidRDefault="00000000">
      <w:pPr>
        <w:spacing w:after="120"/>
      </w:pPr>
      <w:r>
        <w:t>Interesting sub-projects identified during roadmap planning, designed to maintain motivation while contributing to the main framework:</w:t>
      </w:r>
    </w:p>
    <w:p w14:paraId="195D799A" w14:textId="77777777" w:rsidR="004E25FC" w:rsidRDefault="004E25F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4E25FC" w14:paraId="1CBA2F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B4570"/>
            <w:tcMar>
              <w:top w:w="80" w:type="dxa"/>
              <w:left w:w="120" w:type="dxa"/>
              <w:bottom w:w="80" w:type="dxa"/>
              <w:right w:w="120" w:type="dxa"/>
            </w:tcMar>
          </w:tcPr>
          <w:p w14:paraId="320ECA82" w14:textId="77777777" w:rsidR="004E25FC" w:rsidRDefault="00000000">
            <w:r>
              <w:rPr>
                <w:b/>
                <w:bCs/>
                <w:color w:val="FFFFFF"/>
                <w:sz w:val="20"/>
                <w:szCs w:val="20"/>
              </w:rPr>
              <w:t>Chapter</w:t>
            </w:r>
          </w:p>
        </w:tc>
        <w:tc>
          <w:tcPr>
            <w:tcW w:w="5160" w:type="dxa"/>
            <w:tcBorders>
              <w:top w:val="single" w:sz="1" w:space="0" w:color="CCCCCC"/>
              <w:left w:val="single" w:sz="1" w:space="0" w:color="CCCCCC"/>
              <w:bottom w:val="single" w:sz="1" w:space="0" w:color="CCCCCC"/>
              <w:right w:val="single" w:sz="1" w:space="0" w:color="CCCCCC"/>
            </w:tcBorders>
            <w:shd w:val="clear" w:color="auto" w:fill="2B4570"/>
            <w:tcMar>
              <w:top w:w="80" w:type="dxa"/>
              <w:left w:w="120" w:type="dxa"/>
              <w:bottom w:w="80" w:type="dxa"/>
              <w:right w:w="120" w:type="dxa"/>
            </w:tcMar>
          </w:tcPr>
          <w:p w14:paraId="7C7BB497" w14:textId="77777777" w:rsidR="004E25FC" w:rsidRDefault="00000000">
            <w:r>
              <w:rPr>
                <w:b/>
                <w:bCs/>
                <w:color w:val="FFFFFF"/>
                <w:sz w:val="20"/>
                <w:szCs w:val="20"/>
              </w:rPr>
              <w:t>Shiny Object</w:t>
            </w:r>
          </w:p>
        </w:tc>
        <w:tc>
          <w:tcPr>
            <w:tcW w:w="3000" w:type="dxa"/>
            <w:tcBorders>
              <w:top w:val="single" w:sz="1" w:space="0" w:color="CCCCCC"/>
              <w:left w:val="single" w:sz="1" w:space="0" w:color="CCCCCC"/>
              <w:bottom w:val="single" w:sz="1" w:space="0" w:color="CCCCCC"/>
              <w:right w:val="single" w:sz="1" w:space="0" w:color="CCCCCC"/>
            </w:tcBorders>
            <w:shd w:val="clear" w:color="auto" w:fill="2B4570"/>
            <w:tcMar>
              <w:top w:w="80" w:type="dxa"/>
              <w:left w:w="120" w:type="dxa"/>
              <w:bottom w:w="80" w:type="dxa"/>
              <w:right w:w="120" w:type="dxa"/>
            </w:tcMar>
          </w:tcPr>
          <w:p w14:paraId="30CBFD1E" w14:textId="77777777" w:rsidR="004E25FC" w:rsidRDefault="00000000">
            <w:r>
              <w:rPr>
                <w:b/>
                <w:bCs/>
                <w:color w:val="FFFFFF"/>
                <w:sz w:val="20"/>
                <w:szCs w:val="20"/>
              </w:rPr>
              <w:t>Resume Impact</w:t>
            </w:r>
          </w:p>
        </w:tc>
      </w:tr>
      <w:tr w:rsidR="004E25FC" w14:paraId="296ECB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A01D" w14:textId="77777777" w:rsidR="004E25FC" w:rsidRDefault="00000000">
            <w:r>
              <w:rPr>
                <w:b/>
                <w:bCs/>
                <w:sz w:val="20"/>
                <w:szCs w:val="20"/>
              </w:rPr>
              <w:t>Ch 3</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414B" w14:textId="77777777" w:rsidR="004E25FC" w:rsidRDefault="00000000">
            <w:r>
              <w:rPr>
                <w:sz w:val="20"/>
                <w:szCs w:val="20"/>
              </w:rPr>
              <w:t>CI dashboard with test health, regression history, green/red status across subsystems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09C08" w14:textId="77777777" w:rsidR="004E25FC" w:rsidRDefault="00000000">
            <w:r>
              <w:rPr>
                <w:i/>
                <w:iCs/>
                <w:sz w:val="20"/>
                <w:szCs w:val="20"/>
              </w:rPr>
              <w:t>CI/CD, DevOps maturity</w:t>
            </w:r>
          </w:p>
        </w:tc>
      </w:tr>
      <w:tr w:rsidR="004E25FC" w14:paraId="3DFCF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5693F" w14:textId="77777777" w:rsidR="004E25FC" w:rsidRDefault="00000000">
            <w:r>
              <w:rPr>
                <w:b/>
                <w:bCs/>
                <w:sz w:val="20"/>
                <w:szCs w:val="20"/>
              </w:rPr>
              <w:t>Ch 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35EF2" w14:textId="77777777" w:rsidR="004E25FC" w:rsidRDefault="00000000">
            <w:r>
              <w:rPr>
                <w:sz w:val="20"/>
                <w:szCs w:val="20"/>
              </w:rPr>
              <w:t>Calibration dashboard with sweep results, best-fit overlay plots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E2137" w14:textId="77777777" w:rsidR="004E25FC" w:rsidRDefault="00000000">
            <w:r>
              <w:rPr>
                <w:i/>
                <w:iCs/>
                <w:sz w:val="20"/>
                <w:szCs w:val="20"/>
              </w:rPr>
              <w:t>Data-driven validation</w:t>
            </w:r>
          </w:p>
        </w:tc>
      </w:tr>
      <w:tr w:rsidR="004E25FC" w14:paraId="2D39EE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F8CD1" w14:textId="77777777" w:rsidR="004E25FC" w:rsidRDefault="00000000">
            <w:r>
              <w:rPr>
                <w:b/>
                <w:bCs/>
                <w:sz w:val="20"/>
                <w:szCs w:val="20"/>
              </w:rPr>
              <w:t>Ch 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9E8E5" w14:textId="77777777" w:rsidR="004E25FC" w:rsidRDefault="00000000">
            <w:r>
              <w:rPr>
                <w:sz w:val="20"/>
                <w:szCs w:val="20"/>
              </w:rPr>
              <w:t>Experiment management system: design sweeps, distribute across cores, auto-collect results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87129" w14:textId="77777777" w:rsidR="004E25FC" w:rsidRDefault="00000000">
            <w:r>
              <w:rPr>
                <w:i/>
                <w:iCs/>
                <w:sz w:val="20"/>
                <w:szCs w:val="20"/>
              </w:rPr>
              <w:t>Scalable infrastructure</w:t>
            </w:r>
          </w:p>
        </w:tc>
      </w:tr>
      <w:tr w:rsidR="004E25FC" w14:paraId="1CDCC7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B6EE5" w14:textId="77777777" w:rsidR="004E25FC" w:rsidRDefault="00000000">
            <w:r>
              <w:rPr>
                <w:b/>
                <w:bCs/>
                <w:sz w:val="20"/>
                <w:szCs w:val="20"/>
              </w:rPr>
              <w:t>Ch 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9FCB0" w14:textId="77777777" w:rsidR="004E25FC" w:rsidRDefault="00000000">
            <w:r>
              <w:rPr>
                <w:sz w:val="20"/>
                <w:szCs w:val="20"/>
              </w:rPr>
              <w:t>Two-process co-sim demo with real-time signal visualization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FE04E" w14:textId="77777777" w:rsidR="004E25FC" w:rsidRDefault="00000000">
            <w:r>
              <w:rPr>
                <w:i/>
                <w:iCs/>
                <w:sz w:val="20"/>
                <w:szCs w:val="20"/>
              </w:rPr>
              <w:t>Distributed systems</w:t>
            </w:r>
          </w:p>
        </w:tc>
      </w:tr>
      <w:tr w:rsidR="004E25FC" w14:paraId="0F9EB7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22E6A" w14:textId="77777777" w:rsidR="004E25FC" w:rsidRDefault="00000000">
            <w:r>
              <w:rPr>
                <w:b/>
                <w:bCs/>
                <w:sz w:val="20"/>
                <w:szCs w:val="20"/>
              </w:rPr>
              <w:t>Ch 13</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B7845" w14:textId="77777777" w:rsidR="004E25FC" w:rsidRDefault="00000000">
            <w:r>
              <w:rPr>
                <w:sz w:val="20"/>
                <w:szCs w:val="20"/>
              </w:rPr>
              <w:t>Interactive fault injection with faulted vs nominal comparison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1A7CA" w14:textId="77777777" w:rsidR="004E25FC" w:rsidRDefault="00000000">
            <w:r>
              <w:rPr>
                <w:i/>
                <w:iCs/>
                <w:sz w:val="20"/>
                <w:szCs w:val="20"/>
              </w:rPr>
              <w:t>Safety engineering</w:t>
            </w:r>
          </w:p>
        </w:tc>
      </w:tr>
      <w:tr w:rsidR="004E25FC" w14:paraId="65BDCF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BF5B" w14:textId="77777777" w:rsidR="004E25FC" w:rsidRDefault="00000000">
            <w:r>
              <w:rPr>
                <w:b/>
                <w:bCs/>
                <w:sz w:val="20"/>
                <w:szCs w:val="20"/>
              </w:rPr>
              <w:t>Ch 14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E81" w14:textId="77777777" w:rsidR="004E25FC" w:rsidRDefault="00000000">
            <w:r>
              <w:rPr>
                <w:sz w:val="20"/>
                <w:szCs w:val="20"/>
              </w:rPr>
              <w:t xml:space="preserve">Unified simulation command </w:t>
            </w:r>
            <w:proofErr w:type="spellStart"/>
            <w:r>
              <w:rPr>
                <w:sz w:val="20"/>
                <w:szCs w:val="20"/>
              </w:rPr>
              <w:t>center</w:t>
            </w:r>
            <w:proofErr w:type="spellEnd"/>
            <w:r>
              <w:rPr>
                <w:sz w:val="20"/>
                <w:szCs w:val="20"/>
              </w:rPr>
              <w:t>: launch, monitor, compare, inject, visualize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D302" w14:textId="77777777" w:rsidR="004E25FC" w:rsidRDefault="00000000">
            <w:r>
              <w:rPr>
                <w:i/>
                <w:iCs/>
                <w:sz w:val="20"/>
                <w:szCs w:val="20"/>
              </w:rPr>
              <w:t>Full-stack tooling</w:t>
            </w:r>
          </w:p>
        </w:tc>
      </w:tr>
      <w:tr w:rsidR="004E25FC" w14:paraId="3270FB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4281" w14:textId="77777777" w:rsidR="004E25FC" w:rsidRDefault="00000000">
            <w:r>
              <w:rPr>
                <w:b/>
                <w:bCs/>
                <w:sz w:val="20"/>
                <w:szCs w:val="20"/>
              </w:rPr>
              <w:t>Ch 16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B1A52" w14:textId="77777777" w:rsidR="004E25FC" w:rsidRDefault="00000000">
            <w:r>
              <w:rPr>
                <w:sz w:val="20"/>
                <w:szCs w:val="20"/>
              </w:rPr>
              <w:t>Capstone demo: screen recording of full framework in action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6BE5" w14:textId="77777777" w:rsidR="004E25FC" w:rsidRDefault="00000000">
            <w:r>
              <w:rPr>
                <w:i/>
                <w:iCs/>
                <w:sz w:val="20"/>
                <w:szCs w:val="20"/>
              </w:rPr>
              <w:t xml:space="preserve">Portfolio </w:t>
            </w:r>
            <w:proofErr w:type="spellStart"/>
            <w:r>
              <w:rPr>
                <w:i/>
                <w:iCs/>
                <w:sz w:val="20"/>
                <w:szCs w:val="20"/>
              </w:rPr>
              <w:t>centerpiece</w:t>
            </w:r>
            <w:proofErr w:type="spellEnd"/>
          </w:p>
        </w:tc>
      </w:tr>
    </w:tbl>
    <w:p w14:paraId="33618030" w14:textId="77777777" w:rsidR="004E25FC" w:rsidRDefault="004E25FC">
      <w:pPr>
        <w:spacing w:after="60"/>
      </w:pPr>
    </w:p>
    <w:p w14:paraId="3E7F6ECE" w14:textId="77777777" w:rsidR="004E25FC" w:rsidRDefault="00000000">
      <w:pPr>
        <w:pStyle w:val="Heading1"/>
      </w:pPr>
      <w:r>
        <w:t>12. Expected Future Evolution</w:t>
      </w:r>
    </w:p>
    <w:p w14:paraId="39CAA59C" w14:textId="77777777" w:rsidR="004E25FC" w:rsidRDefault="00000000">
      <w:pPr>
        <w:spacing w:after="120"/>
      </w:pPr>
      <w:r>
        <w:t>As development continues, the framework will gradually evolve into a full automotive digital twin platform. The progressive vehicle buildup approach ensures that each chapter produces a demonstrable, working system while adding complexity incrementally.</w:t>
      </w:r>
    </w:p>
    <w:p w14:paraId="2E40242B" w14:textId="77777777" w:rsidR="004E25FC" w:rsidRDefault="00000000">
      <w:pPr>
        <w:spacing w:after="120"/>
      </w:pPr>
      <w:r>
        <w:t>Key milestones along the way:</w:t>
      </w:r>
    </w:p>
    <w:p w14:paraId="6DB85EEF" w14:textId="77777777" w:rsidR="004E25FC" w:rsidRDefault="00000000">
      <w:pPr>
        <w:pStyle w:val="ListParagraph"/>
        <w:numPr>
          <w:ilvl w:val="0"/>
          <w:numId w:val="2"/>
        </w:numPr>
      </w:pPr>
      <w:r>
        <w:t>After Chapter 5: a tested, calibratable, scalable simulation engine with experiment management</w:t>
      </w:r>
    </w:p>
    <w:p w14:paraId="551EE471" w14:textId="77777777" w:rsidR="004E25FC" w:rsidRDefault="00000000">
      <w:pPr>
        <w:pStyle w:val="ListParagraph"/>
        <w:numPr>
          <w:ilvl w:val="0"/>
          <w:numId w:val="2"/>
        </w:numPr>
      </w:pPr>
      <w:r>
        <w:t>After Chapter 7: a framework capable of distributed co-simulation with FMU interoperability</w:t>
      </w:r>
    </w:p>
    <w:p w14:paraId="1D2EB95D" w14:textId="77777777" w:rsidR="004E25FC" w:rsidRDefault="00000000">
      <w:pPr>
        <w:pStyle w:val="ListParagraph"/>
        <w:numPr>
          <w:ilvl w:val="0"/>
          <w:numId w:val="2"/>
        </w:numPr>
      </w:pPr>
      <w:r>
        <w:t>After Chapter 12: a full vehicle simulation with multi-DOF dynamics, electrified powertrain, thermal effects, and controller integration</w:t>
      </w:r>
    </w:p>
    <w:p w14:paraId="2489F75C" w14:textId="77777777" w:rsidR="004E25FC" w:rsidRDefault="00000000">
      <w:pPr>
        <w:pStyle w:val="ListParagraph"/>
        <w:numPr>
          <w:ilvl w:val="0"/>
          <w:numId w:val="2"/>
        </w:numPr>
      </w:pPr>
      <w:r>
        <w:t>After Chapter 16: a complete simulation platform demonstrating every capability end to end</w:t>
      </w:r>
    </w:p>
    <w:p w14:paraId="5BE33E57" w14:textId="77777777" w:rsidR="004E25FC" w:rsidRDefault="004E25FC">
      <w:pPr>
        <w:spacing w:after="60"/>
      </w:pPr>
    </w:p>
    <w:p w14:paraId="37DB791B" w14:textId="77777777" w:rsidR="004E25FC" w:rsidRDefault="00000000">
      <w:pPr>
        <w:spacing w:after="120"/>
      </w:pPr>
      <w:r>
        <w:t>Ultimately, the system should function as a flexible simulation playground for vehicle systems research, simulation infrastructure experimentation, and professional portfolio demonstration.</w:t>
      </w:r>
    </w:p>
    <w:sectPr w:rsidR="004E25F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8400" w14:textId="77777777" w:rsidR="00A269B5" w:rsidRDefault="00A269B5">
      <w:r>
        <w:separator/>
      </w:r>
    </w:p>
  </w:endnote>
  <w:endnote w:type="continuationSeparator" w:id="0">
    <w:p w14:paraId="34E50675" w14:textId="77777777" w:rsidR="00A269B5" w:rsidRDefault="00A26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DC2A" w14:textId="77777777" w:rsidR="004E25FC"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033D2F">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9B95" w14:textId="77777777" w:rsidR="00A269B5" w:rsidRDefault="00A269B5">
      <w:r>
        <w:separator/>
      </w:r>
    </w:p>
  </w:footnote>
  <w:footnote w:type="continuationSeparator" w:id="0">
    <w:p w14:paraId="31BE3221" w14:textId="77777777" w:rsidR="00A269B5" w:rsidRDefault="00A26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D2D8" w14:textId="77777777" w:rsidR="004E25FC" w:rsidRDefault="00000000">
    <w:pPr>
      <w:jc w:val="right"/>
    </w:pPr>
    <w:r>
      <w:rPr>
        <w:i/>
        <w:iCs/>
        <w:color w:val="999999"/>
        <w:sz w:val="18"/>
        <w:szCs w:val="18"/>
      </w:rPr>
      <w:t>Automotive Digital Twin — Project Roadmap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602B1"/>
    <w:multiLevelType w:val="hybridMultilevel"/>
    <w:tmpl w:val="ED5C71A6"/>
    <w:lvl w:ilvl="0" w:tplc="50F09824">
      <w:start w:val="1"/>
      <w:numFmt w:val="bullet"/>
      <w:lvlText w:val="●"/>
      <w:lvlJc w:val="left"/>
      <w:pPr>
        <w:ind w:left="720" w:hanging="360"/>
      </w:pPr>
    </w:lvl>
    <w:lvl w:ilvl="1" w:tplc="0A4A20BE">
      <w:start w:val="1"/>
      <w:numFmt w:val="bullet"/>
      <w:lvlText w:val="○"/>
      <w:lvlJc w:val="left"/>
      <w:pPr>
        <w:ind w:left="1440" w:hanging="360"/>
      </w:pPr>
    </w:lvl>
    <w:lvl w:ilvl="2" w:tplc="67DE246E">
      <w:start w:val="1"/>
      <w:numFmt w:val="bullet"/>
      <w:lvlText w:val="■"/>
      <w:lvlJc w:val="left"/>
      <w:pPr>
        <w:ind w:left="2160" w:hanging="360"/>
      </w:pPr>
    </w:lvl>
    <w:lvl w:ilvl="3" w:tplc="FDBA5128">
      <w:start w:val="1"/>
      <w:numFmt w:val="bullet"/>
      <w:lvlText w:val="●"/>
      <w:lvlJc w:val="left"/>
      <w:pPr>
        <w:ind w:left="2880" w:hanging="360"/>
      </w:pPr>
    </w:lvl>
    <w:lvl w:ilvl="4" w:tplc="CB1A6090">
      <w:start w:val="1"/>
      <w:numFmt w:val="bullet"/>
      <w:lvlText w:val="○"/>
      <w:lvlJc w:val="left"/>
      <w:pPr>
        <w:ind w:left="3600" w:hanging="360"/>
      </w:pPr>
    </w:lvl>
    <w:lvl w:ilvl="5" w:tplc="F844060A">
      <w:start w:val="1"/>
      <w:numFmt w:val="bullet"/>
      <w:lvlText w:val="■"/>
      <w:lvlJc w:val="left"/>
      <w:pPr>
        <w:ind w:left="4320" w:hanging="360"/>
      </w:pPr>
    </w:lvl>
    <w:lvl w:ilvl="6" w:tplc="1F5EC272">
      <w:start w:val="1"/>
      <w:numFmt w:val="bullet"/>
      <w:lvlText w:val="●"/>
      <w:lvlJc w:val="left"/>
      <w:pPr>
        <w:ind w:left="5040" w:hanging="360"/>
      </w:pPr>
    </w:lvl>
    <w:lvl w:ilvl="7" w:tplc="33E6797C">
      <w:start w:val="1"/>
      <w:numFmt w:val="bullet"/>
      <w:lvlText w:val="●"/>
      <w:lvlJc w:val="left"/>
      <w:pPr>
        <w:ind w:left="5760" w:hanging="360"/>
      </w:pPr>
    </w:lvl>
    <w:lvl w:ilvl="8" w:tplc="27D8D39E">
      <w:start w:val="1"/>
      <w:numFmt w:val="bullet"/>
      <w:lvlText w:val="●"/>
      <w:lvlJc w:val="left"/>
      <w:pPr>
        <w:ind w:left="6480" w:hanging="360"/>
      </w:pPr>
    </w:lvl>
  </w:abstractNum>
  <w:abstractNum w:abstractNumId="1" w15:restartNumberingAfterBreak="0">
    <w:nsid w:val="53BD42AA"/>
    <w:multiLevelType w:val="hybridMultilevel"/>
    <w:tmpl w:val="7CCAB682"/>
    <w:lvl w:ilvl="0" w:tplc="10ECA6B0">
      <w:start w:val="1"/>
      <w:numFmt w:val="decimal"/>
      <w:lvlText w:val="%1."/>
      <w:lvlJc w:val="left"/>
      <w:pPr>
        <w:ind w:left="720" w:hanging="360"/>
      </w:pPr>
    </w:lvl>
    <w:lvl w:ilvl="1" w:tplc="1FAC4D5A">
      <w:numFmt w:val="decimal"/>
      <w:lvlText w:val=""/>
      <w:lvlJc w:val="left"/>
    </w:lvl>
    <w:lvl w:ilvl="2" w:tplc="DE1C7042">
      <w:numFmt w:val="decimal"/>
      <w:lvlText w:val=""/>
      <w:lvlJc w:val="left"/>
    </w:lvl>
    <w:lvl w:ilvl="3" w:tplc="F9EC9708">
      <w:numFmt w:val="decimal"/>
      <w:lvlText w:val=""/>
      <w:lvlJc w:val="left"/>
    </w:lvl>
    <w:lvl w:ilvl="4" w:tplc="775093FA">
      <w:numFmt w:val="decimal"/>
      <w:lvlText w:val=""/>
      <w:lvlJc w:val="left"/>
    </w:lvl>
    <w:lvl w:ilvl="5" w:tplc="6C38F7C0">
      <w:numFmt w:val="decimal"/>
      <w:lvlText w:val=""/>
      <w:lvlJc w:val="left"/>
    </w:lvl>
    <w:lvl w:ilvl="6" w:tplc="235E337A">
      <w:numFmt w:val="decimal"/>
      <w:lvlText w:val=""/>
      <w:lvlJc w:val="left"/>
    </w:lvl>
    <w:lvl w:ilvl="7" w:tplc="4E8EF242">
      <w:numFmt w:val="decimal"/>
      <w:lvlText w:val=""/>
      <w:lvlJc w:val="left"/>
    </w:lvl>
    <w:lvl w:ilvl="8" w:tplc="77C2CBC0">
      <w:numFmt w:val="decimal"/>
      <w:lvlText w:val=""/>
      <w:lvlJc w:val="left"/>
    </w:lvl>
  </w:abstractNum>
  <w:abstractNum w:abstractNumId="2" w15:restartNumberingAfterBreak="0">
    <w:nsid w:val="6DC27C80"/>
    <w:multiLevelType w:val="hybridMultilevel"/>
    <w:tmpl w:val="F8BE16DA"/>
    <w:lvl w:ilvl="0" w:tplc="0F7C8AA0">
      <w:start w:val="1"/>
      <w:numFmt w:val="bullet"/>
      <w:lvlText w:val="•"/>
      <w:lvlJc w:val="left"/>
      <w:pPr>
        <w:ind w:left="720" w:hanging="360"/>
      </w:pPr>
    </w:lvl>
    <w:lvl w:ilvl="1" w:tplc="882ECFFA">
      <w:numFmt w:val="decimal"/>
      <w:lvlText w:val=""/>
      <w:lvlJc w:val="left"/>
    </w:lvl>
    <w:lvl w:ilvl="2" w:tplc="5EC08022">
      <w:numFmt w:val="decimal"/>
      <w:lvlText w:val=""/>
      <w:lvlJc w:val="left"/>
    </w:lvl>
    <w:lvl w:ilvl="3" w:tplc="161A44DC">
      <w:numFmt w:val="decimal"/>
      <w:lvlText w:val=""/>
      <w:lvlJc w:val="left"/>
    </w:lvl>
    <w:lvl w:ilvl="4" w:tplc="0B1A38E8">
      <w:numFmt w:val="decimal"/>
      <w:lvlText w:val=""/>
      <w:lvlJc w:val="left"/>
    </w:lvl>
    <w:lvl w:ilvl="5" w:tplc="70CCCB82">
      <w:numFmt w:val="decimal"/>
      <w:lvlText w:val=""/>
      <w:lvlJc w:val="left"/>
    </w:lvl>
    <w:lvl w:ilvl="6" w:tplc="B860E844">
      <w:numFmt w:val="decimal"/>
      <w:lvlText w:val=""/>
      <w:lvlJc w:val="left"/>
    </w:lvl>
    <w:lvl w:ilvl="7" w:tplc="FF6444DC">
      <w:numFmt w:val="decimal"/>
      <w:lvlText w:val=""/>
      <w:lvlJc w:val="left"/>
    </w:lvl>
    <w:lvl w:ilvl="8" w:tplc="05AE3C0E">
      <w:numFmt w:val="decimal"/>
      <w:lvlText w:val=""/>
      <w:lvlJc w:val="left"/>
    </w:lvl>
  </w:abstractNum>
  <w:num w:numId="1" w16cid:durableId="1893225679">
    <w:abstractNumId w:val="0"/>
    <w:lvlOverride w:ilvl="0">
      <w:startOverride w:val="1"/>
    </w:lvlOverride>
  </w:num>
  <w:num w:numId="2" w16cid:durableId="1132747548">
    <w:abstractNumId w:val="2"/>
    <w:lvlOverride w:ilvl="0">
      <w:startOverride w:val="1"/>
    </w:lvlOverride>
  </w:num>
  <w:num w:numId="3" w16cid:durableId="1449738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FC"/>
    <w:rsid w:val="00033D2F"/>
    <w:rsid w:val="004E25FC"/>
    <w:rsid w:val="00A269B5"/>
    <w:rsid w:val="00AD5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27A7"/>
  <w15:docId w15:val="{09C9ECA7-5538-4F85-9DB3-3C422D58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300" w:after="160"/>
      <w:outlineLvl w:val="1"/>
    </w:pPr>
    <w:rPr>
      <w:b/>
      <w:bCs/>
      <w:color w:val="2B4570"/>
      <w:sz w:val="30"/>
      <w:szCs w:val="30"/>
    </w:rPr>
  </w:style>
  <w:style w:type="paragraph" w:styleId="Heading3">
    <w:name w:val="heading 3"/>
    <w:uiPriority w:val="9"/>
    <w:unhideWhenUsed/>
    <w:qFormat/>
    <w:pPr>
      <w:spacing w:before="200" w:after="12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4392</Words>
  <Characters>25039</Characters>
  <Application>Microsoft Office Word</Application>
  <DocSecurity>0</DocSecurity>
  <Lines>208</Lines>
  <Paragraphs>58</Paragraphs>
  <ScaleCrop>false</ScaleCrop>
  <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Tasgaonkar</cp:lastModifiedBy>
  <cp:revision>2</cp:revision>
  <dcterms:created xsi:type="dcterms:W3CDTF">2026-03-19T07:30:00Z</dcterms:created>
  <dcterms:modified xsi:type="dcterms:W3CDTF">2026-03-19T07:36:00Z</dcterms:modified>
</cp:coreProperties>
</file>