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6DB5" w:rsidRDefault="007E6698">
      <w:r>
        <w:t>Sheldon 1_phase_2</w:t>
      </w:r>
    </w:p>
    <w:p w:rsidR="007E6698" w:rsidRDefault="007E6698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Using GDB debugger we can open sheldon1</w:t>
      </w:r>
    </w:p>
    <w:p w:rsidR="007E6698" w:rsidRDefault="007E6698">
      <w:r>
        <w:rPr>
          <w:noProof/>
        </w:rPr>
        <w:drawing>
          <wp:inline distT="0" distB="0" distL="0" distR="0">
            <wp:extent cx="5943600" cy="2539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98" w:rsidRDefault="007E6698" w:rsidP="007E6698"/>
    <w:p w:rsidR="007E6698" w:rsidRDefault="007E6698" w:rsidP="007E6698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Use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gdb's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disassemble command to get all available assembler code for function in sheldon1. But this time we can use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disas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phase_2.</w:t>
      </w:r>
    </w:p>
    <w:p w:rsidR="007E6698" w:rsidRDefault="007E6698" w:rsidP="007E6698">
      <w:r>
        <w:rPr>
          <w:noProof/>
        </w:rPr>
        <w:lastRenderedPageBreak/>
        <w:drawing>
          <wp:inline distT="0" distB="0" distL="0" distR="0">
            <wp:extent cx="5669771" cy="5243014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98" w:rsidRDefault="007E6698" w:rsidP="007E6698"/>
    <w:p w:rsidR="007E6698" w:rsidRDefault="007E6698" w:rsidP="007E669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first thing to notice here is that &lt;phase_2&gt; is calling a function by the name of &lt;</w:t>
      </w:r>
      <w:proofErr w:type="spellStart"/>
      <w:r>
        <w:rPr>
          <w:rFonts w:ascii="Segoe UI" w:hAnsi="Segoe UI" w:cs="Segoe UI"/>
          <w:color w:val="24292E"/>
        </w:rPr>
        <w:t>read_six_numbers</w:t>
      </w:r>
      <w:proofErr w:type="spellEnd"/>
      <w:r>
        <w:rPr>
          <w:rFonts w:ascii="Segoe UI" w:hAnsi="Segoe UI" w:cs="Segoe UI"/>
          <w:color w:val="24292E"/>
        </w:rPr>
        <w:t xml:space="preserve">&gt;. It looks to make sure the </w:t>
      </w:r>
      <w:proofErr w:type="spellStart"/>
      <w:r>
        <w:rPr>
          <w:rFonts w:ascii="Segoe UI" w:hAnsi="Segoe UI" w:cs="Segoe UI"/>
          <w:color w:val="24292E"/>
        </w:rPr>
        <w:t>stdin</w:t>
      </w:r>
      <w:proofErr w:type="spellEnd"/>
      <w:r>
        <w:rPr>
          <w:rFonts w:ascii="Segoe UI" w:hAnsi="Segoe UI" w:cs="Segoe UI"/>
          <w:color w:val="24292E"/>
        </w:rPr>
        <w:t xml:space="preserve"> input has six integers in it, each separated by a space. </w:t>
      </w:r>
      <w:proofErr w:type="gramStart"/>
      <w:r>
        <w:rPr>
          <w:rFonts w:ascii="Segoe UI" w:hAnsi="Segoe UI" w:cs="Segoe UI"/>
          <w:color w:val="24292E"/>
        </w:rPr>
        <w:t>our</w:t>
      </w:r>
      <w:proofErr w:type="gramEnd"/>
      <w:r>
        <w:rPr>
          <w:rFonts w:ascii="Segoe UI" w:hAnsi="Segoe UI" w:cs="Segoe UI"/>
          <w:color w:val="24292E"/>
        </w:rPr>
        <w:t xml:space="preserve"> answer takes the format a b c d e f where a-f are integers.</w:t>
      </w:r>
    </w:p>
    <w:p w:rsidR="007E6698" w:rsidRDefault="007E6698" w:rsidP="007E669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set</w:t>
      </w:r>
      <w:proofErr w:type="gramEnd"/>
      <w:r>
        <w:rPr>
          <w:rFonts w:ascii="Segoe UI" w:hAnsi="Segoe UI" w:cs="Segoe UI"/>
          <w:color w:val="24292E"/>
        </w:rPr>
        <w:t xml:space="preserve"> a breakpoint on phase_2.</w:t>
      </w:r>
    </w:p>
    <w:p w:rsidR="007E6698" w:rsidRDefault="007E6698" w:rsidP="007E6698">
      <w:r>
        <w:rPr>
          <w:noProof/>
        </w:rPr>
        <w:lastRenderedPageBreak/>
        <w:drawing>
          <wp:inline distT="0" distB="0" distL="0" distR="0">
            <wp:extent cx="5943600" cy="2185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98" w:rsidRDefault="007E6698" w:rsidP="007E6698"/>
    <w:p w:rsidR="007E6698" w:rsidRDefault="007E6698" w:rsidP="007E6698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Using 'r' we can run the program in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gdb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Then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we can enter six random, distinct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intergers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before we stop through the phase.</w:t>
      </w:r>
    </w:p>
    <w:p w:rsidR="007E6698" w:rsidRDefault="007E6698" w:rsidP="007E6698">
      <w:r>
        <w:rPr>
          <w:noProof/>
        </w:rPr>
        <w:drawing>
          <wp:inline distT="0" distB="0" distL="0" distR="0">
            <wp:extent cx="5715495" cy="15850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98" w:rsidRDefault="007E6698" w:rsidP="007E6698"/>
    <w:p w:rsidR="007E6698" w:rsidRDefault="007E6698" w:rsidP="007E669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Now that we are stopped at our breakpoint.</w:t>
      </w:r>
    </w:p>
    <w:p w:rsidR="007E6698" w:rsidRDefault="007E6698" w:rsidP="007E669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Let’s run </w:t>
      </w:r>
      <w:proofErr w:type="spellStart"/>
      <w:r>
        <w:rPr>
          <w:rFonts w:ascii="Segoe UI" w:hAnsi="Segoe UI" w:cs="Segoe UI"/>
          <w:color w:val="24292E"/>
        </w:rPr>
        <w:t>disas</w:t>
      </w:r>
      <w:proofErr w:type="spellEnd"/>
      <w:r>
        <w:rPr>
          <w:rFonts w:ascii="Segoe UI" w:hAnsi="Segoe UI" w:cs="Segoe UI"/>
          <w:color w:val="24292E"/>
        </w:rPr>
        <w:t xml:space="preserve"> phase_2 to take a look at the assembly code.</w:t>
      </w:r>
    </w:p>
    <w:p w:rsidR="007E6698" w:rsidRDefault="007E6698" w:rsidP="007E6698">
      <w:r>
        <w:rPr>
          <w:noProof/>
        </w:rPr>
        <w:lastRenderedPageBreak/>
        <w:drawing>
          <wp:inline distT="0" distB="0" distL="0" distR="0">
            <wp:extent cx="5943600" cy="4990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98" w:rsidRDefault="007E6698" w:rsidP="007E6698"/>
    <w:p w:rsidR="007E6698" w:rsidRDefault="007E6698" w:rsidP="007E6698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Disassemble the function using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disas</w:t>
      </w:r>
      <w:proofErr w:type="spellEnd"/>
    </w:p>
    <w:p w:rsidR="007E6698" w:rsidRDefault="007E6698" w:rsidP="007E6698">
      <w:r>
        <w:rPr>
          <w:noProof/>
        </w:rPr>
        <w:lastRenderedPageBreak/>
        <w:drawing>
          <wp:inline distT="0" distB="0" distL="0" distR="0">
            <wp:extent cx="5943600" cy="5064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98" w:rsidRDefault="007E6698" w:rsidP="007E6698"/>
    <w:p w:rsidR="007E6698" w:rsidRDefault="007E6698" w:rsidP="007E669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First comparison is compared with number 1 in the assembly code it represent as bellow,</w:t>
      </w:r>
    </w:p>
    <w:p w:rsidR="007E6698" w:rsidRDefault="007E6698" w:rsidP="007E669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proofErr w:type="spellStart"/>
      <w:proofErr w:type="gramStart"/>
      <w:r>
        <w:rPr>
          <w:rFonts w:ascii="Segoe UI" w:hAnsi="Segoe UI" w:cs="Segoe UI"/>
          <w:color w:val="24292E"/>
        </w:rPr>
        <w:t>cmp</w:t>
      </w:r>
      <w:proofErr w:type="spellEnd"/>
      <w:proofErr w:type="gramEnd"/>
      <w:r>
        <w:rPr>
          <w:rFonts w:ascii="Segoe UI" w:hAnsi="Segoe UI" w:cs="Segoe UI"/>
          <w:color w:val="24292E"/>
        </w:rPr>
        <w:t xml:space="preserve"> DWORD PTR [ebp-0x18], 0x1 =&gt;&gt; we can guess that the first number is " 1 ".</w:t>
      </w:r>
    </w:p>
    <w:p w:rsidR="007E6698" w:rsidRDefault="007E6698" w:rsidP="007E669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second thing to note is that the function is looping over its input. After %</w:t>
      </w:r>
      <w:proofErr w:type="spellStart"/>
      <w:r>
        <w:rPr>
          <w:rFonts w:ascii="Segoe UI" w:hAnsi="Segoe UI" w:cs="Segoe UI"/>
          <w:color w:val="24292E"/>
        </w:rPr>
        <w:t>eax</w:t>
      </w:r>
      <w:proofErr w:type="spellEnd"/>
      <w:r>
        <w:rPr>
          <w:rFonts w:ascii="Segoe UI" w:hAnsi="Segoe UI" w:cs="Segoe UI"/>
          <w:color w:val="24292E"/>
        </w:rPr>
        <w:t xml:space="preserve"> is compared to (%</w:t>
      </w:r>
      <w:proofErr w:type="spellStart"/>
      <w:r>
        <w:rPr>
          <w:rFonts w:ascii="Segoe UI" w:hAnsi="Segoe UI" w:cs="Segoe UI"/>
          <w:color w:val="24292E"/>
        </w:rPr>
        <w:t>esi</w:t>
      </w:r>
      <w:proofErr w:type="spellEnd"/>
      <w:r>
        <w:rPr>
          <w:rFonts w:ascii="Segoe UI" w:hAnsi="Segoe UI" w:cs="Segoe UI"/>
          <w:color w:val="24292E"/>
        </w:rPr>
        <w:t>, %</w:t>
      </w:r>
      <w:proofErr w:type="spellStart"/>
      <w:r>
        <w:rPr>
          <w:rFonts w:ascii="Segoe UI" w:hAnsi="Segoe UI" w:cs="Segoe UI"/>
          <w:color w:val="24292E"/>
        </w:rPr>
        <w:t>ebx</w:t>
      </w:r>
      <w:proofErr w:type="spellEnd"/>
      <w:r>
        <w:rPr>
          <w:rFonts w:ascii="Segoe UI" w:hAnsi="Segoe UI" w:cs="Segoe UI"/>
          <w:color w:val="24292E"/>
        </w:rPr>
        <w:t>, 4) at &lt;+54&gt;, %</w:t>
      </w:r>
      <w:proofErr w:type="spellStart"/>
      <w:r>
        <w:rPr>
          <w:rFonts w:ascii="Segoe UI" w:hAnsi="Segoe UI" w:cs="Segoe UI"/>
          <w:color w:val="24292E"/>
        </w:rPr>
        <w:t>ebx</w:t>
      </w:r>
      <w:proofErr w:type="spellEnd"/>
      <w:r>
        <w:rPr>
          <w:rFonts w:ascii="Segoe UI" w:hAnsi="Segoe UI" w:cs="Segoe UI"/>
          <w:color w:val="24292E"/>
        </w:rPr>
        <w:t xml:space="preserve"> gets incremented and, as long as </w:t>
      </w:r>
      <w:proofErr w:type="spellStart"/>
      <w:r>
        <w:rPr>
          <w:rFonts w:ascii="Segoe UI" w:hAnsi="Segoe UI" w:cs="Segoe UI"/>
          <w:color w:val="24292E"/>
        </w:rPr>
        <w:t>its</w:t>
      </w:r>
      <w:proofErr w:type="spellEnd"/>
      <w:r>
        <w:rPr>
          <w:rFonts w:ascii="Segoe UI" w:hAnsi="Segoe UI" w:cs="Segoe UI"/>
          <w:color w:val="24292E"/>
        </w:rPr>
        <w:t xml:space="preserve"> less than 5, the function jumps back to above the comparison so that it can do it again. This means that our input integers will probably be a pattern of some sort, where &lt;+46&gt; is where the math that increments the pattern happens.</w:t>
      </w:r>
    </w:p>
    <w:p w:rsidR="007E6698" w:rsidRDefault="007E6698" w:rsidP="007E6698">
      <w:r>
        <w:rPr>
          <w:noProof/>
        </w:rPr>
        <w:lastRenderedPageBreak/>
        <w:drawing>
          <wp:inline distT="0" distB="0" distL="0" distR="0">
            <wp:extent cx="5943600" cy="50222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98" w:rsidRPr="007E6698" w:rsidRDefault="007E6698" w:rsidP="007E6698"/>
    <w:p w:rsidR="007E6698" w:rsidRDefault="007E6698" w:rsidP="007E6698"/>
    <w:p w:rsidR="007E6698" w:rsidRDefault="007E6698" w:rsidP="007E669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Once we’ve arrived at the comparison statement, we can use </w:t>
      </w:r>
      <w:proofErr w:type="gramStart"/>
      <w:r>
        <w:rPr>
          <w:rFonts w:ascii="Segoe UI" w:hAnsi="Segoe UI" w:cs="Segoe UI"/>
          <w:color w:val="24292E"/>
        </w:rPr>
        <w:t xml:space="preserve">the </w:t>
      </w:r>
      <w:proofErr w:type="spellStart"/>
      <w:r>
        <w:rPr>
          <w:rFonts w:ascii="Segoe UI" w:hAnsi="Segoe UI" w:cs="Segoe UI"/>
          <w:color w:val="24292E"/>
        </w:rPr>
        <w:t>i</w:t>
      </w:r>
      <w:proofErr w:type="spellEnd"/>
      <w:proofErr w:type="gramEnd"/>
      <w:r>
        <w:rPr>
          <w:rFonts w:ascii="Segoe UI" w:hAnsi="Segoe UI" w:cs="Segoe UI"/>
          <w:color w:val="24292E"/>
        </w:rPr>
        <w:t xml:space="preserve"> r command to see the contents of our registers. %</w:t>
      </w:r>
      <w:proofErr w:type="spellStart"/>
      <w:r>
        <w:rPr>
          <w:rFonts w:ascii="Segoe UI" w:hAnsi="Segoe UI" w:cs="Segoe UI"/>
          <w:color w:val="24292E"/>
        </w:rPr>
        <w:t>eax</w:t>
      </w:r>
      <w:proofErr w:type="spellEnd"/>
      <w:r>
        <w:rPr>
          <w:rFonts w:ascii="Segoe UI" w:hAnsi="Segoe UI" w:cs="Segoe UI"/>
          <w:color w:val="24292E"/>
        </w:rPr>
        <w:t>, which is the register to which our value is being compared, is equal to 2. Therefore, the second integer in our passphrase should be 2.</w:t>
      </w:r>
    </w:p>
    <w:p w:rsidR="007E6698" w:rsidRDefault="007E6698" w:rsidP="007E6698">
      <w:r>
        <w:rPr>
          <w:noProof/>
        </w:rPr>
        <w:lastRenderedPageBreak/>
        <w:drawing>
          <wp:inline distT="0" distB="0" distL="0" distR="0">
            <wp:extent cx="5943600" cy="4957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98" w:rsidRPr="007E6698" w:rsidRDefault="007E6698" w:rsidP="007E6698"/>
    <w:p w:rsidR="007E6698" w:rsidRDefault="007E6698" w:rsidP="007E6698"/>
    <w:p w:rsidR="007E6698" w:rsidRDefault="007E6698" w:rsidP="007E669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simplest way to solve this level completely is by continuing to step through the code, seeing what %</w:t>
      </w:r>
      <w:proofErr w:type="spellStart"/>
      <w:r>
        <w:rPr>
          <w:rFonts w:ascii="Segoe UI" w:hAnsi="Segoe UI" w:cs="Segoe UI"/>
          <w:color w:val="24292E"/>
        </w:rPr>
        <w:t>eax</w:t>
      </w:r>
      <w:proofErr w:type="spellEnd"/>
      <w:r>
        <w:rPr>
          <w:rFonts w:ascii="Segoe UI" w:hAnsi="Segoe UI" w:cs="Segoe UI"/>
          <w:color w:val="24292E"/>
        </w:rPr>
        <w:t xml:space="preserve"> is equal to after each iteration. Next you’ll find 6, then 24, then 120 followed by 720.</w:t>
      </w:r>
    </w:p>
    <w:p w:rsidR="007E6698" w:rsidRDefault="007E6698" w:rsidP="007E669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v[</w:t>
      </w:r>
      <w:proofErr w:type="gramEnd"/>
      <w:r>
        <w:rPr>
          <w:rFonts w:ascii="Segoe UI" w:hAnsi="Segoe UI" w:cs="Segoe UI"/>
          <w:color w:val="24292E"/>
        </w:rPr>
        <w:t>0] = 1</w:t>
      </w:r>
      <w:r>
        <w:rPr>
          <w:rFonts w:ascii="Segoe UI" w:hAnsi="Segoe UI" w:cs="Segoe UI"/>
          <w:color w:val="24292E"/>
        </w:rPr>
        <w:br/>
        <w:t>v[</w:t>
      </w:r>
      <w:proofErr w:type="spellStart"/>
      <w:r>
        <w:rPr>
          <w:rFonts w:ascii="Segoe UI" w:hAnsi="Segoe UI" w:cs="Segoe UI"/>
          <w:color w:val="24292E"/>
        </w:rPr>
        <w:t>i</w:t>
      </w:r>
      <w:proofErr w:type="spellEnd"/>
      <w:r>
        <w:rPr>
          <w:rFonts w:ascii="Segoe UI" w:hAnsi="Segoe UI" w:cs="Segoe UI"/>
          <w:color w:val="24292E"/>
        </w:rPr>
        <w:t>] = (</w:t>
      </w:r>
      <w:proofErr w:type="spellStart"/>
      <w:r>
        <w:rPr>
          <w:rFonts w:ascii="Segoe UI" w:hAnsi="Segoe UI" w:cs="Segoe UI"/>
          <w:color w:val="24292E"/>
        </w:rPr>
        <w:t>i+i</w:t>
      </w:r>
      <w:proofErr w:type="spellEnd"/>
      <w:r>
        <w:rPr>
          <w:rFonts w:ascii="Segoe UI" w:hAnsi="Segoe UI" w:cs="Segoe UI"/>
          <w:color w:val="24292E"/>
        </w:rPr>
        <w:t>) * v[i-1]</w:t>
      </w:r>
    </w:p>
    <w:p w:rsidR="007E6698" w:rsidRDefault="007E6698" w:rsidP="007E669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Either way, the second passphrase ends up being 1 2 6 24 120 720.</w:t>
      </w:r>
    </w:p>
    <w:p w:rsidR="007E6698" w:rsidRDefault="007E6698" w:rsidP="007E6698">
      <w:r>
        <w:rPr>
          <w:noProof/>
        </w:rPr>
        <w:lastRenderedPageBreak/>
        <w:drawing>
          <wp:inline distT="0" distB="0" distL="0" distR="0">
            <wp:extent cx="5113463" cy="15241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98" w:rsidRDefault="007E6698" w:rsidP="007E6698"/>
    <w:p w:rsidR="007E6698" w:rsidRPr="007E6698" w:rsidRDefault="007E6698" w:rsidP="007E6698">
      <w:r>
        <w:rPr>
          <w:rFonts w:ascii="Segoe UI" w:hAnsi="Segoe UI" w:cs="Segoe UI"/>
          <w:color w:val="24292E"/>
          <w:shd w:val="clear" w:color="auto" w:fill="FFFFFF"/>
        </w:rPr>
        <w:t>key =&gt;&gt; 1 2 6 24 120 720</w:t>
      </w:r>
      <w:bookmarkStart w:id="0" w:name="_GoBack"/>
      <w:bookmarkEnd w:id="0"/>
    </w:p>
    <w:sectPr w:rsidR="007E6698" w:rsidRPr="007E66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698"/>
    <w:rsid w:val="00396DB5"/>
    <w:rsid w:val="007E6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742E9C-90BC-4C8A-9213-E2EBD42A5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E66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285</Words>
  <Characters>1627</Characters>
  <Application>Microsoft Office Word</Application>
  <DocSecurity>0</DocSecurity>
  <Lines>13</Lines>
  <Paragraphs>3</Paragraphs>
  <ScaleCrop>false</ScaleCrop>
  <Company/>
  <LinksUpToDate>false</LinksUpToDate>
  <CharactersWithSpaces>1909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mihirihasra@outlook.com</dc:creator>
  <cp:keywords/>
  <dc:description/>
  <cp:lastModifiedBy>mihirihasra@outlook.com</cp:lastModifiedBy>
  <cp:revision>1</cp:revision>
  <dcterms:created xsi:type="dcterms:W3CDTF">2020-04-09T17:44:00Z</dcterms:created>
  <dcterms:modified xsi:type="dcterms:W3CDTF">2020-04-09T17:53:00Z</dcterms:modified>
</cp:coreProperties>
</file>