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B3D7" w14:textId="2F229C97" w:rsidR="00F55264" w:rsidRPr="001C1FFF" w:rsidRDefault="00335CDC">
      <w:pPr>
        <w:rPr>
          <w:rFonts w:ascii="Times New Roman" w:hAnsi="Times New Roman" w:cs="Times New Roman"/>
          <w:sz w:val="28"/>
          <w:szCs w:val="28"/>
        </w:rPr>
      </w:pPr>
      <w:r w:rsidRPr="001C1FFF">
        <w:rPr>
          <w:rFonts w:ascii="Times New Roman" w:hAnsi="Times New Roman" w:cs="Times New Roman"/>
          <w:sz w:val="28"/>
          <w:szCs w:val="28"/>
        </w:rPr>
        <w:t xml:space="preserve">Так как мы используем текстовый редактор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1FFF">
        <w:rPr>
          <w:rFonts w:ascii="Times New Roman" w:hAnsi="Times New Roman" w:cs="Times New Roman"/>
          <w:sz w:val="28"/>
          <w:szCs w:val="28"/>
        </w:rPr>
        <w:t xml:space="preserve">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35967">
        <w:rPr>
          <w:rFonts w:ascii="Times New Roman" w:hAnsi="Times New Roman" w:cs="Times New Roman"/>
          <w:sz w:val="28"/>
          <w:szCs w:val="28"/>
        </w:rPr>
        <w:t xml:space="preserve"> и директивы </w:t>
      </w:r>
      <w:r w:rsidR="0093596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935967" w:rsidRPr="00935967">
        <w:rPr>
          <w:rFonts w:ascii="Times New Roman" w:hAnsi="Times New Roman" w:cs="Times New Roman"/>
          <w:sz w:val="28"/>
          <w:szCs w:val="28"/>
        </w:rPr>
        <w:t xml:space="preserve"> </w:t>
      </w:r>
      <w:r w:rsidR="00935967">
        <w:rPr>
          <w:rFonts w:ascii="Times New Roman" w:hAnsi="Times New Roman" w:cs="Times New Roman"/>
          <w:sz w:val="28"/>
          <w:szCs w:val="28"/>
        </w:rPr>
        <w:t>могут прописываться автоматически</w:t>
      </w:r>
      <w:r w:rsidRPr="001C1FFF">
        <w:rPr>
          <w:rFonts w:ascii="Times New Roman" w:hAnsi="Times New Roman" w:cs="Times New Roman"/>
          <w:sz w:val="28"/>
          <w:szCs w:val="28"/>
        </w:rPr>
        <w:t xml:space="preserve">, то многие при написании кода и не задумываются о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C1FFF">
        <w:rPr>
          <w:rFonts w:ascii="Times New Roman" w:hAnsi="Times New Roman" w:cs="Times New Roman"/>
          <w:sz w:val="28"/>
          <w:szCs w:val="28"/>
        </w:rPr>
        <w:t xml:space="preserve">. И поэтому при написании приложений с помощью инструкций могут возникнуть проблемы из-за отсутствий некоторых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1C1FFF" w:rsidRPr="001C1FFF">
        <w:rPr>
          <w:rFonts w:ascii="Times New Roman" w:hAnsi="Times New Roman" w:cs="Times New Roman"/>
          <w:sz w:val="28"/>
          <w:szCs w:val="28"/>
        </w:rPr>
        <w:t xml:space="preserve"> (ведь разработчик не счел нужным показать используемые </w:t>
      </w:r>
      <w:r w:rsidR="001C1FFF" w:rsidRPr="001C1FF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1C1FFF" w:rsidRPr="001C1FFF">
        <w:rPr>
          <w:rFonts w:ascii="Times New Roman" w:hAnsi="Times New Roman" w:cs="Times New Roman"/>
          <w:sz w:val="28"/>
          <w:szCs w:val="28"/>
        </w:rPr>
        <w:t>)</w:t>
      </w:r>
      <w:r w:rsidRPr="001C1FFF">
        <w:rPr>
          <w:rFonts w:ascii="Times New Roman" w:hAnsi="Times New Roman" w:cs="Times New Roman"/>
          <w:sz w:val="28"/>
          <w:szCs w:val="28"/>
        </w:rPr>
        <w:t xml:space="preserve">. Эта запись создана для обучения учащихся использовать инструкций, в которых не прописаны используемые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using</w:t>
      </w:r>
    </w:p>
    <w:p w14:paraId="65D0126E" w14:textId="4D31CA7B" w:rsidR="00335CDC" w:rsidRPr="001C1FFF" w:rsidRDefault="00335CDC">
      <w:pPr>
        <w:rPr>
          <w:rFonts w:ascii="Times New Roman" w:hAnsi="Times New Roman" w:cs="Times New Roman"/>
          <w:sz w:val="28"/>
          <w:szCs w:val="28"/>
        </w:rPr>
      </w:pPr>
      <w:r w:rsidRPr="001C1FFF">
        <w:rPr>
          <w:rFonts w:ascii="Times New Roman" w:hAnsi="Times New Roman" w:cs="Times New Roman"/>
          <w:sz w:val="28"/>
          <w:szCs w:val="28"/>
        </w:rPr>
        <w:t xml:space="preserve">Возьмем работающее приложение и уберем у него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C1FFF">
        <w:rPr>
          <w:rFonts w:ascii="Times New Roman" w:hAnsi="Times New Roman" w:cs="Times New Roman"/>
          <w:sz w:val="28"/>
          <w:szCs w:val="28"/>
        </w:rPr>
        <w:t xml:space="preserve"> 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C1FFF">
        <w:rPr>
          <w:rFonts w:ascii="Times New Roman" w:hAnsi="Times New Roman" w:cs="Times New Roman"/>
          <w:sz w:val="28"/>
          <w:szCs w:val="28"/>
        </w:rPr>
        <w:t>.</w:t>
      </w:r>
      <w:r w:rsidRPr="001C1FF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07F06" wp14:editId="3F8A2F6E">
            <wp:extent cx="32575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85"/>
                    <a:stretch/>
                  </pic:blipFill>
                  <pic:spPr bwMode="auto"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7E8D4" wp14:editId="5A2C068C">
            <wp:extent cx="3258005" cy="866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E4F" w14:textId="650A01F4" w:rsidR="00335CDC" w:rsidRPr="001C1FFF" w:rsidRDefault="00335CDC">
      <w:pPr>
        <w:rPr>
          <w:rFonts w:ascii="Times New Roman" w:hAnsi="Times New Roman" w:cs="Times New Roman"/>
          <w:sz w:val="28"/>
          <w:szCs w:val="28"/>
        </w:rPr>
      </w:pPr>
      <w:r w:rsidRPr="001C1FFF">
        <w:rPr>
          <w:rFonts w:ascii="Times New Roman" w:hAnsi="Times New Roman" w:cs="Times New Roman"/>
          <w:sz w:val="28"/>
          <w:szCs w:val="28"/>
        </w:rPr>
        <w:t>И у нас сразу возникает ошибка</w:t>
      </w:r>
      <w:r w:rsidR="001C1FFF" w:rsidRPr="001C1FFF">
        <w:rPr>
          <w:rFonts w:ascii="Times New Roman" w:hAnsi="Times New Roman" w:cs="Times New Roman"/>
          <w:sz w:val="28"/>
          <w:szCs w:val="28"/>
        </w:rPr>
        <w:t xml:space="preserve">. </w:t>
      </w:r>
      <w:r w:rsidR="001C1FFF" w:rsidRPr="001C1FFF">
        <w:rPr>
          <w:rFonts w:ascii="Times New Roman" w:hAnsi="Times New Roman" w:cs="Times New Roman"/>
          <w:sz w:val="28"/>
          <w:szCs w:val="28"/>
          <w:lang w:val="en-US"/>
        </w:rPr>
        <w:t xml:space="preserve">StringBuilder </w:t>
      </w:r>
      <w:r w:rsidR="001C1FFF" w:rsidRPr="001C1FFF">
        <w:rPr>
          <w:rFonts w:ascii="Times New Roman" w:hAnsi="Times New Roman" w:cs="Times New Roman"/>
          <w:sz w:val="28"/>
          <w:szCs w:val="28"/>
        </w:rPr>
        <w:t>подчеркивается красной линией</w:t>
      </w:r>
    </w:p>
    <w:p w14:paraId="00CF499D" w14:textId="01AFBB24" w:rsidR="00335CDC" w:rsidRDefault="00335CDC">
      <w:pPr>
        <w:rPr>
          <w:rFonts w:ascii="Times New Roman" w:hAnsi="Times New Roman" w:cs="Times New Roman"/>
          <w:sz w:val="28"/>
          <w:szCs w:val="28"/>
        </w:rPr>
      </w:pPr>
      <w:r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4FACD" wp14:editId="313C864F">
            <wp:extent cx="5940425" cy="644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FFF"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D7AB4" wp14:editId="4CF038EC">
            <wp:extent cx="5940425" cy="736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153E" w14:textId="77777777" w:rsidR="001C1FFF" w:rsidRDefault="001C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ошибки ее описание можно посмотреть в списке ошибок, который можно открыть в левой нижней части окна или через верхнюю панель</w:t>
      </w:r>
    </w:p>
    <w:p w14:paraId="2E93C2C4" w14:textId="1B378749" w:rsidR="001C1FFF" w:rsidRDefault="001C1FFF">
      <w:pPr>
        <w:rPr>
          <w:rFonts w:ascii="Times New Roman" w:hAnsi="Times New Roman" w:cs="Times New Roman"/>
          <w:sz w:val="28"/>
          <w:szCs w:val="28"/>
        </w:rPr>
      </w:pPr>
      <w:r w:rsidRPr="001C1F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BA39C2" wp14:editId="42469F71">
            <wp:extent cx="2876951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BA9A6" wp14:editId="19382D88">
            <wp:extent cx="4591691" cy="4648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BCEF" w14:textId="1EC70D46" w:rsidR="001C1FFF" w:rsidRDefault="001C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говорится о отсутствии ссылка на объект. И</w:t>
      </w:r>
      <w:r w:rsidR="00935967">
        <w:rPr>
          <w:rFonts w:ascii="Times New Roman" w:hAnsi="Times New Roman" w:cs="Times New Roman"/>
          <w:sz w:val="28"/>
          <w:szCs w:val="28"/>
        </w:rPr>
        <w:t xml:space="preserve"> в данном</w:t>
      </w:r>
      <w:r>
        <w:rPr>
          <w:rFonts w:ascii="Times New Roman" w:hAnsi="Times New Roman" w:cs="Times New Roman"/>
          <w:sz w:val="28"/>
          <w:szCs w:val="28"/>
        </w:rPr>
        <w:t xml:space="preserve"> так же указыв</w:t>
      </w:r>
      <w:r w:rsidR="009359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более вероятн</w:t>
      </w:r>
      <w:r w:rsidR="00935967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причина ошибка</w:t>
      </w:r>
      <w:r w:rsidR="00935967">
        <w:rPr>
          <w:rFonts w:ascii="Times New Roman" w:hAnsi="Times New Roman" w:cs="Times New Roman"/>
          <w:sz w:val="28"/>
          <w:szCs w:val="28"/>
        </w:rPr>
        <w:t xml:space="preserve"> (отсутствие директивы </w:t>
      </w:r>
      <w:r w:rsidR="0093596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935967">
        <w:rPr>
          <w:rFonts w:ascii="Times New Roman" w:hAnsi="Times New Roman" w:cs="Times New Roman"/>
          <w:sz w:val="28"/>
          <w:szCs w:val="28"/>
        </w:rPr>
        <w:t>)</w:t>
      </w:r>
      <w:r w:rsidRPr="001C1F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9E9D9" wp14:editId="0EF46C65">
            <wp:extent cx="5940425" cy="865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538" w14:textId="72BADB43" w:rsidR="00935967" w:rsidRDefault="00935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Ошибку мы нашли и поняли ее причину, теперь исправим ее.</w:t>
      </w:r>
    </w:p>
    <w:p w14:paraId="057A7F2C" w14:textId="69F02CFF" w:rsidR="00935967" w:rsidRDefault="00935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можно сделать при помощи функции «быстрые действия и рефакторинг». Для этого наведем курсор на подчеркнутое слово и нажмем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правую кнопку мыши и выберем </w:t>
      </w:r>
      <w:r w:rsidR="002A689E">
        <w:rPr>
          <w:rFonts w:ascii="Times New Roman" w:hAnsi="Times New Roman" w:cs="Times New Roman"/>
          <w:sz w:val="28"/>
          <w:szCs w:val="28"/>
        </w:rPr>
        <w:t>«быстрые действия и рефакторинг»</w:t>
      </w:r>
      <w:r w:rsidRPr="00935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CAE2B" wp14:editId="5C229085">
            <wp:extent cx="4839375" cy="2753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26DA" w14:textId="205F2D6C" w:rsidR="002A689E" w:rsidRDefault="002A6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можно просто навестись и нажать комбинацию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2066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2A689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2066">
        <w:rPr>
          <w:rFonts w:ascii="Times New Roman" w:hAnsi="Times New Roman" w:cs="Times New Roman"/>
          <w:sz w:val="28"/>
          <w:szCs w:val="28"/>
          <w:lang w:val="en-US"/>
        </w:rPr>
        <w:t>nter</w:t>
      </w:r>
    </w:p>
    <w:p w14:paraId="428F9147" w14:textId="51706BDE" w:rsid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к быстрым действиям на будет показан вариант исправления ошибки прописывание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A68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 ее одним.</w:t>
      </w:r>
      <w:r w:rsidRPr="002A68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6E14B" wp14:editId="19134C75">
            <wp:extent cx="5940425" cy="1884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07E7" w14:textId="24BA140A" w:rsid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ошибка исправлена</w:t>
      </w:r>
      <w:r w:rsidRPr="002A68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561DF" wp14:editId="7131F612">
            <wp:extent cx="5940425" cy="6635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515" w14:textId="671B0144" w:rsid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способом можно исправить все связанные с отсутствием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C8451" w14:textId="3789971C" w:rsid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можно и вовсе не допустить такой ошибки и позволить программе автоматически прописывать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</w:p>
    <w:p w14:paraId="3476D09C" w14:textId="2F084F93" w:rsid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вставляет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2A68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пользовать при написании кода выбирает предложенные варианты</w:t>
      </w:r>
      <w:bookmarkStart w:id="0" w:name="_GoBack"/>
      <w:bookmarkEnd w:id="0"/>
    </w:p>
    <w:p w14:paraId="6CE176F1" w14:textId="43CC0711" w:rsidR="002A689E" w:rsidRPr="002A689E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Снова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удалим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A68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A68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так же удалим </w:t>
      </w:r>
      <w:r w:rsidR="00E32066">
        <w:rPr>
          <w:rFonts w:ascii="Times New Roman" w:hAnsi="Times New Roman" w:cs="Times New Roman"/>
          <w:sz w:val="28"/>
          <w:szCs w:val="28"/>
        </w:rPr>
        <w:t>строку с</w:t>
      </w:r>
      <w:r w:rsidRPr="002A68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2A68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04663" wp14:editId="361CBF7C">
            <wp:extent cx="5940425" cy="814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26F" w14:textId="355CD48C" w:rsidR="00E32066" w:rsidRDefault="002A6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32066" w:rsidRPr="00E32066">
        <w:rPr>
          <w:rFonts w:ascii="Times New Roman" w:hAnsi="Times New Roman" w:cs="Times New Roman"/>
          <w:sz w:val="28"/>
          <w:szCs w:val="28"/>
        </w:rPr>
        <w:t xml:space="preserve"> </w:t>
      </w:r>
      <w:r w:rsidR="00E32066">
        <w:rPr>
          <w:rFonts w:ascii="Times New Roman" w:hAnsi="Times New Roman" w:cs="Times New Roman"/>
          <w:sz w:val="28"/>
          <w:szCs w:val="28"/>
        </w:rPr>
        <w:t>как только мы</w:t>
      </w:r>
      <w:r>
        <w:rPr>
          <w:rFonts w:ascii="Times New Roman" w:hAnsi="Times New Roman" w:cs="Times New Roman"/>
          <w:sz w:val="28"/>
          <w:szCs w:val="28"/>
        </w:rPr>
        <w:t xml:space="preserve"> начнем прописывать ее заново</w:t>
      </w:r>
      <w:r w:rsidR="00E32066">
        <w:rPr>
          <w:rFonts w:ascii="Times New Roman" w:hAnsi="Times New Roman" w:cs="Times New Roman"/>
          <w:sz w:val="28"/>
          <w:szCs w:val="28"/>
        </w:rPr>
        <w:t xml:space="preserve"> нам начнут предоставлять варианты кода</w:t>
      </w:r>
      <w:r w:rsidR="00E32066" w:rsidRPr="00E32066">
        <w:rPr>
          <w:rFonts w:ascii="Times New Roman" w:hAnsi="Times New Roman" w:cs="Times New Roman"/>
          <w:sz w:val="28"/>
          <w:szCs w:val="28"/>
        </w:rPr>
        <w:t>.</w:t>
      </w:r>
      <w:r w:rsidR="00E32066">
        <w:rPr>
          <w:rFonts w:ascii="Times New Roman" w:hAnsi="Times New Roman" w:cs="Times New Roman"/>
          <w:sz w:val="28"/>
          <w:szCs w:val="28"/>
        </w:rPr>
        <w:t xml:space="preserve"> Если список не появляется, то можно вызвать ее комбинацией клавиш </w:t>
      </w:r>
      <w:r w:rsidR="00E32066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E32066" w:rsidRPr="00E32066">
        <w:rPr>
          <w:rFonts w:ascii="Times New Roman" w:hAnsi="Times New Roman" w:cs="Times New Roman"/>
          <w:sz w:val="28"/>
          <w:szCs w:val="28"/>
        </w:rPr>
        <w:t xml:space="preserve"> + </w:t>
      </w:r>
      <w:r w:rsidR="00E32066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E32066" w:rsidRPr="00E32066">
        <w:rPr>
          <w:rFonts w:ascii="Times New Roman" w:hAnsi="Times New Roman" w:cs="Times New Roman"/>
          <w:sz w:val="28"/>
          <w:szCs w:val="28"/>
        </w:rPr>
        <w:t>(</w:t>
      </w:r>
      <w:r w:rsidR="00E32066">
        <w:rPr>
          <w:rFonts w:ascii="Times New Roman" w:hAnsi="Times New Roman" w:cs="Times New Roman"/>
          <w:sz w:val="28"/>
          <w:szCs w:val="28"/>
        </w:rPr>
        <w:t>пробел</w:t>
      </w:r>
      <w:r w:rsidR="00E32066" w:rsidRPr="00E32066">
        <w:rPr>
          <w:rFonts w:ascii="Times New Roman" w:hAnsi="Times New Roman" w:cs="Times New Roman"/>
          <w:sz w:val="28"/>
          <w:szCs w:val="28"/>
        </w:rPr>
        <w:t>)</w:t>
      </w:r>
      <w:r w:rsidR="00E32066" w:rsidRPr="00E320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0AEE4" wp14:editId="05CC436A">
            <wp:extent cx="5940425" cy="8134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D10" w14:textId="6B16E027" w:rsidR="00E32066" w:rsidRPr="00E32066" w:rsidRDefault="00E32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показывают нужный нам элемент выберем его при помощи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, если он находится нижи в списке до него можно дойти при помощи стрелок или выбрать при помощи двойного клика левой кнопки мыши. После выбора необходимая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>у нас автоматически прописывается</w:t>
      </w:r>
    </w:p>
    <w:p w14:paraId="2CF85DED" w14:textId="35EA7180" w:rsidR="00935967" w:rsidRPr="002A689E" w:rsidRDefault="00935967">
      <w:pPr>
        <w:rPr>
          <w:rFonts w:ascii="Times New Roman" w:hAnsi="Times New Roman" w:cs="Times New Roman"/>
          <w:sz w:val="28"/>
          <w:szCs w:val="28"/>
        </w:rPr>
      </w:pPr>
    </w:p>
    <w:sectPr w:rsidR="00935967" w:rsidRPr="002A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2F"/>
    <w:rsid w:val="001C1FFF"/>
    <w:rsid w:val="002A689E"/>
    <w:rsid w:val="00335CDC"/>
    <w:rsid w:val="00935967"/>
    <w:rsid w:val="00CB732F"/>
    <w:rsid w:val="00E32066"/>
    <w:rsid w:val="00F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C9BC"/>
  <w15:chartTrackingRefBased/>
  <w15:docId w15:val="{DA484CE5-CD74-4A49-88DE-5B18CF0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2025-03-31T05:48:00Z</dcterms:created>
  <dcterms:modified xsi:type="dcterms:W3CDTF">2025-03-31T06:37:00Z</dcterms:modified>
</cp:coreProperties>
</file>