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8415" w14:textId="77777777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Roboto" w:eastAsia="Times New Roman" w:hAnsi="Roboto" w:cs="Times New Roman"/>
          <w:color w:val="000000"/>
          <w:sz w:val="32"/>
          <w:szCs w:val="32"/>
          <w:shd w:val="clear" w:color="auto" w:fill="FAFAFA"/>
          <w:lang w:eastAsia="et-EE"/>
        </w:rPr>
        <w:t>TALLINNA TÖÖSTUSHARIDUSKESKUS</w:t>
      </w:r>
    </w:p>
    <w:p w14:paraId="307CC636" w14:textId="77777777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Roboto" w:eastAsia="Times New Roman" w:hAnsi="Roboto" w:cs="Times New Roman"/>
          <w:color w:val="000000"/>
          <w:sz w:val="32"/>
          <w:szCs w:val="32"/>
          <w:shd w:val="clear" w:color="auto" w:fill="FAFAFA"/>
          <w:lang w:eastAsia="et-EE"/>
        </w:rPr>
        <w:t>Noorem Tarkvaraarendaja</w:t>
      </w:r>
    </w:p>
    <w:p w14:paraId="3DCCE261" w14:textId="77777777" w:rsidR="008C745F" w:rsidRPr="008C745F" w:rsidRDefault="008C745F" w:rsidP="008C74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35FE8E1F" w14:textId="77777777" w:rsidR="008C745F" w:rsidRDefault="008C745F" w:rsidP="008C74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4CF9AF23" w14:textId="77777777" w:rsidR="008C745F" w:rsidRDefault="008C745F" w:rsidP="008C74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78233C7A" w14:textId="77777777" w:rsidR="008C745F" w:rsidRDefault="008C745F" w:rsidP="008C74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33C85A27" w14:textId="77777777" w:rsidR="008C745F" w:rsidRDefault="008C745F" w:rsidP="008C74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78157821" w14:textId="7AD40B74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32"/>
          <w:szCs w:val="32"/>
          <w:lang w:eastAsia="et-EE"/>
        </w:rPr>
        <w:t>Filmiregister</w:t>
      </w:r>
    </w:p>
    <w:p w14:paraId="6AAE8278" w14:textId="77777777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32"/>
          <w:szCs w:val="32"/>
          <w:lang w:eastAsia="et-EE"/>
        </w:rPr>
        <w:t>Tarkvaraarendusprotsessi läbitegemine lihtsa projekti põhjal</w:t>
      </w:r>
    </w:p>
    <w:p w14:paraId="43D038CB" w14:textId="77777777" w:rsidR="008C745F" w:rsidRPr="008C745F" w:rsidRDefault="008C745F" w:rsidP="008C74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65E2F33D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127ABE77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5F904D60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02B303D0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0107F8E2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1B442317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2D2A2796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5FD6C951" w14:textId="77777777" w:rsidR="008C745F" w:rsidRDefault="008C745F" w:rsidP="008C745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261F9F9C" w14:textId="61C5D7C3" w:rsidR="008C745F" w:rsidRPr="008C745F" w:rsidRDefault="008C745F" w:rsidP="008C745F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32"/>
          <w:szCs w:val="32"/>
          <w:lang w:eastAsia="et-EE"/>
        </w:rPr>
        <w:t xml:space="preserve">     Koostaja: Mihkel ploompuu</w:t>
      </w:r>
      <w:r w:rsidR="65C27D32" w:rsidRPr="1AAF8841">
        <w:rPr>
          <w:rFonts w:ascii="Arial" w:eastAsia="Times New Roman" w:hAnsi="Arial" w:cs="Arial"/>
          <w:color w:val="000000" w:themeColor="text1"/>
          <w:sz w:val="32"/>
          <w:szCs w:val="32"/>
          <w:lang w:eastAsia="et-EE"/>
        </w:rPr>
        <w:t xml:space="preserve"> </w:t>
      </w:r>
      <w:r w:rsidRPr="1AAF8841">
        <w:rPr>
          <w:rFonts w:ascii="Arial" w:eastAsia="Times New Roman" w:hAnsi="Arial" w:cs="Arial"/>
          <w:color w:val="000000" w:themeColor="text1"/>
          <w:sz w:val="32"/>
          <w:szCs w:val="32"/>
          <w:lang w:eastAsia="et-EE"/>
        </w:rPr>
        <w:t>ja </w:t>
      </w:r>
    </w:p>
    <w:p w14:paraId="263AF1AD" w14:textId="77777777" w:rsidR="008C745F" w:rsidRPr="008C745F" w:rsidRDefault="008C745F" w:rsidP="008C74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32"/>
          <w:szCs w:val="32"/>
          <w:lang w:eastAsia="et-EE"/>
        </w:rPr>
        <w:t>Mikk Kivisild</w:t>
      </w:r>
    </w:p>
    <w:p w14:paraId="3E5630B2" w14:textId="77777777" w:rsidR="008C745F" w:rsidRPr="008C745F" w:rsidRDefault="008C745F" w:rsidP="008C74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8C745F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1574F528" w14:textId="77777777" w:rsidR="008C745F" w:rsidRDefault="008C745F" w:rsidP="008C74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t-EE"/>
        </w:rPr>
      </w:pPr>
    </w:p>
    <w:p w14:paraId="0B96F502" w14:textId="28DF3159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32"/>
          <w:szCs w:val="32"/>
          <w:lang w:eastAsia="et-EE"/>
        </w:rPr>
        <w:t>TALLINN </w:t>
      </w:r>
    </w:p>
    <w:p w14:paraId="3942071F" w14:textId="2121762B" w:rsidR="008C745F" w:rsidRPr="008C745F" w:rsidRDefault="008C745F" w:rsidP="008C7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32"/>
          <w:szCs w:val="32"/>
          <w:lang w:eastAsia="et-EE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3978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5EDF2" w14:textId="7670110A" w:rsidR="00E84797" w:rsidRPr="00E84797" w:rsidRDefault="00E84797" w:rsidP="00E84797">
          <w:pPr>
            <w:pStyle w:val="Pealkiri1"/>
            <w:rPr>
              <w:rFonts w:ascii="Arial" w:eastAsia="Times New Roman" w:hAnsi="Arial" w:cs="Arial"/>
              <w:color w:val="auto"/>
              <w:sz w:val="24"/>
              <w:szCs w:val="24"/>
              <w:lang w:eastAsia="et-EE"/>
            </w:rPr>
          </w:pPr>
          <w:r w:rsidRPr="1AAF8841">
            <w:rPr>
              <w:rFonts w:ascii="Arial" w:eastAsia="Times New Roman" w:hAnsi="Arial" w:cs="Arial"/>
              <w:color w:val="auto"/>
              <w:lang w:eastAsia="et-EE"/>
            </w:rPr>
            <w:t>Sisukord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B63268" w14:textId="3C582E36" w:rsidR="00E84797" w:rsidRDefault="00451879">
          <w:pPr>
            <w:pStyle w:val="SK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0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SISSEJUHATUS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_Toc197505390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3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4AB8A349" w14:textId="5B8DF450" w:rsidR="00E84797" w:rsidRDefault="00451879">
          <w:pPr>
            <w:pStyle w:val="SK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1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Projekti eesmärk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_Toc197505391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3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285D09C1" w14:textId="7CF1A89E" w:rsidR="00E84797" w:rsidRDefault="00451879">
          <w:pPr>
            <w:pStyle w:val="SK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2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Ulatus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_Toc197505392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3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144BE99D" w14:textId="6947BB48" w:rsidR="00E84797" w:rsidRDefault="00451879">
          <w:pPr>
            <w:pStyle w:val="SK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3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Sõnastik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_Toc197505393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3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3F4DDDDD" w14:textId="4E48FB3A" w:rsidR="00E84797" w:rsidRDefault="00451879">
          <w:pPr>
            <w:pStyle w:val="SK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4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PROGRAMMI</w:t>
            </w:r>
            <w:r w:rsidR="00E84797" w:rsidRPr="00BB5695">
              <w:rPr>
                <w:rStyle w:val="Hperlink"/>
                <w:rFonts w:eastAsia="Times New Roman"/>
                <w:noProof/>
              </w:rPr>
              <w:t xml:space="preserve"> </w:t>
            </w:r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KIRJELDUS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_Toc197505394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4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2945391C" w14:textId="013A7734" w:rsidR="00E84797" w:rsidRDefault="00451879">
          <w:pPr>
            <w:pStyle w:val="SK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5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Rollipõhine funktsionaalsuste kirjeldus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_Toc197505395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4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5FACA822" w14:textId="299F38F1" w:rsidR="00E84797" w:rsidRDefault="00451879">
          <w:pPr>
            <w:pStyle w:val="SK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6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Arendusvahendid ja metoodikad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_Toc197505396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4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7DBB0CB2" w14:textId="1C8CE870" w:rsidR="00E84797" w:rsidRDefault="00451879">
          <w:pPr>
            <w:pStyle w:val="SK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7" w:history="1">
            <w:r w:rsidR="00E84797" w:rsidRPr="00BB5695">
              <w:rPr>
                <w:rStyle w:val="Hperlink"/>
                <w:rFonts w:ascii="Arial" w:eastAsia="Times New Roman" w:hAnsi="Arial" w:cs="Arial"/>
                <w:noProof/>
              </w:rPr>
              <w:t>Arhitektuur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_Toc197505397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5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0BE2FB88" w14:textId="39423C10" w:rsidR="00E84797" w:rsidRDefault="00451879">
          <w:pPr>
            <w:pStyle w:val="SK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8" w:history="1">
            <w:r w:rsidR="00E84797" w:rsidRPr="00BB5695">
              <w:rPr>
                <w:rStyle w:val="Hperlink"/>
                <w:rFonts w:ascii="Arial" w:eastAsia="Arial" w:hAnsi="Arial" w:cs="Arial"/>
                <w:noProof/>
              </w:rPr>
              <w:t>Model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_Toc197505398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5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1DD8556B" w14:textId="096CBD54" w:rsidR="00E84797" w:rsidRDefault="00451879">
          <w:pPr>
            <w:pStyle w:val="SK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399" w:history="1">
            <w:r w:rsidR="00E84797" w:rsidRPr="00BB5695">
              <w:rPr>
                <w:rStyle w:val="Hperlink"/>
                <w:rFonts w:ascii="Arial" w:eastAsia="Arial" w:hAnsi="Arial" w:cs="Arial"/>
                <w:noProof/>
              </w:rPr>
              <w:t>View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_Toc197505399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5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0F51A884" w14:textId="03E5DE14" w:rsidR="00E84797" w:rsidRDefault="00451879">
          <w:pPr>
            <w:pStyle w:val="SK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400" w:history="1">
            <w:r w:rsidR="00E84797" w:rsidRPr="00BB5695">
              <w:rPr>
                <w:rStyle w:val="Hperlink"/>
                <w:rFonts w:ascii="Arial" w:eastAsia="Arial" w:hAnsi="Arial" w:cs="Arial"/>
                <w:noProof/>
              </w:rPr>
              <w:t>Controller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_Toc197505400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5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4ABA7DBC" w14:textId="1E20F7BD" w:rsidR="00E84797" w:rsidRDefault="00451879">
          <w:pPr>
            <w:pStyle w:val="SK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7505401" w:history="1">
            <w:r w:rsidR="00E84797" w:rsidRPr="00BB5695">
              <w:rPr>
                <w:rStyle w:val="Hperlink"/>
                <w:rFonts w:ascii="Arial" w:eastAsia="Arial" w:hAnsi="Arial" w:cs="Arial"/>
                <w:noProof/>
              </w:rPr>
              <w:t>Andmebaas</w:t>
            </w:r>
            <w:r w:rsidR="00E84797">
              <w:rPr>
                <w:noProof/>
                <w:webHidden/>
              </w:rPr>
              <w:tab/>
            </w:r>
            <w:r w:rsidR="00E84797">
              <w:rPr>
                <w:noProof/>
                <w:webHidden/>
              </w:rPr>
              <w:fldChar w:fldCharType="begin"/>
            </w:r>
            <w:r w:rsidR="00E84797">
              <w:rPr>
                <w:noProof/>
                <w:webHidden/>
              </w:rPr>
              <w:instrText xml:space="preserve"> PAGEREF _Toc197505401 \h </w:instrText>
            </w:r>
            <w:r w:rsidR="00E84797">
              <w:rPr>
                <w:noProof/>
                <w:webHidden/>
              </w:rPr>
            </w:r>
            <w:r w:rsidR="00E84797">
              <w:rPr>
                <w:noProof/>
                <w:webHidden/>
              </w:rPr>
              <w:fldChar w:fldCharType="separate"/>
            </w:r>
            <w:r w:rsidR="00E84797">
              <w:rPr>
                <w:noProof/>
                <w:webHidden/>
              </w:rPr>
              <w:t>5</w:t>
            </w:r>
            <w:r w:rsidR="00E84797">
              <w:rPr>
                <w:noProof/>
                <w:webHidden/>
              </w:rPr>
              <w:fldChar w:fldCharType="end"/>
            </w:r>
          </w:hyperlink>
        </w:p>
        <w:p w14:paraId="1A358404" w14:textId="71CCC122" w:rsidR="00E84797" w:rsidRDefault="00E84797" w:rsidP="00451879">
          <w:pPr>
            <w:ind w:left="170"/>
          </w:pPr>
          <w:r>
            <w:rPr>
              <w:b/>
              <w:bCs/>
            </w:rPr>
            <w:fldChar w:fldCharType="end"/>
          </w:r>
        </w:p>
      </w:sdtContent>
    </w:sdt>
    <w:p w14:paraId="3CD8E449" w14:textId="26316EE3" w:rsidR="1AAF8841" w:rsidRDefault="1AAF8841" w:rsidP="1AAF8841"/>
    <w:p w14:paraId="123A33FD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54455A37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1608BBC4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7F9A38A0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467724AE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6682AA3E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09F57D27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04B4424C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0A0C2FB6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5BE8891F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1837BD06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22B41D37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6B92924F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3A037041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74846EC6" w14:textId="444AA7BD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7F11E848" w14:textId="6D08FE33" w:rsidR="00E84797" w:rsidRDefault="00E84797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0D0CE809" w14:textId="432E5E56" w:rsidR="00E84797" w:rsidRDefault="00E84797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64E5E481" w14:textId="77777777" w:rsidR="00E84797" w:rsidRDefault="00E84797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20621A16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127C1DB0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0E6C4FA1" w14:textId="77777777" w:rsidR="008C745F" w:rsidRDefault="008C745F" w:rsidP="008C74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t-EE"/>
        </w:rPr>
      </w:pPr>
    </w:p>
    <w:p w14:paraId="35180F59" w14:textId="57F8B5B4" w:rsidR="008C745F" w:rsidRPr="008C745F" w:rsidRDefault="008C745F" w:rsidP="008C745F">
      <w:pPr>
        <w:pStyle w:val="Pealkiri1"/>
        <w:rPr>
          <w:rFonts w:asciiTheme="minorHAnsi" w:eastAsia="Times New Roman" w:hAnsiTheme="minorHAnsi" w:cstheme="minorHAnsi"/>
          <w:color w:val="auto"/>
          <w:sz w:val="28"/>
          <w:szCs w:val="28"/>
          <w:lang w:eastAsia="et-EE"/>
        </w:rPr>
      </w:pPr>
      <w:bookmarkStart w:id="0" w:name="_Toc197505390"/>
      <w:r w:rsidRPr="008C745F">
        <w:rPr>
          <w:rFonts w:ascii="Arial" w:eastAsia="Times New Roman" w:hAnsi="Arial" w:cs="Arial"/>
          <w:color w:val="auto"/>
          <w:sz w:val="28"/>
          <w:szCs w:val="28"/>
          <w:lang w:eastAsia="et-EE"/>
        </w:rPr>
        <w:lastRenderedPageBreak/>
        <w:t>SISSEJUHATUS</w:t>
      </w:r>
      <w:bookmarkEnd w:id="0"/>
    </w:p>
    <w:p w14:paraId="77119010" w14:textId="77777777" w:rsidR="008C745F" w:rsidRPr="008C745F" w:rsidRDefault="008C745F" w:rsidP="008C7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7D0A1A2" w14:textId="77777777" w:rsidR="008C745F" w:rsidRPr="008C745F" w:rsidRDefault="008C745F" w:rsidP="1AAF8841">
      <w:pPr>
        <w:pStyle w:val="Pealkiri2"/>
        <w:rPr>
          <w:rFonts w:ascii="Arial" w:eastAsia="Times New Roman" w:hAnsi="Arial" w:cs="Arial"/>
          <w:color w:val="auto"/>
          <w:sz w:val="28"/>
          <w:szCs w:val="28"/>
          <w:lang w:eastAsia="et-EE"/>
        </w:rPr>
      </w:pPr>
      <w:bookmarkStart w:id="1" w:name="_Toc197505391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Projekti eesmärk</w:t>
      </w:r>
      <w:bookmarkEnd w:id="1"/>
    </w:p>
    <w:p w14:paraId="19D5AC61" w14:textId="77777777" w:rsidR="008C745F" w:rsidRPr="008C745F" w:rsidRDefault="008C745F" w:rsidP="008C7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3542C7B3" w14:textId="0921C7C5" w:rsidR="008C745F" w:rsidRPr="008C745F" w:rsidRDefault="008C745F" w:rsidP="1AAF88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Projekti eesmärk on</w:t>
      </w:r>
      <w:r w:rsidR="7894709B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 xml:space="preserve"> luua filmiregister kus saab kasutaja filme </w:t>
      </w:r>
      <w:proofErr w:type="spellStart"/>
      <w:r w:rsidR="7894709B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otsida,komenteerid</w:t>
      </w:r>
      <w:proofErr w:type="spellEnd"/>
      <w:r w:rsidR="7894709B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 xml:space="preserve"> ja hinnata.</w:t>
      </w:r>
      <w:r w:rsidR="4E44B6C1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 xml:space="preserve"> </w:t>
      </w:r>
      <w:r w:rsidR="7894709B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Mille käigus</w:t>
      </w: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 xml:space="preserve"> </w:t>
      </w:r>
      <w:r w:rsidR="6B57D81C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 xml:space="preserve">me </w:t>
      </w: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oma teadmisi arendada tarkvaraarenduses ja täiendada oma oskusi dokumentatsiooni loomisel</w:t>
      </w:r>
      <w:r w:rsidR="66383FB2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.</w:t>
      </w:r>
    </w:p>
    <w:p w14:paraId="5DF3FC49" w14:textId="77777777" w:rsidR="008C745F" w:rsidRPr="008C745F" w:rsidRDefault="008C745F" w:rsidP="008C7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42269B0" w14:textId="77777777" w:rsidR="008C745F" w:rsidRPr="008C745F" w:rsidRDefault="008C745F" w:rsidP="008C745F">
      <w:pPr>
        <w:pStyle w:val="Pealkiri2"/>
        <w:rPr>
          <w:rFonts w:ascii="Times New Roman" w:eastAsia="Times New Roman" w:hAnsi="Times New Roman" w:cs="Times New Roman"/>
          <w:lang w:eastAsia="et-EE"/>
        </w:rPr>
      </w:pPr>
      <w:bookmarkStart w:id="2" w:name="_Toc197505392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Ulatus</w:t>
      </w:r>
      <w:bookmarkEnd w:id="2"/>
    </w:p>
    <w:p w14:paraId="1E5279F9" w14:textId="0FFA51B6" w:rsidR="1AAF8841" w:rsidRDefault="1AAF8841" w:rsidP="1AAF8841"/>
    <w:p w14:paraId="673D77BA" w14:textId="77777777" w:rsidR="008C745F" w:rsidRPr="008C745F" w:rsidRDefault="008C745F" w:rsidP="008C74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8C745F">
        <w:rPr>
          <w:rFonts w:ascii="Arial" w:eastAsia="Times New Roman" w:hAnsi="Arial" w:cs="Arial"/>
          <w:color w:val="000000"/>
          <w:sz w:val="24"/>
          <w:szCs w:val="24"/>
          <w:lang w:eastAsia="et-EE"/>
        </w:rPr>
        <w:t>See projekt hõlmab: </w:t>
      </w:r>
    </w:p>
    <w:p w14:paraId="3C26FEE6" w14:textId="77777777" w:rsidR="008C745F" w:rsidRPr="008C745F" w:rsidRDefault="008C745F" w:rsidP="1AAF8841">
      <w:pPr>
        <w:pStyle w:val="Loendilik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Filmide andmebaasi</w:t>
      </w:r>
    </w:p>
    <w:p w14:paraId="3F0D9FB6" w14:textId="77777777" w:rsidR="008C745F" w:rsidRPr="008C745F" w:rsidRDefault="008C745F" w:rsidP="1AAF8841">
      <w:pPr>
        <w:pStyle w:val="Loendilik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Kasutaja sisselogimist </w:t>
      </w:r>
    </w:p>
    <w:p w14:paraId="08B4E103" w14:textId="77777777" w:rsidR="008C745F" w:rsidRPr="008C745F" w:rsidRDefault="008C745F" w:rsidP="1AAF8841">
      <w:pPr>
        <w:pStyle w:val="Loendilik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Filmide arvustust</w:t>
      </w:r>
    </w:p>
    <w:p w14:paraId="1E28E60A" w14:textId="16850D24" w:rsidR="008C745F" w:rsidRPr="008C745F" w:rsidRDefault="008C745F" w:rsidP="1AAF8841">
      <w:pPr>
        <w:pStyle w:val="Loendilik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t-EE"/>
        </w:rPr>
      </w:pPr>
      <w:proofErr w:type="spellStart"/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Watchlist</w:t>
      </w:r>
      <w:proofErr w:type="spellEnd"/>
      <w:r w:rsidR="46D7DE25"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-i</w:t>
      </w:r>
    </w:p>
    <w:p w14:paraId="220DDF15" w14:textId="77777777" w:rsidR="008C745F" w:rsidRPr="008C745F" w:rsidRDefault="008C745F" w:rsidP="1AAF8841">
      <w:pPr>
        <w:pStyle w:val="Loendilik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Filmi otsimine</w:t>
      </w:r>
    </w:p>
    <w:p w14:paraId="0933ED1E" w14:textId="77777777" w:rsidR="008C745F" w:rsidRPr="008C745F" w:rsidRDefault="008C745F" w:rsidP="008C7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81C4C20" w14:textId="7AA47363" w:rsidR="008C745F" w:rsidRDefault="008C745F" w:rsidP="008C745F">
      <w:pPr>
        <w:pStyle w:val="Pealkiri1"/>
        <w:rPr>
          <w:rFonts w:ascii="Arial" w:eastAsia="Times New Roman" w:hAnsi="Arial" w:cs="Arial"/>
          <w:color w:val="auto"/>
          <w:sz w:val="28"/>
          <w:szCs w:val="28"/>
          <w:lang w:eastAsia="et-EE"/>
        </w:rPr>
      </w:pPr>
      <w:bookmarkStart w:id="3" w:name="_Toc197505393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Sõnastik</w:t>
      </w:r>
      <w:bookmarkEnd w:id="3"/>
    </w:p>
    <w:p w14:paraId="5A3EA305" w14:textId="58316D5D" w:rsidR="1AAF8841" w:rsidRDefault="1AAF8841" w:rsidP="1AAF8841"/>
    <w:tbl>
      <w:tblPr>
        <w:tblStyle w:val="Helekontuurtabel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94"/>
        <w:gridCol w:w="7466"/>
      </w:tblGrid>
      <w:tr w:rsidR="1AAF8841" w14:paraId="384353C4" w14:textId="77777777" w:rsidTr="1C816DBA">
        <w:trPr>
          <w:trHeight w:val="300"/>
        </w:trPr>
        <w:tc>
          <w:tcPr>
            <w:tcW w:w="1594" w:type="dxa"/>
          </w:tcPr>
          <w:p w14:paraId="2673E071" w14:textId="6DAD2CDE" w:rsidR="1AAF8841" w:rsidRDefault="1AAF8841" w:rsidP="1AAF8841">
            <w:pPr>
              <w:jc w:val="center"/>
            </w:pPr>
            <w:r w:rsidRPr="1AAF8841">
              <w:rPr>
                <w:b/>
                <w:bCs/>
              </w:rPr>
              <w:t>Mõiste</w:t>
            </w:r>
          </w:p>
        </w:tc>
        <w:tc>
          <w:tcPr>
            <w:tcW w:w="7466" w:type="dxa"/>
          </w:tcPr>
          <w:p w14:paraId="3D4AB6EB" w14:textId="44FBAF94" w:rsidR="1AAF8841" w:rsidRDefault="1AAF8841" w:rsidP="1AAF8841">
            <w:pPr>
              <w:jc w:val="center"/>
            </w:pPr>
            <w:r w:rsidRPr="1AAF8841">
              <w:rPr>
                <w:b/>
                <w:bCs/>
              </w:rPr>
              <w:t>Selgitus</w:t>
            </w:r>
          </w:p>
        </w:tc>
      </w:tr>
      <w:tr w:rsidR="1AAF8841" w14:paraId="2B947F01" w14:textId="77777777" w:rsidTr="1C816DBA">
        <w:trPr>
          <w:trHeight w:val="300"/>
        </w:trPr>
        <w:tc>
          <w:tcPr>
            <w:tcW w:w="1594" w:type="dxa"/>
          </w:tcPr>
          <w:p w14:paraId="0787C40F" w14:textId="75868B2A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7466" w:type="dxa"/>
          </w:tcPr>
          <w:p w14:paraId="6E552F88" w14:textId="2BF8DB16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Registreeritud isik, kes saab filme hinnata, kommenteerida ja koostada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watchlist’i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1AAF8841" w14:paraId="341DD318" w14:textId="77777777" w:rsidTr="1C816DBA">
        <w:trPr>
          <w:trHeight w:val="300"/>
        </w:trPr>
        <w:tc>
          <w:tcPr>
            <w:tcW w:w="1594" w:type="dxa"/>
          </w:tcPr>
          <w:p w14:paraId="1C740124" w14:textId="3C6F9823" w:rsidR="1AAF8841" w:rsidRDefault="00E84797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7466" w:type="dxa"/>
          </w:tcPr>
          <w:p w14:paraId="65A327E3" w14:textId="7C27980F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Mitte-registreeritud külastaja, kes saab sirvida ja otsida filme, kuid mitte kommenteerida ega hinnata.</w:t>
            </w:r>
          </w:p>
        </w:tc>
      </w:tr>
      <w:tr w:rsidR="1AAF8841" w14:paraId="74C5C4D6" w14:textId="77777777" w:rsidTr="1C816DBA">
        <w:trPr>
          <w:trHeight w:val="300"/>
        </w:trPr>
        <w:tc>
          <w:tcPr>
            <w:tcW w:w="1594" w:type="dxa"/>
          </w:tcPr>
          <w:p w14:paraId="654C627C" w14:textId="5B9B78CA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466" w:type="dxa"/>
          </w:tcPr>
          <w:p w14:paraId="2561C55E" w14:textId="66B7275C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Kasutaja, kellel on lisaks tavakasutaja õigustele ka ligipääs filmide haldamiseks (lisamine, muutmine, kustutamine).</w:t>
            </w:r>
          </w:p>
        </w:tc>
      </w:tr>
      <w:tr w:rsidR="1AAF8841" w14:paraId="66F3C34C" w14:textId="77777777" w:rsidTr="1C816DBA">
        <w:trPr>
          <w:trHeight w:val="300"/>
        </w:trPr>
        <w:tc>
          <w:tcPr>
            <w:tcW w:w="1594" w:type="dxa"/>
          </w:tcPr>
          <w:p w14:paraId="4C26D687" w14:textId="6FBC7B9F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Watchlist</w:t>
            </w:r>
            <w:proofErr w:type="spellEnd"/>
          </w:p>
        </w:tc>
        <w:tc>
          <w:tcPr>
            <w:tcW w:w="7466" w:type="dxa"/>
          </w:tcPr>
          <w:p w14:paraId="5F7C4B87" w14:textId="5C058006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Kasutaja isiklik nimekiri filmidest, mida ta soovib tulevikus vaadata.</w:t>
            </w:r>
          </w:p>
        </w:tc>
      </w:tr>
      <w:tr w:rsidR="1AAF8841" w14:paraId="31895892" w14:textId="77777777" w:rsidTr="1C816DBA">
        <w:trPr>
          <w:trHeight w:val="300"/>
        </w:trPr>
        <w:tc>
          <w:tcPr>
            <w:tcW w:w="1594" w:type="dxa"/>
          </w:tcPr>
          <w:p w14:paraId="1F0D6996" w14:textId="0476C620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7466" w:type="dxa"/>
          </w:tcPr>
          <w:p w14:paraId="541B867B" w14:textId="66A9B7C2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Kasutaja antud numbriline väärtus (nt 1–5), mis näitab filmi kvaliteeti tema arvates.</w:t>
            </w:r>
          </w:p>
        </w:tc>
      </w:tr>
      <w:tr w:rsidR="1AAF8841" w14:paraId="4E7AF5C3" w14:textId="77777777" w:rsidTr="1C816DBA">
        <w:trPr>
          <w:trHeight w:val="300"/>
        </w:trPr>
        <w:tc>
          <w:tcPr>
            <w:tcW w:w="1594" w:type="dxa"/>
          </w:tcPr>
          <w:p w14:paraId="40F339A6" w14:textId="6FACBE06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7466" w:type="dxa"/>
          </w:tcPr>
          <w:p w14:paraId="0BBE4753" w14:textId="6725DED5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816DBA">
              <w:rPr>
                <w:rFonts w:ascii="Arial" w:eastAsia="Arial" w:hAnsi="Arial" w:cs="Arial"/>
                <w:sz w:val="24"/>
                <w:szCs w:val="24"/>
              </w:rPr>
              <w:t>HTML mall, mis kuvab andmeid kasutajale (nt filmi detailid, otsingutulemused).</w:t>
            </w:r>
          </w:p>
        </w:tc>
      </w:tr>
      <w:tr w:rsidR="1AAF8841" w14:paraId="0A08DFEC" w14:textId="77777777" w:rsidTr="1C816DBA">
        <w:trPr>
          <w:trHeight w:val="300"/>
        </w:trPr>
        <w:tc>
          <w:tcPr>
            <w:tcW w:w="1594" w:type="dxa"/>
          </w:tcPr>
          <w:p w14:paraId="78909FD9" w14:textId="6E90CB85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7466" w:type="dxa"/>
          </w:tcPr>
          <w:p w14:paraId="40883AB4" w14:textId="75CC666B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MVC arhitektuuri osa, mis vahendab kasutaja tegevusi ja mudeli-andmeid vaadetele.</w:t>
            </w:r>
          </w:p>
        </w:tc>
      </w:tr>
      <w:tr w:rsidR="1AAF8841" w14:paraId="2978E3DA" w14:textId="77777777" w:rsidTr="1C816DBA">
        <w:trPr>
          <w:trHeight w:val="300"/>
        </w:trPr>
        <w:tc>
          <w:tcPr>
            <w:tcW w:w="1594" w:type="dxa"/>
          </w:tcPr>
          <w:p w14:paraId="40BC2C36" w14:textId="3EDE33B8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7466" w:type="dxa"/>
          </w:tcPr>
          <w:p w14:paraId="4313EFEA" w14:textId="1D2ED1EE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Klass</w:t>
            </w:r>
            <w:r w:rsidR="00E8479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84797">
              <w:rPr>
                <w:rFonts w:ascii="Arial" w:eastAsia="Arial" w:hAnsi="Arial" w:cs="Arial"/>
                <w:sz w:val="24"/>
                <w:szCs w:val="24"/>
              </w:rPr>
              <w:t>Class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, mis esindab rakenduse andmestruktuure (nt Film,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Comment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1AAF8841" w14:paraId="616C6ED0" w14:textId="77777777" w:rsidTr="1C816DBA">
        <w:trPr>
          <w:trHeight w:val="300"/>
        </w:trPr>
        <w:tc>
          <w:tcPr>
            <w:tcW w:w="1594" w:type="dxa"/>
          </w:tcPr>
          <w:p w14:paraId="6B820972" w14:textId="43172B86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MVC</w:t>
            </w:r>
          </w:p>
        </w:tc>
        <w:tc>
          <w:tcPr>
            <w:tcW w:w="7466" w:type="dxa"/>
          </w:tcPr>
          <w:p w14:paraId="6A23990D" w14:textId="728405E3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Arhitektuurimuster: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Model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–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View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–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Controller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. Eraldab andmed, loogika ja kasutajaliidese.</w:t>
            </w:r>
          </w:p>
        </w:tc>
      </w:tr>
      <w:tr w:rsidR="1AAF8841" w14:paraId="1718A636" w14:textId="77777777" w:rsidTr="1C816DBA">
        <w:trPr>
          <w:trHeight w:val="300"/>
        </w:trPr>
        <w:tc>
          <w:tcPr>
            <w:tcW w:w="1594" w:type="dxa"/>
          </w:tcPr>
          <w:p w14:paraId="6D63E947" w14:textId="1687FEBC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Entity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7466" w:type="dxa"/>
          </w:tcPr>
          <w:p w14:paraId="482E37D2" w14:textId="5A4F7415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NET-i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 andmebaasi ORM (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Object-Relational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Mapping</w:t>
            </w:r>
            <w:proofErr w:type="spellEnd"/>
            <w:r w:rsidRPr="1AAF8841">
              <w:rPr>
                <w:rFonts w:ascii="Arial" w:eastAsia="Arial" w:hAnsi="Arial" w:cs="Arial"/>
                <w:sz w:val="24"/>
                <w:szCs w:val="24"/>
              </w:rPr>
              <w:t>) tööriist, mis lihtsustab andmebaasiga suhtlemist.</w:t>
            </w:r>
          </w:p>
        </w:tc>
      </w:tr>
      <w:tr w:rsidR="1AAF8841" w14:paraId="5B812C5C" w14:textId="77777777" w:rsidTr="1C816DBA">
        <w:trPr>
          <w:trHeight w:val="300"/>
        </w:trPr>
        <w:tc>
          <w:tcPr>
            <w:tcW w:w="1594" w:type="dxa"/>
          </w:tcPr>
          <w:p w14:paraId="44F86502" w14:textId="0E758258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SQL Server</w:t>
            </w:r>
          </w:p>
        </w:tc>
        <w:tc>
          <w:tcPr>
            <w:tcW w:w="7466" w:type="dxa"/>
          </w:tcPr>
          <w:p w14:paraId="7D63FCA9" w14:textId="57848190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Andmebaasihaldussüsteem, kus salvestatakse kogu rakenduse andmestik.</w:t>
            </w:r>
          </w:p>
        </w:tc>
      </w:tr>
      <w:tr w:rsidR="1AAF8841" w14:paraId="45D1A813" w14:textId="77777777" w:rsidTr="1C816DBA">
        <w:trPr>
          <w:trHeight w:val="300"/>
        </w:trPr>
        <w:tc>
          <w:tcPr>
            <w:tcW w:w="1594" w:type="dxa"/>
          </w:tcPr>
          <w:p w14:paraId="2F6127D8" w14:textId="3CBC358A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AAF8841">
              <w:rPr>
                <w:rFonts w:ascii="Arial" w:eastAsia="Arial" w:hAnsi="Arial" w:cs="Arial"/>
                <w:sz w:val="24"/>
                <w:szCs w:val="24"/>
              </w:rPr>
              <w:t>Visual Studio 2022</w:t>
            </w:r>
          </w:p>
        </w:tc>
        <w:tc>
          <w:tcPr>
            <w:tcW w:w="7466" w:type="dxa"/>
          </w:tcPr>
          <w:p w14:paraId="7424A056" w14:textId="7C0359B1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816DBA">
              <w:rPr>
                <w:rFonts w:ascii="Arial" w:eastAsia="Arial" w:hAnsi="Arial" w:cs="Arial"/>
                <w:sz w:val="24"/>
                <w:szCs w:val="24"/>
              </w:rPr>
              <w:t>Arenduskeskkond, mida kasuta</w:t>
            </w:r>
            <w:r w:rsidR="13166FB4" w:rsidRPr="1C816DB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1C816DBA">
              <w:rPr>
                <w:rFonts w:ascii="Arial" w:eastAsia="Arial" w:hAnsi="Arial" w:cs="Arial"/>
                <w:sz w:val="24"/>
                <w:szCs w:val="24"/>
              </w:rPr>
              <w:t xml:space="preserve"> rakenduse loomiseks.</w:t>
            </w:r>
          </w:p>
        </w:tc>
      </w:tr>
      <w:tr w:rsidR="1AAF8841" w14:paraId="7D98D9C7" w14:textId="77777777" w:rsidTr="1C816DBA">
        <w:trPr>
          <w:trHeight w:val="300"/>
        </w:trPr>
        <w:tc>
          <w:tcPr>
            <w:tcW w:w="1594" w:type="dxa"/>
          </w:tcPr>
          <w:p w14:paraId="008F068D" w14:textId="09C55B38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1AAF8841">
              <w:rPr>
                <w:rFonts w:ascii="Arial" w:eastAsia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466" w:type="dxa"/>
          </w:tcPr>
          <w:p w14:paraId="613F3E34" w14:textId="2B82EE92" w:rsidR="1AAF8841" w:rsidRDefault="1AAF8841" w:rsidP="1AAF884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C816DBA">
              <w:rPr>
                <w:rFonts w:ascii="Arial" w:eastAsia="Arial" w:hAnsi="Arial" w:cs="Arial"/>
                <w:sz w:val="24"/>
                <w:szCs w:val="24"/>
              </w:rPr>
              <w:t>Pilvepõhine platvorm koodi halduseks ja koostööks.</w:t>
            </w:r>
          </w:p>
        </w:tc>
      </w:tr>
    </w:tbl>
    <w:p w14:paraId="6E68CD51" w14:textId="67222AF5" w:rsidR="1AAF8841" w:rsidRDefault="1AAF8841" w:rsidP="1AAF8841">
      <w:pPr>
        <w:ind w:left="708"/>
        <w:rPr>
          <w:rFonts w:ascii="Arial" w:eastAsia="Arial" w:hAnsi="Arial" w:cs="Arial"/>
          <w:color w:val="202122"/>
          <w:sz w:val="24"/>
          <w:szCs w:val="24"/>
        </w:rPr>
      </w:pPr>
    </w:p>
    <w:p w14:paraId="7AB8D680" w14:textId="77777777" w:rsidR="008C745F" w:rsidRPr="008C745F" w:rsidRDefault="008C745F" w:rsidP="1AAF8841">
      <w:pPr>
        <w:spacing w:after="0" w:line="240" w:lineRule="auto"/>
        <w:rPr>
          <w:rFonts w:ascii="Arial" w:eastAsia="Arial" w:hAnsi="Arial" w:cs="Arial"/>
          <w:sz w:val="24"/>
          <w:szCs w:val="24"/>
          <w:lang w:eastAsia="et-EE"/>
        </w:rPr>
      </w:pPr>
    </w:p>
    <w:p w14:paraId="2009E1C4" w14:textId="77777777" w:rsidR="008C745F" w:rsidRPr="008C745F" w:rsidRDefault="008C745F" w:rsidP="008C745F">
      <w:pPr>
        <w:pStyle w:val="Pealkiri1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bookmarkStart w:id="4" w:name="_Toc197505394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PROGRAMMI</w:t>
      </w:r>
      <w:r w:rsidRPr="1AAF8841">
        <w:rPr>
          <w:rFonts w:eastAsia="Times New Roman"/>
          <w:lang w:eastAsia="et-EE"/>
        </w:rPr>
        <w:t xml:space="preserve"> </w:t>
      </w:r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KIRJELDUS</w:t>
      </w:r>
      <w:bookmarkEnd w:id="4"/>
    </w:p>
    <w:p w14:paraId="2AA99ACD" w14:textId="68A5A47F" w:rsidR="008C745F" w:rsidRPr="008C745F" w:rsidRDefault="008C745F" w:rsidP="1AAF8841"/>
    <w:p w14:paraId="3626DA05" w14:textId="75CD216A" w:rsidR="008C745F" w:rsidRPr="008C745F" w:rsidRDefault="3B375730" w:rsidP="1AAF884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eastAsia="et-EE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Filmiregister on veebipõhine rakendus, mis sarnaneb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 platvormiga. Kasutajad saavad otsida filme, vaadata nende detailset teavet, hinnata filme ning lisada arvustusi ja kommentaare. </w:t>
      </w:r>
      <w:r w:rsidR="008C745F" w:rsidRPr="1AAF8841">
        <w:rPr>
          <w:rFonts w:ascii="Arial" w:eastAsia="Arial" w:hAnsi="Arial" w:cs="Arial"/>
          <w:color w:val="000000" w:themeColor="text1"/>
          <w:sz w:val="24"/>
          <w:szCs w:val="24"/>
          <w:lang w:eastAsia="et-EE"/>
        </w:rPr>
        <w:t> </w:t>
      </w:r>
    </w:p>
    <w:p w14:paraId="703C4405" w14:textId="7341B303" w:rsidR="008C745F" w:rsidRDefault="008C745F" w:rsidP="1AAF8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73D7B50" w14:textId="215D77BE" w:rsidR="008C745F" w:rsidRDefault="008C745F" w:rsidP="1AAF8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C682767" w14:textId="419D6633" w:rsidR="008C745F" w:rsidRDefault="008C745F" w:rsidP="008C745F">
      <w:pPr>
        <w:pStyle w:val="Pealkiri2"/>
        <w:rPr>
          <w:rFonts w:ascii="Arial" w:eastAsia="Times New Roman" w:hAnsi="Arial" w:cs="Arial"/>
          <w:color w:val="auto"/>
          <w:sz w:val="28"/>
          <w:szCs w:val="28"/>
          <w:lang w:eastAsia="et-EE"/>
        </w:rPr>
      </w:pPr>
      <w:bookmarkStart w:id="5" w:name="_Toc197505395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Rollipõhine funktsionaalsuste kirjeldus</w:t>
      </w:r>
      <w:bookmarkEnd w:id="5"/>
    </w:p>
    <w:p w14:paraId="1F3A0875" w14:textId="219B5F82" w:rsidR="51E87A94" w:rsidRDefault="51E87A94" w:rsidP="1AAF8841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Külaline (ilma kasutajakontota):</w:t>
      </w:r>
    </w:p>
    <w:p w14:paraId="1699F3DD" w14:textId="42244C76" w:rsidR="51E87A94" w:rsidRDefault="51E87A94" w:rsidP="1AAF8841">
      <w:pPr>
        <w:pStyle w:val="Loendilik"/>
        <w:numPr>
          <w:ilvl w:val="0"/>
          <w:numId w:val="1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otsida ja vaadata filmide andmeid</w:t>
      </w:r>
    </w:p>
    <w:p w14:paraId="651FED91" w14:textId="021C8185" w:rsidR="51E87A94" w:rsidRDefault="51E87A94" w:rsidP="1AAF8841">
      <w:pPr>
        <w:pStyle w:val="Loendilik"/>
        <w:numPr>
          <w:ilvl w:val="0"/>
          <w:numId w:val="1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sirvida teiste kasutajate hinnanguid ja kommentaare</w:t>
      </w:r>
    </w:p>
    <w:p w14:paraId="3F1173DE" w14:textId="6789DB7F" w:rsidR="51E87A94" w:rsidRDefault="51E87A94" w:rsidP="1AAF8841">
      <w:pPr>
        <w:pStyle w:val="Loendilik"/>
        <w:numPr>
          <w:ilvl w:val="0"/>
          <w:numId w:val="1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Ei saa hinnata ega kommenteerida filme</w:t>
      </w:r>
    </w:p>
    <w:p w14:paraId="4CE57E5D" w14:textId="77A41948" w:rsidR="51E87A94" w:rsidRDefault="51E87A94" w:rsidP="1AAF8841">
      <w:pPr>
        <w:pStyle w:val="Loendilik"/>
        <w:numPr>
          <w:ilvl w:val="0"/>
          <w:numId w:val="11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Ei saa lisada filme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watchlist</w:t>
      </w:r>
      <w:proofErr w:type="spellEnd"/>
      <w:r w:rsidR="1CD0BB66" w:rsidRPr="1AAF8841">
        <w:rPr>
          <w:rFonts w:ascii="Arial" w:eastAsia="Arial" w:hAnsi="Arial" w:cs="Arial"/>
          <w:sz w:val="24"/>
          <w:szCs w:val="24"/>
        </w:rPr>
        <w:t>-</w:t>
      </w:r>
      <w:r w:rsidRPr="1AAF8841">
        <w:rPr>
          <w:rFonts w:ascii="Arial" w:eastAsia="Arial" w:hAnsi="Arial" w:cs="Arial"/>
          <w:sz w:val="24"/>
          <w:szCs w:val="24"/>
        </w:rPr>
        <w:t>i</w:t>
      </w:r>
    </w:p>
    <w:p w14:paraId="6F95B347" w14:textId="6FC9F00A" w:rsidR="51E87A94" w:rsidRDefault="51E87A94" w:rsidP="1AAF8841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Registreeritud kasutaja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User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):</w:t>
      </w:r>
    </w:p>
    <w:p w14:paraId="78FF01E0" w14:textId="050EBC90" w:rsidR="51E87A94" w:rsidRDefault="51E87A94" w:rsidP="1AAF8841">
      <w:pPr>
        <w:pStyle w:val="Loendilik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otsida ja vaadata filmide andmeid</w:t>
      </w:r>
    </w:p>
    <w:p w14:paraId="49CE9103" w14:textId="7E4D9106" w:rsidR="51E87A94" w:rsidRDefault="51E87A94" w:rsidP="1AAF8841">
      <w:pPr>
        <w:pStyle w:val="Loendilik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hinnata ja kommenteerida filme</w:t>
      </w:r>
    </w:p>
    <w:p w14:paraId="663B7B45" w14:textId="66A4D5BE" w:rsidR="51E87A94" w:rsidRDefault="51E87A94" w:rsidP="1AAF8841">
      <w:pPr>
        <w:pStyle w:val="Loendilik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Saab lisada filme oma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watchlist</w:t>
      </w:r>
      <w:proofErr w:type="spellEnd"/>
      <w:r w:rsidR="718C0A9C" w:rsidRPr="1AAF8841">
        <w:rPr>
          <w:rFonts w:ascii="Arial" w:eastAsia="Arial" w:hAnsi="Arial" w:cs="Arial"/>
          <w:sz w:val="24"/>
          <w:szCs w:val="24"/>
        </w:rPr>
        <w:t>-</w:t>
      </w:r>
      <w:r w:rsidRPr="1AAF8841">
        <w:rPr>
          <w:rFonts w:ascii="Arial" w:eastAsia="Arial" w:hAnsi="Arial" w:cs="Arial"/>
          <w:sz w:val="24"/>
          <w:szCs w:val="24"/>
        </w:rPr>
        <w:t>i</w:t>
      </w:r>
    </w:p>
    <w:p w14:paraId="7403FE58" w14:textId="1753B187" w:rsidR="51E87A94" w:rsidRDefault="51E87A94" w:rsidP="1AAF8841">
      <w:pPr>
        <w:pStyle w:val="Loendilik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sirvida teiste kasutajate hinnanguid ja kommentaare</w:t>
      </w:r>
    </w:p>
    <w:p w14:paraId="09D74233" w14:textId="75BB4AAC" w:rsidR="51E87A94" w:rsidRDefault="51E87A94" w:rsidP="1AAF8841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Administraator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Admin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):</w:t>
      </w:r>
    </w:p>
    <w:p w14:paraId="6D805173" w14:textId="54261EB5" w:rsidR="51E87A94" w:rsidRDefault="51E87A94" w:rsidP="1AAF8841">
      <w:pPr>
        <w:pStyle w:val="Loendilik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Saab lisada, muuta ja kustutada filme andmebaasis</w:t>
      </w:r>
    </w:p>
    <w:p w14:paraId="77CCFB1D" w14:textId="710C9D48" w:rsidR="51E87A94" w:rsidRDefault="51E87A94" w:rsidP="1AAF8841">
      <w:pPr>
        <w:pStyle w:val="Loendilik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Saab teha kõiki samu toiminguid, mis registreeritud kasutaja (otsida, hinnata, kommenteerida, hallata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watchlist</w:t>
      </w:r>
      <w:proofErr w:type="spellEnd"/>
      <w:r w:rsidR="1F12DBD9" w:rsidRPr="1AAF8841">
        <w:rPr>
          <w:rFonts w:ascii="Arial" w:eastAsia="Arial" w:hAnsi="Arial" w:cs="Arial"/>
          <w:sz w:val="24"/>
          <w:szCs w:val="24"/>
        </w:rPr>
        <w:t>-</w:t>
      </w:r>
      <w:r w:rsidRPr="1AAF8841">
        <w:rPr>
          <w:rFonts w:ascii="Arial" w:eastAsia="Arial" w:hAnsi="Arial" w:cs="Arial"/>
          <w:sz w:val="24"/>
          <w:szCs w:val="24"/>
        </w:rPr>
        <w:t>i)</w:t>
      </w:r>
    </w:p>
    <w:p w14:paraId="04F803A4" w14:textId="23B45D77" w:rsidR="1AAF8841" w:rsidRDefault="1AAF8841" w:rsidP="1AAF88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</w:p>
    <w:p w14:paraId="70A92011" w14:textId="77777777" w:rsidR="008C745F" w:rsidRPr="008C745F" w:rsidRDefault="008C745F" w:rsidP="008C7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34010F5" w14:textId="77777777" w:rsidR="008C745F" w:rsidRPr="008C745F" w:rsidRDefault="008C745F" w:rsidP="008C745F">
      <w:pPr>
        <w:pStyle w:val="Pealkiri2"/>
        <w:rPr>
          <w:rFonts w:ascii="Arial" w:eastAsia="Times New Roman" w:hAnsi="Arial" w:cs="Arial"/>
          <w:color w:val="auto"/>
          <w:sz w:val="28"/>
          <w:szCs w:val="28"/>
          <w:lang w:eastAsia="et-EE"/>
        </w:rPr>
      </w:pPr>
      <w:bookmarkStart w:id="6" w:name="_Toc197505396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t>Arendusvahendid ja metoodikad</w:t>
      </w:r>
      <w:bookmarkEnd w:id="6"/>
    </w:p>
    <w:p w14:paraId="140C9E84" w14:textId="68937591" w:rsidR="3AB73CD5" w:rsidRDefault="3AB73CD5" w:rsidP="1AAF88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r w:rsidRPr="1AAF8841">
        <w:rPr>
          <w:rFonts w:ascii="Arial" w:eastAsia="Arial" w:hAnsi="Arial" w:cs="Arial"/>
          <w:sz w:val="24"/>
          <w:szCs w:val="24"/>
        </w:rPr>
        <w:t>Arendusvahendid:</w:t>
      </w:r>
    </w:p>
    <w:p w14:paraId="092659B9" w14:textId="77777777" w:rsidR="00E84797" w:rsidRPr="00E84797" w:rsidRDefault="3AB73CD5" w:rsidP="00E84797">
      <w:pPr>
        <w:pStyle w:val="Loendilik"/>
        <w:numPr>
          <w:ilvl w:val="0"/>
          <w:numId w:val="16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00E84797">
        <w:rPr>
          <w:rFonts w:ascii="Arial" w:eastAsia="Arial" w:hAnsi="Arial" w:cs="Arial"/>
          <w:sz w:val="24"/>
          <w:szCs w:val="24"/>
        </w:rPr>
        <w:t>Visual Studio 2022 – põhiline arenduskeskkond</w:t>
      </w:r>
    </w:p>
    <w:p w14:paraId="609B849C" w14:textId="33F2EACC" w:rsidR="3AB73CD5" w:rsidRPr="00E84797" w:rsidRDefault="3AB73CD5" w:rsidP="00E84797">
      <w:pPr>
        <w:pStyle w:val="Loendilik"/>
        <w:numPr>
          <w:ilvl w:val="0"/>
          <w:numId w:val="16"/>
        </w:num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84797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E84797">
        <w:rPr>
          <w:rFonts w:ascii="Arial" w:eastAsia="Arial" w:hAnsi="Arial" w:cs="Arial"/>
          <w:sz w:val="24"/>
          <w:szCs w:val="24"/>
        </w:rPr>
        <w:t xml:space="preserve"> – koodide jagamine</w:t>
      </w:r>
    </w:p>
    <w:p w14:paraId="6FB7766A" w14:textId="627C0BD7" w:rsidR="008C745F" w:rsidRDefault="008C745F" w:rsidP="002A57A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r w:rsidRPr="1AAF8841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Metoodikad:</w:t>
      </w:r>
    </w:p>
    <w:p w14:paraId="4BDF3549" w14:textId="266A5ACB" w:rsidR="00E84797" w:rsidRPr="00E84797" w:rsidRDefault="00E84797" w:rsidP="00E84797">
      <w:pPr>
        <w:pStyle w:val="Loendilik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proofErr w:type="spellStart"/>
      <w:r w:rsidRPr="00E84797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Model</w:t>
      </w:r>
      <w:proofErr w:type="spellEnd"/>
    </w:p>
    <w:p w14:paraId="5929DAF6" w14:textId="106A3C5B" w:rsidR="00E84797" w:rsidRPr="00E84797" w:rsidRDefault="00E84797" w:rsidP="00E84797">
      <w:pPr>
        <w:pStyle w:val="Loendilik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proofErr w:type="spellStart"/>
      <w:r w:rsidRPr="00E84797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View</w:t>
      </w:r>
      <w:proofErr w:type="spellEnd"/>
    </w:p>
    <w:p w14:paraId="569A2EAC" w14:textId="24A87BDD" w:rsidR="00E84797" w:rsidRPr="00E84797" w:rsidRDefault="00E84797" w:rsidP="00E84797">
      <w:pPr>
        <w:pStyle w:val="Loendilik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</w:pPr>
      <w:proofErr w:type="spellStart"/>
      <w:r w:rsidRPr="00E84797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Controller</w:t>
      </w:r>
      <w:proofErr w:type="spellEnd"/>
    </w:p>
    <w:p w14:paraId="6EA4A433" w14:textId="2FA89D97" w:rsidR="00E84797" w:rsidRPr="00E84797" w:rsidRDefault="00E84797" w:rsidP="00E84797">
      <w:pPr>
        <w:pStyle w:val="Loendilik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proofErr w:type="spellStart"/>
      <w:r w:rsidRPr="00E84797">
        <w:rPr>
          <w:rFonts w:ascii="Arial" w:eastAsia="Times New Roman" w:hAnsi="Arial" w:cs="Arial"/>
          <w:color w:val="000000" w:themeColor="text1"/>
          <w:sz w:val="24"/>
          <w:szCs w:val="24"/>
          <w:lang w:eastAsia="et-EE"/>
        </w:rPr>
        <w:t>Database</w:t>
      </w:r>
      <w:proofErr w:type="spellEnd"/>
    </w:p>
    <w:p w14:paraId="4600F109" w14:textId="0C0C5E21" w:rsidR="002A57A1" w:rsidRPr="002A57A1" w:rsidRDefault="002A57A1" w:rsidP="002A5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66612DE" w14:textId="1AE1A092" w:rsidR="1AAF8841" w:rsidRDefault="1AAF8841" w:rsidP="1AAF8841">
      <w:pPr>
        <w:pStyle w:val="Pealkiri2"/>
        <w:rPr>
          <w:rFonts w:ascii="Arial" w:eastAsia="Times New Roman" w:hAnsi="Arial" w:cs="Arial"/>
          <w:color w:val="auto"/>
          <w:sz w:val="28"/>
          <w:szCs w:val="28"/>
          <w:lang w:eastAsia="et-EE"/>
        </w:rPr>
      </w:pPr>
    </w:p>
    <w:p w14:paraId="6735EA26" w14:textId="6FAF13D4" w:rsidR="1AAF8841" w:rsidRDefault="1AAF8841" w:rsidP="1AAF8841">
      <w:pPr>
        <w:rPr>
          <w:rFonts w:ascii="Arial" w:eastAsia="Times New Roman" w:hAnsi="Arial" w:cs="Arial"/>
          <w:sz w:val="28"/>
          <w:szCs w:val="28"/>
          <w:lang w:eastAsia="et-EE"/>
        </w:rPr>
      </w:pPr>
    </w:p>
    <w:p w14:paraId="6C46C675" w14:textId="77777777" w:rsidR="008C745F" w:rsidRPr="008C745F" w:rsidRDefault="008C745F" w:rsidP="00133C5B">
      <w:pPr>
        <w:pStyle w:val="Pealkiri2"/>
        <w:rPr>
          <w:rFonts w:eastAsia="Times New Roman"/>
          <w:color w:val="auto"/>
          <w:lang w:eastAsia="et-EE"/>
        </w:rPr>
      </w:pPr>
      <w:bookmarkStart w:id="7" w:name="_Toc197505397"/>
      <w:r w:rsidRPr="1AAF8841">
        <w:rPr>
          <w:rFonts w:ascii="Arial" w:eastAsia="Times New Roman" w:hAnsi="Arial" w:cs="Arial"/>
          <w:color w:val="auto"/>
          <w:sz w:val="28"/>
          <w:szCs w:val="28"/>
          <w:lang w:eastAsia="et-EE"/>
        </w:rPr>
        <w:lastRenderedPageBreak/>
        <w:t>Arhitektuur</w:t>
      </w:r>
      <w:bookmarkEnd w:id="7"/>
    </w:p>
    <w:p w14:paraId="7AA7C243" w14:textId="050507CD" w:rsidR="3AC98B35" w:rsidRDefault="3AC98B35" w:rsidP="1AAF8841">
      <w:pPr>
        <w:pStyle w:val="Pealkiri3"/>
        <w:rPr>
          <w:rFonts w:ascii="Arial" w:eastAsia="Arial" w:hAnsi="Arial" w:cs="Arial"/>
          <w:color w:val="auto"/>
        </w:rPr>
      </w:pPr>
      <w:bookmarkStart w:id="8" w:name="_Toc197505398"/>
      <w:proofErr w:type="spellStart"/>
      <w:r w:rsidRPr="1AAF8841">
        <w:rPr>
          <w:rFonts w:ascii="Arial" w:eastAsia="Arial" w:hAnsi="Arial" w:cs="Arial"/>
          <w:color w:val="auto"/>
        </w:rPr>
        <w:t>Model</w:t>
      </w:r>
      <w:bookmarkEnd w:id="8"/>
      <w:proofErr w:type="spellEnd"/>
    </w:p>
    <w:p w14:paraId="74B531DF" w14:textId="3CD2C337" w:rsidR="3AC98B35" w:rsidRDefault="3AC98B35" w:rsidP="1AAF8841">
      <w:pPr>
        <w:pStyle w:val="Loendilik"/>
        <w:numPr>
          <w:ilvl w:val="0"/>
          <w:numId w:val="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Film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Film.cs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): sisaldab filmi nime, kirjeldust, aasta, žanre </w:t>
      </w:r>
    </w:p>
    <w:p w14:paraId="1BF047AB" w14:textId="697ECFE4" w:rsidR="3AC98B35" w:rsidRDefault="3AC98B35" w:rsidP="1AAF8841">
      <w:pPr>
        <w:pStyle w:val="Loendilik"/>
        <w:numPr>
          <w:ilvl w:val="0"/>
          <w:numId w:val="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Kasutaja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User.cs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): andmed kasutajate kohta, rollid</w:t>
      </w:r>
    </w:p>
    <w:p w14:paraId="3AE403D0" w14:textId="1522098F" w:rsidR="3AC98B35" w:rsidRDefault="3AC98B35" w:rsidP="1AAF8841">
      <w:pPr>
        <w:pStyle w:val="Loendilik"/>
        <w:numPr>
          <w:ilvl w:val="0"/>
          <w:numId w:val="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Kommentaar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Comment.cs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): filmi kommentaarid</w:t>
      </w:r>
    </w:p>
    <w:p w14:paraId="6A75DF67" w14:textId="03D14D3E" w:rsidR="3AC98B35" w:rsidRDefault="3AC98B35" w:rsidP="1AAF8841">
      <w:pPr>
        <w:pStyle w:val="Loendilik"/>
        <w:numPr>
          <w:ilvl w:val="0"/>
          <w:numId w:val="6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Hinnang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Rating.cs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): kasutajate antud hinnangud</w:t>
      </w:r>
    </w:p>
    <w:p w14:paraId="5E8CD4D0" w14:textId="1421396A" w:rsidR="3AC98B35" w:rsidRDefault="3AC98B35" w:rsidP="1AAF8841">
      <w:pPr>
        <w:pStyle w:val="Loendilik"/>
        <w:numPr>
          <w:ilvl w:val="0"/>
          <w:numId w:val="6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Watchlist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Watchlist.cs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): kasutaja isiklik </w:t>
      </w:r>
      <w:r w:rsidR="49758132" w:rsidRPr="1AAF8841">
        <w:rPr>
          <w:rFonts w:ascii="Arial" w:eastAsia="Arial" w:hAnsi="Arial" w:cs="Arial"/>
          <w:sz w:val="24"/>
          <w:szCs w:val="24"/>
        </w:rPr>
        <w:t>filmilaste</w:t>
      </w:r>
    </w:p>
    <w:p w14:paraId="64F2E99F" w14:textId="5D6E1AE8" w:rsidR="49758132" w:rsidRDefault="49758132" w:rsidP="1AAF8841">
      <w:pPr>
        <w:pStyle w:val="Pealkiri3"/>
        <w:spacing w:before="281" w:after="281"/>
        <w:rPr>
          <w:rFonts w:ascii="Arial" w:eastAsia="Arial" w:hAnsi="Arial" w:cs="Arial"/>
          <w:color w:val="auto"/>
        </w:rPr>
      </w:pPr>
      <w:bookmarkStart w:id="9" w:name="_Toc197505399"/>
      <w:proofErr w:type="spellStart"/>
      <w:r w:rsidRPr="1AAF8841">
        <w:rPr>
          <w:rFonts w:ascii="Arial" w:eastAsia="Arial" w:hAnsi="Arial" w:cs="Arial"/>
          <w:color w:val="auto"/>
        </w:rPr>
        <w:t>View</w:t>
      </w:r>
      <w:bookmarkEnd w:id="9"/>
      <w:proofErr w:type="spellEnd"/>
    </w:p>
    <w:p w14:paraId="6D84B918" w14:textId="0EEC92A1" w:rsidR="49758132" w:rsidRDefault="49758132" w:rsidP="1AAF8841">
      <w:pPr>
        <w:pStyle w:val="Loendilik"/>
        <w:numPr>
          <w:ilvl w:val="0"/>
          <w:numId w:val="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Filmide loetelu ja otsing</w:t>
      </w:r>
    </w:p>
    <w:p w14:paraId="521629BD" w14:textId="36EE7F7E" w:rsidR="49758132" w:rsidRDefault="49758132" w:rsidP="1AAF8841">
      <w:pPr>
        <w:pStyle w:val="Loendilik"/>
        <w:numPr>
          <w:ilvl w:val="0"/>
          <w:numId w:val="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Filmi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detail</w:t>
      </w:r>
      <w:r w:rsidR="2D391057" w:rsidRPr="1AAF8841">
        <w:rPr>
          <w:rFonts w:ascii="Arial" w:eastAsia="Arial" w:hAnsi="Arial" w:cs="Arial"/>
          <w:sz w:val="24"/>
          <w:szCs w:val="24"/>
        </w:rPr>
        <w:t>ide</w:t>
      </w:r>
      <w:r w:rsidRPr="1AAF8841">
        <w:rPr>
          <w:rFonts w:ascii="Arial" w:eastAsia="Arial" w:hAnsi="Arial" w:cs="Arial"/>
          <w:sz w:val="24"/>
          <w:szCs w:val="24"/>
        </w:rPr>
        <w:t>vaade</w:t>
      </w:r>
      <w:proofErr w:type="spellEnd"/>
    </w:p>
    <w:p w14:paraId="115BDBC9" w14:textId="1B5D8CCB" w:rsidR="49758132" w:rsidRDefault="49758132" w:rsidP="1AAF8841">
      <w:pPr>
        <w:pStyle w:val="Loendilik"/>
        <w:numPr>
          <w:ilvl w:val="0"/>
          <w:numId w:val="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Sisselogimis- ja registreerimisvaated</w:t>
      </w:r>
    </w:p>
    <w:p w14:paraId="7A290E18" w14:textId="55583304" w:rsidR="49758132" w:rsidRDefault="49758132" w:rsidP="1AAF8841">
      <w:pPr>
        <w:pStyle w:val="Loendilik"/>
        <w:numPr>
          <w:ilvl w:val="0"/>
          <w:numId w:val="5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 xml:space="preserve">Kommentaaride ja hinnangute </w:t>
      </w:r>
    </w:p>
    <w:p w14:paraId="29026B70" w14:textId="46753887" w:rsidR="49758132" w:rsidRDefault="49758132" w:rsidP="1AAF8841">
      <w:pPr>
        <w:pStyle w:val="Loendilik"/>
        <w:numPr>
          <w:ilvl w:val="0"/>
          <w:numId w:val="5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Admin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 vaade filmide lisamiseks</w:t>
      </w:r>
    </w:p>
    <w:p w14:paraId="22CC90D9" w14:textId="3F3C98D6" w:rsidR="00039E8F" w:rsidRDefault="00039E8F" w:rsidP="1AAF8841">
      <w:pPr>
        <w:pStyle w:val="Pealkiri3"/>
        <w:spacing w:before="281" w:after="281"/>
        <w:rPr>
          <w:rFonts w:ascii="Arial" w:eastAsia="Arial" w:hAnsi="Arial" w:cs="Arial"/>
          <w:color w:val="auto"/>
        </w:rPr>
      </w:pPr>
      <w:bookmarkStart w:id="10" w:name="_Toc197505400"/>
      <w:proofErr w:type="spellStart"/>
      <w:r w:rsidRPr="1AAF8841">
        <w:rPr>
          <w:rFonts w:ascii="Arial" w:eastAsia="Arial" w:hAnsi="Arial" w:cs="Arial"/>
          <w:color w:val="auto"/>
        </w:rPr>
        <w:t>Controller</w:t>
      </w:r>
      <w:bookmarkEnd w:id="10"/>
      <w:proofErr w:type="spellEnd"/>
    </w:p>
    <w:p w14:paraId="776157A1" w14:textId="2F4C79D4" w:rsidR="00039E8F" w:rsidRDefault="00039E8F" w:rsidP="1AAF8841">
      <w:pPr>
        <w:pStyle w:val="Loendilik"/>
        <w:numPr>
          <w:ilvl w:val="0"/>
          <w:numId w:val="4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FilmController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 xml:space="preserve">: filmiotsing, </w:t>
      </w:r>
      <w:proofErr w:type="spellStart"/>
      <w:r w:rsidRPr="1AAF8841">
        <w:rPr>
          <w:rFonts w:ascii="Arial" w:eastAsia="Arial" w:hAnsi="Arial" w:cs="Arial"/>
          <w:sz w:val="24"/>
          <w:szCs w:val="24"/>
        </w:rPr>
        <w:t>detaillid</w:t>
      </w:r>
      <w:proofErr w:type="spellEnd"/>
    </w:p>
    <w:p w14:paraId="580014CC" w14:textId="183D53B3" w:rsidR="00039E8F" w:rsidRDefault="00039E8F" w:rsidP="1AAF8841">
      <w:pPr>
        <w:pStyle w:val="Loendilik"/>
        <w:numPr>
          <w:ilvl w:val="0"/>
          <w:numId w:val="4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AccountController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: sisselogimine, registreerimine</w:t>
      </w:r>
    </w:p>
    <w:p w14:paraId="01EF6DC4" w14:textId="50719B82" w:rsidR="00039E8F" w:rsidRDefault="00039E8F" w:rsidP="1AAF8841">
      <w:pPr>
        <w:pStyle w:val="Loendilik"/>
        <w:numPr>
          <w:ilvl w:val="0"/>
          <w:numId w:val="4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CommentController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: kommentaaride</w:t>
      </w:r>
      <w:r w:rsidR="26789A23" w:rsidRPr="1AAF8841">
        <w:rPr>
          <w:rFonts w:ascii="Arial" w:eastAsia="Arial" w:hAnsi="Arial" w:cs="Arial"/>
          <w:sz w:val="24"/>
          <w:szCs w:val="24"/>
        </w:rPr>
        <w:t xml:space="preserve"> ja hinnangute</w:t>
      </w:r>
      <w:r w:rsidRPr="1AAF8841">
        <w:rPr>
          <w:rFonts w:ascii="Arial" w:eastAsia="Arial" w:hAnsi="Arial" w:cs="Arial"/>
          <w:sz w:val="24"/>
          <w:szCs w:val="24"/>
        </w:rPr>
        <w:t xml:space="preserve"> haldamine</w:t>
      </w:r>
    </w:p>
    <w:p w14:paraId="31E02109" w14:textId="5B40E281" w:rsidR="00039E8F" w:rsidRDefault="00039E8F" w:rsidP="1AAF8841">
      <w:pPr>
        <w:pStyle w:val="Loendilik"/>
        <w:numPr>
          <w:ilvl w:val="0"/>
          <w:numId w:val="4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AdminController</w:t>
      </w:r>
      <w:proofErr w:type="spellEnd"/>
      <w:r w:rsidRPr="1AAF8841">
        <w:rPr>
          <w:rFonts w:ascii="Arial" w:eastAsia="Arial" w:hAnsi="Arial" w:cs="Arial"/>
          <w:sz w:val="24"/>
          <w:szCs w:val="24"/>
        </w:rPr>
        <w:t>: filmide lisamine ja muutmine</w:t>
      </w:r>
    </w:p>
    <w:p w14:paraId="431A735A" w14:textId="358B8B34" w:rsidR="776AC04F" w:rsidRDefault="00E84797" w:rsidP="1AAF8841">
      <w:pPr>
        <w:pStyle w:val="Pealkiri3"/>
        <w:spacing w:before="281" w:after="281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Database</w:t>
      </w:r>
      <w:proofErr w:type="spellEnd"/>
    </w:p>
    <w:p w14:paraId="11165148" w14:textId="15EAB249" w:rsidR="776AC04F" w:rsidRDefault="776AC04F" w:rsidP="1AAF8841">
      <w:pPr>
        <w:pStyle w:val="Loendilik"/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1AAF8841">
        <w:rPr>
          <w:rFonts w:ascii="Arial" w:eastAsia="Arial" w:hAnsi="Arial" w:cs="Arial"/>
          <w:sz w:val="24"/>
          <w:szCs w:val="24"/>
        </w:rPr>
        <w:t>Films</w:t>
      </w:r>
    </w:p>
    <w:p w14:paraId="0B55DA1B" w14:textId="5E6BFDF7" w:rsidR="776AC04F" w:rsidRDefault="776AC04F" w:rsidP="1AAF8841">
      <w:pPr>
        <w:pStyle w:val="Loendilik"/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Users</w:t>
      </w:r>
      <w:proofErr w:type="spellEnd"/>
    </w:p>
    <w:p w14:paraId="525EA41D" w14:textId="763D860A" w:rsidR="776AC04F" w:rsidRDefault="776AC04F" w:rsidP="1AAF8841">
      <w:pPr>
        <w:pStyle w:val="Loendilik"/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Ratings</w:t>
      </w:r>
      <w:proofErr w:type="spellEnd"/>
    </w:p>
    <w:p w14:paraId="71AD4F7B" w14:textId="7BFADCC9" w:rsidR="776AC04F" w:rsidRDefault="776AC04F" w:rsidP="1AAF8841">
      <w:pPr>
        <w:pStyle w:val="Loendilik"/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Comments</w:t>
      </w:r>
      <w:proofErr w:type="spellEnd"/>
    </w:p>
    <w:p w14:paraId="7CC65461" w14:textId="6088A3BC" w:rsidR="776AC04F" w:rsidRDefault="776AC04F" w:rsidP="1AAF8841">
      <w:pPr>
        <w:pStyle w:val="Loendilik"/>
        <w:numPr>
          <w:ilvl w:val="0"/>
          <w:numId w:val="3"/>
        </w:numPr>
        <w:spacing w:before="240" w:after="240"/>
        <w:rPr>
          <w:rFonts w:ascii="Arial" w:eastAsia="Arial" w:hAnsi="Arial" w:cs="Arial"/>
          <w:sz w:val="24"/>
          <w:szCs w:val="24"/>
        </w:rPr>
      </w:pPr>
      <w:proofErr w:type="spellStart"/>
      <w:r w:rsidRPr="1AAF8841">
        <w:rPr>
          <w:rFonts w:ascii="Arial" w:eastAsia="Arial" w:hAnsi="Arial" w:cs="Arial"/>
          <w:sz w:val="24"/>
          <w:szCs w:val="24"/>
        </w:rPr>
        <w:t>Watchlists</w:t>
      </w:r>
      <w:proofErr w:type="spellEnd"/>
    </w:p>
    <w:p w14:paraId="38890B9B" w14:textId="30958BC7" w:rsidR="1AAF8841" w:rsidRDefault="1AAF8841" w:rsidP="1AAF8841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60D7A01D" w14:textId="0E5D66AE" w:rsidR="1AAF8841" w:rsidRDefault="1AAF8841" w:rsidP="1AAF8841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623F8010" w14:textId="0579F73E" w:rsidR="1AAF8841" w:rsidRDefault="1AAF8841" w:rsidP="1AAF8841"/>
    <w:p w14:paraId="41FE122F" w14:textId="48EA17CC" w:rsidR="001E13D0" w:rsidRPr="007469EA" w:rsidRDefault="001E13D0" w:rsidP="1AAF8841">
      <w:pPr>
        <w:rPr>
          <w:rFonts w:ascii="Arial" w:hAnsi="Arial" w:cs="Arial"/>
          <w:sz w:val="24"/>
          <w:szCs w:val="24"/>
        </w:rPr>
      </w:pPr>
    </w:p>
    <w:sectPr w:rsidR="001E13D0" w:rsidRPr="00746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p5zXXZX+jo8tI" int2:id="2isFIGz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93E8"/>
    <w:multiLevelType w:val="hybridMultilevel"/>
    <w:tmpl w:val="613C9904"/>
    <w:lvl w:ilvl="0" w:tplc="BC546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4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24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0C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8A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8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09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4E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BE9C"/>
    <w:multiLevelType w:val="hybridMultilevel"/>
    <w:tmpl w:val="8604E6AA"/>
    <w:lvl w:ilvl="0" w:tplc="C838B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20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4C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D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AF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E5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60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86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28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A93"/>
    <w:multiLevelType w:val="multilevel"/>
    <w:tmpl w:val="119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5041A"/>
    <w:multiLevelType w:val="hybridMultilevel"/>
    <w:tmpl w:val="2090779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6975"/>
    <w:multiLevelType w:val="hybridMultilevel"/>
    <w:tmpl w:val="FB9E9C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2684"/>
    <w:multiLevelType w:val="hybridMultilevel"/>
    <w:tmpl w:val="9C3C3F18"/>
    <w:lvl w:ilvl="0" w:tplc="D6785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8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83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C8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2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E3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A5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0C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8C1F"/>
    <w:multiLevelType w:val="hybridMultilevel"/>
    <w:tmpl w:val="4240224A"/>
    <w:lvl w:ilvl="0" w:tplc="C8C48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04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20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C3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D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E2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3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E6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9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7CF9"/>
    <w:multiLevelType w:val="multilevel"/>
    <w:tmpl w:val="865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05B9"/>
    <w:multiLevelType w:val="hybridMultilevel"/>
    <w:tmpl w:val="BE8485BA"/>
    <w:lvl w:ilvl="0" w:tplc="AFCE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9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E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AA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ED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CC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7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9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8B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E623C"/>
    <w:multiLevelType w:val="hybridMultilevel"/>
    <w:tmpl w:val="A8D6B682"/>
    <w:lvl w:ilvl="0" w:tplc="214EF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A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C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02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AC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EC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87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60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F933C"/>
    <w:multiLevelType w:val="hybridMultilevel"/>
    <w:tmpl w:val="159C5772"/>
    <w:lvl w:ilvl="0" w:tplc="1D2A5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8D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0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9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6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2C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2B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C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3EE7A"/>
    <w:multiLevelType w:val="hybridMultilevel"/>
    <w:tmpl w:val="B4E07634"/>
    <w:lvl w:ilvl="0" w:tplc="143EE2E6">
      <w:start w:val="1"/>
      <w:numFmt w:val="decimal"/>
      <w:lvlText w:val="%1."/>
      <w:lvlJc w:val="left"/>
      <w:pPr>
        <w:ind w:left="720" w:hanging="360"/>
      </w:pPr>
    </w:lvl>
    <w:lvl w:ilvl="1" w:tplc="51908FEA">
      <w:start w:val="1"/>
      <w:numFmt w:val="lowerLetter"/>
      <w:lvlText w:val="%2."/>
      <w:lvlJc w:val="left"/>
      <w:pPr>
        <w:ind w:left="1440" w:hanging="360"/>
      </w:pPr>
    </w:lvl>
    <w:lvl w:ilvl="2" w:tplc="A1E66098">
      <w:start w:val="1"/>
      <w:numFmt w:val="lowerRoman"/>
      <w:lvlText w:val="%3."/>
      <w:lvlJc w:val="right"/>
      <w:pPr>
        <w:ind w:left="2160" w:hanging="180"/>
      </w:pPr>
    </w:lvl>
    <w:lvl w:ilvl="3" w:tplc="113C8160">
      <w:start w:val="1"/>
      <w:numFmt w:val="decimal"/>
      <w:lvlText w:val="%4."/>
      <w:lvlJc w:val="left"/>
      <w:pPr>
        <w:ind w:left="2880" w:hanging="360"/>
      </w:pPr>
    </w:lvl>
    <w:lvl w:ilvl="4" w:tplc="9DBEF218">
      <w:start w:val="1"/>
      <w:numFmt w:val="lowerLetter"/>
      <w:lvlText w:val="%5."/>
      <w:lvlJc w:val="left"/>
      <w:pPr>
        <w:ind w:left="3600" w:hanging="360"/>
      </w:pPr>
    </w:lvl>
    <w:lvl w:ilvl="5" w:tplc="34EA5FBC">
      <w:start w:val="1"/>
      <w:numFmt w:val="lowerRoman"/>
      <w:lvlText w:val="%6."/>
      <w:lvlJc w:val="right"/>
      <w:pPr>
        <w:ind w:left="4320" w:hanging="180"/>
      </w:pPr>
    </w:lvl>
    <w:lvl w:ilvl="6" w:tplc="395AAE5A">
      <w:start w:val="1"/>
      <w:numFmt w:val="decimal"/>
      <w:lvlText w:val="%7."/>
      <w:lvlJc w:val="left"/>
      <w:pPr>
        <w:ind w:left="5040" w:hanging="360"/>
      </w:pPr>
    </w:lvl>
    <w:lvl w:ilvl="7" w:tplc="63ECBB1C">
      <w:start w:val="1"/>
      <w:numFmt w:val="lowerLetter"/>
      <w:lvlText w:val="%8."/>
      <w:lvlJc w:val="left"/>
      <w:pPr>
        <w:ind w:left="5760" w:hanging="360"/>
      </w:pPr>
    </w:lvl>
    <w:lvl w:ilvl="8" w:tplc="DAE2CA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CDBF"/>
    <w:multiLevelType w:val="hybridMultilevel"/>
    <w:tmpl w:val="77BE2D60"/>
    <w:lvl w:ilvl="0" w:tplc="08B8D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6E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A8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6D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A8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7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22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2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29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52C17"/>
    <w:multiLevelType w:val="hybridMultilevel"/>
    <w:tmpl w:val="703AE92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35A07"/>
    <w:multiLevelType w:val="hybridMultilevel"/>
    <w:tmpl w:val="9DD8DEEC"/>
    <w:lvl w:ilvl="0" w:tplc="83D85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0E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48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D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5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81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A0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4E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14319"/>
    <w:multiLevelType w:val="hybridMultilevel"/>
    <w:tmpl w:val="D2162BB6"/>
    <w:lvl w:ilvl="0" w:tplc="55169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04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8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C8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81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AD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48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2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A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F"/>
    <w:rsid w:val="00039E8F"/>
    <w:rsid w:val="00133C5B"/>
    <w:rsid w:val="001E13D0"/>
    <w:rsid w:val="002A57A1"/>
    <w:rsid w:val="0030458B"/>
    <w:rsid w:val="00451879"/>
    <w:rsid w:val="004F6A8B"/>
    <w:rsid w:val="007469EA"/>
    <w:rsid w:val="007D19D3"/>
    <w:rsid w:val="008C745F"/>
    <w:rsid w:val="009D13A8"/>
    <w:rsid w:val="00B17023"/>
    <w:rsid w:val="00D474D8"/>
    <w:rsid w:val="00E84797"/>
    <w:rsid w:val="04A695B2"/>
    <w:rsid w:val="04BBB4E0"/>
    <w:rsid w:val="0D43668B"/>
    <w:rsid w:val="0E2AF188"/>
    <w:rsid w:val="11B4EE72"/>
    <w:rsid w:val="12248063"/>
    <w:rsid w:val="13166FB4"/>
    <w:rsid w:val="143D228B"/>
    <w:rsid w:val="1AAF8841"/>
    <w:rsid w:val="1B540A28"/>
    <w:rsid w:val="1BE52EBF"/>
    <w:rsid w:val="1C816DBA"/>
    <w:rsid w:val="1CD0BB66"/>
    <w:rsid w:val="1D4F1E6A"/>
    <w:rsid w:val="1EDDAC0F"/>
    <w:rsid w:val="1F12DBD9"/>
    <w:rsid w:val="1F1799BD"/>
    <w:rsid w:val="25C4CB21"/>
    <w:rsid w:val="26789A23"/>
    <w:rsid w:val="27EE3082"/>
    <w:rsid w:val="2C5B98CF"/>
    <w:rsid w:val="2D391057"/>
    <w:rsid w:val="2D77554D"/>
    <w:rsid w:val="2E9BF1C5"/>
    <w:rsid w:val="330142A1"/>
    <w:rsid w:val="338990E9"/>
    <w:rsid w:val="39EF3DB8"/>
    <w:rsid w:val="3AB73CD5"/>
    <w:rsid w:val="3AC98B35"/>
    <w:rsid w:val="3B375730"/>
    <w:rsid w:val="3D125C54"/>
    <w:rsid w:val="42BD8947"/>
    <w:rsid w:val="46D7DE25"/>
    <w:rsid w:val="49758132"/>
    <w:rsid w:val="49EFE750"/>
    <w:rsid w:val="4E44B6C1"/>
    <w:rsid w:val="4E5A9ACF"/>
    <w:rsid w:val="4E6EF856"/>
    <w:rsid w:val="4FF2BA63"/>
    <w:rsid w:val="504456F0"/>
    <w:rsid w:val="5063C245"/>
    <w:rsid w:val="51E87A94"/>
    <w:rsid w:val="51E97CE1"/>
    <w:rsid w:val="52FA89AD"/>
    <w:rsid w:val="533B69C6"/>
    <w:rsid w:val="5576ACDF"/>
    <w:rsid w:val="5678CD2E"/>
    <w:rsid w:val="5E7D6F37"/>
    <w:rsid w:val="609B060D"/>
    <w:rsid w:val="61457B3A"/>
    <w:rsid w:val="63D88D4B"/>
    <w:rsid w:val="646177EB"/>
    <w:rsid w:val="65C27D32"/>
    <w:rsid w:val="66383FB2"/>
    <w:rsid w:val="6B57D81C"/>
    <w:rsid w:val="6EED0563"/>
    <w:rsid w:val="718C0A9C"/>
    <w:rsid w:val="74E8DB96"/>
    <w:rsid w:val="750D39E6"/>
    <w:rsid w:val="75E3FAC6"/>
    <w:rsid w:val="776AC04F"/>
    <w:rsid w:val="77C19515"/>
    <w:rsid w:val="7894709B"/>
    <w:rsid w:val="7932BE19"/>
    <w:rsid w:val="7A1E47A5"/>
    <w:rsid w:val="7D69D239"/>
    <w:rsid w:val="7EA6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AA03"/>
  <w15:chartTrackingRefBased/>
  <w15:docId w15:val="{5BA275E8-88A2-49FA-A276-C217BCD5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8C7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8C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uiPriority w:val="9"/>
    <w:unhideWhenUsed/>
    <w:qFormat/>
    <w:rsid w:val="1AAF8841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8C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Pealkiri1Mrk">
    <w:name w:val="Pealkiri 1 Märk"/>
    <w:basedOn w:val="Liguvaikefont"/>
    <w:link w:val="Pealkiri1"/>
    <w:uiPriority w:val="9"/>
    <w:rsid w:val="008C7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8C7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pealkiriMrk">
    <w:name w:val="Alapealkiri Märk"/>
    <w:basedOn w:val="Liguvaikefont"/>
    <w:link w:val="Alapealkiri"/>
    <w:uiPriority w:val="11"/>
    <w:rsid w:val="008C745F"/>
    <w:rPr>
      <w:rFonts w:eastAsiaTheme="minorEastAsia"/>
      <w:color w:val="5A5A5A" w:themeColor="text1" w:themeTint="A5"/>
      <w:spacing w:val="15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8C7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8C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2Mrk">
    <w:name w:val="Pealkiri 2 Märk"/>
    <w:basedOn w:val="Liguvaikefont"/>
    <w:link w:val="Pealkiri2"/>
    <w:uiPriority w:val="9"/>
    <w:rsid w:val="008C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7469EA"/>
    <w:pPr>
      <w:outlineLvl w:val="9"/>
    </w:pPr>
    <w:rPr>
      <w:lang w:eastAsia="et-EE"/>
    </w:rPr>
  </w:style>
  <w:style w:type="paragraph" w:styleId="SK2">
    <w:name w:val="toc 2"/>
    <w:basedOn w:val="Normaallaad"/>
    <w:next w:val="Normaallaad"/>
    <w:autoRedefine/>
    <w:uiPriority w:val="39"/>
    <w:unhideWhenUsed/>
    <w:rsid w:val="007469EA"/>
    <w:pPr>
      <w:spacing w:after="100"/>
      <w:ind w:left="220"/>
    </w:pPr>
    <w:rPr>
      <w:rFonts w:eastAsiaTheme="minorEastAsia" w:cs="Times New Roman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7469EA"/>
    <w:pPr>
      <w:spacing w:after="100"/>
    </w:pPr>
    <w:rPr>
      <w:rFonts w:eastAsiaTheme="minorEastAsia" w:cs="Times New Roman"/>
      <w:lang w:eastAsia="et-EE"/>
    </w:rPr>
  </w:style>
  <w:style w:type="paragraph" w:styleId="SK3">
    <w:name w:val="toc 3"/>
    <w:basedOn w:val="Normaallaad"/>
    <w:next w:val="Normaallaad"/>
    <w:autoRedefine/>
    <w:uiPriority w:val="39"/>
    <w:unhideWhenUsed/>
    <w:rsid w:val="007469EA"/>
    <w:pPr>
      <w:spacing w:after="100"/>
      <w:ind w:left="440"/>
    </w:pPr>
    <w:rPr>
      <w:rFonts w:eastAsiaTheme="minorEastAsia" w:cs="Times New Roman"/>
      <w:lang w:eastAsia="et-EE"/>
    </w:rPr>
  </w:style>
  <w:style w:type="character" w:styleId="Hperlink">
    <w:name w:val="Hyperlink"/>
    <w:basedOn w:val="Liguvaikefont"/>
    <w:uiPriority w:val="99"/>
    <w:unhideWhenUsed/>
    <w:rsid w:val="00133C5B"/>
    <w:rPr>
      <w:color w:val="0000FF"/>
      <w:u w:val="single"/>
    </w:rPr>
  </w:style>
  <w:style w:type="paragraph" w:styleId="Loendilik">
    <w:name w:val="List Paragraph"/>
    <w:basedOn w:val="Normaallaad"/>
    <w:uiPriority w:val="34"/>
    <w:qFormat/>
    <w:rsid w:val="00D474D8"/>
    <w:pPr>
      <w:ind w:left="720"/>
      <w:contextualSpacing/>
    </w:pPr>
  </w:style>
  <w:style w:type="table" w:styleId="Kontuurtabel">
    <w:name w:val="Table Grid"/>
    <w:basedOn w:val="Normaal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ekontuurtabel">
    <w:name w:val="Grid Table Light"/>
    <w:basedOn w:val="Normaal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1dfbfa72c39b4d9d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DE77-350E-4C04-9455-B8477FB9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661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10</cp:revision>
  <dcterms:created xsi:type="dcterms:W3CDTF">2025-05-06T07:16:00Z</dcterms:created>
  <dcterms:modified xsi:type="dcterms:W3CDTF">2025-05-07T07:32:00Z</dcterms:modified>
</cp:coreProperties>
</file>