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DCB6D" w14:textId="77777777" w:rsidR="00911765" w:rsidRPr="00784151" w:rsidRDefault="00911765">
      <w:pPr>
        <w:pStyle w:val="BodyText"/>
        <w:rPr>
          <w:sz w:val="27"/>
        </w:rPr>
      </w:pPr>
    </w:p>
    <w:p w14:paraId="6B92666E" w14:textId="77777777" w:rsidR="00935F05" w:rsidRPr="00935F05" w:rsidRDefault="00396D29" w:rsidP="003911AC">
      <w:pPr>
        <w:pStyle w:val="Title"/>
        <w:rPr>
          <w:w w:val="105"/>
          <w:sz w:val="36"/>
          <w:szCs w:val="36"/>
        </w:rPr>
      </w:pPr>
      <w:r w:rsidRPr="00784151">
        <w:rPr>
          <w:noProof/>
        </w:rPr>
        <w:drawing>
          <wp:anchor distT="0" distB="0" distL="0" distR="0" simplePos="0" relativeHeight="15728640" behindDoc="0" locked="0" layoutInCell="1" allowOverlap="1" wp14:anchorId="63F5C50E" wp14:editId="669587E5">
            <wp:simplePos x="0" y="0"/>
            <wp:positionH relativeFrom="page">
              <wp:posOffset>976528</wp:posOffset>
            </wp:positionH>
            <wp:positionV relativeFrom="paragraph">
              <wp:posOffset>90073</wp:posOffset>
            </wp:positionV>
            <wp:extent cx="1223984" cy="1511204"/>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23984" cy="1511204"/>
                    </a:xfrm>
                    <a:prstGeom prst="rect">
                      <a:avLst/>
                    </a:prstGeom>
                  </pic:spPr>
                </pic:pic>
              </a:graphicData>
            </a:graphic>
          </wp:anchor>
        </w:drawing>
      </w:r>
      <w:r w:rsidRPr="00784151">
        <w:rPr>
          <w:noProof/>
        </w:rPr>
        <w:drawing>
          <wp:anchor distT="0" distB="0" distL="0" distR="0" simplePos="0" relativeHeight="15729152" behindDoc="0" locked="0" layoutInCell="1" allowOverlap="1" wp14:anchorId="118B45EB" wp14:editId="2706072A">
            <wp:simplePos x="0" y="0"/>
            <wp:positionH relativeFrom="page">
              <wp:posOffset>5359501</wp:posOffset>
            </wp:positionH>
            <wp:positionV relativeFrom="paragraph">
              <wp:posOffset>136863</wp:posOffset>
            </wp:positionV>
            <wp:extent cx="1223984" cy="1417678"/>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1223984" cy="1417678"/>
                    </a:xfrm>
                    <a:prstGeom prst="rect">
                      <a:avLst/>
                    </a:prstGeom>
                  </pic:spPr>
                </pic:pic>
              </a:graphicData>
            </a:graphic>
          </wp:anchor>
        </w:drawing>
      </w:r>
      <w:r w:rsidR="00784151">
        <w:rPr>
          <w:w w:val="105"/>
        </w:rPr>
        <w:t xml:space="preserve">                            </w:t>
      </w:r>
    </w:p>
    <w:p w14:paraId="1161FDE1" w14:textId="6C2F3F0A" w:rsidR="00911765" w:rsidRPr="00935F05" w:rsidRDefault="00396D29" w:rsidP="00935F05">
      <w:pPr>
        <w:pStyle w:val="Title"/>
        <w:jc w:val="center"/>
        <w:rPr>
          <w:rFonts w:ascii="Times New Roman" w:hAnsi="Times New Roman" w:cs="Times New Roman"/>
          <w:b/>
          <w:bCs/>
          <w:sz w:val="28"/>
          <w:szCs w:val="28"/>
        </w:rPr>
      </w:pPr>
      <w:r w:rsidRPr="00935F05">
        <w:rPr>
          <w:rFonts w:ascii="Times New Roman" w:hAnsi="Times New Roman" w:cs="Times New Roman"/>
          <w:b/>
          <w:bCs/>
          <w:w w:val="105"/>
          <w:sz w:val="28"/>
          <w:szCs w:val="28"/>
        </w:rPr>
        <w:t>UNIVERSITATEA</w:t>
      </w:r>
      <w:r w:rsidRPr="00935F05">
        <w:rPr>
          <w:rFonts w:ascii="Times New Roman" w:hAnsi="Times New Roman" w:cs="Times New Roman"/>
          <w:b/>
          <w:bCs/>
          <w:spacing w:val="46"/>
          <w:w w:val="105"/>
          <w:sz w:val="28"/>
          <w:szCs w:val="28"/>
        </w:rPr>
        <w:t xml:space="preserve"> </w:t>
      </w:r>
      <w:r w:rsidRPr="00935F05">
        <w:rPr>
          <w:rFonts w:ascii="Times New Roman" w:hAnsi="Times New Roman" w:cs="Times New Roman"/>
          <w:b/>
          <w:bCs/>
          <w:w w:val="105"/>
          <w:sz w:val="28"/>
          <w:szCs w:val="28"/>
        </w:rPr>
        <w:t>DIN</w:t>
      </w:r>
      <w:r w:rsidR="00B758D4" w:rsidRPr="00935F05">
        <w:rPr>
          <w:rFonts w:ascii="Times New Roman" w:hAnsi="Times New Roman" w:cs="Times New Roman"/>
          <w:b/>
          <w:bCs/>
          <w:w w:val="105"/>
          <w:sz w:val="28"/>
          <w:szCs w:val="28"/>
        </w:rPr>
        <w:t xml:space="preserve"> </w:t>
      </w:r>
      <w:r w:rsidRPr="00935F05">
        <w:rPr>
          <w:rFonts w:ascii="Times New Roman" w:hAnsi="Times New Roman" w:cs="Times New Roman"/>
          <w:b/>
          <w:bCs/>
          <w:spacing w:val="-72"/>
          <w:w w:val="105"/>
          <w:sz w:val="28"/>
          <w:szCs w:val="28"/>
        </w:rPr>
        <w:t xml:space="preserve"> </w:t>
      </w:r>
      <w:r w:rsidRPr="00935F05">
        <w:rPr>
          <w:rFonts w:ascii="Times New Roman" w:hAnsi="Times New Roman" w:cs="Times New Roman"/>
          <w:b/>
          <w:bCs/>
          <w:w w:val="105"/>
          <w:sz w:val="28"/>
          <w:szCs w:val="28"/>
        </w:rPr>
        <w:t>BUCUREȘTI</w:t>
      </w:r>
    </w:p>
    <w:p w14:paraId="77554CB8" w14:textId="77777777" w:rsidR="00911765" w:rsidRPr="00784151" w:rsidRDefault="00911765">
      <w:pPr>
        <w:pStyle w:val="BodyText"/>
        <w:rPr>
          <w:b/>
          <w:sz w:val="40"/>
        </w:rPr>
      </w:pPr>
    </w:p>
    <w:p w14:paraId="1E6D2096" w14:textId="77777777" w:rsidR="00911765" w:rsidRPr="00784151" w:rsidRDefault="00396D29" w:rsidP="00784151">
      <w:pPr>
        <w:spacing w:before="232" w:line="271" w:lineRule="auto"/>
        <w:ind w:left="3297" w:right="3241" w:firstLine="53"/>
        <w:jc w:val="center"/>
        <w:rPr>
          <w:b/>
          <w:sz w:val="28"/>
        </w:rPr>
      </w:pPr>
      <w:r w:rsidRPr="00784151">
        <w:rPr>
          <w:b/>
          <w:spacing w:val="-8"/>
          <w:w w:val="110"/>
          <w:sz w:val="28"/>
        </w:rPr>
        <w:t xml:space="preserve">FACULTATEA </w:t>
      </w:r>
      <w:r w:rsidRPr="00784151">
        <w:rPr>
          <w:b/>
          <w:spacing w:val="-7"/>
          <w:w w:val="110"/>
          <w:sz w:val="28"/>
        </w:rPr>
        <w:t>DE</w:t>
      </w:r>
      <w:r w:rsidRPr="00784151">
        <w:rPr>
          <w:b/>
          <w:spacing w:val="-76"/>
          <w:w w:val="110"/>
          <w:sz w:val="28"/>
        </w:rPr>
        <w:t xml:space="preserve"> </w:t>
      </w:r>
      <w:r w:rsidRPr="00784151">
        <w:rPr>
          <w:b/>
          <w:spacing w:val="-1"/>
          <w:w w:val="110"/>
          <w:sz w:val="28"/>
        </w:rPr>
        <w:t xml:space="preserve">MATEMATICĂ </w:t>
      </w:r>
      <w:r w:rsidRPr="00784151">
        <w:rPr>
          <w:b/>
          <w:w w:val="110"/>
          <w:sz w:val="28"/>
        </w:rPr>
        <w:t>ȘI</w:t>
      </w:r>
      <w:r w:rsidRPr="00784151">
        <w:rPr>
          <w:b/>
          <w:spacing w:val="-76"/>
          <w:w w:val="110"/>
          <w:sz w:val="28"/>
        </w:rPr>
        <w:t xml:space="preserve"> </w:t>
      </w:r>
      <w:r w:rsidRPr="00784151">
        <w:rPr>
          <w:b/>
          <w:w w:val="110"/>
          <w:sz w:val="28"/>
        </w:rPr>
        <w:t>INFORMATICĂ</w:t>
      </w:r>
    </w:p>
    <w:p w14:paraId="5B87EA24" w14:textId="77777777" w:rsidR="00911765" w:rsidRPr="00784151" w:rsidRDefault="00911765">
      <w:pPr>
        <w:pStyle w:val="BodyText"/>
        <w:rPr>
          <w:b/>
          <w:sz w:val="20"/>
        </w:rPr>
      </w:pPr>
    </w:p>
    <w:p w14:paraId="082E4425" w14:textId="77777777" w:rsidR="00911765" w:rsidRPr="00784151" w:rsidRDefault="00911765">
      <w:pPr>
        <w:pStyle w:val="BodyText"/>
        <w:spacing w:before="3"/>
        <w:rPr>
          <w:b/>
          <w:sz w:val="17"/>
        </w:rPr>
      </w:pPr>
    </w:p>
    <w:p w14:paraId="71F8E37B" w14:textId="77777777" w:rsidR="00911765" w:rsidRPr="00784151" w:rsidRDefault="00396D29">
      <w:pPr>
        <w:spacing w:before="152"/>
        <w:ind w:left="245" w:right="245"/>
        <w:jc w:val="center"/>
        <w:rPr>
          <w:b/>
          <w:sz w:val="24"/>
        </w:rPr>
      </w:pPr>
      <w:r w:rsidRPr="00784151">
        <w:rPr>
          <w:b/>
          <w:w w:val="105"/>
          <w:sz w:val="24"/>
        </w:rPr>
        <w:t>SPECIALIZAREA</w:t>
      </w:r>
      <w:r w:rsidRPr="00784151">
        <w:rPr>
          <w:b/>
          <w:spacing w:val="12"/>
          <w:w w:val="105"/>
          <w:sz w:val="24"/>
        </w:rPr>
        <w:t xml:space="preserve"> </w:t>
      </w:r>
      <w:r w:rsidRPr="00784151">
        <w:rPr>
          <w:b/>
          <w:w w:val="105"/>
          <w:sz w:val="24"/>
        </w:rPr>
        <w:t>INFORMATICĂ</w:t>
      </w:r>
    </w:p>
    <w:p w14:paraId="743BCDAE" w14:textId="77777777" w:rsidR="00911765" w:rsidRPr="00784151" w:rsidRDefault="00911765">
      <w:pPr>
        <w:pStyle w:val="BodyText"/>
        <w:rPr>
          <w:b/>
          <w:sz w:val="34"/>
        </w:rPr>
      </w:pPr>
    </w:p>
    <w:p w14:paraId="354E90E9" w14:textId="77777777" w:rsidR="00911765" w:rsidRPr="00784151" w:rsidRDefault="00911765">
      <w:pPr>
        <w:pStyle w:val="BodyText"/>
        <w:rPr>
          <w:b/>
          <w:sz w:val="34"/>
        </w:rPr>
      </w:pPr>
    </w:p>
    <w:p w14:paraId="221A087F" w14:textId="77777777" w:rsidR="00911765" w:rsidRPr="00784151" w:rsidRDefault="00911765">
      <w:pPr>
        <w:pStyle w:val="BodyText"/>
        <w:spacing w:before="4"/>
        <w:rPr>
          <w:b/>
          <w:sz w:val="43"/>
        </w:rPr>
      </w:pPr>
    </w:p>
    <w:p w14:paraId="5BC4BF69" w14:textId="77777777" w:rsidR="00911765" w:rsidRPr="00784151" w:rsidRDefault="00396D29">
      <w:pPr>
        <w:ind w:left="245" w:right="245"/>
        <w:jc w:val="center"/>
        <w:rPr>
          <w:b/>
          <w:sz w:val="34"/>
        </w:rPr>
      </w:pPr>
      <w:r w:rsidRPr="00784151">
        <w:rPr>
          <w:b/>
          <w:w w:val="95"/>
          <w:sz w:val="34"/>
        </w:rPr>
        <w:t>Lucrare</w:t>
      </w:r>
      <w:r w:rsidRPr="00784151">
        <w:rPr>
          <w:b/>
          <w:spacing w:val="29"/>
          <w:w w:val="95"/>
          <w:sz w:val="34"/>
        </w:rPr>
        <w:t xml:space="preserve"> </w:t>
      </w:r>
      <w:r w:rsidRPr="00784151">
        <w:rPr>
          <w:b/>
          <w:w w:val="95"/>
          <w:sz w:val="34"/>
        </w:rPr>
        <w:t>de</w:t>
      </w:r>
      <w:r w:rsidRPr="00784151">
        <w:rPr>
          <w:b/>
          <w:spacing w:val="30"/>
          <w:w w:val="95"/>
          <w:sz w:val="34"/>
        </w:rPr>
        <w:t xml:space="preserve"> </w:t>
      </w:r>
      <w:r w:rsidRPr="00784151">
        <w:rPr>
          <w:b/>
          <w:w w:val="95"/>
          <w:sz w:val="34"/>
        </w:rPr>
        <w:t>licență</w:t>
      </w:r>
    </w:p>
    <w:p w14:paraId="25EFFFBB" w14:textId="0963D4B8" w:rsidR="00911765" w:rsidRDefault="00911765">
      <w:pPr>
        <w:pStyle w:val="BodyText"/>
        <w:spacing w:before="11"/>
        <w:rPr>
          <w:b/>
          <w:sz w:val="41"/>
        </w:rPr>
      </w:pPr>
    </w:p>
    <w:p w14:paraId="55E4412D" w14:textId="30A54D3D" w:rsidR="00B758D4" w:rsidRDefault="00B758D4">
      <w:pPr>
        <w:pStyle w:val="BodyText"/>
        <w:spacing w:before="11"/>
        <w:rPr>
          <w:b/>
          <w:sz w:val="41"/>
        </w:rPr>
      </w:pPr>
    </w:p>
    <w:p w14:paraId="5090FA98" w14:textId="77777777" w:rsidR="00B758D4" w:rsidRPr="00784151" w:rsidRDefault="00B758D4">
      <w:pPr>
        <w:pStyle w:val="BodyText"/>
        <w:spacing w:before="11"/>
        <w:rPr>
          <w:b/>
          <w:sz w:val="41"/>
        </w:rPr>
      </w:pPr>
    </w:p>
    <w:p w14:paraId="03326195" w14:textId="7D70B569" w:rsidR="00911765" w:rsidRPr="003911AC" w:rsidRDefault="00B758D4" w:rsidP="00935F05">
      <w:pPr>
        <w:pStyle w:val="Title"/>
        <w:spacing w:line="360" w:lineRule="auto"/>
        <w:jc w:val="center"/>
        <w:rPr>
          <w:b/>
          <w:bCs/>
        </w:rPr>
      </w:pPr>
      <w:r w:rsidRPr="003911AC">
        <w:rPr>
          <w:rStyle w:val="normaltextrun"/>
          <w:rFonts w:ascii="Times New Roman" w:hAnsi="Times New Roman" w:cs="Times New Roman"/>
          <w:b/>
          <w:bCs/>
          <w:color w:val="000000"/>
          <w:sz w:val="42"/>
          <w:szCs w:val="42"/>
          <w:bdr w:val="none" w:sz="0" w:space="0" w:color="auto" w:frame="1"/>
        </w:rPr>
        <w:t>Platformă web pentru digitalizarea și automatizarea administrării asociațiilor de proprietari</w:t>
      </w:r>
    </w:p>
    <w:p w14:paraId="3877C6A5" w14:textId="143556A1" w:rsidR="00911765" w:rsidRDefault="00911765">
      <w:pPr>
        <w:pStyle w:val="BodyText"/>
        <w:spacing w:before="4"/>
        <w:rPr>
          <w:b/>
          <w:sz w:val="70"/>
        </w:rPr>
      </w:pPr>
    </w:p>
    <w:p w14:paraId="5D491855" w14:textId="77777777" w:rsidR="00B758D4" w:rsidRPr="00B758D4" w:rsidRDefault="00B758D4">
      <w:pPr>
        <w:pStyle w:val="BodyText"/>
        <w:spacing w:before="4"/>
        <w:rPr>
          <w:b/>
          <w:sz w:val="44"/>
          <w:szCs w:val="44"/>
        </w:rPr>
      </w:pPr>
    </w:p>
    <w:p w14:paraId="6FA4CA3D" w14:textId="46FFBA5C" w:rsidR="00784151" w:rsidRDefault="00396D29" w:rsidP="00935F05">
      <w:pPr>
        <w:pStyle w:val="Title"/>
        <w:jc w:val="center"/>
        <w:rPr>
          <w:b/>
          <w:bCs/>
          <w:sz w:val="28"/>
          <w:szCs w:val="28"/>
        </w:rPr>
      </w:pPr>
      <w:r w:rsidRPr="003911AC">
        <w:rPr>
          <w:b/>
          <w:bCs/>
          <w:sz w:val="28"/>
          <w:szCs w:val="28"/>
        </w:rPr>
        <w:t>Absolvent</w:t>
      </w:r>
    </w:p>
    <w:p w14:paraId="5B9D460B" w14:textId="77777777" w:rsidR="00935F05" w:rsidRPr="00935F05" w:rsidRDefault="00935F05" w:rsidP="00935F05"/>
    <w:p w14:paraId="660C842D" w14:textId="5E2F7CFC" w:rsidR="00911765" w:rsidRPr="00935F05" w:rsidRDefault="00B758D4" w:rsidP="00935F05">
      <w:pPr>
        <w:pStyle w:val="Subtitle"/>
        <w:jc w:val="center"/>
        <w:rPr>
          <w:rFonts w:ascii="Times New Roman" w:hAnsi="Times New Roman" w:cs="Times New Roman"/>
          <w:b/>
          <w:bCs/>
        </w:rPr>
      </w:pPr>
      <w:r w:rsidRPr="00935F05">
        <w:rPr>
          <w:rStyle w:val="normaltextrun"/>
          <w:rFonts w:ascii="Times New Roman" w:hAnsi="Times New Roman" w:cs="Times New Roman"/>
          <w:b/>
          <w:bCs/>
          <w:color w:val="000000"/>
          <w:sz w:val="28"/>
          <w:szCs w:val="28"/>
          <w:shd w:val="clear" w:color="auto" w:fill="FFFFFF"/>
        </w:rPr>
        <w:t>Chiose Mihnea-Ștefan</w:t>
      </w:r>
    </w:p>
    <w:p w14:paraId="0937A331" w14:textId="042E4A23" w:rsidR="00911765" w:rsidRPr="00B758D4" w:rsidRDefault="00911765">
      <w:pPr>
        <w:pStyle w:val="BodyText"/>
        <w:spacing w:before="11"/>
        <w:rPr>
          <w:b/>
          <w:sz w:val="40"/>
          <w:szCs w:val="40"/>
        </w:rPr>
      </w:pPr>
    </w:p>
    <w:p w14:paraId="7EDEC593" w14:textId="77777777" w:rsidR="00B758D4" w:rsidRPr="00784151" w:rsidRDefault="00B758D4">
      <w:pPr>
        <w:pStyle w:val="BodyText"/>
        <w:spacing w:before="11"/>
        <w:rPr>
          <w:b/>
          <w:sz w:val="57"/>
        </w:rPr>
      </w:pPr>
    </w:p>
    <w:p w14:paraId="367C5768" w14:textId="77777777" w:rsidR="00911765" w:rsidRPr="00784151" w:rsidRDefault="00396D29">
      <w:pPr>
        <w:ind w:left="245" w:right="245"/>
        <w:jc w:val="center"/>
        <w:rPr>
          <w:b/>
          <w:sz w:val="28"/>
        </w:rPr>
      </w:pPr>
      <w:r w:rsidRPr="00784151">
        <w:rPr>
          <w:b/>
          <w:w w:val="95"/>
          <w:sz w:val="28"/>
        </w:rPr>
        <w:t>Coordonator</w:t>
      </w:r>
      <w:r w:rsidRPr="00784151">
        <w:rPr>
          <w:b/>
          <w:spacing w:val="46"/>
          <w:w w:val="95"/>
          <w:sz w:val="28"/>
        </w:rPr>
        <w:t xml:space="preserve"> </w:t>
      </w:r>
      <w:r w:rsidRPr="00784151">
        <w:rPr>
          <w:b/>
          <w:w w:val="95"/>
          <w:sz w:val="28"/>
        </w:rPr>
        <w:t>științific</w:t>
      </w:r>
    </w:p>
    <w:p w14:paraId="5B320AFE" w14:textId="49CD2430" w:rsidR="00911765" w:rsidRPr="00784151" w:rsidRDefault="00B758D4">
      <w:pPr>
        <w:spacing w:before="127"/>
        <w:ind w:left="245" w:right="245"/>
        <w:jc w:val="center"/>
        <w:rPr>
          <w:b/>
          <w:sz w:val="28"/>
        </w:rPr>
      </w:pPr>
      <w:r>
        <w:rPr>
          <w:rStyle w:val="normaltextrun"/>
          <w:b/>
          <w:bCs/>
          <w:color w:val="000000"/>
          <w:sz w:val="28"/>
          <w:szCs w:val="28"/>
          <w:bdr w:val="none" w:sz="0" w:space="0" w:color="auto" w:frame="1"/>
        </w:rPr>
        <w:t>Conf. Univ. Dr. Marius Iulian Mihăilescu</w:t>
      </w:r>
    </w:p>
    <w:p w14:paraId="29DCA6CA" w14:textId="77777777" w:rsidR="00911765" w:rsidRPr="00784151" w:rsidRDefault="00911765">
      <w:pPr>
        <w:pStyle w:val="BodyText"/>
        <w:rPr>
          <w:b/>
          <w:sz w:val="40"/>
        </w:rPr>
      </w:pPr>
    </w:p>
    <w:p w14:paraId="10F7582C" w14:textId="77777777" w:rsidR="00911765" w:rsidRPr="00B758D4" w:rsidRDefault="00911765">
      <w:pPr>
        <w:pStyle w:val="BodyText"/>
        <w:rPr>
          <w:b/>
          <w:sz w:val="48"/>
          <w:szCs w:val="48"/>
        </w:rPr>
      </w:pPr>
    </w:p>
    <w:p w14:paraId="62F92859" w14:textId="77777777" w:rsidR="00911765" w:rsidRPr="00784151" w:rsidRDefault="00911765">
      <w:pPr>
        <w:pStyle w:val="BodyText"/>
        <w:spacing w:before="5"/>
        <w:rPr>
          <w:b/>
          <w:sz w:val="40"/>
        </w:rPr>
      </w:pPr>
    </w:p>
    <w:p w14:paraId="0B8DDCBD" w14:textId="36658A4C" w:rsidR="00911765" w:rsidRPr="00784151" w:rsidRDefault="00396D29">
      <w:pPr>
        <w:ind w:left="245" w:right="245"/>
        <w:jc w:val="center"/>
        <w:rPr>
          <w:b/>
          <w:sz w:val="34"/>
        </w:rPr>
      </w:pPr>
      <w:r w:rsidRPr="00784151">
        <w:rPr>
          <w:b/>
          <w:w w:val="95"/>
          <w:sz w:val="34"/>
        </w:rPr>
        <w:t>București,</w:t>
      </w:r>
      <w:r w:rsidRPr="00784151">
        <w:rPr>
          <w:b/>
          <w:spacing w:val="34"/>
          <w:w w:val="95"/>
          <w:sz w:val="34"/>
        </w:rPr>
        <w:t xml:space="preserve"> </w:t>
      </w:r>
      <w:r w:rsidR="00B758D4">
        <w:rPr>
          <w:b/>
          <w:w w:val="95"/>
          <w:sz w:val="34"/>
        </w:rPr>
        <w:t>septembrie</w:t>
      </w:r>
      <w:r w:rsidRPr="00784151">
        <w:rPr>
          <w:b/>
          <w:spacing w:val="35"/>
          <w:w w:val="95"/>
          <w:sz w:val="34"/>
        </w:rPr>
        <w:t xml:space="preserve"> </w:t>
      </w:r>
      <w:r w:rsidRPr="00784151">
        <w:rPr>
          <w:b/>
          <w:w w:val="95"/>
          <w:sz w:val="34"/>
        </w:rPr>
        <w:t>202</w:t>
      </w:r>
      <w:r w:rsidR="00B758D4">
        <w:rPr>
          <w:b/>
          <w:w w:val="95"/>
          <w:sz w:val="34"/>
        </w:rPr>
        <w:t>6</w:t>
      </w:r>
    </w:p>
    <w:p w14:paraId="5C5A028B" w14:textId="77777777" w:rsidR="00911765" w:rsidRPr="00784151" w:rsidRDefault="00911765">
      <w:pPr>
        <w:jc w:val="center"/>
        <w:rPr>
          <w:sz w:val="34"/>
        </w:rPr>
        <w:sectPr w:rsidR="00911765" w:rsidRPr="00784151">
          <w:type w:val="continuous"/>
          <w:pgSz w:w="11910" w:h="16840"/>
          <w:pgMar w:top="1580" w:right="1300" w:bottom="280" w:left="1300" w:header="720" w:footer="720" w:gutter="0"/>
          <w:cols w:space="720"/>
        </w:sectPr>
      </w:pPr>
    </w:p>
    <w:p w14:paraId="04207E11" w14:textId="77777777" w:rsidR="00911765" w:rsidRPr="00784151" w:rsidRDefault="00911765">
      <w:pPr>
        <w:pStyle w:val="BodyText"/>
        <w:rPr>
          <w:b/>
          <w:sz w:val="20"/>
        </w:rPr>
      </w:pPr>
    </w:p>
    <w:p w14:paraId="5AB1BA88" w14:textId="77777777" w:rsidR="00911765" w:rsidRPr="00784151" w:rsidRDefault="00911765">
      <w:pPr>
        <w:pStyle w:val="BodyText"/>
        <w:rPr>
          <w:b/>
          <w:sz w:val="20"/>
        </w:rPr>
      </w:pPr>
    </w:p>
    <w:p w14:paraId="6F4DEAC4" w14:textId="77777777" w:rsidR="00911765" w:rsidRPr="00784151" w:rsidRDefault="00911765">
      <w:pPr>
        <w:pStyle w:val="BodyText"/>
        <w:rPr>
          <w:b/>
          <w:sz w:val="20"/>
        </w:rPr>
      </w:pPr>
    </w:p>
    <w:p w14:paraId="1B34489B" w14:textId="77777777" w:rsidR="00911765" w:rsidRPr="00784151" w:rsidRDefault="00911765">
      <w:pPr>
        <w:pStyle w:val="BodyText"/>
        <w:spacing w:before="9"/>
        <w:rPr>
          <w:b/>
          <w:sz w:val="21"/>
        </w:rPr>
      </w:pPr>
    </w:p>
    <w:p w14:paraId="3FD22F43" w14:textId="77777777" w:rsidR="00911765" w:rsidRPr="00935F05" w:rsidRDefault="00396D29" w:rsidP="00935F05">
      <w:pPr>
        <w:pStyle w:val="Subtitle"/>
        <w:jc w:val="center"/>
        <w:rPr>
          <w:rFonts w:ascii="Times New Roman" w:hAnsi="Times New Roman" w:cs="Times New Roman"/>
          <w:b/>
          <w:bCs/>
          <w:sz w:val="24"/>
          <w:szCs w:val="24"/>
        </w:rPr>
      </w:pPr>
      <w:r w:rsidRPr="00935F05">
        <w:rPr>
          <w:rFonts w:ascii="Times New Roman" w:hAnsi="Times New Roman" w:cs="Times New Roman"/>
          <w:b/>
          <w:bCs/>
          <w:sz w:val="24"/>
          <w:szCs w:val="24"/>
        </w:rPr>
        <w:t>Rezumat</w:t>
      </w:r>
    </w:p>
    <w:p w14:paraId="7D6BE5B8" w14:textId="77777777" w:rsidR="00911765" w:rsidRPr="00784151" w:rsidRDefault="00911765">
      <w:pPr>
        <w:pStyle w:val="BodyText"/>
        <w:rPr>
          <w:b/>
          <w:sz w:val="30"/>
        </w:rPr>
      </w:pPr>
    </w:p>
    <w:p w14:paraId="2F58AF84" w14:textId="10A9EAE5" w:rsidR="00911765" w:rsidRPr="00F86D20" w:rsidRDefault="00F86D20" w:rsidP="00F86D20">
      <w:pPr>
        <w:pStyle w:val="BodyText"/>
        <w:spacing w:line="360" w:lineRule="auto"/>
        <w:ind w:left="117" w:right="115" w:firstLine="603"/>
        <w:jc w:val="both"/>
      </w:pPr>
      <w:r w:rsidRPr="00F86D20">
        <w:t>Lucrarea de față descrie proiectarea și dezvoltarea unei platforme web pentru digitalizarea și automatizarea activităților de administrare a asociațiilor de proprietari. Prin intermediul acesteia vrem să oferim funcționalități ajutătoare pentru membrii asociațiilor, precum centralizarea gestionării apartamentelor, înregistrarea cheltuielilor și a indexurilor contoarelor, calculul și publicarea întreținerii și efectuarea plăților online. Locatarii pot consulta situația lunară a întreținerii, pot transmite indexurile contoarelor, pot efectua plăți online, pot trimite sesizări și pot accesa anunțurile publicate de administrator. De asemenea, platforma automatizează calculul sumelor datorate pe baza cheltuielilor administrației și a metodelor de repartizare asociate acestora, păstrând totodată transparența asupra modului de calcul. Aplicația este dezvoltată folosind Next.js și TypeScript, utilizează PostgreSQL pentru persistența datelor și Prisma pentru accesul la baza de date, iar plățile online sunt integrate prin Stripe.</w:t>
      </w:r>
    </w:p>
    <w:p w14:paraId="7852358A" w14:textId="4BB07541" w:rsidR="00911765" w:rsidRDefault="00911765">
      <w:pPr>
        <w:pStyle w:val="BodyText"/>
        <w:rPr>
          <w:sz w:val="34"/>
        </w:rPr>
      </w:pPr>
    </w:p>
    <w:p w14:paraId="4B8F0D70" w14:textId="77777777" w:rsidR="00B758D4" w:rsidRPr="00784151" w:rsidRDefault="00B758D4">
      <w:pPr>
        <w:pStyle w:val="BodyText"/>
        <w:rPr>
          <w:sz w:val="34"/>
        </w:rPr>
      </w:pPr>
    </w:p>
    <w:p w14:paraId="04DCE021" w14:textId="77777777" w:rsidR="00911765" w:rsidRPr="00784151" w:rsidRDefault="00911765">
      <w:pPr>
        <w:pStyle w:val="BodyText"/>
        <w:spacing w:before="3"/>
        <w:rPr>
          <w:sz w:val="30"/>
        </w:rPr>
      </w:pPr>
    </w:p>
    <w:p w14:paraId="288F022B" w14:textId="77777777" w:rsidR="00911765" w:rsidRPr="00935F05" w:rsidRDefault="00396D29" w:rsidP="00935F05">
      <w:pPr>
        <w:pStyle w:val="Subtitle"/>
        <w:jc w:val="center"/>
        <w:rPr>
          <w:rFonts w:ascii="Times New Roman" w:hAnsi="Times New Roman" w:cs="Times New Roman"/>
          <w:b/>
          <w:bCs/>
          <w:sz w:val="24"/>
          <w:szCs w:val="24"/>
        </w:rPr>
      </w:pPr>
      <w:r w:rsidRPr="00935F05">
        <w:rPr>
          <w:rFonts w:ascii="Times New Roman" w:hAnsi="Times New Roman" w:cs="Times New Roman"/>
          <w:b/>
          <w:bCs/>
          <w:sz w:val="24"/>
          <w:szCs w:val="24"/>
        </w:rPr>
        <w:t>Abstract</w:t>
      </w:r>
    </w:p>
    <w:p w14:paraId="1152FD99" w14:textId="77777777" w:rsidR="00911765" w:rsidRPr="00784151" w:rsidRDefault="00911765">
      <w:pPr>
        <w:pStyle w:val="BodyText"/>
        <w:rPr>
          <w:b/>
          <w:sz w:val="30"/>
        </w:rPr>
      </w:pPr>
    </w:p>
    <w:p w14:paraId="37D77F1E" w14:textId="61BD8CC4" w:rsidR="00911765" w:rsidRPr="00F86D20" w:rsidRDefault="00F86D20" w:rsidP="00F86D20">
      <w:pPr>
        <w:widowControl/>
        <w:autoSpaceDE/>
        <w:autoSpaceDN/>
        <w:spacing w:before="100" w:beforeAutospacing="1" w:after="100" w:afterAutospacing="1" w:line="360" w:lineRule="auto"/>
        <w:ind w:firstLine="720"/>
        <w:jc w:val="both"/>
        <w:rPr>
          <w:sz w:val="24"/>
          <w:szCs w:val="24"/>
          <w:lang w:val="en-US"/>
        </w:rPr>
      </w:pPr>
      <w:r w:rsidRPr="00F86D20">
        <w:rPr>
          <w:sz w:val="24"/>
          <w:szCs w:val="24"/>
          <w:lang w:val="en-US"/>
        </w:rPr>
        <w:t>This paper describes the design and development of a web platform for the digitalization and automation of homeowners' association management activities. Through this platform, we aim to provide useful functionalities for association members, such as centralized management of apartments, recording expenses and meter readings, calculating and publishing maintenance fees, and making online payments. Residents can view their monthly maintenance status, submit meter readings, make online payments, submit complaints, and access announcements published by the administrator. The platform also automates the calculation of the amounts due based on the association's expenses and the allocation methods associated with them, while also maintaining transparency regarding how the calculations are made. The application is developed using Next.js and TypeScript, uses PostgreSQL for data persistence and Prisma for database access, while online payments are integrated through Stripe.</w:t>
      </w:r>
    </w:p>
    <w:p w14:paraId="61348600" w14:textId="77777777" w:rsidR="00911765" w:rsidRPr="00784151" w:rsidRDefault="00911765">
      <w:pPr>
        <w:spacing w:line="312" w:lineRule="auto"/>
        <w:jc w:val="both"/>
        <w:sectPr w:rsidR="00911765" w:rsidRPr="00784151">
          <w:pgSz w:w="11910" w:h="16840"/>
          <w:pgMar w:top="1580" w:right="1300" w:bottom="280" w:left="1300" w:header="720" w:footer="720" w:gutter="0"/>
          <w:cols w:space="720"/>
        </w:sectPr>
      </w:pPr>
    </w:p>
    <w:sdt>
      <w:sdtPr>
        <w:rPr>
          <w:rFonts w:ascii="Times New Roman" w:eastAsia="Times New Roman" w:hAnsi="Times New Roman" w:cs="Times New Roman"/>
          <w:color w:val="auto"/>
          <w:sz w:val="22"/>
          <w:szCs w:val="22"/>
          <w:lang w:val="ro-RO"/>
        </w:rPr>
        <w:id w:val="-199705255"/>
        <w:docPartObj>
          <w:docPartGallery w:val="Table of Contents"/>
          <w:docPartUnique/>
        </w:docPartObj>
      </w:sdtPr>
      <w:sdtEndPr>
        <w:rPr>
          <w:b/>
          <w:bCs/>
          <w:noProof/>
        </w:rPr>
      </w:sdtEndPr>
      <w:sdtContent>
        <w:p w14:paraId="22FBC6B3" w14:textId="341F2A59" w:rsidR="00843234" w:rsidRPr="00843234" w:rsidRDefault="0046470A" w:rsidP="0046470A">
          <w:pPr>
            <w:pStyle w:val="TOCHeading"/>
            <w:tabs>
              <w:tab w:val="left" w:pos="1215"/>
            </w:tabs>
            <w:rPr>
              <w:sz w:val="20"/>
              <w:szCs w:val="20"/>
            </w:rPr>
          </w:pPr>
          <w:r>
            <w:rPr>
              <w:rFonts w:ascii="Times New Roman" w:eastAsia="Times New Roman" w:hAnsi="Times New Roman" w:cs="Times New Roman"/>
              <w:color w:val="auto"/>
              <w:sz w:val="22"/>
              <w:szCs w:val="22"/>
              <w:lang w:val="ro-RO"/>
            </w:rPr>
            <w:tab/>
          </w:r>
        </w:p>
        <w:p w14:paraId="4EB0A656" w14:textId="7A7AD4BA" w:rsidR="0046470A" w:rsidRDefault="00843234">
          <w:pPr>
            <w:pStyle w:val="TOC1"/>
            <w:tabs>
              <w:tab w:val="right" w:leader="dot" w:pos="9300"/>
            </w:tabs>
            <w:rPr>
              <w:rFonts w:asciiTheme="minorHAnsi" w:eastAsiaTheme="minorEastAsia" w:hAnsiTheme="minorHAnsi" w:cstheme="minorBidi"/>
              <w:b w:val="0"/>
              <w:bCs w:val="0"/>
              <w:noProof/>
              <w:sz w:val="22"/>
              <w:szCs w:val="22"/>
              <w:lang w:val="en-US"/>
            </w:rPr>
          </w:pPr>
          <w:r>
            <w:fldChar w:fldCharType="begin"/>
          </w:r>
          <w:r>
            <w:instrText xml:space="preserve"> TOC \o "1-3" \h \z \u </w:instrText>
          </w:r>
          <w:r>
            <w:fldChar w:fldCharType="separate"/>
          </w:r>
          <w:hyperlink w:anchor="_Toc239311578" w:history="1">
            <w:r w:rsidR="0046470A" w:rsidRPr="009B31F1">
              <w:rPr>
                <w:rStyle w:val="Hyperlink"/>
                <w:noProof/>
              </w:rPr>
              <w:t>1</w:t>
            </w:r>
            <w:r w:rsidR="0046470A">
              <w:rPr>
                <w:rFonts w:asciiTheme="minorHAnsi" w:eastAsiaTheme="minorEastAsia" w:hAnsiTheme="minorHAnsi" w:cstheme="minorBidi"/>
                <w:b w:val="0"/>
                <w:bCs w:val="0"/>
                <w:noProof/>
                <w:sz w:val="22"/>
                <w:szCs w:val="22"/>
                <w:lang w:val="en-US"/>
              </w:rPr>
              <w:tab/>
            </w:r>
            <w:r w:rsidR="0046470A" w:rsidRPr="009B31F1">
              <w:rPr>
                <w:rStyle w:val="Hyperlink"/>
                <w:noProof/>
              </w:rPr>
              <w:t>Introducere</w:t>
            </w:r>
            <w:r w:rsidR="0046470A">
              <w:rPr>
                <w:noProof/>
                <w:webHidden/>
              </w:rPr>
              <w:tab/>
            </w:r>
            <w:r w:rsidR="0046470A">
              <w:rPr>
                <w:noProof/>
                <w:webHidden/>
              </w:rPr>
              <w:fldChar w:fldCharType="begin"/>
            </w:r>
            <w:r w:rsidR="0046470A">
              <w:rPr>
                <w:noProof/>
                <w:webHidden/>
              </w:rPr>
              <w:instrText xml:space="preserve"> PAGEREF _Toc239311578 \h </w:instrText>
            </w:r>
            <w:r w:rsidR="0046470A">
              <w:rPr>
                <w:noProof/>
                <w:webHidden/>
              </w:rPr>
            </w:r>
            <w:r w:rsidR="0046470A">
              <w:rPr>
                <w:noProof/>
                <w:webHidden/>
              </w:rPr>
              <w:fldChar w:fldCharType="separate"/>
            </w:r>
            <w:r w:rsidR="0046470A">
              <w:rPr>
                <w:noProof/>
                <w:webHidden/>
              </w:rPr>
              <w:t>5</w:t>
            </w:r>
            <w:r w:rsidR="0046470A">
              <w:rPr>
                <w:noProof/>
                <w:webHidden/>
              </w:rPr>
              <w:fldChar w:fldCharType="end"/>
            </w:r>
          </w:hyperlink>
        </w:p>
        <w:p w14:paraId="69EA22C2" w14:textId="54EE2DAB"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579" w:history="1">
            <w:r w:rsidR="0046470A" w:rsidRPr="009B31F1">
              <w:rPr>
                <w:rStyle w:val="Hyperlink"/>
                <w:noProof/>
              </w:rPr>
              <w:t>1.1</w:t>
            </w:r>
            <w:r w:rsidR="0046470A">
              <w:rPr>
                <w:rFonts w:asciiTheme="minorHAnsi" w:eastAsiaTheme="minorEastAsia" w:hAnsiTheme="minorHAnsi" w:cstheme="minorBidi"/>
                <w:noProof/>
                <w:sz w:val="22"/>
                <w:szCs w:val="22"/>
                <w:lang w:val="en-US"/>
              </w:rPr>
              <w:tab/>
            </w:r>
            <w:r w:rsidR="0046470A" w:rsidRPr="009B31F1">
              <w:rPr>
                <w:rStyle w:val="Hyperlink"/>
                <w:noProof/>
              </w:rPr>
              <w:t>Contextul și motivația lucrării</w:t>
            </w:r>
            <w:r w:rsidR="0046470A">
              <w:rPr>
                <w:noProof/>
                <w:webHidden/>
              </w:rPr>
              <w:tab/>
            </w:r>
            <w:r w:rsidR="0046470A">
              <w:rPr>
                <w:noProof/>
                <w:webHidden/>
              </w:rPr>
              <w:fldChar w:fldCharType="begin"/>
            </w:r>
            <w:r w:rsidR="0046470A">
              <w:rPr>
                <w:noProof/>
                <w:webHidden/>
              </w:rPr>
              <w:instrText xml:space="preserve"> PAGEREF _Toc239311579 \h </w:instrText>
            </w:r>
            <w:r w:rsidR="0046470A">
              <w:rPr>
                <w:noProof/>
                <w:webHidden/>
              </w:rPr>
            </w:r>
            <w:r w:rsidR="0046470A">
              <w:rPr>
                <w:noProof/>
                <w:webHidden/>
              </w:rPr>
              <w:fldChar w:fldCharType="separate"/>
            </w:r>
            <w:r w:rsidR="0046470A">
              <w:rPr>
                <w:noProof/>
                <w:webHidden/>
              </w:rPr>
              <w:t>5</w:t>
            </w:r>
            <w:r w:rsidR="0046470A">
              <w:rPr>
                <w:noProof/>
                <w:webHidden/>
              </w:rPr>
              <w:fldChar w:fldCharType="end"/>
            </w:r>
          </w:hyperlink>
        </w:p>
        <w:p w14:paraId="56444D6F" w14:textId="7793F943"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580" w:history="1">
            <w:r w:rsidR="0046470A" w:rsidRPr="009B31F1">
              <w:rPr>
                <w:rStyle w:val="Hyperlink"/>
                <w:noProof/>
              </w:rPr>
              <w:t>1.2</w:t>
            </w:r>
            <w:r w:rsidR="0046470A">
              <w:rPr>
                <w:rFonts w:asciiTheme="minorHAnsi" w:eastAsiaTheme="minorEastAsia" w:hAnsiTheme="minorHAnsi" w:cstheme="minorBidi"/>
                <w:noProof/>
                <w:sz w:val="22"/>
                <w:szCs w:val="22"/>
                <w:lang w:val="en-US"/>
              </w:rPr>
              <w:tab/>
            </w:r>
            <w:r w:rsidR="0046470A" w:rsidRPr="009B31F1">
              <w:rPr>
                <w:rStyle w:val="Hyperlink"/>
                <w:noProof/>
              </w:rPr>
              <w:t>Obiectivele și contribuția proprie</w:t>
            </w:r>
            <w:r w:rsidR="0046470A">
              <w:rPr>
                <w:noProof/>
                <w:webHidden/>
              </w:rPr>
              <w:tab/>
            </w:r>
            <w:r w:rsidR="0046470A">
              <w:rPr>
                <w:noProof/>
                <w:webHidden/>
              </w:rPr>
              <w:fldChar w:fldCharType="begin"/>
            </w:r>
            <w:r w:rsidR="0046470A">
              <w:rPr>
                <w:noProof/>
                <w:webHidden/>
              </w:rPr>
              <w:instrText xml:space="preserve"> PAGEREF _Toc239311580 \h </w:instrText>
            </w:r>
            <w:r w:rsidR="0046470A">
              <w:rPr>
                <w:noProof/>
                <w:webHidden/>
              </w:rPr>
            </w:r>
            <w:r w:rsidR="0046470A">
              <w:rPr>
                <w:noProof/>
                <w:webHidden/>
              </w:rPr>
              <w:fldChar w:fldCharType="separate"/>
            </w:r>
            <w:r w:rsidR="0046470A">
              <w:rPr>
                <w:noProof/>
                <w:webHidden/>
              </w:rPr>
              <w:t>5</w:t>
            </w:r>
            <w:r w:rsidR="0046470A">
              <w:rPr>
                <w:noProof/>
                <w:webHidden/>
              </w:rPr>
              <w:fldChar w:fldCharType="end"/>
            </w:r>
          </w:hyperlink>
        </w:p>
        <w:p w14:paraId="155B76D1" w14:textId="1D4997A8"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581" w:history="1">
            <w:r w:rsidR="0046470A" w:rsidRPr="009B31F1">
              <w:rPr>
                <w:rStyle w:val="Hyperlink"/>
                <w:noProof/>
              </w:rPr>
              <w:t>1.3</w:t>
            </w:r>
            <w:r w:rsidR="0046470A">
              <w:rPr>
                <w:rFonts w:asciiTheme="minorHAnsi" w:eastAsiaTheme="minorEastAsia" w:hAnsiTheme="minorHAnsi" w:cstheme="minorBidi"/>
                <w:noProof/>
                <w:sz w:val="22"/>
                <w:szCs w:val="22"/>
                <w:lang w:val="en-US"/>
              </w:rPr>
              <w:tab/>
            </w:r>
            <w:r w:rsidR="0046470A" w:rsidRPr="009B31F1">
              <w:rPr>
                <w:rStyle w:val="Hyperlink"/>
                <w:noProof/>
              </w:rPr>
              <w:t>Structura lucrării</w:t>
            </w:r>
            <w:r w:rsidR="0046470A">
              <w:rPr>
                <w:noProof/>
                <w:webHidden/>
              </w:rPr>
              <w:tab/>
            </w:r>
            <w:r w:rsidR="0046470A">
              <w:rPr>
                <w:noProof/>
                <w:webHidden/>
              </w:rPr>
              <w:fldChar w:fldCharType="begin"/>
            </w:r>
            <w:r w:rsidR="0046470A">
              <w:rPr>
                <w:noProof/>
                <w:webHidden/>
              </w:rPr>
              <w:instrText xml:space="preserve"> PAGEREF _Toc239311581 \h </w:instrText>
            </w:r>
            <w:r w:rsidR="0046470A">
              <w:rPr>
                <w:noProof/>
                <w:webHidden/>
              </w:rPr>
            </w:r>
            <w:r w:rsidR="0046470A">
              <w:rPr>
                <w:noProof/>
                <w:webHidden/>
              </w:rPr>
              <w:fldChar w:fldCharType="separate"/>
            </w:r>
            <w:r w:rsidR="0046470A">
              <w:rPr>
                <w:noProof/>
                <w:webHidden/>
              </w:rPr>
              <w:t>6</w:t>
            </w:r>
            <w:r w:rsidR="0046470A">
              <w:rPr>
                <w:noProof/>
                <w:webHidden/>
              </w:rPr>
              <w:fldChar w:fldCharType="end"/>
            </w:r>
          </w:hyperlink>
        </w:p>
        <w:p w14:paraId="70E9DB15" w14:textId="781DEEBA" w:rsidR="0046470A" w:rsidRDefault="00A048B9">
          <w:pPr>
            <w:pStyle w:val="TOC1"/>
            <w:tabs>
              <w:tab w:val="right" w:leader="dot" w:pos="9300"/>
            </w:tabs>
            <w:rPr>
              <w:rFonts w:asciiTheme="minorHAnsi" w:eastAsiaTheme="minorEastAsia" w:hAnsiTheme="minorHAnsi" w:cstheme="minorBidi"/>
              <w:b w:val="0"/>
              <w:bCs w:val="0"/>
              <w:noProof/>
              <w:sz w:val="22"/>
              <w:szCs w:val="22"/>
              <w:lang w:val="en-US"/>
            </w:rPr>
          </w:pPr>
          <w:hyperlink w:anchor="_Toc239311582" w:history="1">
            <w:r w:rsidR="0046470A" w:rsidRPr="009B31F1">
              <w:rPr>
                <w:rStyle w:val="Hyperlink"/>
                <w:noProof/>
              </w:rPr>
              <w:t>2</w:t>
            </w:r>
            <w:r w:rsidR="0046470A">
              <w:rPr>
                <w:rFonts w:asciiTheme="minorHAnsi" w:eastAsiaTheme="minorEastAsia" w:hAnsiTheme="minorHAnsi" w:cstheme="minorBidi"/>
                <w:b w:val="0"/>
                <w:bCs w:val="0"/>
                <w:noProof/>
                <w:sz w:val="22"/>
                <w:szCs w:val="22"/>
                <w:lang w:val="en-US"/>
              </w:rPr>
              <w:tab/>
            </w:r>
            <w:r w:rsidR="0046470A" w:rsidRPr="009B31F1">
              <w:rPr>
                <w:rStyle w:val="Hyperlink"/>
                <w:noProof/>
              </w:rPr>
              <w:t>Preliminarii și tehnologii utilizate</w:t>
            </w:r>
            <w:r w:rsidR="0046470A">
              <w:rPr>
                <w:noProof/>
                <w:webHidden/>
              </w:rPr>
              <w:tab/>
            </w:r>
            <w:r w:rsidR="0046470A">
              <w:rPr>
                <w:noProof/>
                <w:webHidden/>
              </w:rPr>
              <w:fldChar w:fldCharType="begin"/>
            </w:r>
            <w:r w:rsidR="0046470A">
              <w:rPr>
                <w:noProof/>
                <w:webHidden/>
              </w:rPr>
              <w:instrText xml:space="preserve"> PAGEREF _Toc239311582 \h </w:instrText>
            </w:r>
            <w:r w:rsidR="0046470A">
              <w:rPr>
                <w:noProof/>
                <w:webHidden/>
              </w:rPr>
            </w:r>
            <w:r w:rsidR="0046470A">
              <w:rPr>
                <w:noProof/>
                <w:webHidden/>
              </w:rPr>
              <w:fldChar w:fldCharType="separate"/>
            </w:r>
            <w:r w:rsidR="0046470A">
              <w:rPr>
                <w:noProof/>
                <w:webHidden/>
              </w:rPr>
              <w:t>6</w:t>
            </w:r>
            <w:r w:rsidR="0046470A">
              <w:rPr>
                <w:noProof/>
                <w:webHidden/>
              </w:rPr>
              <w:fldChar w:fldCharType="end"/>
            </w:r>
          </w:hyperlink>
        </w:p>
        <w:p w14:paraId="5686A672" w14:textId="1B2DB1C8"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583" w:history="1">
            <w:r w:rsidR="0046470A" w:rsidRPr="009B31F1">
              <w:rPr>
                <w:rStyle w:val="Hyperlink"/>
                <w:noProof/>
              </w:rPr>
              <w:t>2.1</w:t>
            </w:r>
            <w:r w:rsidR="0046470A">
              <w:rPr>
                <w:rFonts w:asciiTheme="minorHAnsi" w:eastAsiaTheme="minorEastAsia" w:hAnsiTheme="minorHAnsi" w:cstheme="minorBidi"/>
                <w:noProof/>
                <w:sz w:val="22"/>
                <w:szCs w:val="22"/>
                <w:lang w:val="en-US"/>
              </w:rPr>
              <w:tab/>
            </w:r>
            <w:r w:rsidR="0046470A" w:rsidRPr="009B31F1">
              <w:rPr>
                <w:rStyle w:val="Hyperlink"/>
                <w:noProof/>
              </w:rPr>
              <w:t>Particularități ale administrării asociațiilor de proprietari</w:t>
            </w:r>
            <w:r w:rsidR="0046470A">
              <w:rPr>
                <w:noProof/>
                <w:webHidden/>
              </w:rPr>
              <w:tab/>
            </w:r>
            <w:r w:rsidR="0046470A">
              <w:rPr>
                <w:noProof/>
                <w:webHidden/>
              </w:rPr>
              <w:fldChar w:fldCharType="begin"/>
            </w:r>
            <w:r w:rsidR="0046470A">
              <w:rPr>
                <w:noProof/>
                <w:webHidden/>
              </w:rPr>
              <w:instrText xml:space="preserve"> PAGEREF _Toc239311583 \h </w:instrText>
            </w:r>
            <w:r w:rsidR="0046470A">
              <w:rPr>
                <w:noProof/>
                <w:webHidden/>
              </w:rPr>
            </w:r>
            <w:r w:rsidR="0046470A">
              <w:rPr>
                <w:noProof/>
                <w:webHidden/>
              </w:rPr>
              <w:fldChar w:fldCharType="separate"/>
            </w:r>
            <w:r w:rsidR="0046470A">
              <w:rPr>
                <w:noProof/>
                <w:webHidden/>
              </w:rPr>
              <w:t>6</w:t>
            </w:r>
            <w:r w:rsidR="0046470A">
              <w:rPr>
                <w:noProof/>
                <w:webHidden/>
              </w:rPr>
              <w:fldChar w:fldCharType="end"/>
            </w:r>
          </w:hyperlink>
        </w:p>
        <w:p w14:paraId="06AC39F6" w14:textId="1B72B389"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584" w:history="1">
            <w:r w:rsidR="0046470A" w:rsidRPr="009B31F1">
              <w:rPr>
                <w:rStyle w:val="Hyperlink"/>
                <w:noProof/>
              </w:rPr>
              <w:t>2.2</w:t>
            </w:r>
            <w:r w:rsidR="0046470A">
              <w:rPr>
                <w:rFonts w:asciiTheme="minorHAnsi" w:eastAsiaTheme="minorEastAsia" w:hAnsiTheme="minorHAnsi" w:cstheme="minorBidi"/>
                <w:noProof/>
                <w:sz w:val="22"/>
                <w:szCs w:val="22"/>
                <w:lang w:val="en-US"/>
              </w:rPr>
              <w:tab/>
            </w:r>
            <w:r w:rsidR="0046470A" w:rsidRPr="009B31F1">
              <w:rPr>
                <w:rStyle w:val="Hyperlink"/>
                <w:noProof/>
              </w:rPr>
              <w:t>Digitalizarea și automatizarea proceselor administrative</w:t>
            </w:r>
            <w:r w:rsidR="0046470A">
              <w:rPr>
                <w:noProof/>
                <w:webHidden/>
              </w:rPr>
              <w:tab/>
            </w:r>
            <w:r w:rsidR="0046470A">
              <w:rPr>
                <w:noProof/>
                <w:webHidden/>
              </w:rPr>
              <w:fldChar w:fldCharType="begin"/>
            </w:r>
            <w:r w:rsidR="0046470A">
              <w:rPr>
                <w:noProof/>
                <w:webHidden/>
              </w:rPr>
              <w:instrText xml:space="preserve"> PAGEREF _Toc239311584 \h </w:instrText>
            </w:r>
            <w:r w:rsidR="0046470A">
              <w:rPr>
                <w:noProof/>
                <w:webHidden/>
              </w:rPr>
            </w:r>
            <w:r w:rsidR="0046470A">
              <w:rPr>
                <w:noProof/>
                <w:webHidden/>
              </w:rPr>
              <w:fldChar w:fldCharType="separate"/>
            </w:r>
            <w:r w:rsidR="0046470A">
              <w:rPr>
                <w:noProof/>
                <w:webHidden/>
              </w:rPr>
              <w:t>7</w:t>
            </w:r>
            <w:r w:rsidR="0046470A">
              <w:rPr>
                <w:noProof/>
                <w:webHidden/>
              </w:rPr>
              <w:fldChar w:fldCharType="end"/>
            </w:r>
          </w:hyperlink>
        </w:p>
        <w:p w14:paraId="18383DFA" w14:textId="6FD3CA15"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585" w:history="1">
            <w:r w:rsidR="0046470A" w:rsidRPr="009B31F1">
              <w:rPr>
                <w:rStyle w:val="Hyperlink"/>
                <w:noProof/>
              </w:rPr>
              <w:t>2.3</w:t>
            </w:r>
            <w:r w:rsidR="0046470A">
              <w:rPr>
                <w:rFonts w:asciiTheme="minorHAnsi" w:eastAsiaTheme="minorEastAsia" w:hAnsiTheme="minorHAnsi" w:cstheme="minorBidi"/>
                <w:noProof/>
                <w:sz w:val="22"/>
                <w:szCs w:val="22"/>
                <w:lang w:val="en-US"/>
              </w:rPr>
              <w:tab/>
            </w:r>
            <w:r w:rsidR="0046470A" w:rsidRPr="009B31F1">
              <w:rPr>
                <w:rStyle w:val="Hyperlink"/>
                <w:noProof/>
              </w:rPr>
              <w:t>Tehnologii pentru dezvoltarea interfeței web</w:t>
            </w:r>
            <w:r w:rsidR="0046470A">
              <w:rPr>
                <w:noProof/>
                <w:webHidden/>
              </w:rPr>
              <w:tab/>
            </w:r>
            <w:r w:rsidR="0046470A">
              <w:rPr>
                <w:noProof/>
                <w:webHidden/>
              </w:rPr>
              <w:fldChar w:fldCharType="begin"/>
            </w:r>
            <w:r w:rsidR="0046470A">
              <w:rPr>
                <w:noProof/>
                <w:webHidden/>
              </w:rPr>
              <w:instrText xml:space="preserve"> PAGEREF _Toc239311585 \h </w:instrText>
            </w:r>
            <w:r w:rsidR="0046470A">
              <w:rPr>
                <w:noProof/>
                <w:webHidden/>
              </w:rPr>
            </w:r>
            <w:r w:rsidR="0046470A">
              <w:rPr>
                <w:noProof/>
                <w:webHidden/>
              </w:rPr>
              <w:fldChar w:fldCharType="separate"/>
            </w:r>
            <w:r w:rsidR="0046470A">
              <w:rPr>
                <w:noProof/>
                <w:webHidden/>
              </w:rPr>
              <w:t>8</w:t>
            </w:r>
            <w:r w:rsidR="0046470A">
              <w:rPr>
                <w:noProof/>
                <w:webHidden/>
              </w:rPr>
              <w:fldChar w:fldCharType="end"/>
            </w:r>
          </w:hyperlink>
        </w:p>
        <w:p w14:paraId="40AE6EB8" w14:textId="6828266B" w:rsidR="0046470A" w:rsidRDefault="00A048B9">
          <w:pPr>
            <w:pStyle w:val="TOC3"/>
            <w:tabs>
              <w:tab w:val="left" w:pos="1790"/>
              <w:tab w:val="right" w:leader="dot" w:pos="9300"/>
            </w:tabs>
            <w:rPr>
              <w:rFonts w:asciiTheme="minorHAnsi" w:eastAsiaTheme="minorEastAsia" w:hAnsiTheme="minorHAnsi" w:cstheme="minorBidi"/>
              <w:noProof/>
              <w:sz w:val="22"/>
              <w:szCs w:val="22"/>
              <w:lang w:val="en-US"/>
            </w:rPr>
          </w:pPr>
          <w:hyperlink w:anchor="_Toc239311586" w:history="1">
            <w:r w:rsidR="0046470A" w:rsidRPr="009B31F1">
              <w:rPr>
                <w:rStyle w:val="Hyperlink"/>
                <w:noProof/>
              </w:rPr>
              <w:t>2.3.1</w:t>
            </w:r>
            <w:r w:rsidR="0046470A">
              <w:rPr>
                <w:rFonts w:asciiTheme="minorHAnsi" w:eastAsiaTheme="minorEastAsia" w:hAnsiTheme="minorHAnsi" w:cstheme="minorBidi"/>
                <w:noProof/>
                <w:sz w:val="22"/>
                <w:szCs w:val="22"/>
                <w:lang w:val="en-US"/>
              </w:rPr>
              <w:tab/>
            </w:r>
            <w:r w:rsidR="0046470A" w:rsidRPr="009B31F1">
              <w:rPr>
                <w:rStyle w:val="Hyperlink"/>
                <w:noProof/>
              </w:rPr>
              <w:t>Next.js și React</w:t>
            </w:r>
            <w:r w:rsidR="0046470A">
              <w:rPr>
                <w:noProof/>
                <w:webHidden/>
              </w:rPr>
              <w:tab/>
            </w:r>
            <w:r w:rsidR="0046470A">
              <w:rPr>
                <w:noProof/>
                <w:webHidden/>
              </w:rPr>
              <w:fldChar w:fldCharType="begin"/>
            </w:r>
            <w:r w:rsidR="0046470A">
              <w:rPr>
                <w:noProof/>
                <w:webHidden/>
              </w:rPr>
              <w:instrText xml:space="preserve"> PAGEREF _Toc239311586 \h </w:instrText>
            </w:r>
            <w:r w:rsidR="0046470A">
              <w:rPr>
                <w:noProof/>
                <w:webHidden/>
              </w:rPr>
            </w:r>
            <w:r w:rsidR="0046470A">
              <w:rPr>
                <w:noProof/>
                <w:webHidden/>
              </w:rPr>
              <w:fldChar w:fldCharType="separate"/>
            </w:r>
            <w:r w:rsidR="0046470A">
              <w:rPr>
                <w:noProof/>
                <w:webHidden/>
              </w:rPr>
              <w:t>8</w:t>
            </w:r>
            <w:r w:rsidR="0046470A">
              <w:rPr>
                <w:noProof/>
                <w:webHidden/>
              </w:rPr>
              <w:fldChar w:fldCharType="end"/>
            </w:r>
          </w:hyperlink>
        </w:p>
        <w:p w14:paraId="7EDA6CF2" w14:textId="1ECF589E" w:rsidR="0046470A" w:rsidRDefault="00A048B9">
          <w:pPr>
            <w:pStyle w:val="TOC3"/>
            <w:tabs>
              <w:tab w:val="left" w:pos="1790"/>
              <w:tab w:val="right" w:leader="dot" w:pos="9300"/>
            </w:tabs>
            <w:rPr>
              <w:rFonts w:asciiTheme="minorHAnsi" w:eastAsiaTheme="minorEastAsia" w:hAnsiTheme="minorHAnsi" w:cstheme="minorBidi"/>
              <w:noProof/>
              <w:sz w:val="22"/>
              <w:szCs w:val="22"/>
              <w:lang w:val="en-US"/>
            </w:rPr>
          </w:pPr>
          <w:hyperlink w:anchor="_Toc239311587" w:history="1">
            <w:r w:rsidR="0046470A" w:rsidRPr="009B31F1">
              <w:rPr>
                <w:rStyle w:val="Hyperlink"/>
                <w:noProof/>
              </w:rPr>
              <w:t>2.3.2</w:t>
            </w:r>
            <w:r w:rsidR="0046470A">
              <w:rPr>
                <w:rFonts w:asciiTheme="minorHAnsi" w:eastAsiaTheme="minorEastAsia" w:hAnsiTheme="minorHAnsi" w:cstheme="minorBidi"/>
                <w:noProof/>
                <w:sz w:val="22"/>
                <w:szCs w:val="22"/>
                <w:lang w:val="en-US"/>
              </w:rPr>
              <w:tab/>
            </w:r>
            <w:r w:rsidR="0046470A" w:rsidRPr="009B31F1">
              <w:rPr>
                <w:rStyle w:val="Hyperlink"/>
                <w:noProof/>
              </w:rPr>
              <w:t>TypeScript și Tailwind CSS</w:t>
            </w:r>
            <w:r w:rsidR="0046470A">
              <w:rPr>
                <w:noProof/>
                <w:webHidden/>
              </w:rPr>
              <w:tab/>
            </w:r>
            <w:r w:rsidR="0046470A">
              <w:rPr>
                <w:noProof/>
                <w:webHidden/>
              </w:rPr>
              <w:fldChar w:fldCharType="begin"/>
            </w:r>
            <w:r w:rsidR="0046470A">
              <w:rPr>
                <w:noProof/>
                <w:webHidden/>
              </w:rPr>
              <w:instrText xml:space="preserve"> PAGEREF _Toc239311587 \h </w:instrText>
            </w:r>
            <w:r w:rsidR="0046470A">
              <w:rPr>
                <w:noProof/>
                <w:webHidden/>
              </w:rPr>
            </w:r>
            <w:r w:rsidR="0046470A">
              <w:rPr>
                <w:noProof/>
                <w:webHidden/>
              </w:rPr>
              <w:fldChar w:fldCharType="separate"/>
            </w:r>
            <w:r w:rsidR="0046470A">
              <w:rPr>
                <w:noProof/>
                <w:webHidden/>
              </w:rPr>
              <w:t>9</w:t>
            </w:r>
            <w:r w:rsidR="0046470A">
              <w:rPr>
                <w:noProof/>
                <w:webHidden/>
              </w:rPr>
              <w:fldChar w:fldCharType="end"/>
            </w:r>
          </w:hyperlink>
        </w:p>
        <w:p w14:paraId="1C927388" w14:textId="24687FB1"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588" w:history="1">
            <w:r w:rsidR="0046470A" w:rsidRPr="009B31F1">
              <w:rPr>
                <w:rStyle w:val="Hyperlink"/>
                <w:noProof/>
              </w:rPr>
              <w:t>2.4</w:t>
            </w:r>
            <w:r w:rsidR="0046470A">
              <w:rPr>
                <w:rFonts w:asciiTheme="minorHAnsi" w:eastAsiaTheme="minorEastAsia" w:hAnsiTheme="minorHAnsi" w:cstheme="minorBidi"/>
                <w:noProof/>
                <w:sz w:val="22"/>
                <w:szCs w:val="22"/>
                <w:lang w:val="en-US"/>
              </w:rPr>
              <w:tab/>
            </w:r>
            <w:r w:rsidR="0046470A" w:rsidRPr="009B31F1">
              <w:rPr>
                <w:rStyle w:val="Hyperlink"/>
                <w:noProof/>
              </w:rPr>
              <w:t>Persistența și validarea datelor</w:t>
            </w:r>
            <w:r w:rsidR="0046470A">
              <w:rPr>
                <w:noProof/>
                <w:webHidden/>
              </w:rPr>
              <w:tab/>
            </w:r>
            <w:r w:rsidR="0046470A">
              <w:rPr>
                <w:noProof/>
                <w:webHidden/>
              </w:rPr>
              <w:fldChar w:fldCharType="begin"/>
            </w:r>
            <w:r w:rsidR="0046470A">
              <w:rPr>
                <w:noProof/>
                <w:webHidden/>
              </w:rPr>
              <w:instrText xml:space="preserve"> PAGEREF _Toc239311588 \h </w:instrText>
            </w:r>
            <w:r w:rsidR="0046470A">
              <w:rPr>
                <w:noProof/>
                <w:webHidden/>
              </w:rPr>
            </w:r>
            <w:r w:rsidR="0046470A">
              <w:rPr>
                <w:noProof/>
                <w:webHidden/>
              </w:rPr>
              <w:fldChar w:fldCharType="separate"/>
            </w:r>
            <w:r w:rsidR="0046470A">
              <w:rPr>
                <w:noProof/>
                <w:webHidden/>
              </w:rPr>
              <w:t>9</w:t>
            </w:r>
            <w:r w:rsidR="0046470A">
              <w:rPr>
                <w:noProof/>
                <w:webHidden/>
              </w:rPr>
              <w:fldChar w:fldCharType="end"/>
            </w:r>
          </w:hyperlink>
        </w:p>
        <w:p w14:paraId="3966E65F" w14:textId="091E23E2" w:rsidR="0046470A" w:rsidRDefault="00A048B9">
          <w:pPr>
            <w:pStyle w:val="TOC3"/>
            <w:tabs>
              <w:tab w:val="left" w:pos="1790"/>
              <w:tab w:val="right" w:leader="dot" w:pos="9300"/>
            </w:tabs>
            <w:rPr>
              <w:rFonts w:asciiTheme="minorHAnsi" w:eastAsiaTheme="minorEastAsia" w:hAnsiTheme="minorHAnsi" w:cstheme="minorBidi"/>
              <w:noProof/>
              <w:sz w:val="22"/>
              <w:szCs w:val="22"/>
              <w:lang w:val="en-US"/>
            </w:rPr>
          </w:pPr>
          <w:hyperlink w:anchor="_Toc239311589" w:history="1">
            <w:r w:rsidR="0046470A" w:rsidRPr="009B31F1">
              <w:rPr>
                <w:rStyle w:val="Hyperlink"/>
                <w:noProof/>
              </w:rPr>
              <w:t>2.4.1</w:t>
            </w:r>
            <w:r w:rsidR="0046470A">
              <w:rPr>
                <w:rFonts w:asciiTheme="minorHAnsi" w:eastAsiaTheme="minorEastAsia" w:hAnsiTheme="minorHAnsi" w:cstheme="minorBidi"/>
                <w:noProof/>
                <w:sz w:val="22"/>
                <w:szCs w:val="22"/>
                <w:lang w:val="en-US"/>
              </w:rPr>
              <w:tab/>
            </w:r>
            <w:r w:rsidR="0046470A" w:rsidRPr="009B31F1">
              <w:rPr>
                <w:rStyle w:val="Hyperlink"/>
                <w:noProof/>
              </w:rPr>
              <w:t>PostgreSQL</w:t>
            </w:r>
            <w:r w:rsidR="0046470A">
              <w:rPr>
                <w:noProof/>
                <w:webHidden/>
              </w:rPr>
              <w:tab/>
            </w:r>
            <w:r w:rsidR="0046470A">
              <w:rPr>
                <w:noProof/>
                <w:webHidden/>
              </w:rPr>
              <w:fldChar w:fldCharType="begin"/>
            </w:r>
            <w:r w:rsidR="0046470A">
              <w:rPr>
                <w:noProof/>
                <w:webHidden/>
              </w:rPr>
              <w:instrText xml:space="preserve"> PAGEREF _Toc239311589 \h </w:instrText>
            </w:r>
            <w:r w:rsidR="0046470A">
              <w:rPr>
                <w:noProof/>
                <w:webHidden/>
              </w:rPr>
            </w:r>
            <w:r w:rsidR="0046470A">
              <w:rPr>
                <w:noProof/>
                <w:webHidden/>
              </w:rPr>
              <w:fldChar w:fldCharType="separate"/>
            </w:r>
            <w:r w:rsidR="0046470A">
              <w:rPr>
                <w:noProof/>
                <w:webHidden/>
              </w:rPr>
              <w:t>10</w:t>
            </w:r>
            <w:r w:rsidR="0046470A">
              <w:rPr>
                <w:noProof/>
                <w:webHidden/>
              </w:rPr>
              <w:fldChar w:fldCharType="end"/>
            </w:r>
          </w:hyperlink>
        </w:p>
        <w:p w14:paraId="3BA0ACAB" w14:textId="7E1CDA77" w:rsidR="0046470A" w:rsidRDefault="00A048B9">
          <w:pPr>
            <w:pStyle w:val="TOC3"/>
            <w:tabs>
              <w:tab w:val="left" w:pos="1790"/>
              <w:tab w:val="right" w:leader="dot" w:pos="9300"/>
            </w:tabs>
            <w:rPr>
              <w:rFonts w:asciiTheme="minorHAnsi" w:eastAsiaTheme="minorEastAsia" w:hAnsiTheme="minorHAnsi" w:cstheme="minorBidi"/>
              <w:noProof/>
              <w:sz w:val="22"/>
              <w:szCs w:val="22"/>
              <w:lang w:val="en-US"/>
            </w:rPr>
          </w:pPr>
          <w:hyperlink w:anchor="_Toc239311590" w:history="1">
            <w:r w:rsidR="0046470A" w:rsidRPr="009B31F1">
              <w:rPr>
                <w:rStyle w:val="Hyperlink"/>
                <w:noProof/>
              </w:rPr>
              <w:t>2.4.2</w:t>
            </w:r>
            <w:r w:rsidR="0046470A">
              <w:rPr>
                <w:rFonts w:asciiTheme="minorHAnsi" w:eastAsiaTheme="minorEastAsia" w:hAnsiTheme="minorHAnsi" w:cstheme="minorBidi"/>
                <w:noProof/>
                <w:sz w:val="22"/>
                <w:szCs w:val="22"/>
                <w:lang w:val="en-US"/>
              </w:rPr>
              <w:tab/>
            </w:r>
            <w:r w:rsidR="0046470A" w:rsidRPr="009B31F1">
              <w:rPr>
                <w:rStyle w:val="Hyperlink"/>
                <w:noProof/>
              </w:rPr>
              <w:t>Prisma ORM</w:t>
            </w:r>
            <w:r w:rsidR="0046470A">
              <w:rPr>
                <w:noProof/>
                <w:webHidden/>
              </w:rPr>
              <w:tab/>
            </w:r>
            <w:r w:rsidR="0046470A">
              <w:rPr>
                <w:noProof/>
                <w:webHidden/>
              </w:rPr>
              <w:fldChar w:fldCharType="begin"/>
            </w:r>
            <w:r w:rsidR="0046470A">
              <w:rPr>
                <w:noProof/>
                <w:webHidden/>
              </w:rPr>
              <w:instrText xml:space="preserve"> PAGEREF _Toc239311590 \h </w:instrText>
            </w:r>
            <w:r w:rsidR="0046470A">
              <w:rPr>
                <w:noProof/>
                <w:webHidden/>
              </w:rPr>
            </w:r>
            <w:r w:rsidR="0046470A">
              <w:rPr>
                <w:noProof/>
                <w:webHidden/>
              </w:rPr>
              <w:fldChar w:fldCharType="separate"/>
            </w:r>
            <w:r w:rsidR="0046470A">
              <w:rPr>
                <w:noProof/>
                <w:webHidden/>
              </w:rPr>
              <w:t>10</w:t>
            </w:r>
            <w:r w:rsidR="0046470A">
              <w:rPr>
                <w:noProof/>
                <w:webHidden/>
              </w:rPr>
              <w:fldChar w:fldCharType="end"/>
            </w:r>
          </w:hyperlink>
        </w:p>
        <w:p w14:paraId="1E0CF404" w14:textId="181CEBA9" w:rsidR="0046470A" w:rsidRDefault="00A048B9">
          <w:pPr>
            <w:pStyle w:val="TOC3"/>
            <w:tabs>
              <w:tab w:val="left" w:pos="1790"/>
              <w:tab w:val="right" w:leader="dot" w:pos="9300"/>
            </w:tabs>
            <w:rPr>
              <w:rFonts w:asciiTheme="minorHAnsi" w:eastAsiaTheme="minorEastAsia" w:hAnsiTheme="minorHAnsi" w:cstheme="minorBidi"/>
              <w:noProof/>
              <w:sz w:val="22"/>
              <w:szCs w:val="22"/>
              <w:lang w:val="en-US"/>
            </w:rPr>
          </w:pPr>
          <w:hyperlink w:anchor="_Toc239311591" w:history="1">
            <w:r w:rsidR="0046470A" w:rsidRPr="009B31F1">
              <w:rPr>
                <w:rStyle w:val="Hyperlink"/>
                <w:noProof/>
              </w:rPr>
              <w:t>2.4.3</w:t>
            </w:r>
            <w:r w:rsidR="0046470A">
              <w:rPr>
                <w:rFonts w:asciiTheme="minorHAnsi" w:eastAsiaTheme="minorEastAsia" w:hAnsiTheme="minorHAnsi" w:cstheme="minorBidi"/>
                <w:noProof/>
                <w:sz w:val="22"/>
                <w:szCs w:val="22"/>
                <w:lang w:val="en-US"/>
              </w:rPr>
              <w:tab/>
            </w:r>
            <w:r w:rsidR="0046470A" w:rsidRPr="009B31F1">
              <w:rPr>
                <w:rStyle w:val="Hyperlink"/>
                <w:noProof/>
              </w:rPr>
              <w:t>Zod</w:t>
            </w:r>
            <w:r w:rsidR="0046470A">
              <w:rPr>
                <w:noProof/>
                <w:webHidden/>
              </w:rPr>
              <w:tab/>
            </w:r>
            <w:r w:rsidR="0046470A">
              <w:rPr>
                <w:noProof/>
                <w:webHidden/>
              </w:rPr>
              <w:fldChar w:fldCharType="begin"/>
            </w:r>
            <w:r w:rsidR="0046470A">
              <w:rPr>
                <w:noProof/>
                <w:webHidden/>
              </w:rPr>
              <w:instrText xml:space="preserve"> PAGEREF _Toc239311591 \h </w:instrText>
            </w:r>
            <w:r w:rsidR="0046470A">
              <w:rPr>
                <w:noProof/>
                <w:webHidden/>
              </w:rPr>
            </w:r>
            <w:r w:rsidR="0046470A">
              <w:rPr>
                <w:noProof/>
                <w:webHidden/>
              </w:rPr>
              <w:fldChar w:fldCharType="separate"/>
            </w:r>
            <w:r w:rsidR="0046470A">
              <w:rPr>
                <w:noProof/>
                <w:webHidden/>
              </w:rPr>
              <w:t>11</w:t>
            </w:r>
            <w:r w:rsidR="0046470A">
              <w:rPr>
                <w:noProof/>
                <w:webHidden/>
              </w:rPr>
              <w:fldChar w:fldCharType="end"/>
            </w:r>
          </w:hyperlink>
        </w:p>
        <w:p w14:paraId="71F9F366" w14:textId="4D03F5B0"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592" w:history="1">
            <w:r w:rsidR="0046470A" w:rsidRPr="009B31F1">
              <w:rPr>
                <w:rStyle w:val="Hyperlink"/>
                <w:noProof/>
              </w:rPr>
              <w:t>2.5</w:t>
            </w:r>
            <w:r w:rsidR="0046470A">
              <w:rPr>
                <w:rFonts w:asciiTheme="minorHAnsi" w:eastAsiaTheme="minorEastAsia" w:hAnsiTheme="minorHAnsi" w:cstheme="minorBidi"/>
                <w:noProof/>
                <w:sz w:val="22"/>
                <w:szCs w:val="22"/>
                <w:lang w:val="en-US"/>
              </w:rPr>
              <w:tab/>
            </w:r>
            <w:r w:rsidR="0046470A" w:rsidRPr="009B31F1">
              <w:rPr>
                <w:rStyle w:val="Hyperlink"/>
                <w:noProof/>
              </w:rPr>
              <w:t>Integrarea serviciilor externe</w:t>
            </w:r>
            <w:r w:rsidR="0046470A">
              <w:rPr>
                <w:noProof/>
                <w:webHidden/>
              </w:rPr>
              <w:tab/>
            </w:r>
            <w:r w:rsidR="0046470A">
              <w:rPr>
                <w:noProof/>
                <w:webHidden/>
              </w:rPr>
              <w:fldChar w:fldCharType="begin"/>
            </w:r>
            <w:r w:rsidR="0046470A">
              <w:rPr>
                <w:noProof/>
                <w:webHidden/>
              </w:rPr>
              <w:instrText xml:space="preserve"> PAGEREF _Toc239311592 \h </w:instrText>
            </w:r>
            <w:r w:rsidR="0046470A">
              <w:rPr>
                <w:noProof/>
                <w:webHidden/>
              </w:rPr>
            </w:r>
            <w:r w:rsidR="0046470A">
              <w:rPr>
                <w:noProof/>
                <w:webHidden/>
              </w:rPr>
              <w:fldChar w:fldCharType="separate"/>
            </w:r>
            <w:r w:rsidR="0046470A">
              <w:rPr>
                <w:noProof/>
                <w:webHidden/>
              </w:rPr>
              <w:t>11</w:t>
            </w:r>
            <w:r w:rsidR="0046470A">
              <w:rPr>
                <w:noProof/>
                <w:webHidden/>
              </w:rPr>
              <w:fldChar w:fldCharType="end"/>
            </w:r>
          </w:hyperlink>
        </w:p>
        <w:p w14:paraId="1CFB87DE" w14:textId="42066B0C" w:rsidR="0046470A" w:rsidRDefault="00A048B9">
          <w:pPr>
            <w:pStyle w:val="TOC3"/>
            <w:tabs>
              <w:tab w:val="left" w:pos="1790"/>
              <w:tab w:val="right" w:leader="dot" w:pos="9300"/>
            </w:tabs>
            <w:rPr>
              <w:rFonts w:asciiTheme="minorHAnsi" w:eastAsiaTheme="minorEastAsia" w:hAnsiTheme="minorHAnsi" w:cstheme="minorBidi"/>
              <w:noProof/>
              <w:sz w:val="22"/>
              <w:szCs w:val="22"/>
              <w:lang w:val="en-US"/>
            </w:rPr>
          </w:pPr>
          <w:hyperlink w:anchor="_Toc239311593" w:history="1">
            <w:r w:rsidR="0046470A" w:rsidRPr="009B31F1">
              <w:rPr>
                <w:rStyle w:val="Hyperlink"/>
                <w:noProof/>
              </w:rPr>
              <w:t>2.5.1</w:t>
            </w:r>
            <w:r w:rsidR="0046470A">
              <w:rPr>
                <w:rFonts w:asciiTheme="minorHAnsi" w:eastAsiaTheme="minorEastAsia" w:hAnsiTheme="minorHAnsi" w:cstheme="minorBidi"/>
                <w:noProof/>
                <w:sz w:val="22"/>
                <w:szCs w:val="22"/>
                <w:lang w:val="en-US"/>
              </w:rPr>
              <w:tab/>
            </w:r>
            <w:r w:rsidR="0046470A" w:rsidRPr="009B31F1">
              <w:rPr>
                <w:rStyle w:val="Hyperlink"/>
                <w:noProof/>
              </w:rPr>
              <w:t>Stripe</w:t>
            </w:r>
            <w:r w:rsidR="0046470A">
              <w:rPr>
                <w:noProof/>
                <w:webHidden/>
              </w:rPr>
              <w:tab/>
            </w:r>
            <w:r w:rsidR="0046470A">
              <w:rPr>
                <w:noProof/>
                <w:webHidden/>
              </w:rPr>
              <w:fldChar w:fldCharType="begin"/>
            </w:r>
            <w:r w:rsidR="0046470A">
              <w:rPr>
                <w:noProof/>
                <w:webHidden/>
              </w:rPr>
              <w:instrText xml:space="preserve"> PAGEREF _Toc239311593 \h </w:instrText>
            </w:r>
            <w:r w:rsidR="0046470A">
              <w:rPr>
                <w:noProof/>
                <w:webHidden/>
              </w:rPr>
            </w:r>
            <w:r w:rsidR="0046470A">
              <w:rPr>
                <w:noProof/>
                <w:webHidden/>
              </w:rPr>
              <w:fldChar w:fldCharType="separate"/>
            </w:r>
            <w:r w:rsidR="0046470A">
              <w:rPr>
                <w:noProof/>
                <w:webHidden/>
              </w:rPr>
              <w:t>11</w:t>
            </w:r>
            <w:r w:rsidR="0046470A">
              <w:rPr>
                <w:noProof/>
                <w:webHidden/>
              </w:rPr>
              <w:fldChar w:fldCharType="end"/>
            </w:r>
          </w:hyperlink>
        </w:p>
        <w:p w14:paraId="78981434" w14:textId="64C0DBDD" w:rsidR="0046470A" w:rsidRDefault="00A048B9">
          <w:pPr>
            <w:pStyle w:val="TOC1"/>
            <w:tabs>
              <w:tab w:val="right" w:leader="dot" w:pos="9300"/>
            </w:tabs>
            <w:rPr>
              <w:rFonts w:asciiTheme="minorHAnsi" w:eastAsiaTheme="minorEastAsia" w:hAnsiTheme="minorHAnsi" w:cstheme="minorBidi"/>
              <w:b w:val="0"/>
              <w:bCs w:val="0"/>
              <w:noProof/>
              <w:sz w:val="22"/>
              <w:szCs w:val="22"/>
              <w:lang w:val="en-US"/>
            </w:rPr>
          </w:pPr>
          <w:hyperlink w:anchor="_Toc239311594" w:history="1">
            <w:r w:rsidR="0046470A" w:rsidRPr="009B31F1">
              <w:rPr>
                <w:rStyle w:val="Hyperlink"/>
                <w:noProof/>
              </w:rPr>
              <w:t>3</w:t>
            </w:r>
            <w:r w:rsidR="0046470A">
              <w:rPr>
                <w:rFonts w:asciiTheme="minorHAnsi" w:eastAsiaTheme="minorEastAsia" w:hAnsiTheme="minorHAnsi" w:cstheme="minorBidi"/>
                <w:b w:val="0"/>
                <w:bCs w:val="0"/>
                <w:noProof/>
                <w:sz w:val="22"/>
                <w:szCs w:val="22"/>
                <w:lang w:val="en-US"/>
              </w:rPr>
              <w:tab/>
            </w:r>
            <w:r w:rsidR="0046470A" w:rsidRPr="009B31F1">
              <w:rPr>
                <w:rStyle w:val="Hyperlink"/>
                <w:noProof/>
              </w:rPr>
              <w:t>Analiza și arhitectura aplicației</w:t>
            </w:r>
            <w:r w:rsidR="0046470A">
              <w:rPr>
                <w:noProof/>
                <w:webHidden/>
              </w:rPr>
              <w:tab/>
            </w:r>
            <w:r w:rsidR="0046470A">
              <w:rPr>
                <w:noProof/>
                <w:webHidden/>
              </w:rPr>
              <w:fldChar w:fldCharType="begin"/>
            </w:r>
            <w:r w:rsidR="0046470A">
              <w:rPr>
                <w:noProof/>
                <w:webHidden/>
              </w:rPr>
              <w:instrText xml:space="preserve"> PAGEREF _Toc239311594 \h </w:instrText>
            </w:r>
            <w:r w:rsidR="0046470A">
              <w:rPr>
                <w:noProof/>
                <w:webHidden/>
              </w:rPr>
            </w:r>
            <w:r w:rsidR="0046470A">
              <w:rPr>
                <w:noProof/>
                <w:webHidden/>
              </w:rPr>
              <w:fldChar w:fldCharType="separate"/>
            </w:r>
            <w:r w:rsidR="0046470A">
              <w:rPr>
                <w:noProof/>
                <w:webHidden/>
              </w:rPr>
              <w:t>12</w:t>
            </w:r>
            <w:r w:rsidR="0046470A">
              <w:rPr>
                <w:noProof/>
                <w:webHidden/>
              </w:rPr>
              <w:fldChar w:fldCharType="end"/>
            </w:r>
          </w:hyperlink>
        </w:p>
        <w:p w14:paraId="7D4C16CF" w14:textId="4E97B9A5"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595" w:history="1">
            <w:r w:rsidR="0046470A" w:rsidRPr="009B31F1">
              <w:rPr>
                <w:rStyle w:val="Hyperlink"/>
                <w:noProof/>
              </w:rPr>
              <w:t>3.1</w:t>
            </w:r>
            <w:r w:rsidR="0046470A">
              <w:rPr>
                <w:rFonts w:asciiTheme="minorHAnsi" w:eastAsiaTheme="minorEastAsia" w:hAnsiTheme="minorHAnsi" w:cstheme="minorBidi"/>
                <w:noProof/>
                <w:sz w:val="22"/>
                <w:szCs w:val="22"/>
                <w:lang w:val="en-US"/>
              </w:rPr>
              <w:tab/>
            </w:r>
            <w:r w:rsidR="0046470A" w:rsidRPr="009B31F1">
              <w:rPr>
                <w:rStyle w:val="Hyperlink"/>
                <w:noProof/>
              </w:rPr>
              <w:t>Cerințele funcționale și rolurile utilizatorilor</w:t>
            </w:r>
            <w:r w:rsidR="0046470A">
              <w:rPr>
                <w:noProof/>
                <w:webHidden/>
              </w:rPr>
              <w:tab/>
            </w:r>
            <w:r w:rsidR="0046470A">
              <w:rPr>
                <w:noProof/>
                <w:webHidden/>
              </w:rPr>
              <w:fldChar w:fldCharType="begin"/>
            </w:r>
            <w:r w:rsidR="0046470A">
              <w:rPr>
                <w:noProof/>
                <w:webHidden/>
              </w:rPr>
              <w:instrText xml:space="preserve"> PAGEREF _Toc239311595 \h </w:instrText>
            </w:r>
            <w:r w:rsidR="0046470A">
              <w:rPr>
                <w:noProof/>
                <w:webHidden/>
              </w:rPr>
            </w:r>
            <w:r w:rsidR="0046470A">
              <w:rPr>
                <w:noProof/>
                <w:webHidden/>
              </w:rPr>
              <w:fldChar w:fldCharType="separate"/>
            </w:r>
            <w:r w:rsidR="0046470A">
              <w:rPr>
                <w:noProof/>
                <w:webHidden/>
              </w:rPr>
              <w:t>12</w:t>
            </w:r>
            <w:r w:rsidR="0046470A">
              <w:rPr>
                <w:noProof/>
                <w:webHidden/>
              </w:rPr>
              <w:fldChar w:fldCharType="end"/>
            </w:r>
          </w:hyperlink>
        </w:p>
        <w:p w14:paraId="6B13F038" w14:textId="61966886"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596" w:history="1">
            <w:r w:rsidR="0046470A" w:rsidRPr="009B31F1">
              <w:rPr>
                <w:rStyle w:val="Hyperlink"/>
                <w:noProof/>
              </w:rPr>
              <w:t>3.2</w:t>
            </w:r>
            <w:r w:rsidR="0046470A">
              <w:rPr>
                <w:rFonts w:asciiTheme="minorHAnsi" w:eastAsiaTheme="minorEastAsia" w:hAnsiTheme="minorHAnsi" w:cstheme="minorBidi"/>
                <w:noProof/>
                <w:sz w:val="22"/>
                <w:szCs w:val="22"/>
                <w:lang w:val="en-US"/>
              </w:rPr>
              <w:tab/>
            </w:r>
            <w:r w:rsidR="0046470A" w:rsidRPr="009B31F1">
              <w:rPr>
                <w:rStyle w:val="Hyperlink"/>
                <w:noProof/>
              </w:rPr>
              <w:t>Arhitectura generală a platformei</w:t>
            </w:r>
            <w:r w:rsidR="0046470A">
              <w:rPr>
                <w:noProof/>
                <w:webHidden/>
              </w:rPr>
              <w:tab/>
            </w:r>
            <w:r w:rsidR="0046470A">
              <w:rPr>
                <w:noProof/>
                <w:webHidden/>
              </w:rPr>
              <w:fldChar w:fldCharType="begin"/>
            </w:r>
            <w:r w:rsidR="0046470A">
              <w:rPr>
                <w:noProof/>
                <w:webHidden/>
              </w:rPr>
              <w:instrText xml:space="preserve"> PAGEREF _Toc239311596 \h </w:instrText>
            </w:r>
            <w:r w:rsidR="0046470A">
              <w:rPr>
                <w:noProof/>
                <w:webHidden/>
              </w:rPr>
            </w:r>
            <w:r w:rsidR="0046470A">
              <w:rPr>
                <w:noProof/>
                <w:webHidden/>
              </w:rPr>
              <w:fldChar w:fldCharType="separate"/>
            </w:r>
            <w:r w:rsidR="0046470A">
              <w:rPr>
                <w:noProof/>
                <w:webHidden/>
              </w:rPr>
              <w:t>13</w:t>
            </w:r>
            <w:r w:rsidR="0046470A">
              <w:rPr>
                <w:noProof/>
                <w:webHidden/>
              </w:rPr>
              <w:fldChar w:fldCharType="end"/>
            </w:r>
          </w:hyperlink>
        </w:p>
        <w:p w14:paraId="76F37945" w14:textId="00AB258C"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597" w:history="1">
            <w:r w:rsidR="0046470A" w:rsidRPr="009B31F1">
              <w:rPr>
                <w:rStyle w:val="Hyperlink"/>
                <w:noProof/>
                <w:lang w:val="en-US"/>
              </w:rPr>
              <w:t>3.3</w:t>
            </w:r>
            <w:r w:rsidR="0046470A">
              <w:rPr>
                <w:rFonts w:asciiTheme="minorHAnsi" w:eastAsiaTheme="minorEastAsia" w:hAnsiTheme="minorHAnsi" w:cstheme="minorBidi"/>
                <w:noProof/>
                <w:sz w:val="22"/>
                <w:szCs w:val="22"/>
                <w:lang w:val="en-US"/>
              </w:rPr>
              <w:tab/>
            </w:r>
            <w:r w:rsidR="0046470A" w:rsidRPr="009B31F1">
              <w:rPr>
                <w:rStyle w:val="Hyperlink"/>
                <w:noProof/>
              </w:rPr>
              <w:t>Organizarea aplicației și a logicii de business</w:t>
            </w:r>
            <w:r w:rsidR="0046470A">
              <w:rPr>
                <w:noProof/>
                <w:webHidden/>
              </w:rPr>
              <w:tab/>
            </w:r>
            <w:r w:rsidR="0046470A">
              <w:rPr>
                <w:noProof/>
                <w:webHidden/>
              </w:rPr>
              <w:fldChar w:fldCharType="begin"/>
            </w:r>
            <w:r w:rsidR="0046470A">
              <w:rPr>
                <w:noProof/>
                <w:webHidden/>
              </w:rPr>
              <w:instrText xml:space="preserve"> PAGEREF _Toc239311597 \h </w:instrText>
            </w:r>
            <w:r w:rsidR="0046470A">
              <w:rPr>
                <w:noProof/>
                <w:webHidden/>
              </w:rPr>
            </w:r>
            <w:r w:rsidR="0046470A">
              <w:rPr>
                <w:noProof/>
                <w:webHidden/>
              </w:rPr>
              <w:fldChar w:fldCharType="separate"/>
            </w:r>
            <w:r w:rsidR="0046470A">
              <w:rPr>
                <w:noProof/>
                <w:webHidden/>
              </w:rPr>
              <w:t>14</w:t>
            </w:r>
            <w:r w:rsidR="0046470A">
              <w:rPr>
                <w:noProof/>
                <w:webHidden/>
              </w:rPr>
              <w:fldChar w:fldCharType="end"/>
            </w:r>
          </w:hyperlink>
        </w:p>
        <w:p w14:paraId="75803FAE" w14:textId="6711FBCE"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598" w:history="1">
            <w:r w:rsidR="0046470A" w:rsidRPr="009B31F1">
              <w:rPr>
                <w:rStyle w:val="Hyperlink"/>
                <w:noProof/>
              </w:rPr>
              <w:t>3.4</w:t>
            </w:r>
            <w:r w:rsidR="0046470A">
              <w:rPr>
                <w:rFonts w:asciiTheme="minorHAnsi" w:eastAsiaTheme="minorEastAsia" w:hAnsiTheme="minorHAnsi" w:cstheme="minorBidi"/>
                <w:noProof/>
                <w:sz w:val="22"/>
                <w:szCs w:val="22"/>
                <w:lang w:val="en-US"/>
              </w:rPr>
              <w:tab/>
            </w:r>
            <w:r w:rsidR="0046470A" w:rsidRPr="009B31F1">
              <w:rPr>
                <w:rStyle w:val="Hyperlink"/>
                <w:noProof/>
              </w:rPr>
              <w:t>Autentificarea, autorizarea și controlul accesului</w:t>
            </w:r>
            <w:r w:rsidR="0046470A">
              <w:rPr>
                <w:noProof/>
                <w:webHidden/>
              </w:rPr>
              <w:tab/>
            </w:r>
            <w:r w:rsidR="0046470A">
              <w:rPr>
                <w:noProof/>
                <w:webHidden/>
              </w:rPr>
              <w:fldChar w:fldCharType="begin"/>
            </w:r>
            <w:r w:rsidR="0046470A">
              <w:rPr>
                <w:noProof/>
                <w:webHidden/>
              </w:rPr>
              <w:instrText xml:space="preserve"> PAGEREF _Toc239311598 \h </w:instrText>
            </w:r>
            <w:r w:rsidR="0046470A">
              <w:rPr>
                <w:noProof/>
                <w:webHidden/>
              </w:rPr>
            </w:r>
            <w:r w:rsidR="0046470A">
              <w:rPr>
                <w:noProof/>
                <w:webHidden/>
              </w:rPr>
              <w:fldChar w:fldCharType="separate"/>
            </w:r>
            <w:r w:rsidR="0046470A">
              <w:rPr>
                <w:noProof/>
                <w:webHidden/>
              </w:rPr>
              <w:t>15</w:t>
            </w:r>
            <w:r w:rsidR="0046470A">
              <w:rPr>
                <w:noProof/>
                <w:webHidden/>
              </w:rPr>
              <w:fldChar w:fldCharType="end"/>
            </w:r>
          </w:hyperlink>
        </w:p>
        <w:p w14:paraId="5417DA8A" w14:textId="43D6410B"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599" w:history="1">
            <w:r w:rsidR="0046470A" w:rsidRPr="009B31F1">
              <w:rPr>
                <w:rStyle w:val="Hyperlink"/>
                <w:noProof/>
              </w:rPr>
              <w:t>3.5</w:t>
            </w:r>
            <w:r w:rsidR="0046470A">
              <w:rPr>
                <w:rFonts w:asciiTheme="minorHAnsi" w:eastAsiaTheme="minorEastAsia" w:hAnsiTheme="minorHAnsi" w:cstheme="minorBidi"/>
                <w:noProof/>
                <w:sz w:val="22"/>
                <w:szCs w:val="22"/>
                <w:lang w:val="en-US"/>
              </w:rPr>
              <w:tab/>
            </w:r>
            <w:r w:rsidR="0046470A" w:rsidRPr="009B31F1">
              <w:rPr>
                <w:rStyle w:val="Hyperlink"/>
                <w:noProof/>
              </w:rPr>
              <w:t>Modelul bazei de date</w:t>
            </w:r>
            <w:r w:rsidR="0046470A">
              <w:rPr>
                <w:noProof/>
                <w:webHidden/>
              </w:rPr>
              <w:tab/>
            </w:r>
            <w:r w:rsidR="0046470A">
              <w:rPr>
                <w:noProof/>
                <w:webHidden/>
              </w:rPr>
              <w:fldChar w:fldCharType="begin"/>
            </w:r>
            <w:r w:rsidR="0046470A">
              <w:rPr>
                <w:noProof/>
                <w:webHidden/>
              </w:rPr>
              <w:instrText xml:space="preserve"> PAGEREF _Toc239311599 \h </w:instrText>
            </w:r>
            <w:r w:rsidR="0046470A">
              <w:rPr>
                <w:noProof/>
                <w:webHidden/>
              </w:rPr>
            </w:r>
            <w:r w:rsidR="0046470A">
              <w:rPr>
                <w:noProof/>
                <w:webHidden/>
              </w:rPr>
              <w:fldChar w:fldCharType="separate"/>
            </w:r>
            <w:r w:rsidR="0046470A">
              <w:rPr>
                <w:noProof/>
                <w:webHidden/>
              </w:rPr>
              <w:t>16</w:t>
            </w:r>
            <w:r w:rsidR="0046470A">
              <w:rPr>
                <w:noProof/>
                <w:webHidden/>
              </w:rPr>
              <w:fldChar w:fldCharType="end"/>
            </w:r>
          </w:hyperlink>
        </w:p>
        <w:p w14:paraId="3227C25D" w14:textId="0A05E2F6"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600" w:history="1">
            <w:r w:rsidR="0046470A" w:rsidRPr="009B31F1">
              <w:rPr>
                <w:rStyle w:val="Hyperlink"/>
                <w:noProof/>
              </w:rPr>
              <w:t>3.6</w:t>
            </w:r>
            <w:r w:rsidR="0046470A">
              <w:rPr>
                <w:rFonts w:asciiTheme="minorHAnsi" w:eastAsiaTheme="minorEastAsia" w:hAnsiTheme="minorHAnsi" w:cstheme="minorBidi"/>
                <w:noProof/>
                <w:sz w:val="22"/>
                <w:szCs w:val="22"/>
                <w:lang w:val="en-US"/>
              </w:rPr>
              <w:tab/>
            </w:r>
            <w:r w:rsidR="0046470A" w:rsidRPr="009B31F1">
              <w:rPr>
                <w:rStyle w:val="Hyperlink"/>
                <w:noProof/>
              </w:rPr>
              <w:t>Cazurile de utilizare</w:t>
            </w:r>
            <w:r w:rsidR="0046470A">
              <w:rPr>
                <w:noProof/>
                <w:webHidden/>
              </w:rPr>
              <w:tab/>
            </w:r>
            <w:r w:rsidR="0046470A">
              <w:rPr>
                <w:noProof/>
                <w:webHidden/>
              </w:rPr>
              <w:fldChar w:fldCharType="begin"/>
            </w:r>
            <w:r w:rsidR="0046470A">
              <w:rPr>
                <w:noProof/>
                <w:webHidden/>
              </w:rPr>
              <w:instrText xml:space="preserve"> PAGEREF _Toc239311600 \h </w:instrText>
            </w:r>
            <w:r w:rsidR="0046470A">
              <w:rPr>
                <w:noProof/>
                <w:webHidden/>
              </w:rPr>
            </w:r>
            <w:r w:rsidR="0046470A">
              <w:rPr>
                <w:noProof/>
                <w:webHidden/>
              </w:rPr>
              <w:fldChar w:fldCharType="separate"/>
            </w:r>
            <w:r w:rsidR="0046470A">
              <w:rPr>
                <w:noProof/>
                <w:webHidden/>
              </w:rPr>
              <w:t>17</w:t>
            </w:r>
            <w:r w:rsidR="0046470A">
              <w:rPr>
                <w:noProof/>
                <w:webHidden/>
              </w:rPr>
              <w:fldChar w:fldCharType="end"/>
            </w:r>
          </w:hyperlink>
        </w:p>
        <w:p w14:paraId="3A5848A5" w14:textId="4E718966" w:rsidR="0046470A" w:rsidRDefault="00A048B9">
          <w:pPr>
            <w:pStyle w:val="TOC1"/>
            <w:tabs>
              <w:tab w:val="right" w:leader="dot" w:pos="9300"/>
            </w:tabs>
            <w:rPr>
              <w:rFonts w:asciiTheme="minorHAnsi" w:eastAsiaTheme="minorEastAsia" w:hAnsiTheme="minorHAnsi" w:cstheme="minorBidi"/>
              <w:b w:val="0"/>
              <w:bCs w:val="0"/>
              <w:noProof/>
              <w:sz w:val="22"/>
              <w:szCs w:val="22"/>
              <w:lang w:val="en-US"/>
            </w:rPr>
          </w:pPr>
          <w:hyperlink w:anchor="_Toc239311601" w:history="1">
            <w:r w:rsidR="0046470A" w:rsidRPr="009B31F1">
              <w:rPr>
                <w:rStyle w:val="Hyperlink"/>
                <w:noProof/>
              </w:rPr>
              <w:t>4</w:t>
            </w:r>
            <w:r w:rsidR="0046470A">
              <w:rPr>
                <w:rFonts w:asciiTheme="minorHAnsi" w:eastAsiaTheme="minorEastAsia" w:hAnsiTheme="minorHAnsi" w:cstheme="minorBidi"/>
                <w:b w:val="0"/>
                <w:bCs w:val="0"/>
                <w:noProof/>
                <w:sz w:val="22"/>
                <w:szCs w:val="22"/>
                <w:lang w:val="en-US"/>
              </w:rPr>
              <w:tab/>
            </w:r>
            <w:r w:rsidR="0046470A" w:rsidRPr="009B31F1">
              <w:rPr>
                <w:rStyle w:val="Hyperlink"/>
                <w:noProof/>
              </w:rPr>
              <w:t>Implementare și funcționalități</w:t>
            </w:r>
            <w:r w:rsidR="0046470A">
              <w:rPr>
                <w:noProof/>
                <w:webHidden/>
              </w:rPr>
              <w:tab/>
            </w:r>
            <w:r w:rsidR="0046470A">
              <w:rPr>
                <w:noProof/>
                <w:webHidden/>
              </w:rPr>
              <w:fldChar w:fldCharType="begin"/>
            </w:r>
            <w:r w:rsidR="0046470A">
              <w:rPr>
                <w:noProof/>
                <w:webHidden/>
              </w:rPr>
              <w:instrText xml:space="preserve"> PAGEREF _Toc239311601 \h </w:instrText>
            </w:r>
            <w:r w:rsidR="0046470A">
              <w:rPr>
                <w:noProof/>
                <w:webHidden/>
              </w:rPr>
            </w:r>
            <w:r w:rsidR="0046470A">
              <w:rPr>
                <w:noProof/>
                <w:webHidden/>
              </w:rPr>
              <w:fldChar w:fldCharType="separate"/>
            </w:r>
            <w:r w:rsidR="0046470A">
              <w:rPr>
                <w:noProof/>
                <w:webHidden/>
              </w:rPr>
              <w:t>18</w:t>
            </w:r>
            <w:r w:rsidR="0046470A">
              <w:rPr>
                <w:noProof/>
                <w:webHidden/>
              </w:rPr>
              <w:fldChar w:fldCharType="end"/>
            </w:r>
          </w:hyperlink>
        </w:p>
        <w:p w14:paraId="67E7BA21" w14:textId="054FE835"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602" w:history="1">
            <w:r w:rsidR="0046470A" w:rsidRPr="009B31F1">
              <w:rPr>
                <w:rStyle w:val="Hyperlink"/>
                <w:noProof/>
              </w:rPr>
              <w:t>4.1</w:t>
            </w:r>
            <w:r w:rsidR="0046470A">
              <w:rPr>
                <w:rFonts w:asciiTheme="minorHAnsi" w:eastAsiaTheme="minorEastAsia" w:hAnsiTheme="minorHAnsi" w:cstheme="minorBidi"/>
                <w:noProof/>
                <w:sz w:val="22"/>
                <w:szCs w:val="22"/>
                <w:lang w:val="en-US"/>
              </w:rPr>
              <w:tab/>
            </w:r>
            <w:r w:rsidR="0046470A" w:rsidRPr="009B31F1">
              <w:rPr>
                <w:rStyle w:val="Hyperlink"/>
                <w:noProof/>
              </w:rPr>
              <w:t>Gestionarea apartamentelor, contoarelor și cheltuielilor</w:t>
            </w:r>
            <w:r w:rsidR="0046470A">
              <w:rPr>
                <w:noProof/>
                <w:webHidden/>
              </w:rPr>
              <w:tab/>
            </w:r>
            <w:r w:rsidR="0046470A">
              <w:rPr>
                <w:noProof/>
                <w:webHidden/>
              </w:rPr>
              <w:fldChar w:fldCharType="begin"/>
            </w:r>
            <w:r w:rsidR="0046470A">
              <w:rPr>
                <w:noProof/>
                <w:webHidden/>
              </w:rPr>
              <w:instrText xml:space="preserve"> PAGEREF _Toc239311602 \h </w:instrText>
            </w:r>
            <w:r w:rsidR="0046470A">
              <w:rPr>
                <w:noProof/>
                <w:webHidden/>
              </w:rPr>
            </w:r>
            <w:r w:rsidR="0046470A">
              <w:rPr>
                <w:noProof/>
                <w:webHidden/>
              </w:rPr>
              <w:fldChar w:fldCharType="separate"/>
            </w:r>
            <w:r w:rsidR="0046470A">
              <w:rPr>
                <w:noProof/>
                <w:webHidden/>
              </w:rPr>
              <w:t>18</w:t>
            </w:r>
            <w:r w:rsidR="0046470A">
              <w:rPr>
                <w:noProof/>
                <w:webHidden/>
              </w:rPr>
              <w:fldChar w:fldCharType="end"/>
            </w:r>
          </w:hyperlink>
        </w:p>
        <w:p w14:paraId="3FDC7C2C" w14:textId="39FFA47D"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603" w:history="1">
            <w:r w:rsidR="0046470A" w:rsidRPr="009B31F1">
              <w:rPr>
                <w:rStyle w:val="Hyperlink"/>
                <w:noProof/>
              </w:rPr>
              <w:t>4.2</w:t>
            </w:r>
            <w:r w:rsidR="0046470A">
              <w:rPr>
                <w:rFonts w:asciiTheme="minorHAnsi" w:eastAsiaTheme="minorEastAsia" w:hAnsiTheme="minorHAnsi" w:cstheme="minorBidi"/>
                <w:noProof/>
                <w:sz w:val="22"/>
                <w:szCs w:val="22"/>
                <w:lang w:val="en-US"/>
              </w:rPr>
              <w:tab/>
            </w:r>
            <w:r w:rsidR="0046470A" w:rsidRPr="009B31F1">
              <w:rPr>
                <w:rStyle w:val="Hyperlink"/>
                <w:noProof/>
              </w:rPr>
              <w:t>Calculul și gestionarea întreținerii</w:t>
            </w:r>
            <w:r w:rsidR="0046470A">
              <w:rPr>
                <w:noProof/>
                <w:webHidden/>
              </w:rPr>
              <w:tab/>
            </w:r>
            <w:r w:rsidR="0046470A">
              <w:rPr>
                <w:noProof/>
                <w:webHidden/>
              </w:rPr>
              <w:fldChar w:fldCharType="begin"/>
            </w:r>
            <w:r w:rsidR="0046470A">
              <w:rPr>
                <w:noProof/>
                <w:webHidden/>
              </w:rPr>
              <w:instrText xml:space="preserve"> PAGEREF _Toc239311603 \h </w:instrText>
            </w:r>
            <w:r w:rsidR="0046470A">
              <w:rPr>
                <w:noProof/>
                <w:webHidden/>
              </w:rPr>
            </w:r>
            <w:r w:rsidR="0046470A">
              <w:rPr>
                <w:noProof/>
                <w:webHidden/>
              </w:rPr>
              <w:fldChar w:fldCharType="separate"/>
            </w:r>
            <w:r w:rsidR="0046470A">
              <w:rPr>
                <w:noProof/>
                <w:webHidden/>
              </w:rPr>
              <w:t>18</w:t>
            </w:r>
            <w:r w:rsidR="0046470A">
              <w:rPr>
                <w:noProof/>
                <w:webHidden/>
              </w:rPr>
              <w:fldChar w:fldCharType="end"/>
            </w:r>
          </w:hyperlink>
        </w:p>
        <w:p w14:paraId="08948B50" w14:textId="79BAE358"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604" w:history="1">
            <w:r w:rsidR="0046470A" w:rsidRPr="009B31F1">
              <w:rPr>
                <w:rStyle w:val="Hyperlink"/>
                <w:noProof/>
              </w:rPr>
              <w:t>4.3</w:t>
            </w:r>
            <w:r w:rsidR="0046470A">
              <w:rPr>
                <w:rFonts w:asciiTheme="minorHAnsi" w:eastAsiaTheme="minorEastAsia" w:hAnsiTheme="minorHAnsi" w:cstheme="minorBidi"/>
                <w:noProof/>
                <w:sz w:val="22"/>
                <w:szCs w:val="22"/>
                <w:lang w:val="en-US"/>
              </w:rPr>
              <w:tab/>
            </w:r>
            <w:r w:rsidR="0046470A" w:rsidRPr="009B31F1">
              <w:rPr>
                <w:rStyle w:val="Hyperlink"/>
                <w:noProof/>
              </w:rPr>
              <w:t>Facturi și plăți</w:t>
            </w:r>
            <w:r w:rsidR="0046470A">
              <w:rPr>
                <w:noProof/>
                <w:webHidden/>
              </w:rPr>
              <w:tab/>
            </w:r>
            <w:r w:rsidR="0046470A">
              <w:rPr>
                <w:noProof/>
                <w:webHidden/>
              </w:rPr>
              <w:fldChar w:fldCharType="begin"/>
            </w:r>
            <w:r w:rsidR="0046470A">
              <w:rPr>
                <w:noProof/>
                <w:webHidden/>
              </w:rPr>
              <w:instrText xml:space="preserve"> PAGEREF _Toc239311604 \h </w:instrText>
            </w:r>
            <w:r w:rsidR="0046470A">
              <w:rPr>
                <w:noProof/>
                <w:webHidden/>
              </w:rPr>
            </w:r>
            <w:r w:rsidR="0046470A">
              <w:rPr>
                <w:noProof/>
                <w:webHidden/>
              </w:rPr>
              <w:fldChar w:fldCharType="separate"/>
            </w:r>
            <w:r w:rsidR="0046470A">
              <w:rPr>
                <w:noProof/>
                <w:webHidden/>
              </w:rPr>
              <w:t>21</w:t>
            </w:r>
            <w:r w:rsidR="0046470A">
              <w:rPr>
                <w:noProof/>
                <w:webHidden/>
              </w:rPr>
              <w:fldChar w:fldCharType="end"/>
            </w:r>
          </w:hyperlink>
        </w:p>
        <w:p w14:paraId="45B1420C" w14:textId="5CB6B31A"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605" w:history="1">
            <w:r w:rsidR="0046470A" w:rsidRPr="009B31F1">
              <w:rPr>
                <w:rStyle w:val="Hyperlink"/>
                <w:noProof/>
              </w:rPr>
              <w:t>4.4</w:t>
            </w:r>
            <w:r w:rsidR="0046470A">
              <w:rPr>
                <w:rFonts w:asciiTheme="minorHAnsi" w:eastAsiaTheme="minorEastAsia" w:hAnsiTheme="minorHAnsi" w:cstheme="minorBidi"/>
                <w:noProof/>
                <w:sz w:val="22"/>
                <w:szCs w:val="22"/>
                <w:lang w:val="en-US"/>
              </w:rPr>
              <w:tab/>
            </w:r>
            <w:r w:rsidR="0046470A" w:rsidRPr="009B31F1">
              <w:rPr>
                <w:rStyle w:val="Hyperlink"/>
                <w:noProof/>
              </w:rPr>
              <w:t>Sesizări și comunicarea cu locatarii</w:t>
            </w:r>
            <w:r w:rsidR="0046470A">
              <w:rPr>
                <w:noProof/>
                <w:webHidden/>
              </w:rPr>
              <w:tab/>
            </w:r>
            <w:r w:rsidR="0046470A">
              <w:rPr>
                <w:noProof/>
                <w:webHidden/>
              </w:rPr>
              <w:fldChar w:fldCharType="begin"/>
            </w:r>
            <w:r w:rsidR="0046470A">
              <w:rPr>
                <w:noProof/>
                <w:webHidden/>
              </w:rPr>
              <w:instrText xml:space="preserve"> PAGEREF _Toc239311605 \h </w:instrText>
            </w:r>
            <w:r w:rsidR="0046470A">
              <w:rPr>
                <w:noProof/>
                <w:webHidden/>
              </w:rPr>
            </w:r>
            <w:r w:rsidR="0046470A">
              <w:rPr>
                <w:noProof/>
                <w:webHidden/>
              </w:rPr>
              <w:fldChar w:fldCharType="separate"/>
            </w:r>
            <w:r w:rsidR="0046470A">
              <w:rPr>
                <w:noProof/>
                <w:webHidden/>
              </w:rPr>
              <w:t>21</w:t>
            </w:r>
            <w:r w:rsidR="0046470A">
              <w:rPr>
                <w:noProof/>
                <w:webHidden/>
              </w:rPr>
              <w:fldChar w:fldCharType="end"/>
            </w:r>
          </w:hyperlink>
        </w:p>
        <w:p w14:paraId="3C3F92DD" w14:textId="4E2E9A22" w:rsidR="0046470A" w:rsidRDefault="00A048B9">
          <w:pPr>
            <w:pStyle w:val="TOC2"/>
            <w:tabs>
              <w:tab w:val="left" w:pos="1025"/>
              <w:tab w:val="right" w:leader="dot" w:pos="9300"/>
            </w:tabs>
            <w:rPr>
              <w:rStyle w:val="Hyperlink"/>
              <w:noProof/>
            </w:rPr>
          </w:pPr>
          <w:hyperlink w:anchor="_Toc239311606" w:history="1">
            <w:r w:rsidR="0046470A" w:rsidRPr="009B31F1">
              <w:rPr>
                <w:rStyle w:val="Hyperlink"/>
                <w:noProof/>
              </w:rPr>
              <w:t>4.5</w:t>
            </w:r>
            <w:r w:rsidR="0046470A">
              <w:rPr>
                <w:rFonts w:asciiTheme="minorHAnsi" w:eastAsiaTheme="minorEastAsia" w:hAnsiTheme="minorHAnsi" w:cstheme="minorBidi"/>
                <w:noProof/>
                <w:sz w:val="22"/>
                <w:szCs w:val="22"/>
                <w:lang w:val="en-US"/>
              </w:rPr>
              <w:tab/>
            </w:r>
            <w:r w:rsidR="0046470A" w:rsidRPr="009B31F1">
              <w:rPr>
                <w:rStyle w:val="Hyperlink"/>
                <w:noProof/>
              </w:rPr>
              <w:t>Interfața grafică și adaptarea la diferite dispozitive</w:t>
            </w:r>
            <w:r w:rsidR="0046470A">
              <w:rPr>
                <w:noProof/>
                <w:webHidden/>
              </w:rPr>
              <w:tab/>
            </w:r>
            <w:r w:rsidR="0046470A">
              <w:rPr>
                <w:noProof/>
                <w:webHidden/>
              </w:rPr>
              <w:fldChar w:fldCharType="begin"/>
            </w:r>
            <w:r w:rsidR="0046470A">
              <w:rPr>
                <w:noProof/>
                <w:webHidden/>
              </w:rPr>
              <w:instrText xml:space="preserve"> PAGEREF _Toc239311606 \h </w:instrText>
            </w:r>
            <w:r w:rsidR="0046470A">
              <w:rPr>
                <w:noProof/>
                <w:webHidden/>
              </w:rPr>
            </w:r>
            <w:r w:rsidR="0046470A">
              <w:rPr>
                <w:noProof/>
                <w:webHidden/>
              </w:rPr>
              <w:fldChar w:fldCharType="separate"/>
            </w:r>
            <w:r w:rsidR="0046470A">
              <w:rPr>
                <w:noProof/>
                <w:webHidden/>
              </w:rPr>
              <w:t>22</w:t>
            </w:r>
            <w:r w:rsidR="0046470A">
              <w:rPr>
                <w:noProof/>
                <w:webHidden/>
              </w:rPr>
              <w:fldChar w:fldCharType="end"/>
            </w:r>
          </w:hyperlink>
        </w:p>
        <w:p w14:paraId="6CDBE28A" w14:textId="4A8EC051" w:rsidR="0046470A" w:rsidRDefault="0046470A">
          <w:pPr>
            <w:pStyle w:val="TOC2"/>
            <w:tabs>
              <w:tab w:val="left" w:pos="1025"/>
              <w:tab w:val="right" w:leader="dot" w:pos="9300"/>
            </w:tabs>
            <w:rPr>
              <w:rStyle w:val="Hyperlink"/>
              <w:noProof/>
            </w:rPr>
          </w:pPr>
        </w:p>
        <w:p w14:paraId="6174CAC0" w14:textId="58931418" w:rsidR="0046470A" w:rsidRDefault="0046470A">
          <w:pPr>
            <w:pStyle w:val="TOC2"/>
            <w:tabs>
              <w:tab w:val="left" w:pos="1025"/>
              <w:tab w:val="right" w:leader="dot" w:pos="9300"/>
            </w:tabs>
            <w:rPr>
              <w:rStyle w:val="Hyperlink"/>
              <w:noProof/>
            </w:rPr>
          </w:pPr>
        </w:p>
        <w:p w14:paraId="1D76CF96" w14:textId="77777777" w:rsidR="0046470A" w:rsidRDefault="0046470A">
          <w:pPr>
            <w:pStyle w:val="TOC2"/>
            <w:tabs>
              <w:tab w:val="left" w:pos="1025"/>
              <w:tab w:val="right" w:leader="dot" w:pos="9300"/>
            </w:tabs>
            <w:rPr>
              <w:rFonts w:asciiTheme="minorHAnsi" w:eastAsiaTheme="minorEastAsia" w:hAnsiTheme="minorHAnsi" w:cstheme="minorBidi"/>
              <w:noProof/>
              <w:sz w:val="22"/>
              <w:szCs w:val="22"/>
              <w:lang w:val="en-US"/>
            </w:rPr>
          </w:pPr>
        </w:p>
        <w:p w14:paraId="6DF1ED37" w14:textId="2078E220" w:rsidR="0046470A" w:rsidRDefault="00A048B9">
          <w:pPr>
            <w:pStyle w:val="TOC1"/>
            <w:tabs>
              <w:tab w:val="right" w:leader="dot" w:pos="9300"/>
            </w:tabs>
            <w:rPr>
              <w:rFonts w:asciiTheme="minorHAnsi" w:eastAsiaTheme="minorEastAsia" w:hAnsiTheme="minorHAnsi" w:cstheme="minorBidi"/>
              <w:b w:val="0"/>
              <w:bCs w:val="0"/>
              <w:noProof/>
              <w:sz w:val="22"/>
              <w:szCs w:val="22"/>
              <w:lang w:val="en-US"/>
            </w:rPr>
          </w:pPr>
          <w:hyperlink w:anchor="_Toc239311607" w:history="1">
            <w:r w:rsidR="0046470A" w:rsidRPr="009B31F1">
              <w:rPr>
                <w:rStyle w:val="Hyperlink"/>
                <w:noProof/>
              </w:rPr>
              <w:t>5</w:t>
            </w:r>
            <w:r w:rsidR="0046470A">
              <w:rPr>
                <w:rFonts w:asciiTheme="minorHAnsi" w:eastAsiaTheme="minorEastAsia" w:hAnsiTheme="minorHAnsi" w:cstheme="minorBidi"/>
                <w:b w:val="0"/>
                <w:bCs w:val="0"/>
                <w:noProof/>
                <w:sz w:val="22"/>
                <w:szCs w:val="22"/>
                <w:lang w:val="en-US"/>
              </w:rPr>
              <w:tab/>
            </w:r>
            <w:r w:rsidR="0046470A" w:rsidRPr="009B31F1">
              <w:rPr>
                <w:rStyle w:val="Hyperlink"/>
                <w:noProof/>
              </w:rPr>
              <w:t>Utilizarea și validarea aplicației</w:t>
            </w:r>
            <w:r w:rsidR="0046470A">
              <w:rPr>
                <w:noProof/>
                <w:webHidden/>
              </w:rPr>
              <w:tab/>
            </w:r>
            <w:r w:rsidR="0046470A">
              <w:rPr>
                <w:noProof/>
                <w:webHidden/>
              </w:rPr>
              <w:fldChar w:fldCharType="begin"/>
            </w:r>
            <w:r w:rsidR="0046470A">
              <w:rPr>
                <w:noProof/>
                <w:webHidden/>
              </w:rPr>
              <w:instrText xml:space="preserve"> PAGEREF _Toc239311607 \h </w:instrText>
            </w:r>
            <w:r w:rsidR="0046470A">
              <w:rPr>
                <w:noProof/>
                <w:webHidden/>
              </w:rPr>
            </w:r>
            <w:r w:rsidR="0046470A">
              <w:rPr>
                <w:noProof/>
                <w:webHidden/>
              </w:rPr>
              <w:fldChar w:fldCharType="separate"/>
            </w:r>
            <w:r w:rsidR="0046470A">
              <w:rPr>
                <w:noProof/>
                <w:webHidden/>
              </w:rPr>
              <w:t>22</w:t>
            </w:r>
            <w:r w:rsidR="0046470A">
              <w:rPr>
                <w:noProof/>
                <w:webHidden/>
              </w:rPr>
              <w:fldChar w:fldCharType="end"/>
            </w:r>
          </w:hyperlink>
        </w:p>
        <w:p w14:paraId="75265B60" w14:textId="213762B2"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608" w:history="1">
            <w:r w:rsidR="0046470A" w:rsidRPr="009B31F1">
              <w:rPr>
                <w:rStyle w:val="Hyperlink"/>
                <w:noProof/>
              </w:rPr>
              <w:t>5.1</w:t>
            </w:r>
            <w:r w:rsidR="0046470A">
              <w:rPr>
                <w:rFonts w:asciiTheme="minorHAnsi" w:eastAsiaTheme="minorEastAsia" w:hAnsiTheme="minorHAnsi" w:cstheme="minorBidi"/>
                <w:noProof/>
                <w:sz w:val="22"/>
                <w:szCs w:val="22"/>
                <w:lang w:val="en-US"/>
              </w:rPr>
              <w:tab/>
            </w:r>
            <w:r w:rsidR="0046470A" w:rsidRPr="009B31F1">
              <w:rPr>
                <w:rStyle w:val="Hyperlink"/>
                <w:noProof/>
              </w:rPr>
              <w:t>Utilizarea platformei de către administrator</w:t>
            </w:r>
            <w:r w:rsidR="0046470A">
              <w:rPr>
                <w:noProof/>
                <w:webHidden/>
              </w:rPr>
              <w:tab/>
            </w:r>
            <w:r w:rsidR="0046470A">
              <w:rPr>
                <w:noProof/>
                <w:webHidden/>
              </w:rPr>
              <w:fldChar w:fldCharType="begin"/>
            </w:r>
            <w:r w:rsidR="0046470A">
              <w:rPr>
                <w:noProof/>
                <w:webHidden/>
              </w:rPr>
              <w:instrText xml:space="preserve"> PAGEREF _Toc239311608 \h </w:instrText>
            </w:r>
            <w:r w:rsidR="0046470A">
              <w:rPr>
                <w:noProof/>
                <w:webHidden/>
              </w:rPr>
            </w:r>
            <w:r w:rsidR="0046470A">
              <w:rPr>
                <w:noProof/>
                <w:webHidden/>
              </w:rPr>
              <w:fldChar w:fldCharType="separate"/>
            </w:r>
            <w:r w:rsidR="0046470A">
              <w:rPr>
                <w:noProof/>
                <w:webHidden/>
              </w:rPr>
              <w:t>22</w:t>
            </w:r>
            <w:r w:rsidR="0046470A">
              <w:rPr>
                <w:noProof/>
                <w:webHidden/>
              </w:rPr>
              <w:fldChar w:fldCharType="end"/>
            </w:r>
          </w:hyperlink>
        </w:p>
        <w:p w14:paraId="5B8C7094" w14:textId="562F1B55"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609" w:history="1">
            <w:r w:rsidR="0046470A" w:rsidRPr="009B31F1">
              <w:rPr>
                <w:rStyle w:val="Hyperlink"/>
                <w:noProof/>
              </w:rPr>
              <w:t>5.2</w:t>
            </w:r>
            <w:r w:rsidR="0046470A">
              <w:rPr>
                <w:rFonts w:asciiTheme="minorHAnsi" w:eastAsiaTheme="minorEastAsia" w:hAnsiTheme="minorHAnsi" w:cstheme="minorBidi"/>
                <w:noProof/>
                <w:sz w:val="22"/>
                <w:szCs w:val="22"/>
                <w:lang w:val="en-US"/>
              </w:rPr>
              <w:tab/>
            </w:r>
            <w:r w:rsidR="0046470A" w:rsidRPr="009B31F1">
              <w:rPr>
                <w:rStyle w:val="Hyperlink"/>
                <w:noProof/>
              </w:rPr>
              <w:t>Utilizarea platformei de către locatar</w:t>
            </w:r>
            <w:r w:rsidR="0046470A">
              <w:rPr>
                <w:noProof/>
                <w:webHidden/>
              </w:rPr>
              <w:tab/>
            </w:r>
            <w:r w:rsidR="0046470A">
              <w:rPr>
                <w:noProof/>
                <w:webHidden/>
              </w:rPr>
              <w:fldChar w:fldCharType="begin"/>
            </w:r>
            <w:r w:rsidR="0046470A">
              <w:rPr>
                <w:noProof/>
                <w:webHidden/>
              </w:rPr>
              <w:instrText xml:space="preserve"> PAGEREF _Toc239311609 \h </w:instrText>
            </w:r>
            <w:r w:rsidR="0046470A">
              <w:rPr>
                <w:noProof/>
                <w:webHidden/>
              </w:rPr>
            </w:r>
            <w:r w:rsidR="0046470A">
              <w:rPr>
                <w:noProof/>
                <w:webHidden/>
              </w:rPr>
              <w:fldChar w:fldCharType="separate"/>
            </w:r>
            <w:r w:rsidR="0046470A">
              <w:rPr>
                <w:noProof/>
                <w:webHidden/>
              </w:rPr>
              <w:t>23</w:t>
            </w:r>
            <w:r w:rsidR="0046470A">
              <w:rPr>
                <w:noProof/>
                <w:webHidden/>
              </w:rPr>
              <w:fldChar w:fldCharType="end"/>
            </w:r>
          </w:hyperlink>
        </w:p>
        <w:p w14:paraId="35C7BD9A" w14:textId="63B0A6B7" w:rsidR="0046470A" w:rsidRDefault="00A048B9">
          <w:pPr>
            <w:pStyle w:val="TOC2"/>
            <w:tabs>
              <w:tab w:val="left" w:pos="1025"/>
              <w:tab w:val="right" w:leader="dot" w:pos="9300"/>
            </w:tabs>
            <w:rPr>
              <w:rFonts w:asciiTheme="minorHAnsi" w:eastAsiaTheme="minorEastAsia" w:hAnsiTheme="minorHAnsi" w:cstheme="minorBidi"/>
              <w:noProof/>
              <w:sz w:val="22"/>
              <w:szCs w:val="22"/>
              <w:lang w:val="en-US"/>
            </w:rPr>
          </w:pPr>
          <w:hyperlink w:anchor="_Toc239311610" w:history="1">
            <w:r w:rsidR="0046470A" w:rsidRPr="009B31F1">
              <w:rPr>
                <w:rStyle w:val="Hyperlink"/>
                <w:noProof/>
              </w:rPr>
              <w:t>5.3</w:t>
            </w:r>
            <w:r w:rsidR="0046470A">
              <w:rPr>
                <w:rFonts w:asciiTheme="minorHAnsi" w:eastAsiaTheme="minorEastAsia" w:hAnsiTheme="minorHAnsi" w:cstheme="minorBidi"/>
                <w:noProof/>
                <w:sz w:val="22"/>
                <w:szCs w:val="22"/>
                <w:lang w:val="en-US"/>
              </w:rPr>
              <w:tab/>
            </w:r>
            <w:r w:rsidR="0046470A" w:rsidRPr="009B31F1">
              <w:rPr>
                <w:rStyle w:val="Hyperlink"/>
                <w:noProof/>
              </w:rPr>
              <w:t>Testarea și validarea funcționalităților</w:t>
            </w:r>
            <w:r w:rsidR="0046470A">
              <w:rPr>
                <w:noProof/>
                <w:webHidden/>
              </w:rPr>
              <w:tab/>
            </w:r>
            <w:r w:rsidR="0046470A">
              <w:rPr>
                <w:noProof/>
                <w:webHidden/>
              </w:rPr>
              <w:fldChar w:fldCharType="begin"/>
            </w:r>
            <w:r w:rsidR="0046470A">
              <w:rPr>
                <w:noProof/>
                <w:webHidden/>
              </w:rPr>
              <w:instrText xml:space="preserve"> PAGEREF _Toc239311610 \h </w:instrText>
            </w:r>
            <w:r w:rsidR="0046470A">
              <w:rPr>
                <w:noProof/>
                <w:webHidden/>
              </w:rPr>
            </w:r>
            <w:r w:rsidR="0046470A">
              <w:rPr>
                <w:noProof/>
                <w:webHidden/>
              </w:rPr>
              <w:fldChar w:fldCharType="separate"/>
            </w:r>
            <w:r w:rsidR="0046470A">
              <w:rPr>
                <w:noProof/>
                <w:webHidden/>
              </w:rPr>
              <w:t>24</w:t>
            </w:r>
            <w:r w:rsidR="0046470A">
              <w:rPr>
                <w:noProof/>
                <w:webHidden/>
              </w:rPr>
              <w:fldChar w:fldCharType="end"/>
            </w:r>
          </w:hyperlink>
        </w:p>
        <w:p w14:paraId="4AC17CA2" w14:textId="3CFFA0C5" w:rsidR="0046470A" w:rsidRDefault="00A048B9">
          <w:pPr>
            <w:pStyle w:val="TOC1"/>
            <w:tabs>
              <w:tab w:val="right" w:leader="dot" w:pos="9300"/>
            </w:tabs>
            <w:rPr>
              <w:rFonts w:asciiTheme="minorHAnsi" w:eastAsiaTheme="minorEastAsia" w:hAnsiTheme="minorHAnsi" w:cstheme="minorBidi"/>
              <w:b w:val="0"/>
              <w:bCs w:val="0"/>
              <w:noProof/>
              <w:sz w:val="22"/>
              <w:szCs w:val="22"/>
              <w:lang w:val="en-US"/>
            </w:rPr>
          </w:pPr>
          <w:hyperlink w:anchor="_Toc239311611" w:history="1">
            <w:r w:rsidR="0046470A" w:rsidRPr="009B31F1">
              <w:rPr>
                <w:rStyle w:val="Hyperlink"/>
                <w:noProof/>
              </w:rPr>
              <w:t>6</w:t>
            </w:r>
            <w:r w:rsidR="0046470A">
              <w:rPr>
                <w:rFonts w:asciiTheme="minorHAnsi" w:eastAsiaTheme="minorEastAsia" w:hAnsiTheme="minorHAnsi" w:cstheme="minorBidi"/>
                <w:b w:val="0"/>
                <w:bCs w:val="0"/>
                <w:noProof/>
                <w:sz w:val="22"/>
                <w:szCs w:val="22"/>
                <w:lang w:val="en-US"/>
              </w:rPr>
              <w:tab/>
            </w:r>
            <w:r w:rsidR="0046470A" w:rsidRPr="009B31F1">
              <w:rPr>
                <w:rStyle w:val="Hyperlink"/>
                <w:noProof/>
              </w:rPr>
              <w:t>Concluzii și dezvoltări viitoare</w:t>
            </w:r>
            <w:r w:rsidR="0046470A">
              <w:rPr>
                <w:noProof/>
                <w:webHidden/>
              </w:rPr>
              <w:tab/>
            </w:r>
            <w:r w:rsidR="0046470A">
              <w:rPr>
                <w:noProof/>
                <w:webHidden/>
              </w:rPr>
              <w:fldChar w:fldCharType="begin"/>
            </w:r>
            <w:r w:rsidR="0046470A">
              <w:rPr>
                <w:noProof/>
                <w:webHidden/>
              </w:rPr>
              <w:instrText xml:space="preserve"> PAGEREF _Toc239311611 \h </w:instrText>
            </w:r>
            <w:r w:rsidR="0046470A">
              <w:rPr>
                <w:noProof/>
                <w:webHidden/>
              </w:rPr>
            </w:r>
            <w:r w:rsidR="0046470A">
              <w:rPr>
                <w:noProof/>
                <w:webHidden/>
              </w:rPr>
              <w:fldChar w:fldCharType="separate"/>
            </w:r>
            <w:r w:rsidR="0046470A">
              <w:rPr>
                <w:noProof/>
                <w:webHidden/>
              </w:rPr>
              <w:t>25</w:t>
            </w:r>
            <w:r w:rsidR="0046470A">
              <w:rPr>
                <w:noProof/>
                <w:webHidden/>
              </w:rPr>
              <w:fldChar w:fldCharType="end"/>
            </w:r>
          </w:hyperlink>
        </w:p>
        <w:p w14:paraId="7BD73BD3" w14:textId="5879A7FE" w:rsidR="0046470A" w:rsidRDefault="00A048B9">
          <w:pPr>
            <w:pStyle w:val="TOC1"/>
            <w:tabs>
              <w:tab w:val="right" w:leader="dot" w:pos="9300"/>
            </w:tabs>
            <w:rPr>
              <w:rFonts w:asciiTheme="minorHAnsi" w:eastAsiaTheme="minorEastAsia" w:hAnsiTheme="minorHAnsi" w:cstheme="minorBidi"/>
              <w:b w:val="0"/>
              <w:bCs w:val="0"/>
              <w:noProof/>
              <w:sz w:val="22"/>
              <w:szCs w:val="22"/>
              <w:lang w:val="en-US"/>
            </w:rPr>
          </w:pPr>
          <w:hyperlink w:anchor="_Toc239311612" w:history="1">
            <w:r w:rsidR="0046470A" w:rsidRPr="009B31F1">
              <w:rPr>
                <w:rStyle w:val="Hyperlink"/>
                <w:noProof/>
              </w:rPr>
              <w:t>Bibliografie</w:t>
            </w:r>
            <w:r w:rsidR="0046470A">
              <w:rPr>
                <w:noProof/>
                <w:webHidden/>
              </w:rPr>
              <w:tab/>
            </w:r>
            <w:r w:rsidR="0046470A">
              <w:rPr>
                <w:noProof/>
                <w:webHidden/>
              </w:rPr>
              <w:fldChar w:fldCharType="begin"/>
            </w:r>
            <w:r w:rsidR="0046470A">
              <w:rPr>
                <w:noProof/>
                <w:webHidden/>
              </w:rPr>
              <w:instrText xml:space="preserve"> PAGEREF _Toc239311612 \h </w:instrText>
            </w:r>
            <w:r w:rsidR="0046470A">
              <w:rPr>
                <w:noProof/>
                <w:webHidden/>
              </w:rPr>
            </w:r>
            <w:r w:rsidR="0046470A">
              <w:rPr>
                <w:noProof/>
                <w:webHidden/>
              </w:rPr>
              <w:fldChar w:fldCharType="separate"/>
            </w:r>
            <w:r w:rsidR="0046470A">
              <w:rPr>
                <w:noProof/>
                <w:webHidden/>
              </w:rPr>
              <w:t>26</w:t>
            </w:r>
            <w:r w:rsidR="0046470A">
              <w:rPr>
                <w:noProof/>
                <w:webHidden/>
              </w:rPr>
              <w:fldChar w:fldCharType="end"/>
            </w:r>
          </w:hyperlink>
        </w:p>
        <w:p w14:paraId="3002946D" w14:textId="0B1EF9DA" w:rsidR="00843234" w:rsidRDefault="00843234">
          <w:r>
            <w:rPr>
              <w:b/>
              <w:bCs/>
              <w:noProof/>
            </w:rPr>
            <w:fldChar w:fldCharType="end"/>
          </w:r>
        </w:p>
      </w:sdtContent>
    </w:sdt>
    <w:p w14:paraId="3705A19D" w14:textId="77777777" w:rsidR="00911765" w:rsidRPr="00784151" w:rsidRDefault="00911765">
      <w:pPr>
        <w:pStyle w:val="BodyText"/>
        <w:rPr>
          <w:sz w:val="20"/>
        </w:rPr>
      </w:pPr>
    </w:p>
    <w:p w14:paraId="6E15E849" w14:textId="77777777" w:rsidR="00911765" w:rsidRPr="00784151" w:rsidRDefault="00911765">
      <w:pPr>
        <w:pStyle w:val="BodyText"/>
        <w:rPr>
          <w:sz w:val="20"/>
        </w:rPr>
      </w:pPr>
    </w:p>
    <w:p w14:paraId="597D3A12" w14:textId="77777777" w:rsidR="00911765" w:rsidRPr="00784151" w:rsidRDefault="00911765">
      <w:pPr>
        <w:pStyle w:val="BodyText"/>
        <w:rPr>
          <w:sz w:val="20"/>
        </w:rPr>
      </w:pPr>
    </w:p>
    <w:p w14:paraId="3429A0A1" w14:textId="77777777" w:rsidR="00911765" w:rsidRPr="00784151" w:rsidRDefault="00911765">
      <w:pPr>
        <w:pStyle w:val="BodyText"/>
        <w:spacing w:before="5"/>
        <w:rPr>
          <w:sz w:val="16"/>
        </w:rPr>
      </w:pPr>
    </w:p>
    <w:p w14:paraId="5EE7A4CE" w14:textId="77777777" w:rsidR="00911765" w:rsidRDefault="00911765">
      <w:pPr>
        <w:rPr>
          <w:sz w:val="24"/>
          <w:szCs w:val="24"/>
          <w:lang w:val="en-US"/>
        </w:rPr>
      </w:pPr>
    </w:p>
    <w:p w14:paraId="3253F4DC" w14:textId="77777777" w:rsidR="00A32039" w:rsidRPr="00A32039" w:rsidRDefault="00A32039" w:rsidP="00A32039"/>
    <w:p w14:paraId="532E4826" w14:textId="77777777" w:rsidR="00A32039" w:rsidRPr="00A32039" w:rsidRDefault="00A32039" w:rsidP="00A32039"/>
    <w:p w14:paraId="652205AE" w14:textId="77777777" w:rsidR="00A32039" w:rsidRPr="00A32039" w:rsidRDefault="00A32039" w:rsidP="00A32039"/>
    <w:p w14:paraId="0131FA1B" w14:textId="77777777" w:rsidR="00A32039" w:rsidRPr="00A32039" w:rsidRDefault="00A32039" w:rsidP="00A32039"/>
    <w:p w14:paraId="5BB90A23" w14:textId="5C1CEBF3" w:rsidR="00A32039" w:rsidRPr="00A32039" w:rsidRDefault="00A32039" w:rsidP="00A32039">
      <w:pPr>
        <w:sectPr w:rsidR="00A32039" w:rsidRPr="00A32039">
          <w:headerReference w:type="default" r:id="rId10"/>
          <w:footerReference w:type="default" r:id="rId11"/>
          <w:pgSz w:w="11910" w:h="16840"/>
          <w:pgMar w:top="3520" w:right="1300" w:bottom="1080" w:left="1300" w:header="2831" w:footer="889" w:gutter="0"/>
          <w:pgNumType w:start="3"/>
          <w:cols w:space="720"/>
        </w:sectPr>
      </w:pPr>
    </w:p>
    <w:p w14:paraId="37A7A2FB" w14:textId="197DC02E" w:rsidR="00911765" w:rsidRDefault="00396D29" w:rsidP="00490815">
      <w:pPr>
        <w:pStyle w:val="Heading1"/>
      </w:pPr>
      <w:bookmarkStart w:id="0" w:name="Introducere"/>
      <w:bookmarkStart w:id="1" w:name="_bookmark0"/>
      <w:bookmarkStart w:id="2" w:name="_Toc239311578"/>
      <w:bookmarkEnd w:id="0"/>
      <w:bookmarkEnd w:id="1"/>
      <w:r w:rsidRPr="00490815">
        <w:lastRenderedPageBreak/>
        <w:t>Introducere</w:t>
      </w:r>
      <w:bookmarkEnd w:id="2"/>
    </w:p>
    <w:p w14:paraId="08425318" w14:textId="77777777" w:rsidR="00EA6E31" w:rsidRPr="000B386C" w:rsidRDefault="00EA6E31" w:rsidP="00EA6E31">
      <w:pPr>
        <w:pStyle w:val="Heading1"/>
        <w:numPr>
          <w:ilvl w:val="0"/>
          <w:numId w:val="0"/>
        </w:numPr>
        <w:ind w:left="432"/>
        <w:rPr>
          <w:sz w:val="16"/>
          <w:szCs w:val="16"/>
        </w:rPr>
      </w:pPr>
    </w:p>
    <w:p w14:paraId="3267E232" w14:textId="4199B322" w:rsidR="007320B4" w:rsidRDefault="006E5961" w:rsidP="00490815">
      <w:pPr>
        <w:pStyle w:val="Heading2"/>
      </w:pPr>
      <w:r>
        <w:t xml:space="preserve"> </w:t>
      </w:r>
      <w:bookmarkStart w:id="3" w:name="_Toc239311579"/>
      <w:r w:rsidR="007320B4">
        <w:t>Contextul și motivația lucrării</w:t>
      </w:r>
      <w:bookmarkEnd w:id="3"/>
    </w:p>
    <w:p w14:paraId="530ADBD3" w14:textId="77777777" w:rsidR="00BD70C7" w:rsidRPr="0014312E" w:rsidRDefault="00EC1BF8" w:rsidP="0014312E">
      <w:pPr>
        <w:widowControl/>
        <w:autoSpaceDE/>
        <w:autoSpaceDN/>
        <w:spacing w:before="100" w:beforeAutospacing="1" w:after="100" w:afterAutospacing="1" w:line="360" w:lineRule="auto"/>
        <w:ind w:firstLine="576"/>
        <w:jc w:val="both"/>
        <w:rPr>
          <w:sz w:val="24"/>
          <w:szCs w:val="24"/>
          <w:lang w:val="en-US"/>
        </w:rPr>
      </w:pPr>
      <w:r>
        <w:rPr>
          <w:sz w:val="24"/>
          <w:szCs w:val="24"/>
          <w:lang w:val="en-US"/>
        </w:rPr>
        <w:t>În procesul de administrare a unei asociații de proprietari sunt incluse ținerea evidenței</w:t>
      </w:r>
      <w:r w:rsidRPr="00EC1BF8">
        <w:rPr>
          <w:sz w:val="24"/>
          <w:szCs w:val="24"/>
          <w:lang w:val="en-US"/>
        </w:rPr>
        <w:t xml:space="preserve"> apartamente</w:t>
      </w:r>
      <w:r>
        <w:rPr>
          <w:sz w:val="24"/>
          <w:szCs w:val="24"/>
          <w:lang w:val="en-US"/>
        </w:rPr>
        <w:t xml:space="preserve">lor, </w:t>
      </w:r>
      <w:r w:rsidRPr="00EC1BF8">
        <w:rPr>
          <w:sz w:val="24"/>
          <w:szCs w:val="24"/>
          <w:lang w:val="en-US"/>
        </w:rPr>
        <w:t>locatari</w:t>
      </w:r>
      <w:r>
        <w:rPr>
          <w:sz w:val="24"/>
          <w:szCs w:val="24"/>
          <w:lang w:val="en-US"/>
        </w:rPr>
        <w:t>lor</w:t>
      </w:r>
      <w:r w:rsidRPr="00EC1BF8">
        <w:rPr>
          <w:sz w:val="24"/>
          <w:szCs w:val="24"/>
          <w:lang w:val="en-US"/>
        </w:rPr>
        <w:t>, indexuri</w:t>
      </w:r>
      <w:r>
        <w:rPr>
          <w:sz w:val="24"/>
          <w:szCs w:val="24"/>
          <w:lang w:val="en-US"/>
        </w:rPr>
        <w:t>lor</w:t>
      </w:r>
      <w:r w:rsidRPr="00EC1BF8">
        <w:rPr>
          <w:sz w:val="24"/>
          <w:szCs w:val="24"/>
          <w:lang w:val="en-US"/>
        </w:rPr>
        <w:t xml:space="preserve"> de contoare, cheltuieli</w:t>
      </w:r>
      <w:r>
        <w:rPr>
          <w:sz w:val="24"/>
          <w:szCs w:val="24"/>
          <w:lang w:val="en-US"/>
        </w:rPr>
        <w:t>lor</w:t>
      </w:r>
      <w:r w:rsidRPr="00EC1BF8">
        <w:rPr>
          <w:sz w:val="24"/>
          <w:szCs w:val="24"/>
          <w:lang w:val="en-US"/>
        </w:rPr>
        <w:t>, liste</w:t>
      </w:r>
      <w:r>
        <w:rPr>
          <w:sz w:val="24"/>
          <w:szCs w:val="24"/>
          <w:lang w:val="en-US"/>
        </w:rPr>
        <w:t>lor</w:t>
      </w:r>
      <w:r w:rsidRPr="00EC1BF8">
        <w:rPr>
          <w:sz w:val="24"/>
          <w:szCs w:val="24"/>
          <w:lang w:val="en-US"/>
        </w:rPr>
        <w:t xml:space="preserve"> lunare de întreținere și </w:t>
      </w:r>
      <w:r>
        <w:rPr>
          <w:sz w:val="24"/>
          <w:szCs w:val="24"/>
          <w:lang w:val="en-US"/>
        </w:rPr>
        <w:t xml:space="preserve">a </w:t>
      </w:r>
      <w:r w:rsidRPr="00EC1BF8">
        <w:rPr>
          <w:sz w:val="24"/>
          <w:szCs w:val="24"/>
          <w:lang w:val="en-US"/>
        </w:rPr>
        <w:t>plăți</w:t>
      </w:r>
      <w:r>
        <w:rPr>
          <w:sz w:val="24"/>
          <w:szCs w:val="24"/>
          <w:lang w:val="en-US"/>
        </w:rPr>
        <w:t>lor, calcularea cotelor lunare ale fiecărui apartament și menținerea comunicării între administrator și locatari. Atunci când toate acestea sunt gestionate manual sau prin mijloace</w:t>
      </w:r>
      <w:r w:rsidRPr="0014312E">
        <w:rPr>
          <w:sz w:val="24"/>
          <w:szCs w:val="24"/>
          <w:lang w:val="en-US"/>
        </w:rPr>
        <w:t xml:space="preserve"> multiple, se poate ajunge la apariția erorilor sau la pierderea de informații/date.</w:t>
      </w:r>
    </w:p>
    <w:p w14:paraId="4CAF3C61" w14:textId="74254D86" w:rsidR="00EC1BF8" w:rsidRPr="0014312E" w:rsidRDefault="0014312E" w:rsidP="0014312E">
      <w:pPr>
        <w:widowControl/>
        <w:autoSpaceDE/>
        <w:autoSpaceDN/>
        <w:spacing w:before="100" w:beforeAutospacing="1" w:after="100" w:afterAutospacing="1" w:line="360" w:lineRule="auto"/>
        <w:ind w:firstLine="576"/>
        <w:jc w:val="both"/>
        <w:rPr>
          <w:sz w:val="24"/>
          <w:szCs w:val="24"/>
          <w:lang w:val="en-US"/>
        </w:rPr>
      </w:pPr>
      <w:r w:rsidRPr="0014312E">
        <w:rPr>
          <w:sz w:val="24"/>
          <w:szCs w:val="24"/>
          <w:lang w:val="en-US"/>
        </w:rPr>
        <w:t>Pornind de la aceste probleme, am ales să dezvolt o soluție care să reunească într-o singură platformă datele și activitățile unei asociații de proprietari. Prin automatizarea unor procese care sunt realizate în mod obișnuit manual, atât administratorii, cât și locatarii pot reduce riscul apariției unor erori și pot avea o imagine mai clară asupra informațiilor gestionate. În același timp, operațiile pot fi realizate cu mai puțin timp și efort față de metodele tradiționale.</w:t>
      </w:r>
    </w:p>
    <w:p w14:paraId="2CDFCA5D" w14:textId="77777777" w:rsidR="000B386C" w:rsidRPr="00EA6E31" w:rsidRDefault="000B386C" w:rsidP="000B386C">
      <w:pPr>
        <w:pStyle w:val="Heading1"/>
        <w:numPr>
          <w:ilvl w:val="0"/>
          <w:numId w:val="0"/>
        </w:numPr>
        <w:ind w:left="432" w:hanging="432"/>
        <w:rPr>
          <w:sz w:val="16"/>
          <w:szCs w:val="16"/>
        </w:rPr>
      </w:pPr>
    </w:p>
    <w:p w14:paraId="3AD1598A" w14:textId="23990D23" w:rsidR="00E45C05" w:rsidRDefault="006E5961" w:rsidP="00490815">
      <w:pPr>
        <w:pStyle w:val="Heading2"/>
      </w:pPr>
      <w:r>
        <w:t xml:space="preserve"> </w:t>
      </w:r>
      <w:bookmarkStart w:id="4" w:name="_Toc239311580"/>
      <w:r w:rsidR="007320B4">
        <w:t>Obiectivele și contribuția proprie</w:t>
      </w:r>
      <w:bookmarkEnd w:id="4"/>
    </w:p>
    <w:p w14:paraId="3F21738B" w14:textId="5C546924" w:rsidR="00E45C05" w:rsidRPr="00FE4367" w:rsidRDefault="00A4071A" w:rsidP="007E7893">
      <w:pPr>
        <w:pStyle w:val="NormalWeb"/>
        <w:spacing w:line="360" w:lineRule="auto"/>
        <w:ind w:firstLine="576"/>
        <w:jc w:val="both"/>
      </w:pPr>
      <w:r>
        <w:t>Primul</w:t>
      </w:r>
      <w:r w:rsidR="00E45C05" w:rsidRPr="00FE4367">
        <w:t xml:space="preserve"> obiectiv este modelarea structurii unei asociații și a informațiilor asociate acesteia</w:t>
      </w:r>
      <w:r>
        <w:t>. Ulterior</w:t>
      </w:r>
      <w:r w:rsidR="00EA1D17">
        <w:t>,</w:t>
      </w:r>
      <w:r w:rsidR="00E45C05" w:rsidRPr="00FE4367">
        <w:t xml:space="preserve"> </w:t>
      </w:r>
      <w:r w:rsidR="007E7893">
        <w:t>soluția web</w:t>
      </w:r>
      <w:r w:rsidR="00E45C05" w:rsidRPr="00FE4367">
        <w:t xml:space="preserve"> </w:t>
      </w:r>
      <w:r w:rsidR="007E7893">
        <w:t>folosește</w:t>
      </w:r>
      <w:r w:rsidR="00E45C05" w:rsidRPr="00FE4367">
        <w:t xml:space="preserve"> mecanismul de calcul al întreținerii</w:t>
      </w:r>
      <w:r w:rsidR="007E7893">
        <w:t xml:space="preserve"> pentru a distribui</w:t>
      </w:r>
      <w:r w:rsidR="00E45C05" w:rsidRPr="00FE4367">
        <w:t xml:space="preserve"> cheltuielile între apartamente conform metodelor de repartizare stabilite.</w:t>
      </w:r>
      <w:r w:rsidR="007E7893">
        <w:t xml:space="preserve"> De asemenea, alt aspect</w:t>
      </w:r>
      <w:r w:rsidR="00E45C05" w:rsidRPr="00FE4367">
        <w:t xml:space="preserve"> important este </w:t>
      </w:r>
      <w:r>
        <w:t>ca</w:t>
      </w:r>
      <w:r w:rsidR="00E45C05" w:rsidRPr="00FE4367">
        <w:t xml:space="preserve"> transparenț</w:t>
      </w:r>
      <w:r>
        <w:t>a</w:t>
      </w:r>
      <w:r w:rsidR="00E45C05" w:rsidRPr="00FE4367">
        <w:t xml:space="preserve"> procesului de calcul</w:t>
      </w:r>
      <w:r>
        <w:t xml:space="preserve"> să fie păstrată constant</w:t>
      </w:r>
      <w:r w:rsidR="00E45C05" w:rsidRPr="00FE4367">
        <w:t>.</w:t>
      </w:r>
      <w:r w:rsidR="007E7893">
        <w:t xml:space="preserve"> </w:t>
      </w:r>
      <w:r>
        <w:t xml:space="preserve">Din această cauză, </w:t>
      </w:r>
      <w:r w:rsidR="00E45C05" w:rsidRPr="00FE4367">
        <w:t>nu păstr</w:t>
      </w:r>
      <w:r>
        <w:t>ăm</w:t>
      </w:r>
      <w:r w:rsidR="00E45C05" w:rsidRPr="00FE4367">
        <w:t xml:space="preserve"> doar valoarea finală datorată de un apartament, ci </w:t>
      </w:r>
      <w:r>
        <w:t>o salvăm împreună cu</w:t>
      </w:r>
      <w:r w:rsidR="00E45C05" w:rsidRPr="00FE4367">
        <w:t xml:space="preserve"> informațiile care </w:t>
      </w:r>
      <w:r>
        <w:t>ne-</w:t>
      </w:r>
      <w:r w:rsidR="00E45C05" w:rsidRPr="00FE4367">
        <w:t xml:space="preserve">au </w:t>
      </w:r>
      <w:r w:rsidR="007E7893">
        <w:t>dus</w:t>
      </w:r>
      <w:r w:rsidR="00E45C05" w:rsidRPr="00FE4367">
        <w:t xml:space="preserve"> la obținerea acesteia. </w:t>
      </w:r>
      <w:r w:rsidR="007E7893">
        <w:t>În acest fel</w:t>
      </w:r>
      <w:r w:rsidR="00E45C05" w:rsidRPr="00FE4367">
        <w:t xml:space="preserve">, poate </w:t>
      </w:r>
      <w:r w:rsidR="003C0531">
        <w:t xml:space="preserve">fi </w:t>
      </w:r>
      <w:r w:rsidR="007E7893">
        <w:t>observa</w:t>
      </w:r>
      <w:r w:rsidR="003C0531">
        <w:t>tă</w:t>
      </w:r>
      <w:r w:rsidR="007E7893">
        <w:t xml:space="preserve"> împărțirea sumei datorate în utilități și cota totală de plată pentru întreaga asociație,</w:t>
      </w:r>
      <w:r w:rsidR="003C0531">
        <w:t xml:space="preserve"> pentru a dobândi încrederea locatarilor</w:t>
      </w:r>
      <w:r w:rsidR="00E45C05" w:rsidRPr="00FE4367">
        <w:t>.</w:t>
      </w:r>
    </w:p>
    <w:p w14:paraId="394E8468" w14:textId="3C624BC6" w:rsidR="00C0565F" w:rsidRPr="00406456" w:rsidRDefault="00C0565F" w:rsidP="00406456">
      <w:pPr>
        <w:widowControl/>
        <w:autoSpaceDE/>
        <w:autoSpaceDN/>
        <w:spacing w:line="360" w:lineRule="auto"/>
        <w:ind w:firstLine="576"/>
        <w:jc w:val="both"/>
        <w:rPr>
          <w:sz w:val="24"/>
          <w:szCs w:val="24"/>
          <w:lang w:val="en-US"/>
        </w:rPr>
      </w:pPr>
      <w:r w:rsidRPr="00C0565F">
        <w:rPr>
          <w:sz w:val="24"/>
          <w:szCs w:val="24"/>
          <w:lang w:val="en-US"/>
        </w:rPr>
        <w:t xml:space="preserve">Contribuția proprie reiese din modelul de date și regulile de acces pe care le-am proiectat, </w:t>
      </w:r>
      <w:r w:rsidR="00EA1D17">
        <w:rPr>
          <w:sz w:val="24"/>
          <w:szCs w:val="24"/>
          <w:lang w:val="en-US"/>
        </w:rPr>
        <w:t xml:space="preserve">din </w:t>
      </w:r>
      <w:r w:rsidRPr="00C0565F">
        <w:rPr>
          <w:sz w:val="24"/>
          <w:szCs w:val="24"/>
          <w:lang w:val="en-US"/>
        </w:rPr>
        <w:t xml:space="preserve">dezvoltarea interfețelor pentru cele două roluri și din logica de business implementată. Piesa principală este fluxul de întreținere compus din validarea datelor, împărțirea cheltuielilor și etapizarea: </w:t>
      </w:r>
      <w:r w:rsidRPr="002E4C49">
        <w:rPr>
          <w:rFonts w:ascii="Consolas" w:hAnsi="Consolas"/>
          <w:lang w:val="en-US"/>
        </w:rPr>
        <w:t>DRAFT → CALCULATED → PUBLISHED → CLOSED</w:t>
      </w:r>
      <w:r w:rsidRPr="00C0565F">
        <w:rPr>
          <w:sz w:val="24"/>
          <w:szCs w:val="24"/>
          <w:lang w:val="en-US"/>
        </w:rPr>
        <w:t xml:space="preserve"> a listelor lunare. Pe lângă acestea, am adăugat și un sistem de sesizări și am integrat serviciul de plăți online Stripe.</w:t>
      </w:r>
    </w:p>
    <w:p w14:paraId="14730F9F" w14:textId="24992E7C" w:rsidR="007320B4" w:rsidRDefault="006E5961" w:rsidP="00CF2A12">
      <w:pPr>
        <w:pStyle w:val="Heading2"/>
      </w:pPr>
      <w:r>
        <w:lastRenderedPageBreak/>
        <w:t xml:space="preserve"> </w:t>
      </w:r>
      <w:bookmarkStart w:id="5" w:name="_Toc239311581"/>
      <w:r w:rsidR="007320B4">
        <w:t>Structura lucrării</w:t>
      </w:r>
      <w:bookmarkEnd w:id="5"/>
    </w:p>
    <w:p w14:paraId="3FC96748" w14:textId="792D2D80" w:rsidR="00252F69" w:rsidRDefault="00252F69" w:rsidP="00252F69">
      <w:pPr>
        <w:pStyle w:val="pdq2pgselectionanchorcontainer"/>
        <w:numPr>
          <w:ilvl w:val="0"/>
          <w:numId w:val="7"/>
        </w:numPr>
        <w:spacing w:line="360" w:lineRule="auto"/>
        <w:jc w:val="both"/>
      </w:pPr>
      <w:r w:rsidRPr="00252F69">
        <w:rPr>
          <w:b/>
          <w:bCs/>
        </w:rPr>
        <w:t>Capitolul 1</w:t>
      </w:r>
      <w:r w:rsidR="00C0565F">
        <w:rPr>
          <w:b/>
          <w:bCs/>
        </w:rPr>
        <w:t>:</w:t>
      </w:r>
      <w:r>
        <w:t xml:space="preserve"> prezentarea platformei și </w:t>
      </w:r>
      <w:r w:rsidR="00623E48">
        <w:t xml:space="preserve">a </w:t>
      </w:r>
      <w:r>
        <w:t>nevoii acesteia;</w:t>
      </w:r>
    </w:p>
    <w:p w14:paraId="51A5DA99" w14:textId="4FCDC595" w:rsidR="00252F69" w:rsidRPr="00252F69" w:rsidRDefault="00252F69" w:rsidP="00252F69">
      <w:pPr>
        <w:pStyle w:val="pdq2pgselectionanchorcontainer"/>
        <w:numPr>
          <w:ilvl w:val="0"/>
          <w:numId w:val="7"/>
        </w:numPr>
        <w:spacing w:line="360" w:lineRule="auto"/>
        <w:jc w:val="both"/>
      </w:pPr>
      <w:r>
        <w:rPr>
          <w:b/>
          <w:bCs/>
        </w:rPr>
        <w:t>Capitolul 2</w:t>
      </w:r>
      <w:r w:rsidR="00C0565F">
        <w:t>:</w:t>
      </w:r>
      <w:r>
        <w:t xml:space="preserve"> particularități ale domeniului și tehnologii utilizate;</w:t>
      </w:r>
    </w:p>
    <w:p w14:paraId="4FBF7EFB" w14:textId="2B4A117C" w:rsidR="00252F69" w:rsidRPr="00252F69" w:rsidRDefault="00252F69" w:rsidP="00252F69">
      <w:pPr>
        <w:pStyle w:val="pdq2pgselectionanchorcontainer"/>
        <w:numPr>
          <w:ilvl w:val="0"/>
          <w:numId w:val="7"/>
        </w:numPr>
        <w:spacing w:line="360" w:lineRule="auto"/>
        <w:jc w:val="both"/>
      </w:pPr>
      <w:r>
        <w:rPr>
          <w:b/>
          <w:bCs/>
        </w:rPr>
        <w:t>Capitolul 3</w:t>
      </w:r>
      <w:r w:rsidR="00C0565F">
        <w:t>:</w:t>
      </w:r>
      <w:r>
        <w:t xml:space="preserve"> arhitectura aplicației și organizarea generală a sistemului;</w:t>
      </w:r>
    </w:p>
    <w:p w14:paraId="03C7729A" w14:textId="78CD9A37" w:rsidR="00252F69" w:rsidRPr="00252F69" w:rsidRDefault="00252F69" w:rsidP="00252F69">
      <w:pPr>
        <w:pStyle w:val="pdq2pgselectionanchorcontainer"/>
        <w:numPr>
          <w:ilvl w:val="0"/>
          <w:numId w:val="7"/>
        </w:numPr>
        <w:spacing w:line="360" w:lineRule="auto"/>
        <w:jc w:val="both"/>
      </w:pPr>
      <w:r>
        <w:rPr>
          <w:b/>
          <w:bCs/>
        </w:rPr>
        <w:t>Capitolul 4</w:t>
      </w:r>
      <w:r w:rsidR="00C0565F">
        <w:t>:</w:t>
      </w:r>
      <w:r>
        <w:t xml:space="preserve"> </w:t>
      </w:r>
      <w:r w:rsidR="00A9401A">
        <w:t>implementarea funcționalităților principale;</w:t>
      </w:r>
    </w:p>
    <w:p w14:paraId="0A854AAC" w14:textId="2D526CC3" w:rsidR="00252F69" w:rsidRPr="00252F69" w:rsidRDefault="00252F69" w:rsidP="00252F69">
      <w:pPr>
        <w:pStyle w:val="pdq2pgselectionanchorcontainer"/>
        <w:numPr>
          <w:ilvl w:val="0"/>
          <w:numId w:val="7"/>
        </w:numPr>
        <w:spacing w:line="360" w:lineRule="auto"/>
        <w:jc w:val="both"/>
      </w:pPr>
      <w:r>
        <w:rPr>
          <w:b/>
          <w:bCs/>
        </w:rPr>
        <w:t>Capitolul 5</w:t>
      </w:r>
      <w:r w:rsidR="00C0565F">
        <w:t>:</w:t>
      </w:r>
      <w:r>
        <w:t xml:space="preserve"> </w:t>
      </w:r>
      <w:r w:rsidR="00A9401A">
        <w:t>ghid de utilizare și validare</w:t>
      </w:r>
      <w:r w:rsidR="00EA1D17">
        <w:t xml:space="preserve"> </w:t>
      </w:r>
      <w:r w:rsidR="00A9401A">
        <w:t>a funcționalităților;</w:t>
      </w:r>
    </w:p>
    <w:p w14:paraId="6C4BD570" w14:textId="10AA4B32" w:rsidR="000B386C" w:rsidRDefault="00252F69" w:rsidP="00A9401A">
      <w:pPr>
        <w:pStyle w:val="pdq2pgselectionanchorcontainer"/>
        <w:numPr>
          <w:ilvl w:val="0"/>
          <w:numId w:val="7"/>
        </w:numPr>
        <w:spacing w:line="360" w:lineRule="auto"/>
        <w:jc w:val="both"/>
      </w:pPr>
      <w:r>
        <w:rPr>
          <w:b/>
          <w:bCs/>
        </w:rPr>
        <w:t>Capitolul 6</w:t>
      </w:r>
      <w:r w:rsidR="00C0565F">
        <w:t>:</w:t>
      </w:r>
      <w:r>
        <w:t xml:space="preserve"> </w:t>
      </w:r>
      <w:r w:rsidR="00A9401A">
        <w:t xml:space="preserve">sinteză a rezultatelor și </w:t>
      </w:r>
      <w:r w:rsidR="00A9401A" w:rsidRPr="00FE4367">
        <w:t>posibile direcții de dezvoltare</w:t>
      </w:r>
      <w:r w:rsidR="00A9401A">
        <w:t>.</w:t>
      </w:r>
    </w:p>
    <w:p w14:paraId="3A2C7AD2" w14:textId="77777777" w:rsidR="00CF2A12" w:rsidRPr="00EA6E31" w:rsidRDefault="00CF2A12" w:rsidP="00CF2A12">
      <w:pPr>
        <w:pStyle w:val="Heading1"/>
        <w:numPr>
          <w:ilvl w:val="0"/>
          <w:numId w:val="0"/>
        </w:numPr>
        <w:ind w:left="432" w:hanging="432"/>
        <w:rPr>
          <w:sz w:val="16"/>
          <w:szCs w:val="16"/>
        </w:rPr>
      </w:pPr>
    </w:p>
    <w:p w14:paraId="52B7A6D3" w14:textId="1A50B0BE" w:rsidR="004E6BF0" w:rsidRDefault="004E6BF0" w:rsidP="00490815">
      <w:pPr>
        <w:pStyle w:val="Heading1"/>
      </w:pPr>
      <w:bookmarkStart w:id="6" w:name="_Toc239311582"/>
      <w:r w:rsidRPr="00490815">
        <w:t>Preliminarii și tehnologii utilizate</w:t>
      </w:r>
      <w:bookmarkEnd w:id="6"/>
    </w:p>
    <w:p w14:paraId="578ED904" w14:textId="77777777" w:rsidR="00CF2A12" w:rsidRPr="00EA6E31" w:rsidRDefault="00CF2A12" w:rsidP="00CF2A12">
      <w:pPr>
        <w:pStyle w:val="Heading1"/>
        <w:numPr>
          <w:ilvl w:val="0"/>
          <w:numId w:val="0"/>
        </w:numPr>
        <w:ind w:left="432" w:hanging="432"/>
        <w:rPr>
          <w:sz w:val="16"/>
          <w:szCs w:val="16"/>
        </w:rPr>
      </w:pPr>
    </w:p>
    <w:p w14:paraId="6462C674" w14:textId="37134E7C" w:rsidR="004E6BF0" w:rsidRDefault="006E5961" w:rsidP="006E5961">
      <w:pPr>
        <w:pStyle w:val="Heading2"/>
        <w:spacing w:line="276" w:lineRule="auto"/>
      </w:pPr>
      <w:r>
        <w:t xml:space="preserve"> </w:t>
      </w:r>
      <w:bookmarkStart w:id="7" w:name="_Toc239311583"/>
      <w:r w:rsidR="004E6BF0">
        <w:t>Particularit</w:t>
      </w:r>
      <w:r w:rsidR="00EA1D17">
        <w:t>ă</w:t>
      </w:r>
      <w:r w:rsidR="004E6BF0">
        <w:t>ți ale administrării asociațiilor de proprietari</w:t>
      </w:r>
      <w:bookmarkEnd w:id="7"/>
    </w:p>
    <w:p w14:paraId="7CCE7A2F" w14:textId="47DFE099" w:rsidR="00D25D76" w:rsidRDefault="00E7058A" w:rsidP="00D25D76">
      <w:pPr>
        <w:pStyle w:val="pdq2pgselectionanchorcontainer"/>
        <w:spacing w:line="360" w:lineRule="auto"/>
        <w:ind w:firstLine="576"/>
        <w:jc w:val="both"/>
      </w:pPr>
      <w:r>
        <w:t>Un element important este caracterul periodic al administrării. Pentru fiecare perioadă</w:t>
      </w:r>
      <w:r w:rsidR="00D25D76">
        <w:t xml:space="preserve"> </w:t>
      </w:r>
      <w:r>
        <w:t xml:space="preserve">(lună) este necesară centralizarea datelor, precum indexurile contoarelor și cheltuielile </w:t>
      </w:r>
      <w:r w:rsidR="00EA1D17">
        <w:t>î</w:t>
      </w:r>
      <w:r>
        <w:t>nregistrate ale asociației. După aceea, folosim aceste date pentru a determina sumele datorate de fiecare apartament</w:t>
      </w:r>
      <w:r w:rsidR="00D25D76">
        <w:t>. Cheltuielile menționate au asociat un mod de repartizare care depinde de natura utilității.</w:t>
      </w:r>
    </w:p>
    <w:p w14:paraId="036A7488" w14:textId="654C36D8" w:rsidR="00E7058A" w:rsidRDefault="00D25D76" w:rsidP="00D25D76">
      <w:pPr>
        <w:pStyle w:val="pdq2pgselectionanchorcontainer"/>
        <w:spacing w:line="360" w:lineRule="auto"/>
        <w:ind w:firstLine="576"/>
        <w:jc w:val="both"/>
      </w:pPr>
      <w:r>
        <w:t xml:space="preserve">Modurile de repartizare predefinite sunt: ‘după consum’ </w:t>
      </w:r>
      <w:r w:rsidR="0046470A">
        <w:t>-</w:t>
      </w:r>
      <w:r>
        <w:t xml:space="preserve"> necesită introducerea contoarelor tuturor apartamentelor din asociație atât pentru luna curentă, cât si pentru luna precedentă, ‘după suprafață’ </w:t>
      </w:r>
      <w:r w:rsidR="0046470A">
        <w:t>-</w:t>
      </w:r>
      <w:r>
        <w:t xml:space="preserve"> se efectuează un calcul ponderat încât toate apartamentele să plătească aceeași sumă per metru pătrat, ‘per persoană’ - se efectuează un calcul ponderat încât toate apartamentele să plătească aceeași sumă pentru fiecare locatar din locuință și ‘per apartament’ </w:t>
      </w:r>
      <w:r w:rsidR="0046470A">
        <w:t>-</w:t>
      </w:r>
      <w:r>
        <w:t xml:space="preserve"> cheltuială la nivel de administrație se împarte în mod egal între toate apartamentele.</w:t>
      </w:r>
    </w:p>
    <w:p w14:paraId="4E0E7333" w14:textId="72B82C4A" w:rsidR="00CF2A12" w:rsidRPr="00FE4367" w:rsidRDefault="00D25D76" w:rsidP="00915340">
      <w:pPr>
        <w:pStyle w:val="pdq2pgselectionanchorcontainer"/>
        <w:spacing w:line="360" w:lineRule="auto"/>
        <w:ind w:firstLine="576"/>
        <w:jc w:val="both"/>
      </w:pPr>
      <w:r>
        <w:t xml:space="preserve">Un alt aspect de care trebuie să ținem cont este diferența dintre categoriile de utilizatori: Administrator și Locatar. Administratorul are </w:t>
      </w:r>
      <w:r w:rsidR="00915340">
        <w:t xml:space="preserve">un rol important în crearea, gestionarea, modificarea și consultarea datelor, acesta inițiând majoritatea proceselor din activitatea asociației. De asemenea, administratorul poate accesa orice informație din asociație (mai puțin credențialele celorlalți utilizatori), pe când un locatar poate accesa doar informațiile ce țin de apartamentul său și anunțurile din avizierul virtual. Singurul proces din platformă care </w:t>
      </w:r>
      <w:r w:rsidR="00915340">
        <w:lastRenderedPageBreak/>
        <w:t>este inițiat de către locatar este transmiterea indexurilor de contoare, care poate fi inițiat</w:t>
      </w:r>
      <w:r w:rsidR="00EA1D17">
        <w:t>ă</w:t>
      </w:r>
      <w:r w:rsidR="00915340">
        <w:t xml:space="preserve"> o singură dată per perioadă (lună).</w:t>
      </w:r>
    </w:p>
    <w:p w14:paraId="3E492FC5" w14:textId="5157B68B" w:rsidR="00CF2A12" w:rsidRPr="00FE4367" w:rsidRDefault="00B12603" w:rsidP="00915340">
      <w:pPr>
        <w:pStyle w:val="NormalWeb"/>
        <w:spacing w:line="360" w:lineRule="auto"/>
        <w:ind w:firstLine="576"/>
        <w:jc w:val="both"/>
      </w:pPr>
      <w:r>
        <w:t>În a</w:t>
      </w:r>
      <w:r w:rsidR="00CF2A12" w:rsidRPr="00FE4367">
        <w:t>dministrarea un</w:t>
      </w:r>
      <w:r>
        <w:t>ei</w:t>
      </w:r>
      <w:r w:rsidR="00CF2A12" w:rsidRPr="00FE4367">
        <w:t xml:space="preserve"> asociații </w:t>
      </w:r>
      <w:r>
        <w:t>am considerat necesară</w:t>
      </w:r>
      <w:r w:rsidR="00CF2A12" w:rsidRPr="00FE4367">
        <w:t xml:space="preserve"> și </w:t>
      </w:r>
      <w:r>
        <w:t>partea</w:t>
      </w:r>
      <w:r w:rsidR="00CF2A12" w:rsidRPr="00FE4367">
        <w:t xml:space="preserve"> de comunicare. Pe lângă informațiile financiare, apar situații în care locatarii trebuie să transmită probleme către administrator sau acesta trebuie să publice </w:t>
      </w:r>
      <w:r>
        <w:t xml:space="preserve">anunțuri care vizează </w:t>
      </w:r>
      <w:r w:rsidR="00EA1D17">
        <w:t xml:space="preserve">pe </w:t>
      </w:r>
      <w:r>
        <w:t>toți membrii</w:t>
      </w:r>
      <w:r w:rsidR="00CF2A12" w:rsidRPr="00FE4367">
        <w:t xml:space="preserve">. </w:t>
      </w:r>
      <w:r>
        <w:t>De aceea am implementat un sistem simplu prin care orice locatar poate aduce la cuno</w:t>
      </w:r>
      <w:r w:rsidR="00EA1D17">
        <w:t>ș</w:t>
      </w:r>
      <w:r>
        <w:t>tinț</w:t>
      </w:r>
      <w:r w:rsidR="00EA1D17">
        <w:t>ă</w:t>
      </w:r>
      <w:r>
        <w:t xml:space="preserve"> o problemă, iar administratorul îi </w:t>
      </w:r>
      <w:r w:rsidR="00EA1D17">
        <w:t xml:space="preserve">poate </w:t>
      </w:r>
      <w:r>
        <w:t>control</w:t>
      </w:r>
      <w:r w:rsidR="00EA1D17">
        <w:t>a</w:t>
      </w:r>
      <w:r>
        <w:t xml:space="preserve"> statusul </w:t>
      </w:r>
      <w:r w:rsidR="00EA1D17">
        <w:t>î</w:t>
      </w:r>
      <w:r>
        <w:t xml:space="preserve">n funcție de progresul făcut spre rezolvarea acesteia. Sesizările sunt vizibile pentru toți locatarii din asociație pentru a evita transmiterea aceleiași probleme de </w:t>
      </w:r>
      <w:r w:rsidR="00040F89">
        <w:t xml:space="preserve">către </w:t>
      </w:r>
      <w:r>
        <w:t xml:space="preserve">mai mulți dintre ei. În plus, am adăugat și un avizier virtual în care numai </w:t>
      </w:r>
      <w:r w:rsidR="00040F89">
        <w:t>a</w:t>
      </w:r>
      <w:r>
        <w:t>dministratorul poate adăuga/retrage anunțuri, iar locatarii au doar posibilitatea de a citi informațiile.</w:t>
      </w:r>
    </w:p>
    <w:p w14:paraId="0C4DD513" w14:textId="77777777" w:rsidR="00CF2A12" w:rsidRPr="00EA6E31" w:rsidRDefault="00CF2A12" w:rsidP="00CF2A12">
      <w:pPr>
        <w:pStyle w:val="Heading1"/>
        <w:numPr>
          <w:ilvl w:val="0"/>
          <w:numId w:val="0"/>
        </w:numPr>
        <w:ind w:left="432" w:hanging="432"/>
        <w:rPr>
          <w:sz w:val="16"/>
          <w:szCs w:val="16"/>
        </w:rPr>
      </w:pPr>
    </w:p>
    <w:p w14:paraId="5087BFF1" w14:textId="4CB1EF48" w:rsidR="00CF2A12" w:rsidRDefault="006E5961" w:rsidP="006E5961">
      <w:pPr>
        <w:pStyle w:val="Heading2"/>
        <w:spacing w:line="276" w:lineRule="auto"/>
      </w:pPr>
      <w:r>
        <w:t xml:space="preserve"> </w:t>
      </w:r>
      <w:bookmarkStart w:id="8" w:name="_Toc239311584"/>
      <w:r w:rsidR="004E6BF0">
        <w:t>Digitalizarea și automatizarea proceselor administrative</w:t>
      </w:r>
      <w:bookmarkEnd w:id="8"/>
    </w:p>
    <w:p w14:paraId="16708B6E" w14:textId="563AC0E9" w:rsidR="00CF69EA" w:rsidRPr="00CF69EA" w:rsidRDefault="00CF69EA" w:rsidP="00CF69EA">
      <w:pPr>
        <w:widowControl/>
        <w:autoSpaceDE/>
        <w:autoSpaceDN/>
        <w:spacing w:before="100" w:beforeAutospacing="1" w:after="100" w:afterAutospacing="1" w:line="360" w:lineRule="auto"/>
        <w:ind w:firstLine="576"/>
        <w:jc w:val="both"/>
        <w:rPr>
          <w:sz w:val="24"/>
          <w:szCs w:val="24"/>
          <w:lang w:val="en-US"/>
        </w:rPr>
      </w:pPr>
      <w:r w:rsidRPr="00CF69EA">
        <w:rPr>
          <w:sz w:val="24"/>
          <w:szCs w:val="24"/>
          <w:lang w:val="en-US"/>
        </w:rPr>
        <w:t>Digitalizarea administrării unei asociații de proprietari înseamnă, în primul rând, aducerea într-un singur sistem a informațiilor despre apartamente, locatari, contoare, cheltuieli, întreținere, plăți și comunicare. Dar simplul fapt că aceste date sunt stocate în format digital nu rezolvă, de unul singur, problemele administrării. Beneficiul apare mai ales atunci când informațiile introduse într-o etapă pot fi folosite mai departe, fără ca aceleași date să fie introduse sau prelucrate din nou.</w:t>
      </w:r>
    </w:p>
    <w:p w14:paraId="76A1AD9C" w14:textId="365FB643" w:rsidR="00CF69EA" w:rsidRPr="00CF69EA" w:rsidRDefault="00CF69EA" w:rsidP="00CF69EA">
      <w:pPr>
        <w:widowControl/>
        <w:autoSpaceDE/>
        <w:autoSpaceDN/>
        <w:spacing w:before="100" w:beforeAutospacing="1" w:after="100" w:afterAutospacing="1" w:line="360" w:lineRule="auto"/>
        <w:ind w:firstLine="576"/>
        <w:jc w:val="both"/>
        <w:rPr>
          <w:sz w:val="24"/>
          <w:szCs w:val="24"/>
          <w:lang w:val="en-US"/>
        </w:rPr>
      </w:pPr>
      <w:r w:rsidRPr="00CF69EA">
        <w:rPr>
          <w:sz w:val="24"/>
          <w:szCs w:val="24"/>
          <w:lang w:val="en-US"/>
        </w:rPr>
        <w:t>În platformă, datele introduse pentru contoare sunt folosite mai departe la calcularea consumurilor, nu sunt păstrate doar ca informații de evidență. Pe baza acestor consumuri și a cheltuielilor înregistrate se poate calcula apoi valoarea întreținerii. O parte din pașii necesari este realizată automat de sistem. De exemplu, acesta verifică datele introduse, aplică regulile stabilite pentru repartizarea cheltuielilor și modifică starea procesului după finalizarea unei etape. Administratorul poate interveni atunci când este nevoie de o verificare sau când apare o situație care nu poate fi tratată prin regulile definite, dar nu mai trebuie să refacă manual toate calculele și operațiile pentru fiecare listă.</w:t>
      </w:r>
    </w:p>
    <w:p w14:paraId="338E31C8" w14:textId="77777777" w:rsidR="00CF69EA" w:rsidRPr="00CF69EA" w:rsidRDefault="00CF69EA" w:rsidP="00A32039">
      <w:pPr>
        <w:widowControl/>
        <w:autoSpaceDE/>
        <w:autoSpaceDN/>
        <w:spacing w:before="100" w:beforeAutospacing="1" w:after="100" w:afterAutospacing="1" w:line="360" w:lineRule="auto"/>
        <w:ind w:firstLine="576"/>
        <w:jc w:val="both"/>
        <w:rPr>
          <w:sz w:val="24"/>
          <w:szCs w:val="24"/>
          <w:lang w:val="en-US"/>
        </w:rPr>
      </w:pPr>
      <w:r w:rsidRPr="00CF69EA">
        <w:rPr>
          <w:sz w:val="24"/>
          <w:szCs w:val="24"/>
          <w:lang w:val="en-US"/>
        </w:rPr>
        <w:t xml:space="preserve">Un aspect la fel de important este modul în care sunt controlate fluxurile de lucru. O listă de întreținere nu apare pur și simplu ca un rezultat final, ci trece prin mai multe etape, de la pregătire și calcul până la publicare și închidere. În mod similar, o sesizare poate fi </w:t>
      </w:r>
      <w:r w:rsidRPr="00CF69EA">
        <w:rPr>
          <w:sz w:val="24"/>
          <w:szCs w:val="24"/>
          <w:lang w:val="en-US"/>
        </w:rPr>
        <w:lastRenderedPageBreak/>
        <w:t>urmărită de la momentul înregistrării până la soluționare. Asocierea unor stări acestor procese stabilește ce acțiuni pot fi efectuate la un anumit moment și reduce riscul ca o operație să fie făcută într-un context nepotrivit.</w:t>
      </w:r>
    </w:p>
    <w:p w14:paraId="1B6708B6" w14:textId="35D79A7F" w:rsidR="006E5961" w:rsidRPr="00A32039" w:rsidRDefault="00A32039" w:rsidP="00A32039">
      <w:pPr>
        <w:widowControl/>
        <w:autoSpaceDE/>
        <w:autoSpaceDN/>
        <w:spacing w:line="360" w:lineRule="auto"/>
        <w:ind w:firstLine="576"/>
        <w:jc w:val="both"/>
        <w:rPr>
          <w:sz w:val="24"/>
          <w:szCs w:val="24"/>
          <w:lang w:val="en-US"/>
        </w:rPr>
      </w:pPr>
      <w:r w:rsidRPr="00A32039">
        <w:rPr>
          <w:sz w:val="24"/>
          <w:szCs w:val="24"/>
          <w:lang w:val="en-US"/>
        </w:rPr>
        <w:t>Platforma nu înseamnă doar trecerea informațiilor din documente sau fișiere separate într-un sistem digital. Datele adunate într-un singur loc pot fi folosite apoi în mai multe operații, fără să fie introduse din nou de fiecare dată. În același timp, unele dintre sarcinile repetitive sunt preluate de sistem pe baza regulilor definite în aplicație. În felul acesta, utilizatorii găsesc mai ușor informațiile de care au nevoie, iar desfășurarea proceselor nu mai depinde la fel de mult de intervenția manuală.</w:t>
      </w:r>
    </w:p>
    <w:p w14:paraId="5B7C024C" w14:textId="77777777" w:rsidR="006E5961" w:rsidRPr="00EA6E31" w:rsidRDefault="006E5961" w:rsidP="006E5961">
      <w:pPr>
        <w:pStyle w:val="Heading1"/>
        <w:numPr>
          <w:ilvl w:val="0"/>
          <w:numId w:val="0"/>
        </w:numPr>
        <w:ind w:left="432" w:hanging="432"/>
        <w:rPr>
          <w:sz w:val="16"/>
          <w:szCs w:val="16"/>
        </w:rPr>
      </w:pPr>
    </w:p>
    <w:p w14:paraId="2C615524" w14:textId="6EFE6202" w:rsidR="004E6BF0" w:rsidRDefault="006E5961" w:rsidP="00490815">
      <w:pPr>
        <w:pStyle w:val="Heading2"/>
      </w:pPr>
      <w:r>
        <w:t xml:space="preserve"> </w:t>
      </w:r>
      <w:bookmarkStart w:id="9" w:name="_Toc239311585"/>
      <w:r w:rsidR="004E6BF0">
        <w:t>Tehnologii pentru dezvoltarea interfeței web</w:t>
      </w:r>
      <w:bookmarkEnd w:id="9"/>
    </w:p>
    <w:p w14:paraId="64ED3D03" w14:textId="768BE702" w:rsidR="006E5961" w:rsidRPr="007A1140" w:rsidRDefault="00CF69EA" w:rsidP="007A1140">
      <w:pPr>
        <w:widowControl/>
        <w:autoSpaceDE/>
        <w:autoSpaceDN/>
        <w:spacing w:before="100" w:beforeAutospacing="1" w:after="100" w:afterAutospacing="1" w:line="360" w:lineRule="auto"/>
        <w:ind w:firstLine="576"/>
        <w:jc w:val="both"/>
        <w:rPr>
          <w:sz w:val="24"/>
          <w:szCs w:val="24"/>
          <w:lang w:val="en-US"/>
        </w:rPr>
      </w:pPr>
      <w:r w:rsidRPr="00CF69EA">
        <w:rPr>
          <w:sz w:val="24"/>
          <w:szCs w:val="24"/>
          <w:lang w:val="en-US"/>
        </w:rPr>
        <w:t>Pentru partea de interfață a aplicației au fost folosite Next.js, React, TypeScript și Tailwind CSS. Acest stack a fost ales pentru că permite împărțirea aplicației în componente care pot fi reutilizate și organizarea mai clară a paginilor și a funcționalităților. În același timp, a fost posibilă realizarea unor interfețe diferite în funcție de tipul de utilizator, administrator sau locatar.</w:t>
      </w:r>
    </w:p>
    <w:p w14:paraId="05F1866E" w14:textId="77777777" w:rsidR="006E5961" w:rsidRPr="00EA6E31" w:rsidRDefault="006E5961" w:rsidP="006E5961">
      <w:pPr>
        <w:pStyle w:val="Heading1"/>
        <w:numPr>
          <w:ilvl w:val="0"/>
          <w:numId w:val="0"/>
        </w:numPr>
        <w:ind w:left="432" w:hanging="432"/>
        <w:rPr>
          <w:sz w:val="16"/>
          <w:szCs w:val="16"/>
        </w:rPr>
      </w:pPr>
    </w:p>
    <w:p w14:paraId="729DFBDC" w14:textId="2BAEB992" w:rsidR="004E6BF0" w:rsidRDefault="006E5961" w:rsidP="00490815">
      <w:pPr>
        <w:pStyle w:val="Heading3"/>
      </w:pPr>
      <w:r>
        <w:t xml:space="preserve"> </w:t>
      </w:r>
      <w:bookmarkStart w:id="10" w:name="_Toc239311586"/>
      <w:r w:rsidR="004E6BF0">
        <w:t>Next.js și React</w:t>
      </w:r>
      <w:bookmarkEnd w:id="10"/>
    </w:p>
    <w:p w14:paraId="589584A9" w14:textId="77777777" w:rsidR="007A1140" w:rsidRPr="007A1140" w:rsidRDefault="007A1140" w:rsidP="007A1140">
      <w:pPr>
        <w:widowControl/>
        <w:autoSpaceDE/>
        <w:autoSpaceDN/>
        <w:spacing w:before="100" w:beforeAutospacing="1" w:after="100" w:afterAutospacing="1" w:line="360" w:lineRule="auto"/>
        <w:ind w:firstLine="720"/>
        <w:jc w:val="both"/>
        <w:rPr>
          <w:sz w:val="24"/>
          <w:szCs w:val="24"/>
          <w:lang w:val="en-US"/>
        </w:rPr>
      </w:pPr>
      <w:r w:rsidRPr="007A1140">
        <w:rPr>
          <w:sz w:val="24"/>
          <w:szCs w:val="24"/>
          <w:lang w:val="en-US"/>
        </w:rPr>
        <w:t>React este folosit pentru realizarea interfeței prin componente care pot fi reutilizate în mai multe părți ale aplicației. Printre acestea se află meniurile, formularele, cardurile și diferitele elemente prin care sunt afișate datele. Odată creată o astfel de componentă, ea poate fi folosită în mai multe module, fără să fie nevoie de o implementare separată pentru fiecare pagină.</w:t>
      </w:r>
    </w:p>
    <w:p w14:paraId="7B0F3B62" w14:textId="77777777" w:rsidR="007A1140" w:rsidRPr="007A1140" w:rsidRDefault="007A1140" w:rsidP="007A1140">
      <w:pPr>
        <w:widowControl/>
        <w:autoSpaceDE/>
        <w:autoSpaceDN/>
        <w:spacing w:before="100" w:beforeAutospacing="1" w:after="100" w:afterAutospacing="1" w:line="360" w:lineRule="auto"/>
        <w:ind w:firstLine="720"/>
        <w:jc w:val="both"/>
        <w:rPr>
          <w:sz w:val="24"/>
          <w:szCs w:val="24"/>
          <w:lang w:val="en-US"/>
        </w:rPr>
      </w:pPr>
      <w:r w:rsidRPr="007A1140">
        <w:rPr>
          <w:sz w:val="24"/>
          <w:szCs w:val="24"/>
          <w:lang w:val="en-US"/>
        </w:rPr>
        <w:t>Next.js se ocupă de structura aplicației și de organizarea rutelor, dar permite și împărțirea logicii între server și browser. În cadrul proiectului, operațiile care țin de accesarea și prelucrarea datelor sunt păstrate, acolo unde este posibil, pe partea de server. Componentele care rulează în browser sunt folosite în special atunci când este necesară interacțiunea utilizatorului cu pagina, cum ar fi completarea unui formular sau actualizarea unor date.</w:t>
      </w:r>
    </w:p>
    <w:p w14:paraId="331E31F3" w14:textId="340195F4" w:rsidR="006E5961" w:rsidRPr="007A1140" w:rsidRDefault="007A1140" w:rsidP="007A1140">
      <w:pPr>
        <w:widowControl/>
        <w:autoSpaceDE/>
        <w:autoSpaceDN/>
        <w:spacing w:before="100" w:beforeAutospacing="1" w:after="100" w:afterAutospacing="1" w:line="360" w:lineRule="auto"/>
        <w:ind w:firstLine="720"/>
        <w:jc w:val="both"/>
        <w:rPr>
          <w:sz w:val="24"/>
          <w:szCs w:val="24"/>
          <w:lang w:val="en-US"/>
        </w:rPr>
      </w:pPr>
      <w:r w:rsidRPr="007A1140">
        <w:rPr>
          <w:sz w:val="24"/>
          <w:szCs w:val="24"/>
          <w:lang w:val="en-US"/>
        </w:rPr>
        <w:lastRenderedPageBreak/>
        <w:t>Rutele sunt organizate separat pentru zonele aplicației destinate administratorului și locatarului. În acest fel, fiecare tip de utilizator are propriul spațiu de lucru, iar structura proiectului rămâne mai ușor de urmărit pe măsură ce sunt adăugate noi funcționalități.</w:t>
      </w:r>
    </w:p>
    <w:p w14:paraId="1D1CAF86" w14:textId="77777777" w:rsidR="006E5961" w:rsidRPr="00EA6E31" w:rsidRDefault="006E5961" w:rsidP="006E5961">
      <w:pPr>
        <w:pStyle w:val="Heading1"/>
        <w:numPr>
          <w:ilvl w:val="0"/>
          <w:numId w:val="0"/>
        </w:numPr>
        <w:ind w:left="432" w:hanging="432"/>
        <w:rPr>
          <w:sz w:val="16"/>
          <w:szCs w:val="16"/>
        </w:rPr>
      </w:pPr>
    </w:p>
    <w:p w14:paraId="1FCC1DFF" w14:textId="4E631A52" w:rsidR="004E6BF0" w:rsidRDefault="006E5961" w:rsidP="00490815">
      <w:pPr>
        <w:pStyle w:val="Heading3"/>
      </w:pPr>
      <w:r>
        <w:t xml:space="preserve"> </w:t>
      </w:r>
      <w:bookmarkStart w:id="11" w:name="_Toc239311587"/>
      <w:r w:rsidR="004E6BF0">
        <w:t>TypeScript și Tailwind CSS</w:t>
      </w:r>
      <w:bookmarkEnd w:id="11"/>
    </w:p>
    <w:p w14:paraId="6A9531F5" w14:textId="77777777" w:rsidR="007A1140" w:rsidRPr="007A1140" w:rsidRDefault="007A1140" w:rsidP="007A1140">
      <w:pPr>
        <w:widowControl/>
        <w:autoSpaceDE/>
        <w:autoSpaceDN/>
        <w:spacing w:before="100" w:beforeAutospacing="1" w:after="100" w:afterAutospacing="1" w:line="360" w:lineRule="auto"/>
        <w:ind w:firstLine="720"/>
        <w:jc w:val="both"/>
        <w:rPr>
          <w:sz w:val="24"/>
          <w:szCs w:val="24"/>
          <w:lang w:val="en-US"/>
        </w:rPr>
      </w:pPr>
      <w:r w:rsidRPr="007A1140">
        <w:rPr>
          <w:sz w:val="24"/>
          <w:szCs w:val="24"/>
          <w:lang w:val="en-US"/>
        </w:rPr>
        <w:t>TypeScript este folosit ca limbaj principal în proiect și oferă peste JavaScript un sistem de tipizare statică. Acest lucru este util mai ales într-o aplicație în care sunt gestionate mai multe tipuri de date, cum ar fi apartamente, contoare, cheltuieli, facturi sau sesizări. Prin definirea tipurilor, unele incompatibilități dintre date și funcțiile care le folosesc pot fi observate încă din timpul dezvoltării, înainte ca acestea să ajungă să producă probleme în aplicație.</w:t>
      </w:r>
    </w:p>
    <w:p w14:paraId="4DB484A0" w14:textId="6ABB57BC" w:rsidR="006E5961" w:rsidRPr="007A1140" w:rsidRDefault="007A1140" w:rsidP="006A6EBE">
      <w:pPr>
        <w:widowControl/>
        <w:autoSpaceDE/>
        <w:autoSpaceDN/>
        <w:spacing w:before="100" w:beforeAutospacing="1" w:after="100" w:afterAutospacing="1" w:line="360" w:lineRule="auto"/>
        <w:ind w:firstLine="720"/>
        <w:jc w:val="both"/>
        <w:rPr>
          <w:sz w:val="24"/>
          <w:szCs w:val="24"/>
          <w:lang w:val="en-US"/>
        </w:rPr>
      </w:pPr>
      <w:r w:rsidRPr="007A1140">
        <w:rPr>
          <w:sz w:val="24"/>
          <w:szCs w:val="24"/>
          <w:lang w:val="en-US"/>
        </w:rPr>
        <w:t>Pentru partea de stilizare a fost folosit Tailwind CSS, clasele utilitare fiind aplicate direct în componente. În acest fel, modificările de aspect pot fi făcute fără a separa fiecare element într-un set propriu de stiluri. Totodată, aceeași abordare poate fi folosită pentru adaptarea interfeței la diferite dimensiuni de ecran.</w:t>
      </w:r>
    </w:p>
    <w:p w14:paraId="7A32B54C" w14:textId="77777777" w:rsidR="006E5961" w:rsidRPr="00EA6E31" w:rsidRDefault="006E5961" w:rsidP="006E5961">
      <w:pPr>
        <w:pStyle w:val="Heading1"/>
        <w:numPr>
          <w:ilvl w:val="0"/>
          <w:numId w:val="0"/>
        </w:numPr>
        <w:ind w:left="432" w:hanging="432"/>
        <w:rPr>
          <w:sz w:val="16"/>
          <w:szCs w:val="16"/>
        </w:rPr>
      </w:pPr>
    </w:p>
    <w:p w14:paraId="6A3F7596" w14:textId="3F7E4618" w:rsidR="004E6BF0" w:rsidRDefault="00FE4367" w:rsidP="00490815">
      <w:pPr>
        <w:pStyle w:val="Heading2"/>
      </w:pPr>
      <w:r>
        <w:t xml:space="preserve"> </w:t>
      </w:r>
      <w:bookmarkStart w:id="12" w:name="_Toc239311588"/>
      <w:r w:rsidR="004E6BF0">
        <w:t>Persistența și validarea datelor</w:t>
      </w:r>
      <w:bookmarkEnd w:id="12"/>
    </w:p>
    <w:p w14:paraId="52BAF686" w14:textId="77777777" w:rsidR="006F5001" w:rsidRPr="006F5001" w:rsidRDefault="006F5001" w:rsidP="006F5001">
      <w:pPr>
        <w:widowControl/>
        <w:autoSpaceDE/>
        <w:autoSpaceDN/>
        <w:spacing w:before="100" w:beforeAutospacing="1" w:after="100" w:afterAutospacing="1" w:line="360" w:lineRule="auto"/>
        <w:ind w:firstLine="576"/>
        <w:jc w:val="both"/>
        <w:rPr>
          <w:sz w:val="24"/>
          <w:szCs w:val="24"/>
          <w:lang w:val="en-US"/>
        </w:rPr>
      </w:pPr>
      <w:r w:rsidRPr="006F5001">
        <w:rPr>
          <w:sz w:val="24"/>
          <w:szCs w:val="24"/>
          <w:lang w:val="en-US"/>
        </w:rPr>
        <w:t>Platforma lucrează cu mai multe categorii de date care sunt folosite în diferite operații ale aplicației. Printre acestea se numără apartamentele, locatarii, contoarele și indexurile acestora, dar și cheltuielile, listele de întreținere, facturile, plățile și sesizările. Pentru stocarea acestor informații este folosit PostgreSQL, iar accesul la baza de date se realizează prin Prisma ORM.</w:t>
      </w:r>
    </w:p>
    <w:p w14:paraId="60523D3A" w14:textId="22267B02" w:rsidR="00FE4367" w:rsidRDefault="006F5001" w:rsidP="006F5001">
      <w:pPr>
        <w:widowControl/>
        <w:autoSpaceDE/>
        <w:autoSpaceDN/>
        <w:spacing w:before="100" w:beforeAutospacing="1" w:after="100" w:afterAutospacing="1" w:line="360" w:lineRule="auto"/>
        <w:ind w:firstLine="576"/>
        <w:jc w:val="both"/>
        <w:rPr>
          <w:sz w:val="24"/>
          <w:szCs w:val="24"/>
          <w:lang w:val="en-US"/>
        </w:rPr>
      </w:pPr>
      <w:r w:rsidRPr="006F5001">
        <w:rPr>
          <w:sz w:val="24"/>
          <w:szCs w:val="24"/>
          <w:lang w:val="en-US"/>
        </w:rPr>
        <w:t>O bază de date relațională se potrivește acestui tip de aplicație deoarece datele nu sunt independente unele de altele. Un apartament este legat de o anumită asociație, contoarele sunt asociate apartamentelor, iar lista de întreținere folosește informațiile despre acestea pentru a calcula sumele care trebuie achitate. Din acest motiv, relațiile dintre tabele au un rol important în modul în care sunt organizate datele. Înainte ca informațiile introduse de utilizator să fie folosite în astfel de operații, acestea sunt verificate pentru a evita date incorecte care ar putea modifica un calcul financiar sau starea unei alte entități.</w:t>
      </w:r>
    </w:p>
    <w:p w14:paraId="3949D2F2" w14:textId="77777777" w:rsidR="006F5001" w:rsidRPr="006F5001" w:rsidRDefault="006F5001" w:rsidP="006F5001">
      <w:pPr>
        <w:widowControl/>
        <w:autoSpaceDE/>
        <w:autoSpaceDN/>
        <w:spacing w:before="100" w:beforeAutospacing="1" w:after="100" w:afterAutospacing="1" w:line="360" w:lineRule="auto"/>
        <w:jc w:val="both"/>
        <w:rPr>
          <w:sz w:val="24"/>
          <w:szCs w:val="24"/>
          <w:lang w:val="en-US"/>
        </w:rPr>
      </w:pPr>
    </w:p>
    <w:p w14:paraId="5567CBCF" w14:textId="76085CCD" w:rsidR="004E6BF0" w:rsidRDefault="00FE4367" w:rsidP="00490815">
      <w:pPr>
        <w:pStyle w:val="Heading3"/>
      </w:pPr>
      <w:r>
        <w:lastRenderedPageBreak/>
        <w:t xml:space="preserve"> </w:t>
      </w:r>
      <w:bookmarkStart w:id="13" w:name="_Toc239311589"/>
      <w:r w:rsidR="004E6BF0">
        <w:t>PostgreSQL</w:t>
      </w:r>
      <w:bookmarkEnd w:id="13"/>
    </w:p>
    <w:p w14:paraId="76D230FD" w14:textId="77777777" w:rsidR="006F5001" w:rsidRPr="006F5001" w:rsidRDefault="006F5001" w:rsidP="006F5001">
      <w:pPr>
        <w:widowControl/>
        <w:autoSpaceDE/>
        <w:autoSpaceDN/>
        <w:spacing w:before="100" w:beforeAutospacing="1" w:after="100" w:afterAutospacing="1" w:line="360" w:lineRule="auto"/>
        <w:ind w:firstLine="720"/>
        <w:jc w:val="both"/>
        <w:rPr>
          <w:sz w:val="24"/>
          <w:szCs w:val="24"/>
          <w:lang w:val="en-US"/>
        </w:rPr>
      </w:pPr>
      <w:r w:rsidRPr="006F5001">
        <w:rPr>
          <w:sz w:val="24"/>
          <w:szCs w:val="24"/>
          <w:lang w:val="en-US"/>
        </w:rPr>
        <w:t>PostgreSQL este folosit pentru păstrarea datelor aplicației, astfel încât acestea să rămână disponibile și după închiderea sau repornirea sistemului. Prin modelul relațional pot fi stabilite legături între utilizatori, asociații, apartamente, contoare, cheltuieli, liste de întreținere și plăți. De exemplu, informațiile despre un apartament nu trebuie repetate în fiecare înregistrare de cheltuială, deoarece acestea pot fi legate prin relațiile definite în baza de date.</w:t>
      </w:r>
    </w:p>
    <w:p w14:paraId="39DD1983" w14:textId="59486C02" w:rsidR="00FE4367" w:rsidRPr="00FE4367" w:rsidRDefault="006F5001" w:rsidP="00C1185F">
      <w:pPr>
        <w:widowControl/>
        <w:autoSpaceDE/>
        <w:autoSpaceDN/>
        <w:spacing w:before="100" w:beforeAutospacing="1" w:after="100" w:afterAutospacing="1" w:line="360" w:lineRule="auto"/>
        <w:ind w:firstLine="720"/>
        <w:jc w:val="both"/>
        <w:rPr>
          <w:sz w:val="24"/>
          <w:szCs w:val="24"/>
          <w:lang w:val="en-US"/>
        </w:rPr>
      </w:pPr>
      <w:r w:rsidRPr="006F5001">
        <w:rPr>
          <w:sz w:val="24"/>
          <w:szCs w:val="24"/>
          <w:lang w:val="en-US"/>
        </w:rPr>
        <w:t>Tranzacțiile și constrângerile oferite de PostgreSQL sunt utile atunci când o operație presupune modificarea mai multor date în același timp. Un exemplu este salvarea rezultatelor obținute la calcularea întreținerii, unde este de preferat ca modificările să fie aplicate împreună și să nu rămână date actualizate doar parțial. Baza de date păstrează, de asemenea, informațiile necesare pentru urmărirea în timp a indexurilor, listelor de întreținere publicate, plăților și sesizărilor.</w:t>
      </w:r>
    </w:p>
    <w:p w14:paraId="1790D6F8" w14:textId="77777777" w:rsidR="00FE4367" w:rsidRPr="00EA6E31" w:rsidRDefault="00FE4367" w:rsidP="00FE4367">
      <w:pPr>
        <w:pStyle w:val="Heading1"/>
        <w:numPr>
          <w:ilvl w:val="0"/>
          <w:numId w:val="0"/>
        </w:numPr>
        <w:ind w:left="432" w:hanging="432"/>
        <w:rPr>
          <w:sz w:val="16"/>
          <w:szCs w:val="16"/>
        </w:rPr>
      </w:pPr>
    </w:p>
    <w:p w14:paraId="37CFD1B9" w14:textId="2BFF9B30" w:rsidR="004E6BF0" w:rsidRDefault="00FE4367" w:rsidP="00490815">
      <w:pPr>
        <w:pStyle w:val="Heading3"/>
      </w:pPr>
      <w:r>
        <w:t xml:space="preserve"> </w:t>
      </w:r>
      <w:bookmarkStart w:id="14" w:name="_Toc239311590"/>
      <w:r w:rsidR="004E6BF0">
        <w:t>Prisma ORM</w:t>
      </w:r>
      <w:bookmarkEnd w:id="14"/>
    </w:p>
    <w:p w14:paraId="1674928F" w14:textId="77777777" w:rsidR="00B17954" w:rsidRPr="006F5001" w:rsidRDefault="00B17954" w:rsidP="00B17954">
      <w:pPr>
        <w:widowControl/>
        <w:autoSpaceDE/>
        <w:autoSpaceDN/>
        <w:spacing w:before="100" w:beforeAutospacing="1" w:after="100" w:afterAutospacing="1" w:line="360" w:lineRule="auto"/>
        <w:ind w:firstLine="720"/>
        <w:jc w:val="both"/>
        <w:rPr>
          <w:sz w:val="24"/>
          <w:szCs w:val="24"/>
          <w:lang w:val="en-US"/>
        </w:rPr>
      </w:pPr>
      <w:r w:rsidRPr="00B17954">
        <w:rPr>
          <w:sz w:val="24"/>
          <w:szCs w:val="24"/>
          <w:lang w:val="en-US"/>
        </w:rPr>
        <w:t>Prisma ORM este folosit pentru a lucra cu baza de date PostgreSQL din aplicație. În schema Prisma sunt definite modelele de date, câmpurile acestora și relațiile dintre ele. Pe baza acestei scheme este generat clientul Prisma, care poate fi folosit apoi în codul TypeScript pentru operațiile asupra bazei de date.</w:t>
      </w:r>
    </w:p>
    <w:p w14:paraId="41DF0285" w14:textId="77777777" w:rsidR="00B17954" w:rsidRPr="006F5001" w:rsidRDefault="00B17954" w:rsidP="00B17954">
      <w:pPr>
        <w:widowControl/>
        <w:autoSpaceDE/>
        <w:autoSpaceDN/>
        <w:spacing w:before="100" w:beforeAutospacing="1" w:after="100" w:afterAutospacing="1" w:line="360" w:lineRule="auto"/>
        <w:ind w:firstLine="720"/>
        <w:jc w:val="both"/>
        <w:rPr>
          <w:sz w:val="24"/>
          <w:szCs w:val="24"/>
          <w:lang w:val="en-US"/>
        </w:rPr>
      </w:pPr>
      <w:r w:rsidRPr="00B17954">
        <w:rPr>
          <w:sz w:val="24"/>
          <w:szCs w:val="24"/>
          <w:lang w:val="en-US"/>
        </w:rPr>
        <w:t>În platformă, Prisma este folosit în mai multe zone ale aplicației. Cu ajutorul lui sunt preluate și modificate datele despre apartamente și indexuri, sunt gestionate cheltuielile, sunt salvate listele de întreținere și sunt actualizate stările plăților și sesizărilor. Atunci când o funcție are nevoie de informații care se află în mai multe modele, relațiile definite în schema Prisma permit preluarea acestor date împreună.</w:t>
      </w:r>
    </w:p>
    <w:p w14:paraId="1AE5A4C4" w14:textId="1E9E9045" w:rsidR="00C1185F" w:rsidRPr="00B17954" w:rsidRDefault="00B17954" w:rsidP="00B17954">
      <w:pPr>
        <w:widowControl/>
        <w:autoSpaceDE/>
        <w:autoSpaceDN/>
        <w:spacing w:before="100" w:beforeAutospacing="1" w:after="100" w:afterAutospacing="1" w:line="360" w:lineRule="auto"/>
        <w:ind w:firstLine="720"/>
        <w:jc w:val="both"/>
        <w:rPr>
          <w:rFonts w:ascii="Georgia" w:hAnsi="Georgia"/>
          <w:sz w:val="16"/>
          <w:szCs w:val="16"/>
          <w:lang w:val="en-US"/>
        </w:rPr>
      </w:pPr>
      <w:r w:rsidRPr="00B17954">
        <w:rPr>
          <w:sz w:val="24"/>
          <w:szCs w:val="24"/>
          <w:lang w:val="en-US"/>
        </w:rPr>
        <w:t>Prin folosirea Prisma cu TypeScript, datele utilizate în cod au tipurile corespunzătoare modelelor din baza de date. Dacă apare o neconcordanță între ceea ce se așteaptă în cod și structura definită în Prisma, aceasta poate fi observată încă din timpul dezvoltării. Pentru modificarea structurii bazei de date sunt folosite migrații, astfel încât schimbările făcute pe parcursul proiectului să poată fi aplicate și urmărite în ordine.</w:t>
      </w:r>
    </w:p>
    <w:p w14:paraId="44116DE0" w14:textId="77777777" w:rsidR="00B17954" w:rsidRPr="00B17954" w:rsidRDefault="00B17954" w:rsidP="00B17954">
      <w:pPr>
        <w:widowControl/>
        <w:autoSpaceDE/>
        <w:autoSpaceDN/>
        <w:spacing w:before="100" w:beforeAutospacing="1" w:after="100" w:afterAutospacing="1" w:line="360" w:lineRule="auto"/>
        <w:jc w:val="both"/>
        <w:rPr>
          <w:rFonts w:ascii="Georgia" w:hAnsi="Georgia"/>
          <w:sz w:val="16"/>
          <w:szCs w:val="16"/>
          <w:lang w:val="en-US"/>
        </w:rPr>
      </w:pPr>
    </w:p>
    <w:p w14:paraId="6F4853FD" w14:textId="0946BF6B" w:rsidR="004E6BF0" w:rsidRDefault="00FE4367" w:rsidP="00490815">
      <w:pPr>
        <w:pStyle w:val="Heading3"/>
      </w:pPr>
      <w:r>
        <w:lastRenderedPageBreak/>
        <w:t xml:space="preserve"> </w:t>
      </w:r>
      <w:bookmarkStart w:id="15" w:name="_Toc239311591"/>
      <w:r w:rsidR="004E6BF0">
        <w:t>Zod</w:t>
      </w:r>
      <w:bookmarkEnd w:id="15"/>
    </w:p>
    <w:p w14:paraId="750DA85B" w14:textId="77777777" w:rsidR="00C1185F" w:rsidRPr="00C1185F" w:rsidRDefault="00C1185F" w:rsidP="00C1185F">
      <w:pPr>
        <w:widowControl/>
        <w:autoSpaceDE/>
        <w:autoSpaceDN/>
        <w:spacing w:before="100" w:beforeAutospacing="1" w:after="100" w:afterAutospacing="1" w:line="360" w:lineRule="auto"/>
        <w:ind w:firstLine="720"/>
        <w:jc w:val="both"/>
        <w:rPr>
          <w:sz w:val="24"/>
          <w:szCs w:val="24"/>
          <w:lang w:val="en-US"/>
        </w:rPr>
      </w:pPr>
      <w:r w:rsidRPr="00C1185F">
        <w:rPr>
          <w:sz w:val="24"/>
          <w:szCs w:val="24"/>
          <w:lang w:val="en-US"/>
        </w:rPr>
        <w:t>Zod este folosit pentru verificarea datelor înainte ca acestea să ajungă să fie procesate sau salvate în baza de date. Prin intermediul schemelor pot fi verificate lucruri de bază, cum ar fi existența câmpurilor obligatorii, tipul valorilor primite, formatul acestora sau limitele în care trebuie să se încadreze anumite numere.</w:t>
      </w:r>
    </w:p>
    <w:p w14:paraId="7824AADB" w14:textId="5D9CC57A" w:rsidR="00FE4367" w:rsidRPr="00FE4367" w:rsidRDefault="00C1185F" w:rsidP="00C1185F">
      <w:pPr>
        <w:widowControl/>
        <w:autoSpaceDE/>
        <w:autoSpaceDN/>
        <w:spacing w:before="100" w:beforeAutospacing="1" w:after="100" w:afterAutospacing="1" w:line="360" w:lineRule="auto"/>
        <w:ind w:firstLine="720"/>
        <w:jc w:val="both"/>
        <w:rPr>
          <w:sz w:val="24"/>
          <w:szCs w:val="24"/>
          <w:lang w:val="en-US"/>
        </w:rPr>
      </w:pPr>
      <w:r w:rsidRPr="00C1185F">
        <w:rPr>
          <w:sz w:val="24"/>
          <w:szCs w:val="24"/>
          <w:lang w:val="en-US"/>
        </w:rPr>
        <w:t>Totuși, o valoare care respectă tipul de date nu este neapărat și corectă din punct de vedere al aplicației. De exemplu, un index poate fi un număr valid, dar nu ar trebui acceptat dacă este mai mic decât o valoare înregistrată pentru o perioadă anterioară, atunci când regula aplicației nu permite acest lucru. La fel, calcularea întreținerii nu poate fi pornită dacă lipsesc date</w:t>
      </w:r>
      <w:r w:rsidR="00040F89">
        <w:rPr>
          <w:sz w:val="24"/>
          <w:szCs w:val="24"/>
          <w:lang w:val="en-US"/>
        </w:rPr>
        <w:t>le</w:t>
      </w:r>
      <w:r w:rsidRPr="00C1185F">
        <w:rPr>
          <w:sz w:val="24"/>
          <w:szCs w:val="24"/>
          <w:lang w:val="en-US"/>
        </w:rPr>
        <w:t xml:space="preserve"> necesare pentru calcul. Prin aceste verificări, sunt reduse situațiile în care o eroare introdusă într-o etapă ajunge să afecteze calculele sau operațiile realizate ulterior.</w:t>
      </w:r>
    </w:p>
    <w:p w14:paraId="5522E684" w14:textId="77777777" w:rsidR="00FE4367" w:rsidRPr="00EA6E31" w:rsidRDefault="00FE4367" w:rsidP="00FE4367">
      <w:pPr>
        <w:pStyle w:val="Heading1"/>
        <w:numPr>
          <w:ilvl w:val="0"/>
          <w:numId w:val="0"/>
        </w:numPr>
        <w:ind w:left="432" w:hanging="432"/>
        <w:rPr>
          <w:sz w:val="16"/>
          <w:szCs w:val="16"/>
        </w:rPr>
      </w:pPr>
    </w:p>
    <w:p w14:paraId="4036F124" w14:textId="5AC3DFAF" w:rsidR="004E6BF0" w:rsidRDefault="00FE4367" w:rsidP="00490815">
      <w:pPr>
        <w:pStyle w:val="Heading2"/>
      </w:pPr>
      <w:r>
        <w:t xml:space="preserve"> </w:t>
      </w:r>
      <w:bookmarkStart w:id="16" w:name="_Toc239311592"/>
      <w:r w:rsidR="004E6BF0">
        <w:t>Integrarea serviciilor externe</w:t>
      </w:r>
      <w:bookmarkEnd w:id="16"/>
    </w:p>
    <w:p w14:paraId="51502CF2" w14:textId="77777777" w:rsidR="00C1185F" w:rsidRPr="00C1185F" w:rsidRDefault="00C1185F" w:rsidP="009F35AD">
      <w:pPr>
        <w:widowControl/>
        <w:autoSpaceDE/>
        <w:autoSpaceDN/>
        <w:spacing w:before="100" w:beforeAutospacing="1" w:after="100" w:afterAutospacing="1" w:line="360" w:lineRule="auto"/>
        <w:ind w:firstLine="576"/>
        <w:jc w:val="both"/>
        <w:rPr>
          <w:sz w:val="24"/>
          <w:szCs w:val="24"/>
          <w:lang w:val="en-US"/>
        </w:rPr>
      </w:pPr>
      <w:r w:rsidRPr="00C1185F">
        <w:rPr>
          <w:sz w:val="24"/>
          <w:szCs w:val="24"/>
          <w:lang w:val="en-US"/>
        </w:rPr>
        <w:t>Pentru anumite funcționalități, platforma se bazează și pe servicii externe. În proiect, un astfel de serviciu este Stripe, care este folosit atunci când un locatar dorește să efectueze o plată online. În loc ca aplicația să se ocupe direct de procesarea cardului, această parte este preluată de serviciul specializat.</w:t>
      </w:r>
    </w:p>
    <w:p w14:paraId="26F045EE" w14:textId="77777777" w:rsidR="00FE4367" w:rsidRPr="00EA6E31" w:rsidRDefault="00FE4367" w:rsidP="00FE4367">
      <w:pPr>
        <w:pStyle w:val="Heading1"/>
        <w:numPr>
          <w:ilvl w:val="0"/>
          <w:numId w:val="0"/>
        </w:numPr>
        <w:ind w:left="432" w:hanging="432"/>
        <w:rPr>
          <w:sz w:val="16"/>
          <w:szCs w:val="16"/>
        </w:rPr>
      </w:pPr>
    </w:p>
    <w:p w14:paraId="35919491" w14:textId="6AB77082" w:rsidR="004E6BF0" w:rsidRDefault="00FE4367" w:rsidP="00490815">
      <w:pPr>
        <w:pStyle w:val="Heading3"/>
      </w:pPr>
      <w:r>
        <w:t xml:space="preserve"> </w:t>
      </w:r>
      <w:bookmarkStart w:id="17" w:name="_Toc239311593"/>
      <w:r w:rsidR="004E6BF0">
        <w:t>Stripe</w:t>
      </w:r>
      <w:bookmarkEnd w:id="17"/>
    </w:p>
    <w:p w14:paraId="78AED1C7" w14:textId="6250B5C8" w:rsidR="009F35AD" w:rsidRPr="009F35AD" w:rsidRDefault="009F35AD" w:rsidP="009F35AD">
      <w:pPr>
        <w:widowControl/>
        <w:autoSpaceDE/>
        <w:autoSpaceDN/>
        <w:spacing w:before="100" w:beforeAutospacing="1" w:after="100" w:afterAutospacing="1" w:line="360" w:lineRule="auto"/>
        <w:ind w:firstLine="720"/>
        <w:jc w:val="both"/>
        <w:rPr>
          <w:sz w:val="24"/>
          <w:szCs w:val="24"/>
          <w:lang w:val="en-US"/>
        </w:rPr>
      </w:pPr>
      <w:r w:rsidRPr="009F35AD">
        <w:rPr>
          <w:sz w:val="24"/>
          <w:szCs w:val="24"/>
          <w:lang w:val="en-US"/>
        </w:rPr>
        <w:t>Plățile online sunt realizate prin Stripe Checkout. Când un locatar alege să achite o factură, aplicația pregătește o sesiune de plată și îl trimite către pagina Stripe</w:t>
      </w:r>
      <w:r w:rsidR="00040F89">
        <w:rPr>
          <w:sz w:val="24"/>
          <w:szCs w:val="24"/>
          <w:lang w:val="en-US"/>
        </w:rPr>
        <w:t>,</w:t>
      </w:r>
      <w:r w:rsidRPr="009F35AD">
        <w:rPr>
          <w:sz w:val="24"/>
          <w:szCs w:val="24"/>
          <w:lang w:val="en-US"/>
        </w:rPr>
        <w:t xml:space="preserve"> unde are loc plata propriu-zisă. După ce plata este finalizată sau este abandonată, utilizatorul este redirecționat înapoi în platformă, iar rezultatul este asociat cu factura pentru care a fost făcută plata.</w:t>
      </w:r>
    </w:p>
    <w:p w14:paraId="374553A8" w14:textId="6F8D3379" w:rsidR="00A32039" w:rsidRPr="009F35AD" w:rsidRDefault="00A32039" w:rsidP="00A32039">
      <w:pPr>
        <w:widowControl/>
        <w:autoSpaceDE/>
        <w:autoSpaceDN/>
        <w:spacing w:line="360" w:lineRule="auto"/>
        <w:ind w:firstLine="432"/>
        <w:jc w:val="both"/>
        <w:rPr>
          <w:sz w:val="24"/>
          <w:szCs w:val="24"/>
          <w:lang w:val="en-US"/>
        </w:rPr>
      </w:pPr>
      <w:r w:rsidRPr="00A32039">
        <w:rPr>
          <w:sz w:val="24"/>
          <w:szCs w:val="24"/>
          <w:lang w:val="en-US"/>
        </w:rPr>
        <w:t>Pentru fiecare plată sunt păstrate în aplicație informațiile necesare pentru a vedea în ce stadiu se află aceasta. O plată poate să nu fie confirmată imediat și să rămână temporar în așteptare. Într-o astfel de situație, sistemul verifică plata deja existentă înainte de a permite o nouă încercare pentru aceeași factură, pentru a evita înregistrarea unor plăți duplicate. După ce tranzacția este confirmată, informațiile despre factură sunt actualizate și plata apare ca efectuată în platformă.</w:t>
      </w:r>
    </w:p>
    <w:p w14:paraId="6F150C71" w14:textId="1F0FC652" w:rsidR="009F35AD" w:rsidRPr="009F35AD" w:rsidRDefault="009F35AD" w:rsidP="009F35AD">
      <w:pPr>
        <w:widowControl/>
        <w:autoSpaceDE/>
        <w:autoSpaceDN/>
        <w:spacing w:before="100" w:beforeAutospacing="1" w:after="100" w:afterAutospacing="1" w:line="360" w:lineRule="auto"/>
        <w:ind w:firstLine="432"/>
        <w:jc w:val="both"/>
        <w:rPr>
          <w:sz w:val="24"/>
          <w:szCs w:val="24"/>
          <w:lang w:val="en-US"/>
        </w:rPr>
      </w:pPr>
      <w:r w:rsidRPr="009F35AD">
        <w:rPr>
          <w:sz w:val="24"/>
          <w:szCs w:val="24"/>
          <w:lang w:val="en-US"/>
        </w:rPr>
        <w:lastRenderedPageBreak/>
        <w:t>În acest mod, plata online este legată direct de obligațiile rezultate din lista de întreținere, iar locatarul poate achita suma datorată fără ca administratorul să fie nevoit să înregistreze manual fiecare tranzacție. Modul concret în care este implementat acest flux este prezentat în capitolul dedicat funcționalităților platformei.</w:t>
      </w:r>
    </w:p>
    <w:p w14:paraId="604205FB" w14:textId="77777777" w:rsidR="00FE4367" w:rsidRPr="00EA6E31" w:rsidRDefault="00FE4367" w:rsidP="00FE4367">
      <w:pPr>
        <w:pStyle w:val="Heading1"/>
        <w:numPr>
          <w:ilvl w:val="0"/>
          <w:numId w:val="0"/>
        </w:numPr>
        <w:ind w:left="432" w:hanging="432"/>
        <w:rPr>
          <w:sz w:val="16"/>
          <w:szCs w:val="16"/>
        </w:rPr>
      </w:pPr>
    </w:p>
    <w:p w14:paraId="085530BF" w14:textId="6AF8B23F" w:rsidR="004E6BF0" w:rsidRDefault="004E6BF0" w:rsidP="00490815">
      <w:pPr>
        <w:pStyle w:val="Heading1"/>
      </w:pPr>
      <w:bookmarkStart w:id="18" w:name="_Toc239311594"/>
      <w:r w:rsidRPr="00490815">
        <w:t>Analiza și arhitectura aplicației</w:t>
      </w:r>
      <w:bookmarkEnd w:id="18"/>
    </w:p>
    <w:p w14:paraId="090EF7B7" w14:textId="77777777" w:rsidR="00FE4367" w:rsidRPr="00EA6E31" w:rsidRDefault="00FE4367" w:rsidP="00FE4367">
      <w:pPr>
        <w:pStyle w:val="Heading1"/>
        <w:numPr>
          <w:ilvl w:val="0"/>
          <w:numId w:val="0"/>
        </w:numPr>
        <w:ind w:left="432" w:hanging="432"/>
        <w:rPr>
          <w:sz w:val="16"/>
          <w:szCs w:val="16"/>
        </w:rPr>
      </w:pPr>
    </w:p>
    <w:p w14:paraId="51C27672" w14:textId="6419E040" w:rsidR="004E6BF0" w:rsidRDefault="00FE4367" w:rsidP="00490815">
      <w:pPr>
        <w:pStyle w:val="Heading2"/>
      </w:pPr>
      <w:r>
        <w:t xml:space="preserve"> </w:t>
      </w:r>
      <w:bookmarkStart w:id="19" w:name="_Toc239311595"/>
      <w:r w:rsidR="004E6BF0">
        <w:t>Cerințele funcționale și rolurile utilizatorilor</w:t>
      </w:r>
      <w:bookmarkEnd w:id="19"/>
    </w:p>
    <w:p w14:paraId="2BE0B24E" w14:textId="77777777" w:rsidR="00406456" w:rsidRPr="00406456" w:rsidRDefault="00E02B2B" w:rsidP="00406456">
      <w:pPr>
        <w:widowControl/>
        <w:autoSpaceDE/>
        <w:autoSpaceDN/>
        <w:spacing w:before="100" w:beforeAutospacing="1" w:after="100" w:afterAutospacing="1" w:line="360" w:lineRule="auto"/>
        <w:ind w:firstLine="432"/>
        <w:jc w:val="both"/>
        <w:rPr>
          <w:sz w:val="24"/>
          <w:szCs w:val="24"/>
          <w:lang w:val="en-US"/>
        </w:rPr>
      </w:pPr>
      <w:r w:rsidRPr="00E02B2B">
        <w:rPr>
          <w:sz w:val="24"/>
          <w:szCs w:val="24"/>
          <w:lang w:val="en-US"/>
        </w:rPr>
        <w:t>Cerințele funcționale au fost stabilite pornind de la operațiile pe care trebuie să le poată realiza platforma și de la cele două roluri existente: administrator și locatar. Fiecare rol are acces la alte funcții, în funcție de activitățile pe care le poate desfășura în cadrul asociației.</w:t>
      </w:r>
    </w:p>
    <w:p w14:paraId="66CF39B8" w14:textId="77777777" w:rsidR="00406456" w:rsidRPr="00406456" w:rsidRDefault="00E02B2B" w:rsidP="00406456">
      <w:pPr>
        <w:widowControl/>
        <w:autoSpaceDE/>
        <w:autoSpaceDN/>
        <w:spacing w:before="100" w:beforeAutospacing="1" w:after="100" w:afterAutospacing="1" w:line="360" w:lineRule="auto"/>
        <w:ind w:firstLine="432"/>
        <w:jc w:val="both"/>
        <w:rPr>
          <w:sz w:val="24"/>
          <w:szCs w:val="24"/>
          <w:lang w:val="en-US"/>
        </w:rPr>
      </w:pPr>
      <w:r w:rsidRPr="00E02B2B">
        <w:rPr>
          <w:sz w:val="24"/>
          <w:szCs w:val="24"/>
          <w:lang w:val="en-US"/>
        </w:rPr>
        <w:t>Administratorul lucrează cu datele și operațiile care țin de asociație, în timp ce locatarul are acces la informațiile și funcțiile legate de apartamentele sale. Funcționalitățile disponibile pentru cele două roluri sunt prezentate în Tabelul 3.1.</w:t>
      </w:r>
    </w:p>
    <w:p w14:paraId="22844BD2" w14:textId="77777777" w:rsidR="00406456" w:rsidRPr="00406456" w:rsidRDefault="00E02B2B" w:rsidP="00406456">
      <w:pPr>
        <w:widowControl/>
        <w:autoSpaceDE/>
        <w:autoSpaceDN/>
        <w:spacing w:before="100" w:beforeAutospacing="1" w:after="100" w:afterAutospacing="1" w:line="360" w:lineRule="auto"/>
        <w:ind w:firstLine="432"/>
        <w:jc w:val="both"/>
        <w:rPr>
          <w:sz w:val="24"/>
          <w:szCs w:val="24"/>
          <w:lang w:val="en-US"/>
        </w:rPr>
      </w:pPr>
      <w:r w:rsidRPr="00E02B2B">
        <w:rPr>
          <w:sz w:val="24"/>
          <w:szCs w:val="24"/>
          <w:lang w:val="en-US"/>
        </w:rPr>
        <w:t>Un alt aspect urmărit în definirea cerințelor este accesul la date. Un utilizator nu trebuie să poată vedea sau modifica informații pentru care nu are drepturi. Verificarea acestui lucru trebuie făcută atât în interfață, cât și atunci când operația este trimisă către server, deoarece simpla ascundere a unei funcții din interfață nu este suficientă.</w:t>
      </w:r>
    </w:p>
    <w:p w14:paraId="682285C8" w14:textId="16E4F4CB" w:rsidR="00406456" w:rsidRDefault="00E02B2B" w:rsidP="00406456">
      <w:pPr>
        <w:widowControl/>
        <w:autoSpaceDE/>
        <w:autoSpaceDN/>
        <w:spacing w:before="100" w:beforeAutospacing="1" w:after="100" w:afterAutospacing="1" w:line="360" w:lineRule="auto"/>
        <w:ind w:firstLine="432"/>
        <w:jc w:val="both"/>
        <w:rPr>
          <w:sz w:val="24"/>
          <w:szCs w:val="24"/>
          <w:lang w:val="en-US"/>
        </w:rPr>
      </w:pPr>
      <w:r w:rsidRPr="00E02B2B">
        <w:rPr>
          <w:sz w:val="24"/>
          <w:szCs w:val="24"/>
          <w:lang w:val="en-US"/>
        </w:rPr>
        <w:t>Platforma trebuie să permită și legarea operațiilor dintre module. De exemplu, indexurile introduse de locatari sunt folosite pentru determinarea consumurilor, iar acestea, împreună cu cheltuielile, sunt preluate în calculul întreținerii. Rezultatele obținute ajung apoi în obligațiile financiare. Aceste cerințe au fost folosite mai departe la stabilirea arhitecturii aplicației, a structurii bazei de date și a modului în care sunt verificate drepturile de acces.</w:t>
      </w:r>
    </w:p>
    <w:p w14:paraId="688FDC19" w14:textId="71FB8871" w:rsidR="00406456" w:rsidRDefault="00406456" w:rsidP="00406456">
      <w:pPr>
        <w:widowControl/>
        <w:autoSpaceDE/>
        <w:autoSpaceDN/>
        <w:spacing w:before="100" w:beforeAutospacing="1" w:after="100" w:afterAutospacing="1" w:line="360" w:lineRule="auto"/>
        <w:ind w:firstLine="432"/>
        <w:jc w:val="both"/>
        <w:rPr>
          <w:sz w:val="24"/>
          <w:szCs w:val="24"/>
          <w:lang w:val="en-US"/>
        </w:rPr>
      </w:pPr>
    </w:p>
    <w:p w14:paraId="59AE3D54" w14:textId="0C73971C" w:rsidR="00406456" w:rsidRDefault="00406456" w:rsidP="00406456">
      <w:pPr>
        <w:widowControl/>
        <w:autoSpaceDE/>
        <w:autoSpaceDN/>
        <w:spacing w:before="100" w:beforeAutospacing="1" w:after="100" w:afterAutospacing="1" w:line="360" w:lineRule="auto"/>
        <w:ind w:firstLine="432"/>
        <w:jc w:val="both"/>
        <w:rPr>
          <w:sz w:val="24"/>
          <w:szCs w:val="24"/>
          <w:lang w:val="en-US"/>
        </w:rPr>
      </w:pPr>
    </w:p>
    <w:p w14:paraId="4978CD9C" w14:textId="3A74BB9B" w:rsidR="00406456" w:rsidRDefault="00406456" w:rsidP="00406456">
      <w:pPr>
        <w:widowControl/>
        <w:autoSpaceDE/>
        <w:autoSpaceDN/>
        <w:spacing w:before="100" w:beforeAutospacing="1" w:after="100" w:afterAutospacing="1" w:line="360" w:lineRule="auto"/>
        <w:ind w:firstLine="432"/>
        <w:jc w:val="both"/>
        <w:rPr>
          <w:sz w:val="24"/>
          <w:szCs w:val="24"/>
          <w:lang w:val="en-US"/>
        </w:rPr>
      </w:pPr>
    </w:p>
    <w:p w14:paraId="2B4DEC4C" w14:textId="77777777" w:rsidR="00406456" w:rsidRPr="00883BE0" w:rsidRDefault="00406456" w:rsidP="00406456">
      <w:pPr>
        <w:widowControl/>
        <w:autoSpaceDE/>
        <w:autoSpaceDN/>
        <w:spacing w:before="100" w:beforeAutospacing="1" w:after="100" w:afterAutospacing="1" w:line="360" w:lineRule="auto"/>
        <w:ind w:firstLine="432"/>
        <w:jc w:val="both"/>
        <w:rPr>
          <w:sz w:val="24"/>
          <w:szCs w:val="24"/>
          <w:lang w:val="en-US"/>
        </w:rPr>
      </w:pPr>
    </w:p>
    <w:tbl>
      <w:tblPr>
        <w:tblStyle w:val="TableGrid"/>
        <w:tblW w:w="0" w:type="auto"/>
        <w:tblLook w:val="04A0" w:firstRow="1" w:lastRow="0" w:firstColumn="1" w:lastColumn="0" w:noHBand="0" w:noVBand="1"/>
      </w:tblPr>
      <w:tblGrid>
        <w:gridCol w:w="3082"/>
        <w:gridCol w:w="3082"/>
        <w:gridCol w:w="3082"/>
      </w:tblGrid>
      <w:tr w:rsidR="00F169CA" w14:paraId="279617E5" w14:textId="77777777" w:rsidTr="00F169CA">
        <w:tc>
          <w:tcPr>
            <w:tcW w:w="3082" w:type="dxa"/>
            <w:vAlign w:val="center"/>
          </w:tcPr>
          <w:p w14:paraId="46905020" w14:textId="104905BD" w:rsidR="00F169CA" w:rsidRDefault="00F169CA" w:rsidP="00F169CA">
            <w:pPr>
              <w:widowControl/>
              <w:autoSpaceDE/>
              <w:autoSpaceDN/>
              <w:spacing w:before="100" w:beforeAutospacing="1" w:after="100" w:afterAutospacing="1"/>
              <w:jc w:val="center"/>
              <w:rPr>
                <w:sz w:val="24"/>
                <w:szCs w:val="24"/>
                <w:lang w:val="en-US"/>
              </w:rPr>
            </w:pPr>
            <w:r>
              <w:rPr>
                <w:sz w:val="24"/>
                <w:szCs w:val="24"/>
                <w:lang w:val="en-US"/>
              </w:rPr>
              <w:lastRenderedPageBreak/>
              <w:t>Funcționalitate</w:t>
            </w:r>
          </w:p>
        </w:tc>
        <w:tc>
          <w:tcPr>
            <w:tcW w:w="3082" w:type="dxa"/>
            <w:vAlign w:val="center"/>
          </w:tcPr>
          <w:p w14:paraId="295EA3EF" w14:textId="06F0F667" w:rsidR="00F169CA" w:rsidRDefault="00F169CA" w:rsidP="00F169CA">
            <w:pPr>
              <w:widowControl/>
              <w:autoSpaceDE/>
              <w:autoSpaceDN/>
              <w:spacing w:before="100" w:beforeAutospacing="1" w:after="100" w:afterAutospacing="1" w:line="360" w:lineRule="auto"/>
              <w:jc w:val="center"/>
              <w:rPr>
                <w:sz w:val="24"/>
                <w:szCs w:val="24"/>
                <w:lang w:val="en-US"/>
              </w:rPr>
            </w:pPr>
            <w:r>
              <w:rPr>
                <w:sz w:val="24"/>
                <w:szCs w:val="24"/>
                <w:lang w:val="en-US"/>
              </w:rPr>
              <w:t>Administrator</w:t>
            </w:r>
          </w:p>
        </w:tc>
        <w:tc>
          <w:tcPr>
            <w:tcW w:w="3082" w:type="dxa"/>
            <w:vAlign w:val="center"/>
          </w:tcPr>
          <w:p w14:paraId="2EC3C62A" w14:textId="42BCBA59" w:rsidR="00F169CA" w:rsidRDefault="00F169CA" w:rsidP="00F169CA">
            <w:pPr>
              <w:widowControl/>
              <w:autoSpaceDE/>
              <w:autoSpaceDN/>
              <w:spacing w:before="100" w:beforeAutospacing="1" w:after="100" w:afterAutospacing="1" w:line="360" w:lineRule="auto"/>
              <w:jc w:val="center"/>
              <w:rPr>
                <w:sz w:val="24"/>
                <w:szCs w:val="24"/>
                <w:lang w:val="en-US"/>
              </w:rPr>
            </w:pPr>
            <w:r>
              <w:rPr>
                <w:sz w:val="24"/>
                <w:szCs w:val="24"/>
                <w:lang w:val="en-US"/>
              </w:rPr>
              <w:t>Locatar</w:t>
            </w:r>
          </w:p>
        </w:tc>
      </w:tr>
      <w:tr w:rsidR="00F169CA" w14:paraId="435ECCB9" w14:textId="77777777" w:rsidTr="00F169CA">
        <w:tc>
          <w:tcPr>
            <w:tcW w:w="3082" w:type="dxa"/>
            <w:vAlign w:val="center"/>
          </w:tcPr>
          <w:p w14:paraId="441F6F7A" w14:textId="6FE84102" w:rsidR="00F169CA" w:rsidRDefault="00F169CA" w:rsidP="00F169CA">
            <w:pPr>
              <w:widowControl/>
              <w:autoSpaceDE/>
              <w:autoSpaceDN/>
              <w:spacing w:before="100" w:beforeAutospacing="1" w:after="100" w:afterAutospacing="1" w:line="360" w:lineRule="auto"/>
              <w:jc w:val="center"/>
              <w:rPr>
                <w:sz w:val="24"/>
                <w:szCs w:val="24"/>
                <w:lang w:val="en-US"/>
              </w:rPr>
            </w:pPr>
            <w:r>
              <w:t>Gestionare apartamente</w:t>
            </w:r>
          </w:p>
        </w:tc>
        <w:tc>
          <w:tcPr>
            <w:tcW w:w="3082" w:type="dxa"/>
            <w:vAlign w:val="center"/>
          </w:tcPr>
          <w:p w14:paraId="05047982" w14:textId="45464576" w:rsidR="00F169CA" w:rsidRDefault="00F169CA" w:rsidP="00F169CA">
            <w:pPr>
              <w:widowControl/>
              <w:autoSpaceDE/>
              <w:autoSpaceDN/>
              <w:spacing w:before="100" w:beforeAutospacing="1" w:after="100" w:afterAutospacing="1" w:line="360" w:lineRule="auto"/>
              <w:jc w:val="center"/>
              <w:rPr>
                <w:sz w:val="24"/>
                <w:szCs w:val="24"/>
                <w:lang w:val="en-US"/>
              </w:rPr>
            </w:pPr>
            <w:r>
              <w:rPr>
                <w:rFonts w:ascii="Segoe UI Symbol" w:hAnsi="Segoe UI Symbol" w:cs="Segoe UI Symbol"/>
              </w:rPr>
              <w:t>✓</w:t>
            </w:r>
          </w:p>
        </w:tc>
        <w:tc>
          <w:tcPr>
            <w:tcW w:w="3082" w:type="dxa"/>
            <w:vAlign w:val="center"/>
          </w:tcPr>
          <w:p w14:paraId="17B63011" w14:textId="4474A795" w:rsidR="00F169CA" w:rsidRDefault="00F169CA" w:rsidP="00F169CA">
            <w:pPr>
              <w:widowControl/>
              <w:autoSpaceDE/>
              <w:autoSpaceDN/>
              <w:spacing w:before="100" w:beforeAutospacing="1" w:after="100" w:afterAutospacing="1" w:line="360" w:lineRule="auto"/>
              <w:jc w:val="center"/>
              <w:rPr>
                <w:sz w:val="24"/>
                <w:szCs w:val="24"/>
                <w:lang w:val="en-US"/>
              </w:rPr>
            </w:pPr>
            <w:r>
              <w:t>–</w:t>
            </w:r>
          </w:p>
        </w:tc>
      </w:tr>
      <w:tr w:rsidR="00F169CA" w14:paraId="35745235" w14:textId="77777777" w:rsidTr="00F169CA">
        <w:tc>
          <w:tcPr>
            <w:tcW w:w="3082" w:type="dxa"/>
            <w:vAlign w:val="center"/>
          </w:tcPr>
          <w:p w14:paraId="26E0B92A" w14:textId="6FB4A38B" w:rsidR="00F169CA" w:rsidRDefault="00F169CA" w:rsidP="00F169CA">
            <w:pPr>
              <w:widowControl/>
              <w:autoSpaceDE/>
              <w:autoSpaceDN/>
              <w:spacing w:before="100" w:beforeAutospacing="1" w:after="100" w:afterAutospacing="1" w:line="360" w:lineRule="auto"/>
              <w:jc w:val="center"/>
              <w:rPr>
                <w:sz w:val="24"/>
                <w:szCs w:val="24"/>
                <w:lang w:val="en-US"/>
              </w:rPr>
            </w:pPr>
            <w:r>
              <w:t>Consultare indexuri</w:t>
            </w:r>
          </w:p>
        </w:tc>
        <w:tc>
          <w:tcPr>
            <w:tcW w:w="3082" w:type="dxa"/>
            <w:vAlign w:val="center"/>
          </w:tcPr>
          <w:p w14:paraId="162C3F93" w14:textId="10F48B83" w:rsidR="00F169CA" w:rsidRDefault="00F169CA" w:rsidP="00F169CA">
            <w:pPr>
              <w:widowControl/>
              <w:autoSpaceDE/>
              <w:autoSpaceDN/>
              <w:spacing w:before="100" w:beforeAutospacing="1" w:after="100" w:afterAutospacing="1" w:line="360" w:lineRule="auto"/>
              <w:jc w:val="center"/>
              <w:rPr>
                <w:sz w:val="24"/>
                <w:szCs w:val="24"/>
                <w:lang w:val="en-US"/>
              </w:rPr>
            </w:pPr>
            <w:r>
              <w:rPr>
                <w:rFonts w:ascii="Segoe UI Symbol" w:hAnsi="Segoe UI Symbol" w:cs="Segoe UI Symbol"/>
              </w:rPr>
              <w:t>✓</w:t>
            </w:r>
          </w:p>
        </w:tc>
        <w:tc>
          <w:tcPr>
            <w:tcW w:w="3082" w:type="dxa"/>
            <w:vAlign w:val="center"/>
          </w:tcPr>
          <w:p w14:paraId="3A8FB089" w14:textId="29C2E35A" w:rsidR="00F169CA" w:rsidRDefault="00F169CA" w:rsidP="00F169CA">
            <w:pPr>
              <w:widowControl/>
              <w:autoSpaceDE/>
              <w:autoSpaceDN/>
              <w:spacing w:before="100" w:beforeAutospacing="1" w:after="100" w:afterAutospacing="1" w:line="360" w:lineRule="auto"/>
              <w:jc w:val="center"/>
              <w:rPr>
                <w:sz w:val="24"/>
                <w:szCs w:val="24"/>
                <w:lang w:val="en-US"/>
              </w:rPr>
            </w:pPr>
            <w:r>
              <w:rPr>
                <w:rFonts w:ascii="Segoe UI Symbol" w:hAnsi="Segoe UI Symbol" w:cs="Segoe UI Symbol"/>
              </w:rPr>
              <w:t>✓</w:t>
            </w:r>
          </w:p>
        </w:tc>
      </w:tr>
      <w:tr w:rsidR="00F169CA" w14:paraId="2DE4E9C4" w14:textId="77777777" w:rsidTr="00F169CA">
        <w:tc>
          <w:tcPr>
            <w:tcW w:w="3082" w:type="dxa"/>
            <w:vAlign w:val="center"/>
          </w:tcPr>
          <w:p w14:paraId="5D4DC301" w14:textId="36811EAC" w:rsidR="00F169CA" w:rsidRDefault="00F169CA" w:rsidP="00F169CA">
            <w:pPr>
              <w:widowControl/>
              <w:autoSpaceDE/>
              <w:autoSpaceDN/>
              <w:spacing w:before="100" w:beforeAutospacing="1" w:after="100" w:afterAutospacing="1" w:line="360" w:lineRule="auto"/>
              <w:jc w:val="center"/>
              <w:rPr>
                <w:sz w:val="24"/>
                <w:szCs w:val="24"/>
                <w:lang w:val="en-US"/>
              </w:rPr>
            </w:pPr>
            <w:r>
              <w:t>Transmitere indexuri</w:t>
            </w:r>
          </w:p>
        </w:tc>
        <w:tc>
          <w:tcPr>
            <w:tcW w:w="3082" w:type="dxa"/>
            <w:vAlign w:val="center"/>
          </w:tcPr>
          <w:p w14:paraId="0B3EF600" w14:textId="4D950FDA" w:rsidR="00F169CA" w:rsidRDefault="00F169CA" w:rsidP="00F169CA">
            <w:pPr>
              <w:widowControl/>
              <w:autoSpaceDE/>
              <w:autoSpaceDN/>
              <w:spacing w:before="100" w:beforeAutospacing="1" w:after="100" w:afterAutospacing="1" w:line="360" w:lineRule="auto"/>
              <w:jc w:val="center"/>
              <w:rPr>
                <w:sz w:val="24"/>
                <w:szCs w:val="24"/>
                <w:lang w:val="en-US"/>
              </w:rPr>
            </w:pPr>
            <w:r>
              <w:t>–</w:t>
            </w:r>
          </w:p>
        </w:tc>
        <w:tc>
          <w:tcPr>
            <w:tcW w:w="3082" w:type="dxa"/>
            <w:vAlign w:val="center"/>
          </w:tcPr>
          <w:p w14:paraId="0970226A" w14:textId="462D1035" w:rsidR="00F169CA" w:rsidRDefault="00F169CA" w:rsidP="00F169CA">
            <w:pPr>
              <w:widowControl/>
              <w:autoSpaceDE/>
              <w:autoSpaceDN/>
              <w:spacing w:before="100" w:beforeAutospacing="1" w:after="100" w:afterAutospacing="1" w:line="360" w:lineRule="auto"/>
              <w:jc w:val="center"/>
              <w:rPr>
                <w:sz w:val="24"/>
                <w:szCs w:val="24"/>
                <w:lang w:val="en-US"/>
              </w:rPr>
            </w:pPr>
            <w:r>
              <w:rPr>
                <w:rFonts w:ascii="Segoe UI Symbol" w:hAnsi="Segoe UI Symbol" w:cs="Segoe UI Symbol"/>
              </w:rPr>
              <w:t>✓</w:t>
            </w:r>
          </w:p>
        </w:tc>
      </w:tr>
      <w:tr w:rsidR="00F169CA" w14:paraId="47B19076" w14:textId="77777777" w:rsidTr="00F169CA">
        <w:tc>
          <w:tcPr>
            <w:tcW w:w="3082" w:type="dxa"/>
            <w:vAlign w:val="center"/>
          </w:tcPr>
          <w:p w14:paraId="2C24CBCF" w14:textId="374BA208" w:rsidR="00F169CA" w:rsidRDefault="00F169CA" w:rsidP="00F169CA">
            <w:pPr>
              <w:widowControl/>
              <w:autoSpaceDE/>
              <w:autoSpaceDN/>
              <w:spacing w:before="100" w:beforeAutospacing="1" w:after="100" w:afterAutospacing="1" w:line="360" w:lineRule="auto"/>
              <w:jc w:val="center"/>
              <w:rPr>
                <w:sz w:val="24"/>
                <w:szCs w:val="24"/>
                <w:lang w:val="en-US"/>
              </w:rPr>
            </w:pPr>
            <w:r>
              <w:t>Gestionare cheltuieli</w:t>
            </w:r>
          </w:p>
        </w:tc>
        <w:tc>
          <w:tcPr>
            <w:tcW w:w="3082" w:type="dxa"/>
            <w:vAlign w:val="center"/>
          </w:tcPr>
          <w:p w14:paraId="1AAB8012" w14:textId="5796920F" w:rsidR="00F169CA" w:rsidRDefault="00F169CA" w:rsidP="00F169CA">
            <w:pPr>
              <w:widowControl/>
              <w:autoSpaceDE/>
              <w:autoSpaceDN/>
              <w:spacing w:before="100" w:beforeAutospacing="1" w:after="100" w:afterAutospacing="1" w:line="360" w:lineRule="auto"/>
              <w:jc w:val="center"/>
              <w:rPr>
                <w:sz w:val="24"/>
                <w:szCs w:val="24"/>
                <w:lang w:val="en-US"/>
              </w:rPr>
            </w:pPr>
            <w:r>
              <w:rPr>
                <w:rFonts w:ascii="Segoe UI Symbol" w:hAnsi="Segoe UI Symbol" w:cs="Segoe UI Symbol"/>
              </w:rPr>
              <w:t>✓</w:t>
            </w:r>
          </w:p>
        </w:tc>
        <w:tc>
          <w:tcPr>
            <w:tcW w:w="3082" w:type="dxa"/>
            <w:vAlign w:val="center"/>
          </w:tcPr>
          <w:p w14:paraId="405CEB09" w14:textId="19FA5B9D" w:rsidR="00F169CA" w:rsidRDefault="00F169CA" w:rsidP="00F169CA">
            <w:pPr>
              <w:widowControl/>
              <w:autoSpaceDE/>
              <w:autoSpaceDN/>
              <w:spacing w:before="100" w:beforeAutospacing="1" w:after="100" w:afterAutospacing="1" w:line="360" w:lineRule="auto"/>
              <w:jc w:val="center"/>
              <w:rPr>
                <w:sz w:val="24"/>
                <w:szCs w:val="24"/>
                <w:lang w:val="en-US"/>
              </w:rPr>
            </w:pPr>
            <w:r>
              <w:t>–</w:t>
            </w:r>
          </w:p>
        </w:tc>
      </w:tr>
      <w:tr w:rsidR="00F169CA" w14:paraId="67A76E02" w14:textId="77777777" w:rsidTr="00F169CA">
        <w:tc>
          <w:tcPr>
            <w:tcW w:w="3082" w:type="dxa"/>
            <w:vAlign w:val="center"/>
          </w:tcPr>
          <w:p w14:paraId="4A829E4F" w14:textId="1D87D332" w:rsidR="00F169CA" w:rsidRDefault="00F169CA" w:rsidP="00F169CA">
            <w:pPr>
              <w:widowControl/>
              <w:autoSpaceDE/>
              <w:autoSpaceDN/>
              <w:spacing w:before="100" w:beforeAutospacing="1" w:after="100" w:afterAutospacing="1" w:line="360" w:lineRule="auto"/>
              <w:jc w:val="center"/>
              <w:rPr>
                <w:sz w:val="24"/>
                <w:szCs w:val="24"/>
                <w:lang w:val="en-US"/>
              </w:rPr>
            </w:pPr>
            <w:r>
              <w:t>Calcul și publicare întreținere</w:t>
            </w:r>
          </w:p>
        </w:tc>
        <w:tc>
          <w:tcPr>
            <w:tcW w:w="3082" w:type="dxa"/>
            <w:vAlign w:val="center"/>
          </w:tcPr>
          <w:p w14:paraId="10001B7D" w14:textId="40AB1F8C" w:rsidR="00F169CA" w:rsidRDefault="00F169CA" w:rsidP="00F169CA">
            <w:pPr>
              <w:widowControl/>
              <w:autoSpaceDE/>
              <w:autoSpaceDN/>
              <w:spacing w:before="100" w:beforeAutospacing="1" w:after="100" w:afterAutospacing="1" w:line="360" w:lineRule="auto"/>
              <w:jc w:val="center"/>
              <w:rPr>
                <w:sz w:val="24"/>
                <w:szCs w:val="24"/>
                <w:lang w:val="en-US"/>
              </w:rPr>
            </w:pPr>
            <w:r>
              <w:rPr>
                <w:rFonts w:ascii="Segoe UI Symbol" w:hAnsi="Segoe UI Symbol" w:cs="Segoe UI Symbol"/>
              </w:rPr>
              <w:t>✓</w:t>
            </w:r>
          </w:p>
        </w:tc>
        <w:tc>
          <w:tcPr>
            <w:tcW w:w="3082" w:type="dxa"/>
            <w:vAlign w:val="center"/>
          </w:tcPr>
          <w:p w14:paraId="6F2B3544" w14:textId="27ED0190" w:rsidR="00F169CA" w:rsidRDefault="00F169CA" w:rsidP="00F169CA">
            <w:pPr>
              <w:widowControl/>
              <w:autoSpaceDE/>
              <w:autoSpaceDN/>
              <w:spacing w:before="100" w:beforeAutospacing="1" w:after="100" w:afterAutospacing="1" w:line="360" w:lineRule="auto"/>
              <w:jc w:val="center"/>
              <w:rPr>
                <w:sz w:val="24"/>
                <w:szCs w:val="24"/>
                <w:lang w:val="en-US"/>
              </w:rPr>
            </w:pPr>
            <w:r>
              <w:t>–</w:t>
            </w:r>
          </w:p>
        </w:tc>
      </w:tr>
      <w:tr w:rsidR="00F169CA" w14:paraId="3A7D3632" w14:textId="77777777" w:rsidTr="00F169CA">
        <w:tc>
          <w:tcPr>
            <w:tcW w:w="3082" w:type="dxa"/>
            <w:vAlign w:val="center"/>
          </w:tcPr>
          <w:p w14:paraId="1D3429C1" w14:textId="0C2A6B62" w:rsidR="00F169CA" w:rsidRDefault="00F169CA" w:rsidP="00F169CA">
            <w:pPr>
              <w:widowControl/>
              <w:autoSpaceDE/>
              <w:autoSpaceDN/>
              <w:spacing w:before="100" w:beforeAutospacing="1" w:after="100" w:afterAutospacing="1" w:line="360" w:lineRule="auto"/>
              <w:jc w:val="center"/>
              <w:rPr>
                <w:sz w:val="24"/>
                <w:szCs w:val="24"/>
                <w:lang w:val="en-US"/>
              </w:rPr>
            </w:pPr>
            <w:r>
              <w:t>Consultare întreținere</w:t>
            </w:r>
          </w:p>
        </w:tc>
        <w:tc>
          <w:tcPr>
            <w:tcW w:w="3082" w:type="dxa"/>
            <w:vAlign w:val="center"/>
          </w:tcPr>
          <w:p w14:paraId="7532A195" w14:textId="2768DF0E" w:rsidR="00F169CA" w:rsidRDefault="00F169CA" w:rsidP="00F169CA">
            <w:pPr>
              <w:widowControl/>
              <w:autoSpaceDE/>
              <w:autoSpaceDN/>
              <w:spacing w:before="100" w:beforeAutospacing="1" w:after="100" w:afterAutospacing="1" w:line="360" w:lineRule="auto"/>
              <w:jc w:val="center"/>
              <w:rPr>
                <w:sz w:val="24"/>
                <w:szCs w:val="24"/>
                <w:lang w:val="en-US"/>
              </w:rPr>
            </w:pPr>
            <w:r>
              <w:rPr>
                <w:rFonts w:ascii="Segoe UI Symbol" w:hAnsi="Segoe UI Symbol" w:cs="Segoe UI Symbol"/>
              </w:rPr>
              <w:t>✓</w:t>
            </w:r>
          </w:p>
        </w:tc>
        <w:tc>
          <w:tcPr>
            <w:tcW w:w="3082" w:type="dxa"/>
            <w:vAlign w:val="center"/>
          </w:tcPr>
          <w:p w14:paraId="326DD47B" w14:textId="3CFB9A3D" w:rsidR="00F169CA" w:rsidRDefault="00F169CA" w:rsidP="00F169CA">
            <w:pPr>
              <w:widowControl/>
              <w:autoSpaceDE/>
              <w:autoSpaceDN/>
              <w:spacing w:before="100" w:beforeAutospacing="1" w:after="100" w:afterAutospacing="1" w:line="360" w:lineRule="auto"/>
              <w:jc w:val="center"/>
              <w:rPr>
                <w:sz w:val="24"/>
                <w:szCs w:val="24"/>
                <w:lang w:val="en-US"/>
              </w:rPr>
            </w:pPr>
            <w:r>
              <w:rPr>
                <w:rFonts w:ascii="Segoe UI Symbol" w:hAnsi="Segoe UI Symbol" w:cs="Segoe UI Symbol"/>
              </w:rPr>
              <w:t>✓</w:t>
            </w:r>
          </w:p>
        </w:tc>
      </w:tr>
      <w:tr w:rsidR="00F169CA" w14:paraId="76F1DE01" w14:textId="77777777" w:rsidTr="00F169CA">
        <w:tc>
          <w:tcPr>
            <w:tcW w:w="3082" w:type="dxa"/>
            <w:vAlign w:val="center"/>
          </w:tcPr>
          <w:p w14:paraId="7094E8E3" w14:textId="637557C8" w:rsidR="00F169CA" w:rsidRDefault="00F169CA" w:rsidP="00F169CA">
            <w:pPr>
              <w:widowControl/>
              <w:autoSpaceDE/>
              <w:autoSpaceDN/>
              <w:spacing w:before="100" w:beforeAutospacing="1" w:after="100" w:afterAutospacing="1" w:line="360" w:lineRule="auto"/>
              <w:jc w:val="center"/>
              <w:rPr>
                <w:sz w:val="24"/>
                <w:szCs w:val="24"/>
                <w:lang w:val="en-US"/>
              </w:rPr>
            </w:pPr>
            <w:r>
              <w:t>Efectuare plăți</w:t>
            </w:r>
          </w:p>
        </w:tc>
        <w:tc>
          <w:tcPr>
            <w:tcW w:w="3082" w:type="dxa"/>
            <w:vAlign w:val="center"/>
          </w:tcPr>
          <w:p w14:paraId="1BB74CAB" w14:textId="4FE6A6B4" w:rsidR="00F169CA" w:rsidRDefault="00F169CA" w:rsidP="00F169CA">
            <w:pPr>
              <w:widowControl/>
              <w:autoSpaceDE/>
              <w:autoSpaceDN/>
              <w:spacing w:before="100" w:beforeAutospacing="1" w:after="100" w:afterAutospacing="1" w:line="360" w:lineRule="auto"/>
              <w:jc w:val="center"/>
              <w:rPr>
                <w:sz w:val="24"/>
                <w:szCs w:val="24"/>
                <w:lang w:val="en-US"/>
              </w:rPr>
            </w:pPr>
            <w:r>
              <w:t>–</w:t>
            </w:r>
          </w:p>
        </w:tc>
        <w:tc>
          <w:tcPr>
            <w:tcW w:w="3082" w:type="dxa"/>
            <w:vAlign w:val="center"/>
          </w:tcPr>
          <w:p w14:paraId="62050DDE" w14:textId="48AC08BA" w:rsidR="00F169CA" w:rsidRDefault="00F169CA" w:rsidP="00F169CA">
            <w:pPr>
              <w:widowControl/>
              <w:autoSpaceDE/>
              <w:autoSpaceDN/>
              <w:spacing w:before="100" w:beforeAutospacing="1" w:after="100" w:afterAutospacing="1" w:line="360" w:lineRule="auto"/>
              <w:jc w:val="center"/>
              <w:rPr>
                <w:sz w:val="24"/>
                <w:szCs w:val="24"/>
                <w:lang w:val="en-US"/>
              </w:rPr>
            </w:pPr>
            <w:r>
              <w:rPr>
                <w:rFonts w:ascii="Segoe UI Symbol" w:hAnsi="Segoe UI Symbol" w:cs="Segoe UI Symbol"/>
              </w:rPr>
              <w:t>✓</w:t>
            </w:r>
          </w:p>
        </w:tc>
      </w:tr>
      <w:tr w:rsidR="00F169CA" w14:paraId="1E8821BF" w14:textId="77777777" w:rsidTr="00F169CA">
        <w:tc>
          <w:tcPr>
            <w:tcW w:w="3082" w:type="dxa"/>
            <w:vAlign w:val="center"/>
          </w:tcPr>
          <w:p w14:paraId="37DEBCD5" w14:textId="727D6F54" w:rsidR="00F169CA" w:rsidRDefault="00F169CA" w:rsidP="00F169CA">
            <w:pPr>
              <w:widowControl/>
              <w:autoSpaceDE/>
              <w:autoSpaceDN/>
              <w:spacing w:before="100" w:beforeAutospacing="1" w:after="100" w:afterAutospacing="1" w:line="360" w:lineRule="auto"/>
              <w:jc w:val="center"/>
              <w:rPr>
                <w:sz w:val="24"/>
                <w:szCs w:val="24"/>
                <w:lang w:val="en-US"/>
              </w:rPr>
            </w:pPr>
            <w:r>
              <w:t>Gestionare sesizări</w:t>
            </w:r>
          </w:p>
        </w:tc>
        <w:tc>
          <w:tcPr>
            <w:tcW w:w="3082" w:type="dxa"/>
            <w:vAlign w:val="center"/>
          </w:tcPr>
          <w:p w14:paraId="76FF0394" w14:textId="010EECE1" w:rsidR="00F169CA" w:rsidRDefault="00F169CA" w:rsidP="00F169CA">
            <w:pPr>
              <w:widowControl/>
              <w:autoSpaceDE/>
              <w:autoSpaceDN/>
              <w:spacing w:before="100" w:beforeAutospacing="1" w:after="100" w:afterAutospacing="1" w:line="360" w:lineRule="auto"/>
              <w:jc w:val="center"/>
              <w:rPr>
                <w:sz w:val="24"/>
                <w:szCs w:val="24"/>
                <w:lang w:val="en-US"/>
              </w:rPr>
            </w:pPr>
            <w:r>
              <w:rPr>
                <w:rFonts w:ascii="Segoe UI Symbol" w:hAnsi="Segoe UI Symbol" w:cs="Segoe UI Symbol"/>
              </w:rPr>
              <w:t>✓</w:t>
            </w:r>
          </w:p>
        </w:tc>
        <w:tc>
          <w:tcPr>
            <w:tcW w:w="3082" w:type="dxa"/>
            <w:vAlign w:val="center"/>
          </w:tcPr>
          <w:p w14:paraId="30393A8E" w14:textId="4A26206C" w:rsidR="00F169CA" w:rsidRDefault="00F169CA" w:rsidP="00F169CA">
            <w:pPr>
              <w:widowControl/>
              <w:autoSpaceDE/>
              <w:autoSpaceDN/>
              <w:spacing w:before="100" w:beforeAutospacing="1" w:after="100" w:afterAutospacing="1" w:line="360" w:lineRule="auto"/>
              <w:jc w:val="center"/>
              <w:rPr>
                <w:sz w:val="24"/>
                <w:szCs w:val="24"/>
                <w:lang w:val="en-US"/>
              </w:rPr>
            </w:pPr>
            <w:r>
              <w:t>Vizualizare proprie</w:t>
            </w:r>
          </w:p>
        </w:tc>
      </w:tr>
      <w:tr w:rsidR="00F169CA" w14:paraId="1A109A9B" w14:textId="77777777" w:rsidTr="00F169CA">
        <w:tc>
          <w:tcPr>
            <w:tcW w:w="3082" w:type="dxa"/>
            <w:vAlign w:val="center"/>
          </w:tcPr>
          <w:p w14:paraId="67834CCA" w14:textId="7D4DF1B4" w:rsidR="00F169CA" w:rsidRDefault="00F169CA" w:rsidP="00F169CA">
            <w:pPr>
              <w:widowControl/>
              <w:autoSpaceDE/>
              <w:autoSpaceDN/>
              <w:spacing w:before="100" w:beforeAutospacing="1" w:after="100" w:afterAutospacing="1" w:line="360" w:lineRule="auto"/>
              <w:jc w:val="center"/>
              <w:rPr>
                <w:sz w:val="24"/>
                <w:szCs w:val="24"/>
                <w:lang w:val="en-US"/>
              </w:rPr>
            </w:pPr>
            <w:r>
              <w:t>Gestionare avizier</w:t>
            </w:r>
          </w:p>
        </w:tc>
        <w:tc>
          <w:tcPr>
            <w:tcW w:w="3082" w:type="dxa"/>
            <w:vAlign w:val="center"/>
          </w:tcPr>
          <w:p w14:paraId="3325C843" w14:textId="62A28545" w:rsidR="00F169CA" w:rsidRDefault="00F169CA" w:rsidP="00F169CA">
            <w:pPr>
              <w:widowControl/>
              <w:autoSpaceDE/>
              <w:autoSpaceDN/>
              <w:spacing w:before="100" w:beforeAutospacing="1" w:after="100" w:afterAutospacing="1" w:line="360" w:lineRule="auto"/>
              <w:jc w:val="center"/>
              <w:rPr>
                <w:sz w:val="24"/>
                <w:szCs w:val="24"/>
                <w:lang w:val="en-US"/>
              </w:rPr>
            </w:pPr>
            <w:r>
              <w:rPr>
                <w:rFonts w:ascii="Segoe UI Symbol" w:hAnsi="Segoe UI Symbol" w:cs="Segoe UI Symbol"/>
              </w:rPr>
              <w:t>✓</w:t>
            </w:r>
          </w:p>
        </w:tc>
        <w:tc>
          <w:tcPr>
            <w:tcW w:w="3082" w:type="dxa"/>
            <w:vAlign w:val="center"/>
          </w:tcPr>
          <w:p w14:paraId="4B8074E0" w14:textId="39024948" w:rsidR="00F169CA" w:rsidRDefault="00F169CA" w:rsidP="00F169CA">
            <w:pPr>
              <w:widowControl/>
              <w:autoSpaceDE/>
              <w:autoSpaceDN/>
              <w:spacing w:before="100" w:beforeAutospacing="1" w:after="100" w:afterAutospacing="1" w:line="360" w:lineRule="auto"/>
              <w:jc w:val="center"/>
              <w:rPr>
                <w:sz w:val="24"/>
                <w:szCs w:val="24"/>
                <w:lang w:val="en-US"/>
              </w:rPr>
            </w:pPr>
            <w:r>
              <w:t>Vizualizare</w:t>
            </w:r>
          </w:p>
        </w:tc>
      </w:tr>
    </w:tbl>
    <w:p w14:paraId="40CEEF9E" w14:textId="133EDB97" w:rsidR="00206B8E" w:rsidRPr="006645ED" w:rsidRDefault="00883BE0" w:rsidP="006645ED">
      <w:pPr>
        <w:jc w:val="center"/>
        <w:rPr>
          <w:b/>
          <w:bCs/>
          <w:sz w:val="24"/>
          <w:szCs w:val="24"/>
        </w:rPr>
      </w:pPr>
      <w:r w:rsidRPr="006645ED">
        <w:rPr>
          <w:sz w:val="24"/>
          <w:szCs w:val="24"/>
        </w:rPr>
        <w:t>Tabelul 3.1. Drepturi de administrator versus locatar</w:t>
      </w:r>
    </w:p>
    <w:p w14:paraId="60B024B3" w14:textId="25A08C60" w:rsidR="00883BE0" w:rsidRPr="00EA6E31" w:rsidRDefault="004A2666" w:rsidP="004A2666">
      <w:pPr>
        <w:pStyle w:val="Heading1"/>
        <w:numPr>
          <w:ilvl w:val="0"/>
          <w:numId w:val="0"/>
        </w:numPr>
        <w:tabs>
          <w:tab w:val="left" w:pos="2595"/>
        </w:tabs>
        <w:ind w:left="432" w:hanging="432"/>
        <w:rPr>
          <w:sz w:val="16"/>
          <w:szCs w:val="16"/>
        </w:rPr>
      </w:pPr>
      <w:r>
        <w:rPr>
          <w:sz w:val="16"/>
          <w:szCs w:val="16"/>
        </w:rPr>
        <w:tab/>
      </w:r>
      <w:r>
        <w:rPr>
          <w:sz w:val="16"/>
          <w:szCs w:val="16"/>
        </w:rPr>
        <w:tab/>
      </w:r>
    </w:p>
    <w:p w14:paraId="06472136" w14:textId="49D63379" w:rsidR="004E6BF0" w:rsidRDefault="00206B8E" w:rsidP="00490815">
      <w:pPr>
        <w:pStyle w:val="Heading2"/>
      </w:pPr>
      <w:r>
        <w:t xml:space="preserve"> </w:t>
      </w:r>
      <w:bookmarkStart w:id="20" w:name="_Toc239311596"/>
      <w:r w:rsidR="004E6BF0">
        <w:t>Arhitectura generală a platformei</w:t>
      </w:r>
      <w:bookmarkEnd w:id="20"/>
    </w:p>
    <w:p w14:paraId="06503AB8" w14:textId="43690ADC" w:rsidR="004A2666" w:rsidRDefault="004A2666" w:rsidP="004A2666">
      <w:pPr>
        <w:widowControl/>
        <w:autoSpaceDE/>
        <w:autoSpaceDN/>
        <w:spacing w:before="100" w:beforeAutospacing="1" w:after="100" w:afterAutospacing="1" w:line="360" w:lineRule="auto"/>
        <w:ind w:firstLine="576"/>
        <w:jc w:val="both"/>
        <w:rPr>
          <w:sz w:val="24"/>
          <w:szCs w:val="24"/>
        </w:rPr>
      </w:pPr>
      <w:r w:rsidRPr="004A2666">
        <w:rPr>
          <w:sz w:val="24"/>
          <w:szCs w:val="24"/>
        </w:rPr>
        <w:t>Platforma este realizată ca o aplicație web folosind Next.js, iar partea de interfață, logica de server și accesul la baza de date se află în același proiect. Aplicația este împărțită în două zone, una pentru administrator și una pentru locatar. În funcție de utilizatorul care s-a autentificat, sistemul stabilește la ce pagini poate ajunge și ce operații poate efectua.</w:t>
      </w:r>
    </w:p>
    <w:p w14:paraId="26E692BF" w14:textId="6088E76A" w:rsidR="00D269C0" w:rsidRPr="00D269C0" w:rsidRDefault="00D269C0" w:rsidP="00D269C0">
      <w:pPr>
        <w:widowControl/>
        <w:autoSpaceDE/>
        <w:autoSpaceDN/>
        <w:spacing w:before="100" w:beforeAutospacing="1" w:after="100" w:afterAutospacing="1" w:line="360" w:lineRule="auto"/>
        <w:ind w:firstLine="720"/>
        <w:jc w:val="both"/>
        <w:rPr>
          <w:sz w:val="24"/>
          <w:szCs w:val="24"/>
          <w:lang w:val="en-US"/>
        </w:rPr>
      </w:pPr>
      <w:r>
        <w:rPr>
          <w:noProof/>
          <w:sz w:val="24"/>
          <w:szCs w:val="24"/>
          <w:lang w:val="en-US"/>
        </w:rPr>
        <w:drawing>
          <wp:anchor distT="0" distB="0" distL="114300" distR="114300" simplePos="0" relativeHeight="251656192" behindDoc="0" locked="0" layoutInCell="1" allowOverlap="1" wp14:anchorId="4EDA8DE3" wp14:editId="634374AF">
            <wp:simplePos x="0" y="0"/>
            <wp:positionH relativeFrom="column">
              <wp:posOffset>2717165</wp:posOffset>
            </wp:positionH>
            <wp:positionV relativeFrom="paragraph">
              <wp:posOffset>4445</wp:posOffset>
            </wp:positionV>
            <wp:extent cx="3031490" cy="3484880"/>
            <wp:effectExtent l="0" t="0" r="0"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1490" cy="3484880"/>
                    </a:xfrm>
                    <a:prstGeom prst="rect">
                      <a:avLst/>
                    </a:prstGeom>
                  </pic:spPr>
                </pic:pic>
              </a:graphicData>
            </a:graphic>
            <wp14:sizeRelH relativeFrom="page">
              <wp14:pctWidth>0</wp14:pctWidth>
            </wp14:sizeRelH>
            <wp14:sizeRelV relativeFrom="page">
              <wp14:pctHeight>0</wp14:pctHeight>
            </wp14:sizeRelV>
          </wp:anchor>
        </w:drawing>
      </w:r>
      <w:r w:rsidRPr="00D269C0">
        <w:rPr>
          <w:sz w:val="24"/>
          <w:szCs w:val="24"/>
          <w:lang w:val="en-US"/>
        </w:rPr>
        <w:t>Partea vizibilă a aplicației este realizată în React, iar pentru elementele folosite în mai multe pagini au fost create componente separate. În această categorie intră meniurile, formularele, cardurile și indicatorii de stare. În schimb, acțiunile care schimbă datele sau implică reguli ale aplicației sunt tratate pe server. Acolo se verifică și dacă utilizatorul are dreptul să facă operația respectivă, dacă datele primite sunt corecte și, în final, se aplică modificările în baza de date.</w:t>
      </w:r>
    </w:p>
    <w:p w14:paraId="74D25750" w14:textId="6EE84AC2" w:rsidR="00D269C0" w:rsidRDefault="00D269C0" w:rsidP="00D269C0">
      <w:pPr>
        <w:widowControl/>
        <w:autoSpaceDE/>
        <w:autoSpaceDN/>
        <w:spacing w:before="100" w:beforeAutospacing="1"/>
        <w:ind w:firstLine="576"/>
        <w:jc w:val="center"/>
        <w:rPr>
          <w:sz w:val="24"/>
          <w:szCs w:val="24"/>
          <w:lang w:val="en-US"/>
        </w:rPr>
      </w:pPr>
    </w:p>
    <w:p w14:paraId="43BFF16F" w14:textId="2156A8DC" w:rsidR="00D269C0" w:rsidRPr="004A2666" w:rsidRDefault="00D269C0" w:rsidP="00D269C0">
      <w:pPr>
        <w:widowControl/>
        <w:autoSpaceDE/>
        <w:autoSpaceDN/>
        <w:spacing w:after="100" w:afterAutospacing="1"/>
        <w:jc w:val="right"/>
        <w:rPr>
          <w:sz w:val="24"/>
          <w:szCs w:val="24"/>
          <w:lang w:val="en-US"/>
        </w:rPr>
      </w:pPr>
      <w:r w:rsidRPr="003A40AD">
        <w:rPr>
          <w:sz w:val="24"/>
          <w:szCs w:val="24"/>
        </w:rPr>
        <w:t xml:space="preserve">Figura </w:t>
      </w:r>
      <w:r>
        <w:rPr>
          <w:sz w:val="24"/>
          <w:szCs w:val="24"/>
        </w:rPr>
        <w:t>3</w:t>
      </w:r>
      <w:r w:rsidRPr="003A40AD">
        <w:rPr>
          <w:sz w:val="24"/>
          <w:szCs w:val="24"/>
        </w:rPr>
        <w:t>.</w:t>
      </w:r>
      <w:r>
        <w:rPr>
          <w:sz w:val="24"/>
          <w:szCs w:val="24"/>
        </w:rPr>
        <w:t>1</w:t>
      </w:r>
      <w:r w:rsidRPr="003A40AD">
        <w:rPr>
          <w:sz w:val="24"/>
          <w:szCs w:val="24"/>
        </w:rPr>
        <w:t>. Diagrama de arhitectură a platformei</w:t>
      </w:r>
    </w:p>
    <w:p w14:paraId="33C7077C" w14:textId="77777777" w:rsidR="00AB5F3A" w:rsidRPr="00AB5F3A" w:rsidRDefault="00AB5F3A" w:rsidP="00AB5F3A">
      <w:pPr>
        <w:widowControl/>
        <w:autoSpaceDE/>
        <w:autoSpaceDN/>
        <w:spacing w:line="360" w:lineRule="auto"/>
        <w:ind w:firstLine="720"/>
        <w:jc w:val="both"/>
        <w:rPr>
          <w:sz w:val="24"/>
          <w:szCs w:val="24"/>
          <w:lang w:val="en-US"/>
        </w:rPr>
      </w:pPr>
      <w:r w:rsidRPr="00AB5F3A">
        <w:rPr>
          <w:sz w:val="24"/>
          <w:szCs w:val="24"/>
          <w:lang w:val="en-US"/>
        </w:rPr>
        <w:lastRenderedPageBreak/>
        <w:t>Aplicația nu accesează direct baza de date PostgreSQL din interfață. Între cele două există partea de server, prin care sunt realizate operațiile folosind Prisma ORM. În acest loc pot fi verificate drepturile utilizatorului și regulile care trebuie respectate înainte ca datele să fie citite sau modificate.</w:t>
      </w:r>
    </w:p>
    <w:p w14:paraId="59F65482" w14:textId="0E84E861" w:rsidR="003A40AD" w:rsidRDefault="00AB5F3A" w:rsidP="00AB5F3A">
      <w:pPr>
        <w:widowControl/>
        <w:autoSpaceDE/>
        <w:autoSpaceDN/>
        <w:spacing w:line="360" w:lineRule="auto"/>
        <w:ind w:firstLine="720"/>
        <w:jc w:val="both"/>
        <w:rPr>
          <w:sz w:val="24"/>
          <w:szCs w:val="24"/>
          <w:lang w:val="en-US"/>
        </w:rPr>
      </w:pPr>
      <w:r w:rsidRPr="00AB5F3A">
        <w:rPr>
          <w:sz w:val="24"/>
          <w:szCs w:val="24"/>
          <w:lang w:val="en-US"/>
        </w:rPr>
        <w:t>Pentru funcțiile care folosesc servicii din afara aplicației</w:t>
      </w:r>
      <w:r w:rsidR="00F215E9">
        <w:rPr>
          <w:sz w:val="24"/>
          <w:szCs w:val="24"/>
          <w:lang w:val="en-US"/>
        </w:rPr>
        <w:t>,</w:t>
      </w:r>
      <w:r w:rsidRPr="00AB5F3A">
        <w:rPr>
          <w:sz w:val="24"/>
          <w:szCs w:val="24"/>
          <w:lang w:val="en-US"/>
        </w:rPr>
        <w:t xml:space="preserve"> </w:t>
      </w:r>
      <w:r w:rsidR="00F215E9">
        <w:rPr>
          <w:sz w:val="24"/>
          <w:szCs w:val="24"/>
          <w:lang w:val="en-US"/>
        </w:rPr>
        <w:t>se</w:t>
      </w:r>
      <w:r w:rsidRPr="00AB5F3A">
        <w:rPr>
          <w:sz w:val="24"/>
          <w:szCs w:val="24"/>
          <w:lang w:val="en-US"/>
        </w:rPr>
        <w:t xml:space="preserve"> urm</w:t>
      </w:r>
      <w:r w:rsidR="00F215E9">
        <w:rPr>
          <w:sz w:val="24"/>
          <w:szCs w:val="24"/>
          <w:lang w:val="en-US"/>
        </w:rPr>
        <w:t>eaz</w:t>
      </w:r>
      <w:r w:rsidRPr="00AB5F3A">
        <w:rPr>
          <w:sz w:val="24"/>
          <w:szCs w:val="24"/>
          <w:lang w:val="en-US"/>
        </w:rPr>
        <w:t>ă aceeași idee. În cazul plăților online, partea de server comunică cu Stripe pentru a porni plata și pentru a primi informațiile legate de rezultatul acesteia. Aceste informații sunt apoi asociate cu factura și cu datele financiare existente în platformă.</w:t>
      </w:r>
    </w:p>
    <w:p w14:paraId="19D2433C" w14:textId="7EF4FEBA" w:rsidR="00206B8E" w:rsidRPr="00EA6E31" w:rsidRDefault="00AB5F3A" w:rsidP="00AB5F3A">
      <w:pPr>
        <w:pStyle w:val="Heading1"/>
        <w:numPr>
          <w:ilvl w:val="0"/>
          <w:numId w:val="0"/>
        </w:numPr>
        <w:tabs>
          <w:tab w:val="left" w:pos="1481"/>
        </w:tabs>
        <w:ind w:left="432" w:hanging="432"/>
        <w:rPr>
          <w:sz w:val="16"/>
          <w:szCs w:val="16"/>
        </w:rPr>
      </w:pPr>
      <w:r>
        <w:rPr>
          <w:sz w:val="16"/>
          <w:szCs w:val="16"/>
        </w:rPr>
        <w:tab/>
      </w:r>
      <w:r>
        <w:rPr>
          <w:sz w:val="16"/>
          <w:szCs w:val="16"/>
        </w:rPr>
        <w:tab/>
      </w:r>
    </w:p>
    <w:p w14:paraId="2DE44590" w14:textId="14AB4D85" w:rsidR="00206B8E" w:rsidRPr="00AE763A" w:rsidRDefault="00206B8E" w:rsidP="0041318F">
      <w:pPr>
        <w:pStyle w:val="Heading2"/>
        <w:widowControl/>
        <w:autoSpaceDE/>
        <w:autoSpaceDN/>
        <w:spacing w:before="100" w:beforeAutospacing="1" w:after="100" w:afterAutospacing="1" w:line="360" w:lineRule="auto"/>
        <w:jc w:val="both"/>
        <w:rPr>
          <w:sz w:val="24"/>
          <w:szCs w:val="24"/>
          <w:lang w:val="en-US"/>
        </w:rPr>
      </w:pPr>
      <w:r>
        <w:t xml:space="preserve"> </w:t>
      </w:r>
      <w:bookmarkStart w:id="21" w:name="_Toc239311597"/>
      <w:r w:rsidR="004E6BF0">
        <w:t>Organizarea aplicației și a logicii de business</w:t>
      </w:r>
      <w:bookmarkEnd w:id="21"/>
    </w:p>
    <w:p w14:paraId="6657DCC8" w14:textId="77777777" w:rsidR="00AE763A" w:rsidRPr="00206B8E" w:rsidRDefault="00AE763A" w:rsidP="00AE763A">
      <w:pPr>
        <w:widowControl/>
        <w:autoSpaceDE/>
        <w:autoSpaceDN/>
        <w:spacing w:before="100" w:beforeAutospacing="1" w:after="100" w:afterAutospacing="1" w:line="360" w:lineRule="auto"/>
        <w:ind w:firstLine="576"/>
        <w:jc w:val="both"/>
        <w:rPr>
          <w:sz w:val="24"/>
          <w:szCs w:val="24"/>
          <w:lang w:val="en-US"/>
        </w:rPr>
      </w:pPr>
      <w:r w:rsidRPr="00AE763A">
        <w:rPr>
          <w:sz w:val="24"/>
          <w:szCs w:val="24"/>
          <w:lang w:val="en-US"/>
        </w:rPr>
        <w:t>Aplicația este împărțită în mai multe module, fiecare ocupându-se de o anumită parte a administrării. Printre acestea se află gestionarea apartamentelor, a contoarelor și indexurilor, a cheltuielilor și întreținerii, precum și partea de plăți, sesizări și avizier. Administratorul și locatarul folosesc zone diferite ale aplicației, însă anumite componente și elemente de interfață sunt comune.</w:t>
      </w:r>
    </w:p>
    <w:p w14:paraId="5D239FD0" w14:textId="77777777" w:rsidR="00AE763A" w:rsidRPr="00206B8E" w:rsidRDefault="00AE763A" w:rsidP="00AE763A">
      <w:pPr>
        <w:widowControl/>
        <w:autoSpaceDE/>
        <w:autoSpaceDN/>
        <w:spacing w:before="100" w:beforeAutospacing="1" w:after="100" w:afterAutospacing="1" w:line="360" w:lineRule="auto"/>
        <w:ind w:firstLine="576"/>
        <w:jc w:val="both"/>
        <w:rPr>
          <w:sz w:val="24"/>
          <w:szCs w:val="24"/>
          <w:lang w:val="en-US"/>
        </w:rPr>
      </w:pPr>
      <w:r w:rsidRPr="00AE763A">
        <w:rPr>
          <w:sz w:val="24"/>
          <w:szCs w:val="24"/>
          <w:lang w:val="en-US"/>
        </w:rPr>
        <w:t>În spatele paginilor afișate există și partea de logică a aplicației, unde sunt verificate datele și condițiile pentru diferite operații. De exemplu, atunci când este transmis un index, sistemul îl compară cu informațiile deja existente. Pentru calcularea întreținerii trebuie, de asemenea, să existe toate datele necesare și să nu fie identificate valori care ar face calculul incorect. În acest fel, afișarea unei informații și prelucrarea ei sunt tratate ca lucruri separate.</w:t>
      </w:r>
    </w:p>
    <w:p w14:paraId="6165A76B" w14:textId="1EB2E3FC" w:rsidR="00206B8E" w:rsidRDefault="00AE763A" w:rsidP="00AE763A">
      <w:pPr>
        <w:widowControl/>
        <w:autoSpaceDE/>
        <w:autoSpaceDN/>
        <w:spacing w:line="360" w:lineRule="auto"/>
        <w:ind w:firstLine="576"/>
        <w:jc w:val="both"/>
        <w:rPr>
          <w:sz w:val="24"/>
          <w:szCs w:val="24"/>
          <w:lang w:val="en-US"/>
        </w:rPr>
      </w:pPr>
      <w:r w:rsidRPr="00AE763A">
        <w:rPr>
          <w:sz w:val="24"/>
          <w:szCs w:val="24"/>
          <w:lang w:val="en-US"/>
        </w:rPr>
        <w:t>Pentru unele operații au fost definite mai multe stări, iar acestea stabilesc ce se poate face în continuare. Legăturile dintre module apar mai ales în procesele care se desfășoară în mai mulți pași. Indexurile sunt folosite pentru calcularea consumurilor, consumurile și cheltuielile intră în calculul întreținerii, iar după publicarea listei sunt stabilite sumele care trebuie plătite de fiecare apartament. Aceste sume pot fi apoi achitate direct din platformă.</w:t>
      </w:r>
    </w:p>
    <w:p w14:paraId="4FE0F165" w14:textId="03998809" w:rsidR="00FB658E" w:rsidRDefault="00FB658E" w:rsidP="00AE763A">
      <w:pPr>
        <w:widowControl/>
        <w:autoSpaceDE/>
        <w:autoSpaceDN/>
        <w:spacing w:line="360" w:lineRule="auto"/>
        <w:ind w:firstLine="576"/>
        <w:jc w:val="both"/>
        <w:rPr>
          <w:sz w:val="24"/>
          <w:szCs w:val="24"/>
          <w:lang w:val="en-US"/>
        </w:rPr>
      </w:pPr>
    </w:p>
    <w:p w14:paraId="34047AAA" w14:textId="2AE2AAD8" w:rsidR="00FB658E" w:rsidRDefault="00FB658E" w:rsidP="00AE763A">
      <w:pPr>
        <w:widowControl/>
        <w:autoSpaceDE/>
        <w:autoSpaceDN/>
        <w:spacing w:line="360" w:lineRule="auto"/>
        <w:ind w:firstLine="576"/>
        <w:jc w:val="both"/>
        <w:rPr>
          <w:sz w:val="24"/>
          <w:szCs w:val="24"/>
          <w:lang w:val="en-US"/>
        </w:rPr>
      </w:pPr>
    </w:p>
    <w:p w14:paraId="54C0E733" w14:textId="07727B5A" w:rsidR="00FB658E" w:rsidRDefault="00FB658E" w:rsidP="00AE763A">
      <w:pPr>
        <w:widowControl/>
        <w:autoSpaceDE/>
        <w:autoSpaceDN/>
        <w:spacing w:line="360" w:lineRule="auto"/>
        <w:ind w:firstLine="576"/>
        <w:jc w:val="both"/>
        <w:rPr>
          <w:sz w:val="24"/>
          <w:szCs w:val="24"/>
          <w:lang w:val="en-US"/>
        </w:rPr>
      </w:pPr>
    </w:p>
    <w:p w14:paraId="4DF2EDC8" w14:textId="7B98F36F" w:rsidR="00FB658E" w:rsidRDefault="00FB658E" w:rsidP="00AE763A">
      <w:pPr>
        <w:widowControl/>
        <w:autoSpaceDE/>
        <w:autoSpaceDN/>
        <w:spacing w:line="360" w:lineRule="auto"/>
        <w:ind w:firstLine="576"/>
        <w:jc w:val="both"/>
        <w:rPr>
          <w:sz w:val="24"/>
          <w:szCs w:val="24"/>
          <w:lang w:val="en-US"/>
        </w:rPr>
      </w:pPr>
    </w:p>
    <w:p w14:paraId="35BFEB1A" w14:textId="77777777" w:rsidR="00FB658E" w:rsidRPr="00206B8E" w:rsidRDefault="00FB658E" w:rsidP="00AE763A">
      <w:pPr>
        <w:widowControl/>
        <w:autoSpaceDE/>
        <w:autoSpaceDN/>
        <w:spacing w:line="360" w:lineRule="auto"/>
        <w:ind w:firstLine="576"/>
        <w:jc w:val="both"/>
        <w:rPr>
          <w:sz w:val="24"/>
          <w:szCs w:val="24"/>
          <w:lang w:val="en-US"/>
        </w:rPr>
      </w:pPr>
    </w:p>
    <w:p w14:paraId="54F4AAF6" w14:textId="77777777" w:rsidR="00206B8E" w:rsidRPr="00EA6E31" w:rsidRDefault="00206B8E" w:rsidP="00206B8E">
      <w:pPr>
        <w:pStyle w:val="Heading1"/>
        <w:numPr>
          <w:ilvl w:val="0"/>
          <w:numId w:val="0"/>
        </w:numPr>
        <w:ind w:left="432" w:hanging="432"/>
        <w:rPr>
          <w:sz w:val="16"/>
          <w:szCs w:val="16"/>
        </w:rPr>
      </w:pPr>
    </w:p>
    <w:p w14:paraId="626D2A66" w14:textId="693A65B8" w:rsidR="004E6BF0" w:rsidRDefault="00206B8E" w:rsidP="00490815">
      <w:pPr>
        <w:pStyle w:val="Heading2"/>
      </w:pPr>
      <w:r>
        <w:lastRenderedPageBreak/>
        <w:t xml:space="preserve"> </w:t>
      </w:r>
      <w:bookmarkStart w:id="22" w:name="_Toc239311598"/>
      <w:r w:rsidR="004E6BF0">
        <w:t>Autentificarea, autorizarea și controlul accesului</w:t>
      </w:r>
      <w:bookmarkEnd w:id="22"/>
    </w:p>
    <w:p w14:paraId="00ABC806" w14:textId="77777777" w:rsidR="00FB658E" w:rsidRDefault="00FB658E" w:rsidP="00FB658E">
      <w:pPr>
        <w:widowControl/>
        <w:autoSpaceDE/>
        <w:autoSpaceDN/>
        <w:spacing w:before="100" w:beforeAutospacing="1" w:after="100" w:afterAutospacing="1" w:line="360" w:lineRule="auto"/>
        <w:ind w:firstLine="576"/>
        <w:jc w:val="both"/>
        <w:rPr>
          <w:sz w:val="24"/>
          <w:szCs w:val="24"/>
          <w:lang w:val="en-US"/>
        </w:rPr>
      </w:pPr>
    </w:p>
    <w:p w14:paraId="0CFCC287" w14:textId="77777777" w:rsidR="00FB658E" w:rsidRPr="00FB658E" w:rsidRDefault="00FB658E" w:rsidP="00FB658E">
      <w:pPr>
        <w:widowControl/>
        <w:autoSpaceDE/>
        <w:autoSpaceDN/>
        <w:spacing w:before="100" w:beforeAutospacing="1" w:after="100" w:afterAutospacing="1" w:line="360" w:lineRule="auto"/>
        <w:ind w:firstLine="576"/>
        <w:jc w:val="both"/>
        <w:rPr>
          <w:sz w:val="24"/>
          <w:szCs w:val="24"/>
          <w:lang w:val="en-US"/>
        </w:rPr>
      </w:pPr>
      <w:r w:rsidRPr="00FB658E">
        <w:rPr>
          <w:sz w:val="24"/>
          <w:szCs w:val="24"/>
          <w:lang w:val="en-US"/>
        </w:rPr>
        <w:t>Pentru a putea folosi platforma, utilizatorul trebuie să aibă o sesiune de autentificare activă. Din informațiile asociate sesiunii sunt identificate utilizatorul și rolul acestuia, iar pe baza lor sunt stabilite paginile și operațiile la care are acces.</w:t>
      </w:r>
    </w:p>
    <w:p w14:paraId="57BF727C" w14:textId="77777777" w:rsidR="00FB658E" w:rsidRPr="00FB658E" w:rsidRDefault="00FB658E" w:rsidP="00FB658E">
      <w:pPr>
        <w:widowControl/>
        <w:autoSpaceDE/>
        <w:autoSpaceDN/>
        <w:spacing w:before="100" w:beforeAutospacing="1" w:after="100" w:afterAutospacing="1" w:line="360" w:lineRule="auto"/>
        <w:ind w:firstLine="576"/>
        <w:jc w:val="both"/>
        <w:rPr>
          <w:sz w:val="24"/>
          <w:szCs w:val="24"/>
          <w:lang w:val="en-US"/>
        </w:rPr>
      </w:pPr>
      <w:r w:rsidRPr="00FB658E">
        <w:rPr>
          <w:sz w:val="24"/>
          <w:szCs w:val="24"/>
          <w:lang w:val="en-US"/>
        </w:rPr>
        <w:t>Verificarea drepturilor se face separat atunci când este executată o operație asupra unei resurse. Nu este suficient ca utilizatorul să aibă rolul potrivit, ci trebuie verificat și dacă resursa respectivă îi aparține sau se află în aria lui de acces. Cunoașterea unei rute sau a identificatorului unei resurse nu permite, de una singură, accesul la datele altui utilizator sau ale unei alte asociații. Aceste verificări sunt realizate pe server, înainte ca aplicația să citească sau să modifice datele din baza de date.</w:t>
      </w:r>
    </w:p>
    <w:p w14:paraId="236B4293" w14:textId="1BD392BB" w:rsidR="00FB658E" w:rsidRPr="00DA5908" w:rsidRDefault="00FB658E" w:rsidP="0046470A">
      <w:pPr>
        <w:widowControl/>
        <w:autoSpaceDE/>
        <w:autoSpaceDN/>
        <w:spacing w:before="100" w:beforeAutospacing="1" w:line="360" w:lineRule="auto"/>
        <w:ind w:firstLine="576"/>
        <w:jc w:val="both"/>
        <w:rPr>
          <w:sz w:val="24"/>
          <w:szCs w:val="24"/>
          <w:lang w:val="en-US"/>
        </w:rPr>
      </w:pPr>
      <w:r w:rsidRPr="00FB658E">
        <w:rPr>
          <w:sz w:val="24"/>
          <w:szCs w:val="24"/>
          <w:lang w:val="en-US"/>
        </w:rPr>
        <w:t xml:space="preserve">În Listingul 3.1 poate fi observat acest mecanism în funcția </w:t>
      </w:r>
      <w:r w:rsidRPr="00FB658E">
        <w:rPr>
          <w:rFonts w:ascii="Consolas" w:hAnsi="Consolas"/>
          <w:lang w:val="en-US"/>
        </w:rPr>
        <w:t>editAnnouncementAction</w:t>
      </w:r>
      <w:r w:rsidRPr="00FB658E">
        <w:rPr>
          <w:sz w:val="24"/>
          <w:szCs w:val="24"/>
          <w:lang w:val="en-US"/>
        </w:rPr>
        <w:t>. Înainte de modificarea unui anunț</w:t>
      </w:r>
      <w:r w:rsidR="00F215E9">
        <w:rPr>
          <w:sz w:val="24"/>
          <w:szCs w:val="24"/>
          <w:lang w:val="en-US"/>
        </w:rPr>
        <w:t>,</w:t>
      </w:r>
      <w:r w:rsidRPr="00FB658E">
        <w:rPr>
          <w:sz w:val="24"/>
          <w:szCs w:val="24"/>
          <w:lang w:val="en-US"/>
        </w:rPr>
        <w:t xml:space="preserve"> sunt verificate sesiunea activă, rolul de administrator și datele primite. Apoi, anunțul este căutat în cadrul unei asociații pe care utilizatorul respectiv o administrează. Dacă anunțul a fost retras, acesta nu mai poate fi modificat.</w:t>
      </w:r>
    </w:p>
    <w:tbl>
      <w:tblPr>
        <w:tblStyle w:val="TableGrid"/>
        <w:tblW w:w="9180"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36"/>
        <w:gridCol w:w="8744"/>
      </w:tblGrid>
      <w:tr w:rsidR="00645268" w14:paraId="50BF0577" w14:textId="77777777" w:rsidTr="00BE33FD">
        <w:trPr>
          <w:jc w:val="center"/>
        </w:trPr>
        <w:tc>
          <w:tcPr>
            <w:tcW w:w="436" w:type="dxa"/>
            <w:tcBorders>
              <w:top w:val="nil"/>
              <w:left w:val="nil"/>
              <w:bottom w:val="nil"/>
              <w:right w:val="nil"/>
            </w:tcBorders>
            <w:vAlign w:val="center"/>
          </w:tcPr>
          <w:p w14:paraId="43373ECF" w14:textId="4EDFDEBE" w:rsidR="00645268" w:rsidRPr="00BE33FD" w:rsidRDefault="00645268" w:rsidP="00A56506">
            <w:pPr>
              <w:widowControl/>
              <w:autoSpaceDE/>
              <w:autoSpaceDN/>
              <w:jc w:val="right"/>
              <w:rPr>
                <w:rFonts w:ascii="Consolas" w:hAnsi="Consolas"/>
                <w:sz w:val="20"/>
                <w:szCs w:val="20"/>
                <w:lang w:val="en-US"/>
              </w:rPr>
            </w:pPr>
            <w:r w:rsidRPr="00BE33FD">
              <w:rPr>
                <w:rFonts w:ascii="Consolas" w:hAnsi="Consolas"/>
                <w:sz w:val="20"/>
                <w:szCs w:val="20"/>
                <w:lang w:val="en-US"/>
              </w:rPr>
              <w:t>1</w:t>
            </w:r>
          </w:p>
        </w:tc>
        <w:tc>
          <w:tcPr>
            <w:tcW w:w="8744" w:type="dxa"/>
            <w:tcBorders>
              <w:left w:val="nil"/>
            </w:tcBorders>
            <w:shd w:val="clear" w:color="auto" w:fill="D9D9D9" w:themeFill="background1" w:themeFillShade="D9"/>
            <w:vAlign w:val="center"/>
          </w:tcPr>
          <w:p w14:paraId="397175BF" w14:textId="29047F39" w:rsidR="00645268" w:rsidRPr="00BE33FD" w:rsidRDefault="00911B5A" w:rsidP="00911B5A">
            <w:pPr>
              <w:widowControl/>
              <w:autoSpaceDE/>
              <w:autoSpaceDN/>
              <w:rPr>
                <w:rFonts w:ascii="Consolas" w:hAnsi="Consolas"/>
                <w:sz w:val="20"/>
                <w:szCs w:val="20"/>
              </w:rPr>
            </w:pPr>
            <w:r w:rsidRPr="00BE33FD">
              <w:rPr>
                <w:rStyle w:val="v"/>
                <w:rFonts w:ascii="Consolas" w:hAnsi="Consolas"/>
                <w:sz w:val="20"/>
                <w:szCs w:val="20"/>
              </w:rPr>
              <w:t>export async function editAnnouncementAction(formData: FormData) {</w:t>
            </w:r>
          </w:p>
        </w:tc>
      </w:tr>
      <w:tr w:rsidR="00645268" w14:paraId="01EA6D27" w14:textId="77777777" w:rsidTr="00BE33FD">
        <w:trPr>
          <w:jc w:val="center"/>
        </w:trPr>
        <w:tc>
          <w:tcPr>
            <w:tcW w:w="436" w:type="dxa"/>
            <w:tcBorders>
              <w:top w:val="nil"/>
              <w:left w:val="nil"/>
              <w:bottom w:val="nil"/>
              <w:right w:val="nil"/>
            </w:tcBorders>
            <w:vAlign w:val="center"/>
          </w:tcPr>
          <w:p w14:paraId="4B418158" w14:textId="7D70F663" w:rsidR="00645268" w:rsidRPr="00BE33FD" w:rsidRDefault="00645268" w:rsidP="00A56506">
            <w:pPr>
              <w:widowControl/>
              <w:autoSpaceDE/>
              <w:autoSpaceDN/>
              <w:jc w:val="right"/>
              <w:rPr>
                <w:rFonts w:ascii="Consolas" w:hAnsi="Consolas"/>
                <w:sz w:val="20"/>
                <w:szCs w:val="20"/>
                <w:lang w:val="en-US"/>
              </w:rPr>
            </w:pPr>
            <w:r w:rsidRPr="00BE33FD">
              <w:rPr>
                <w:rFonts w:ascii="Consolas" w:hAnsi="Consolas"/>
                <w:sz w:val="20"/>
                <w:szCs w:val="20"/>
                <w:lang w:val="en-US"/>
              </w:rPr>
              <w:t>2</w:t>
            </w:r>
          </w:p>
        </w:tc>
        <w:tc>
          <w:tcPr>
            <w:tcW w:w="8744" w:type="dxa"/>
            <w:tcBorders>
              <w:left w:val="nil"/>
            </w:tcBorders>
            <w:shd w:val="clear" w:color="auto" w:fill="D9D9D9" w:themeFill="background1" w:themeFillShade="D9"/>
            <w:vAlign w:val="center"/>
          </w:tcPr>
          <w:p w14:paraId="2B0BE204" w14:textId="6D75BD2A" w:rsidR="00645268" w:rsidRPr="00BE33FD" w:rsidRDefault="00911B5A" w:rsidP="00911B5A">
            <w:pPr>
              <w:widowControl/>
              <w:autoSpaceDE/>
              <w:autoSpaceDN/>
              <w:rPr>
                <w:rFonts w:ascii="Consolas" w:hAnsi="Consolas"/>
                <w:sz w:val="20"/>
                <w:szCs w:val="20"/>
              </w:rPr>
            </w:pPr>
            <w:r w:rsidRPr="00BE33FD">
              <w:rPr>
                <w:rStyle w:val="v"/>
                <w:rFonts w:ascii="Consolas" w:hAnsi="Consolas"/>
                <w:sz w:val="20"/>
                <w:szCs w:val="20"/>
              </w:rPr>
              <w:t xml:space="preserve">  const session = await getSession();</w:t>
            </w:r>
          </w:p>
        </w:tc>
      </w:tr>
      <w:tr w:rsidR="00645268" w14:paraId="10134616" w14:textId="77777777" w:rsidTr="00BE33FD">
        <w:trPr>
          <w:jc w:val="center"/>
        </w:trPr>
        <w:tc>
          <w:tcPr>
            <w:tcW w:w="436" w:type="dxa"/>
            <w:tcBorders>
              <w:top w:val="nil"/>
              <w:left w:val="nil"/>
              <w:bottom w:val="nil"/>
              <w:right w:val="nil"/>
            </w:tcBorders>
            <w:vAlign w:val="center"/>
          </w:tcPr>
          <w:p w14:paraId="196A1F67" w14:textId="71A92C39" w:rsidR="00645268" w:rsidRPr="00BE33FD" w:rsidRDefault="00645268" w:rsidP="00A56506">
            <w:pPr>
              <w:widowControl/>
              <w:autoSpaceDE/>
              <w:autoSpaceDN/>
              <w:jc w:val="right"/>
              <w:rPr>
                <w:rFonts w:ascii="Consolas" w:hAnsi="Consolas"/>
                <w:sz w:val="20"/>
                <w:szCs w:val="20"/>
                <w:lang w:val="en-US"/>
              </w:rPr>
            </w:pPr>
            <w:r w:rsidRPr="00BE33FD">
              <w:rPr>
                <w:rFonts w:ascii="Consolas" w:hAnsi="Consolas"/>
                <w:sz w:val="20"/>
                <w:szCs w:val="20"/>
                <w:lang w:val="en-US"/>
              </w:rPr>
              <w:t>3</w:t>
            </w:r>
          </w:p>
        </w:tc>
        <w:tc>
          <w:tcPr>
            <w:tcW w:w="8744" w:type="dxa"/>
            <w:tcBorders>
              <w:left w:val="nil"/>
            </w:tcBorders>
            <w:shd w:val="clear" w:color="auto" w:fill="D9D9D9" w:themeFill="background1" w:themeFillShade="D9"/>
            <w:vAlign w:val="center"/>
          </w:tcPr>
          <w:p w14:paraId="174368AC" w14:textId="77777777" w:rsidR="00645268" w:rsidRPr="00BE33FD" w:rsidRDefault="00645268" w:rsidP="00911B5A">
            <w:pPr>
              <w:widowControl/>
              <w:autoSpaceDE/>
              <w:autoSpaceDN/>
              <w:rPr>
                <w:rFonts w:ascii="Consolas" w:hAnsi="Consolas"/>
                <w:sz w:val="20"/>
                <w:szCs w:val="20"/>
                <w:lang w:val="en-US"/>
              </w:rPr>
            </w:pPr>
          </w:p>
        </w:tc>
      </w:tr>
      <w:tr w:rsidR="00645268" w14:paraId="4D3CF08E" w14:textId="77777777" w:rsidTr="00BE33FD">
        <w:trPr>
          <w:jc w:val="center"/>
        </w:trPr>
        <w:tc>
          <w:tcPr>
            <w:tcW w:w="436" w:type="dxa"/>
            <w:tcBorders>
              <w:top w:val="nil"/>
              <w:left w:val="nil"/>
              <w:bottom w:val="nil"/>
              <w:right w:val="nil"/>
            </w:tcBorders>
            <w:vAlign w:val="center"/>
          </w:tcPr>
          <w:p w14:paraId="4E7464ED" w14:textId="02127515" w:rsidR="00645268" w:rsidRPr="00BE33FD" w:rsidRDefault="00645268" w:rsidP="00A56506">
            <w:pPr>
              <w:widowControl/>
              <w:autoSpaceDE/>
              <w:autoSpaceDN/>
              <w:jc w:val="right"/>
              <w:rPr>
                <w:rFonts w:ascii="Consolas" w:hAnsi="Consolas"/>
                <w:sz w:val="20"/>
                <w:szCs w:val="20"/>
                <w:lang w:val="en-US"/>
              </w:rPr>
            </w:pPr>
            <w:r w:rsidRPr="00BE33FD">
              <w:rPr>
                <w:rFonts w:ascii="Consolas" w:hAnsi="Consolas"/>
                <w:sz w:val="20"/>
                <w:szCs w:val="20"/>
                <w:lang w:val="en-US"/>
              </w:rPr>
              <w:t>4</w:t>
            </w:r>
          </w:p>
        </w:tc>
        <w:tc>
          <w:tcPr>
            <w:tcW w:w="8744" w:type="dxa"/>
            <w:tcBorders>
              <w:left w:val="nil"/>
            </w:tcBorders>
            <w:shd w:val="clear" w:color="auto" w:fill="D9D9D9" w:themeFill="background1" w:themeFillShade="D9"/>
            <w:vAlign w:val="center"/>
          </w:tcPr>
          <w:p w14:paraId="6250B502" w14:textId="0929B5AE" w:rsidR="00645268" w:rsidRPr="00BE33FD" w:rsidRDefault="00911B5A" w:rsidP="00911B5A">
            <w:pPr>
              <w:widowControl/>
              <w:autoSpaceDE/>
              <w:autoSpaceDN/>
              <w:rPr>
                <w:rFonts w:ascii="Consolas" w:hAnsi="Consolas"/>
                <w:sz w:val="20"/>
                <w:szCs w:val="20"/>
              </w:rPr>
            </w:pPr>
            <w:r w:rsidRPr="00BE33FD">
              <w:rPr>
                <w:rStyle w:val="v"/>
                <w:rFonts w:ascii="Consolas" w:hAnsi="Consolas"/>
                <w:sz w:val="20"/>
                <w:szCs w:val="20"/>
              </w:rPr>
              <w:t xml:space="preserve">  if (!session) {</w:t>
            </w:r>
          </w:p>
        </w:tc>
      </w:tr>
      <w:tr w:rsidR="00645268" w14:paraId="218FA1C4" w14:textId="77777777" w:rsidTr="00BE33FD">
        <w:trPr>
          <w:jc w:val="center"/>
        </w:trPr>
        <w:tc>
          <w:tcPr>
            <w:tcW w:w="436" w:type="dxa"/>
            <w:tcBorders>
              <w:top w:val="nil"/>
              <w:left w:val="nil"/>
              <w:bottom w:val="nil"/>
              <w:right w:val="nil"/>
            </w:tcBorders>
            <w:vAlign w:val="center"/>
          </w:tcPr>
          <w:p w14:paraId="35E567D4" w14:textId="1922492C" w:rsidR="00645268" w:rsidRPr="00BE33FD" w:rsidRDefault="00645268" w:rsidP="00A56506">
            <w:pPr>
              <w:widowControl/>
              <w:autoSpaceDE/>
              <w:autoSpaceDN/>
              <w:jc w:val="right"/>
              <w:rPr>
                <w:rFonts w:ascii="Consolas" w:hAnsi="Consolas"/>
                <w:sz w:val="20"/>
                <w:szCs w:val="20"/>
                <w:lang w:val="en-US"/>
              </w:rPr>
            </w:pPr>
            <w:r w:rsidRPr="00BE33FD">
              <w:rPr>
                <w:rFonts w:ascii="Consolas" w:hAnsi="Consolas"/>
                <w:sz w:val="20"/>
                <w:szCs w:val="20"/>
                <w:lang w:val="en-US"/>
              </w:rPr>
              <w:t>5</w:t>
            </w:r>
          </w:p>
        </w:tc>
        <w:tc>
          <w:tcPr>
            <w:tcW w:w="8744" w:type="dxa"/>
            <w:tcBorders>
              <w:left w:val="nil"/>
            </w:tcBorders>
            <w:shd w:val="clear" w:color="auto" w:fill="D9D9D9" w:themeFill="background1" w:themeFillShade="D9"/>
            <w:vAlign w:val="center"/>
          </w:tcPr>
          <w:p w14:paraId="3CCD0D9A" w14:textId="6F77EDA3" w:rsidR="00645268" w:rsidRPr="00BE33FD" w:rsidRDefault="00911B5A" w:rsidP="00911B5A">
            <w:pPr>
              <w:widowControl/>
              <w:autoSpaceDE/>
              <w:autoSpaceDN/>
              <w:rPr>
                <w:rFonts w:ascii="Consolas" w:hAnsi="Consolas"/>
                <w:sz w:val="20"/>
                <w:szCs w:val="20"/>
              </w:rPr>
            </w:pPr>
            <w:r w:rsidRPr="00BE33FD">
              <w:rPr>
                <w:rStyle w:val="v"/>
                <w:rFonts w:ascii="Consolas" w:hAnsi="Consolas"/>
                <w:sz w:val="20"/>
                <w:szCs w:val="20"/>
              </w:rPr>
              <w:t xml:space="preserve">    redirect("/login");</w:t>
            </w:r>
          </w:p>
        </w:tc>
      </w:tr>
      <w:tr w:rsidR="00645268" w14:paraId="3EFA87F1" w14:textId="77777777" w:rsidTr="00BE33FD">
        <w:trPr>
          <w:jc w:val="center"/>
        </w:trPr>
        <w:tc>
          <w:tcPr>
            <w:tcW w:w="436" w:type="dxa"/>
            <w:tcBorders>
              <w:top w:val="nil"/>
              <w:left w:val="nil"/>
              <w:bottom w:val="nil"/>
              <w:right w:val="nil"/>
            </w:tcBorders>
            <w:vAlign w:val="center"/>
          </w:tcPr>
          <w:p w14:paraId="1E3DA75C" w14:textId="535DECB6" w:rsidR="00645268" w:rsidRPr="00BE33FD" w:rsidRDefault="00645268" w:rsidP="00A56506">
            <w:pPr>
              <w:widowControl/>
              <w:autoSpaceDE/>
              <w:autoSpaceDN/>
              <w:jc w:val="right"/>
              <w:rPr>
                <w:rFonts w:ascii="Consolas" w:hAnsi="Consolas"/>
                <w:sz w:val="20"/>
                <w:szCs w:val="20"/>
                <w:lang w:val="en-US"/>
              </w:rPr>
            </w:pPr>
            <w:r w:rsidRPr="00BE33FD">
              <w:rPr>
                <w:rFonts w:ascii="Consolas" w:hAnsi="Consolas"/>
                <w:sz w:val="20"/>
                <w:szCs w:val="20"/>
                <w:lang w:val="en-US"/>
              </w:rPr>
              <w:t>6</w:t>
            </w:r>
          </w:p>
        </w:tc>
        <w:tc>
          <w:tcPr>
            <w:tcW w:w="8744" w:type="dxa"/>
            <w:tcBorders>
              <w:left w:val="nil"/>
            </w:tcBorders>
            <w:shd w:val="clear" w:color="auto" w:fill="D9D9D9" w:themeFill="background1" w:themeFillShade="D9"/>
            <w:vAlign w:val="center"/>
          </w:tcPr>
          <w:p w14:paraId="3E4A2F04" w14:textId="1A915E96" w:rsidR="00645268" w:rsidRPr="00BE33FD" w:rsidRDefault="00911B5A" w:rsidP="00911B5A">
            <w:pPr>
              <w:widowControl/>
              <w:autoSpaceDE/>
              <w:autoSpaceDN/>
              <w:rPr>
                <w:rFonts w:ascii="Consolas" w:hAnsi="Consolas"/>
                <w:sz w:val="20"/>
                <w:szCs w:val="20"/>
              </w:rPr>
            </w:pPr>
            <w:r w:rsidRPr="00BE33FD">
              <w:rPr>
                <w:rStyle w:val="v"/>
                <w:rFonts w:ascii="Consolas" w:hAnsi="Consolas"/>
                <w:sz w:val="20"/>
                <w:szCs w:val="20"/>
              </w:rPr>
              <w:t xml:space="preserve">  }</w:t>
            </w:r>
          </w:p>
        </w:tc>
      </w:tr>
      <w:tr w:rsidR="00645268" w14:paraId="465C5787" w14:textId="77777777" w:rsidTr="00BE33FD">
        <w:trPr>
          <w:jc w:val="center"/>
        </w:trPr>
        <w:tc>
          <w:tcPr>
            <w:tcW w:w="436" w:type="dxa"/>
            <w:tcBorders>
              <w:top w:val="nil"/>
              <w:left w:val="nil"/>
              <w:bottom w:val="nil"/>
              <w:right w:val="nil"/>
            </w:tcBorders>
            <w:vAlign w:val="center"/>
          </w:tcPr>
          <w:p w14:paraId="2C3DFA13" w14:textId="554ED6C9" w:rsidR="00645268" w:rsidRPr="00BE33FD" w:rsidRDefault="00645268" w:rsidP="00A56506">
            <w:pPr>
              <w:widowControl/>
              <w:autoSpaceDE/>
              <w:autoSpaceDN/>
              <w:jc w:val="right"/>
              <w:rPr>
                <w:rFonts w:ascii="Consolas" w:hAnsi="Consolas"/>
                <w:sz w:val="20"/>
                <w:szCs w:val="20"/>
                <w:lang w:val="en-US"/>
              </w:rPr>
            </w:pPr>
            <w:r w:rsidRPr="00BE33FD">
              <w:rPr>
                <w:rFonts w:ascii="Consolas" w:hAnsi="Consolas"/>
                <w:sz w:val="20"/>
                <w:szCs w:val="20"/>
                <w:lang w:val="en-US"/>
              </w:rPr>
              <w:t>7</w:t>
            </w:r>
          </w:p>
        </w:tc>
        <w:tc>
          <w:tcPr>
            <w:tcW w:w="8744" w:type="dxa"/>
            <w:tcBorders>
              <w:left w:val="nil"/>
            </w:tcBorders>
            <w:shd w:val="clear" w:color="auto" w:fill="D9D9D9" w:themeFill="background1" w:themeFillShade="D9"/>
            <w:vAlign w:val="center"/>
          </w:tcPr>
          <w:p w14:paraId="60AF765A" w14:textId="77777777" w:rsidR="00645268" w:rsidRPr="00BE33FD" w:rsidRDefault="00645268" w:rsidP="00911B5A">
            <w:pPr>
              <w:widowControl/>
              <w:autoSpaceDE/>
              <w:autoSpaceDN/>
              <w:rPr>
                <w:rFonts w:ascii="Consolas" w:hAnsi="Consolas"/>
                <w:sz w:val="20"/>
                <w:szCs w:val="20"/>
                <w:lang w:val="en-US"/>
              </w:rPr>
            </w:pPr>
          </w:p>
        </w:tc>
      </w:tr>
      <w:tr w:rsidR="00645268" w14:paraId="7C2698F7" w14:textId="77777777" w:rsidTr="00BE33FD">
        <w:trPr>
          <w:jc w:val="center"/>
        </w:trPr>
        <w:tc>
          <w:tcPr>
            <w:tcW w:w="436" w:type="dxa"/>
            <w:tcBorders>
              <w:top w:val="nil"/>
              <w:left w:val="nil"/>
              <w:bottom w:val="nil"/>
              <w:right w:val="nil"/>
            </w:tcBorders>
            <w:vAlign w:val="center"/>
          </w:tcPr>
          <w:p w14:paraId="5F96A10B" w14:textId="4C92C099" w:rsidR="00645268" w:rsidRPr="00BE33FD" w:rsidRDefault="00645268" w:rsidP="00A56506">
            <w:pPr>
              <w:widowControl/>
              <w:autoSpaceDE/>
              <w:autoSpaceDN/>
              <w:jc w:val="right"/>
              <w:rPr>
                <w:rFonts w:ascii="Consolas" w:hAnsi="Consolas"/>
                <w:sz w:val="20"/>
                <w:szCs w:val="20"/>
                <w:lang w:val="en-US"/>
              </w:rPr>
            </w:pPr>
            <w:r w:rsidRPr="00BE33FD">
              <w:rPr>
                <w:rFonts w:ascii="Consolas" w:hAnsi="Consolas"/>
                <w:sz w:val="20"/>
                <w:szCs w:val="20"/>
                <w:lang w:val="en-US"/>
              </w:rPr>
              <w:t>8</w:t>
            </w:r>
          </w:p>
        </w:tc>
        <w:tc>
          <w:tcPr>
            <w:tcW w:w="8744" w:type="dxa"/>
            <w:tcBorders>
              <w:left w:val="nil"/>
            </w:tcBorders>
            <w:shd w:val="clear" w:color="auto" w:fill="D9D9D9" w:themeFill="background1" w:themeFillShade="D9"/>
            <w:vAlign w:val="center"/>
          </w:tcPr>
          <w:p w14:paraId="30AD1C62" w14:textId="281C9C47" w:rsidR="00645268" w:rsidRPr="00BE33FD" w:rsidRDefault="00911B5A" w:rsidP="00911B5A">
            <w:pPr>
              <w:widowControl/>
              <w:autoSpaceDE/>
              <w:autoSpaceDN/>
              <w:rPr>
                <w:rFonts w:ascii="Consolas" w:hAnsi="Consolas"/>
                <w:sz w:val="20"/>
                <w:szCs w:val="20"/>
              </w:rPr>
            </w:pPr>
            <w:r w:rsidRPr="00BE33FD">
              <w:rPr>
                <w:rStyle w:val="v"/>
                <w:rFonts w:ascii="Consolas" w:hAnsi="Consolas"/>
                <w:sz w:val="20"/>
                <w:szCs w:val="20"/>
              </w:rPr>
              <w:t xml:space="preserve">  if (session.role !== UserRole.ADMIN) {</w:t>
            </w:r>
          </w:p>
        </w:tc>
      </w:tr>
      <w:tr w:rsidR="00911B5A" w14:paraId="78EBF1BD" w14:textId="77777777" w:rsidTr="00BE33FD">
        <w:trPr>
          <w:jc w:val="center"/>
        </w:trPr>
        <w:tc>
          <w:tcPr>
            <w:tcW w:w="436" w:type="dxa"/>
            <w:tcBorders>
              <w:top w:val="nil"/>
              <w:left w:val="nil"/>
              <w:bottom w:val="nil"/>
              <w:right w:val="nil"/>
            </w:tcBorders>
            <w:vAlign w:val="center"/>
          </w:tcPr>
          <w:p w14:paraId="34FAB955" w14:textId="6AF369B9" w:rsidR="00911B5A" w:rsidRPr="00BE33FD" w:rsidRDefault="00911B5A" w:rsidP="00A56506">
            <w:pPr>
              <w:widowControl/>
              <w:autoSpaceDE/>
              <w:autoSpaceDN/>
              <w:jc w:val="right"/>
              <w:rPr>
                <w:rFonts w:ascii="Consolas" w:hAnsi="Consolas"/>
                <w:sz w:val="20"/>
                <w:szCs w:val="20"/>
                <w:lang w:val="en-US"/>
              </w:rPr>
            </w:pPr>
            <w:r w:rsidRPr="00BE33FD">
              <w:rPr>
                <w:rFonts w:ascii="Consolas" w:hAnsi="Consolas"/>
                <w:sz w:val="20"/>
                <w:szCs w:val="20"/>
                <w:lang w:val="en-US"/>
              </w:rPr>
              <w:t>9</w:t>
            </w:r>
          </w:p>
        </w:tc>
        <w:tc>
          <w:tcPr>
            <w:tcW w:w="8744" w:type="dxa"/>
            <w:tcBorders>
              <w:left w:val="nil"/>
            </w:tcBorders>
            <w:shd w:val="clear" w:color="auto" w:fill="D9D9D9" w:themeFill="background1" w:themeFillShade="D9"/>
            <w:vAlign w:val="center"/>
          </w:tcPr>
          <w:p w14:paraId="11A4C37B" w14:textId="0AB16E6D" w:rsidR="00911B5A" w:rsidRPr="00BE33FD" w:rsidRDefault="00911B5A" w:rsidP="00911B5A">
            <w:pPr>
              <w:widowControl/>
              <w:autoSpaceDE/>
              <w:autoSpaceDN/>
              <w:rPr>
                <w:rStyle w:val="v"/>
                <w:rFonts w:ascii="Consolas" w:hAnsi="Consolas"/>
                <w:sz w:val="20"/>
                <w:szCs w:val="20"/>
              </w:rPr>
            </w:pPr>
            <w:r w:rsidRPr="00BE33FD">
              <w:rPr>
                <w:rStyle w:val="v"/>
                <w:rFonts w:ascii="Consolas" w:hAnsi="Consolas"/>
                <w:sz w:val="20"/>
                <w:szCs w:val="20"/>
              </w:rPr>
              <w:t xml:space="preserve">    redirect("/locatar/dashboard");</w:t>
            </w:r>
          </w:p>
        </w:tc>
      </w:tr>
      <w:tr w:rsidR="00911B5A" w14:paraId="616A2C6D" w14:textId="77777777" w:rsidTr="00BE33FD">
        <w:trPr>
          <w:jc w:val="center"/>
        </w:trPr>
        <w:tc>
          <w:tcPr>
            <w:tcW w:w="436" w:type="dxa"/>
            <w:tcBorders>
              <w:top w:val="nil"/>
              <w:left w:val="nil"/>
              <w:bottom w:val="nil"/>
              <w:right w:val="nil"/>
            </w:tcBorders>
            <w:vAlign w:val="center"/>
          </w:tcPr>
          <w:p w14:paraId="0FBBFD33" w14:textId="0548BEA1" w:rsidR="00911B5A" w:rsidRPr="00BE33FD" w:rsidRDefault="00911B5A" w:rsidP="00A56506">
            <w:pPr>
              <w:widowControl/>
              <w:autoSpaceDE/>
              <w:autoSpaceDN/>
              <w:jc w:val="right"/>
              <w:rPr>
                <w:rFonts w:ascii="Consolas" w:hAnsi="Consolas"/>
                <w:sz w:val="20"/>
                <w:szCs w:val="20"/>
                <w:lang w:val="en-US"/>
              </w:rPr>
            </w:pPr>
            <w:r w:rsidRPr="00BE33FD">
              <w:rPr>
                <w:rFonts w:ascii="Consolas" w:hAnsi="Consolas"/>
                <w:sz w:val="20"/>
                <w:szCs w:val="20"/>
                <w:lang w:val="en-US"/>
              </w:rPr>
              <w:t>10</w:t>
            </w:r>
          </w:p>
        </w:tc>
        <w:tc>
          <w:tcPr>
            <w:tcW w:w="8744" w:type="dxa"/>
            <w:tcBorders>
              <w:left w:val="nil"/>
            </w:tcBorders>
            <w:shd w:val="clear" w:color="auto" w:fill="D9D9D9" w:themeFill="background1" w:themeFillShade="D9"/>
            <w:vAlign w:val="center"/>
          </w:tcPr>
          <w:p w14:paraId="39ED5888" w14:textId="5C730AB1" w:rsidR="00911B5A" w:rsidRPr="00BE33FD" w:rsidRDefault="00911B5A" w:rsidP="00911B5A">
            <w:pPr>
              <w:widowControl/>
              <w:autoSpaceDE/>
              <w:autoSpaceDN/>
              <w:rPr>
                <w:rStyle w:val="v"/>
                <w:rFonts w:ascii="Consolas" w:hAnsi="Consolas"/>
                <w:sz w:val="20"/>
                <w:szCs w:val="20"/>
              </w:rPr>
            </w:pPr>
            <w:r w:rsidRPr="00BE33FD">
              <w:rPr>
                <w:rStyle w:val="v"/>
                <w:rFonts w:ascii="Consolas" w:hAnsi="Consolas"/>
                <w:sz w:val="20"/>
                <w:szCs w:val="20"/>
              </w:rPr>
              <w:t xml:space="preserve">  }</w:t>
            </w:r>
          </w:p>
        </w:tc>
      </w:tr>
      <w:tr w:rsidR="00911B5A" w14:paraId="0EE219C1" w14:textId="77777777" w:rsidTr="00BE33FD">
        <w:trPr>
          <w:jc w:val="center"/>
        </w:trPr>
        <w:tc>
          <w:tcPr>
            <w:tcW w:w="436" w:type="dxa"/>
            <w:tcBorders>
              <w:top w:val="nil"/>
              <w:left w:val="nil"/>
              <w:bottom w:val="nil"/>
              <w:right w:val="nil"/>
            </w:tcBorders>
            <w:vAlign w:val="center"/>
          </w:tcPr>
          <w:p w14:paraId="16CC7131" w14:textId="08A9E88A" w:rsidR="00911B5A" w:rsidRPr="00BE33FD" w:rsidRDefault="00911B5A" w:rsidP="00A56506">
            <w:pPr>
              <w:widowControl/>
              <w:autoSpaceDE/>
              <w:autoSpaceDN/>
              <w:jc w:val="right"/>
              <w:rPr>
                <w:rFonts w:ascii="Consolas" w:hAnsi="Consolas"/>
                <w:sz w:val="20"/>
                <w:szCs w:val="20"/>
                <w:lang w:val="en-US"/>
              </w:rPr>
            </w:pPr>
            <w:r w:rsidRPr="00BE33FD">
              <w:rPr>
                <w:rFonts w:ascii="Consolas" w:hAnsi="Consolas"/>
                <w:sz w:val="20"/>
                <w:szCs w:val="20"/>
                <w:lang w:val="en-US"/>
              </w:rPr>
              <w:t>11</w:t>
            </w:r>
          </w:p>
        </w:tc>
        <w:tc>
          <w:tcPr>
            <w:tcW w:w="8744" w:type="dxa"/>
            <w:tcBorders>
              <w:left w:val="nil"/>
            </w:tcBorders>
            <w:shd w:val="clear" w:color="auto" w:fill="D9D9D9" w:themeFill="background1" w:themeFillShade="D9"/>
            <w:vAlign w:val="center"/>
          </w:tcPr>
          <w:p w14:paraId="3C1F1129" w14:textId="77777777" w:rsidR="00911B5A" w:rsidRPr="00BE33FD" w:rsidRDefault="00911B5A" w:rsidP="00911B5A">
            <w:pPr>
              <w:widowControl/>
              <w:autoSpaceDE/>
              <w:autoSpaceDN/>
              <w:rPr>
                <w:rStyle w:val="v"/>
                <w:rFonts w:ascii="Consolas" w:hAnsi="Consolas"/>
                <w:sz w:val="20"/>
                <w:szCs w:val="20"/>
              </w:rPr>
            </w:pPr>
          </w:p>
        </w:tc>
      </w:tr>
      <w:tr w:rsidR="00911B5A" w14:paraId="21CAC1B7" w14:textId="77777777" w:rsidTr="00BE33FD">
        <w:trPr>
          <w:jc w:val="center"/>
        </w:trPr>
        <w:tc>
          <w:tcPr>
            <w:tcW w:w="436" w:type="dxa"/>
            <w:tcBorders>
              <w:top w:val="nil"/>
              <w:left w:val="nil"/>
              <w:bottom w:val="nil"/>
              <w:right w:val="nil"/>
            </w:tcBorders>
            <w:vAlign w:val="center"/>
          </w:tcPr>
          <w:p w14:paraId="3A15F161" w14:textId="29D6CEE0" w:rsidR="00911B5A" w:rsidRPr="00BE33FD" w:rsidRDefault="00911B5A" w:rsidP="00A56506">
            <w:pPr>
              <w:widowControl/>
              <w:autoSpaceDE/>
              <w:autoSpaceDN/>
              <w:jc w:val="right"/>
              <w:rPr>
                <w:rFonts w:ascii="Consolas" w:hAnsi="Consolas"/>
                <w:sz w:val="20"/>
                <w:szCs w:val="20"/>
                <w:lang w:val="en-US"/>
              </w:rPr>
            </w:pPr>
            <w:r w:rsidRPr="00BE33FD">
              <w:rPr>
                <w:rFonts w:ascii="Consolas" w:hAnsi="Consolas"/>
                <w:sz w:val="20"/>
                <w:szCs w:val="20"/>
                <w:lang w:val="en-US"/>
              </w:rPr>
              <w:t>12</w:t>
            </w:r>
          </w:p>
        </w:tc>
        <w:tc>
          <w:tcPr>
            <w:tcW w:w="8744" w:type="dxa"/>
            <w:tcBorders>
              <w:left w:val="nil"/>
            </w:tcBorders>
            <w:shd w:val="clear" w:color="auto" w:fill="D9D9D9" w:themeFill="background1" w:themeFillShade="D9"/>
            <w:vAlign w:val="center"/>
          </w:tcPr>
          <w:p w14:paraId="76D9EFA0" w14:textId="5E683447" w:rsidR="00911B5A" w:rsidRPr="00BE33FD" w:rsidRDefault="00911B5A" w:rsidP="00911B5A">
            <w:pPr>
              <w:widowControl/>
              <w:autoSpaceDE/>
              <w:autoSpaceDN/>
              <w:rPr>
                <w:rStyle w:val="v"/>
                <w:rFonts w:ascii="Consolas" w:hAnsi="Consolas"/>
                <w:sz w:val="20"/>
                <w:szCs w:val="20"/>
              </w:rPr>
            </w:pPr>
            <w:r w:rsidRPr="00BE33FD">
              <w:rPr>
                <w:rStyle w:val="v"/>
                <w:rFonts w:ascii="Consolas" w:hAnsi="Consolas"/>
                <w:sz w:val="20"/>
                <w:szCs w:val="20"/>
              </w:rPr>
              <w:t xml:space="preserve">  const parsed = editAnnouncementSchema.safeParse({</w:t>
            </w:r>
          </w:p>
        </w:tc>
      </w:tr>
      <w:tr w:rsidR="00911B5A" w14:paraId="671CB35C" w14:textId="77777777" w:rsidTr="00BE33FD">
        <w:trPr>
          <w:jc w:val="center"/>
        </w:trPr>
        <w:tc>
          <w:tcPr>
            <w:tcW w:w="436" w:type="dxa"/>
            <w:tcBorders>
              <w:top w:val="nil"/>
              <w:left w:val="nil"/>
              <w:bottom w:val="nil"/>
              <w:right w:val="nil"/>
            </w:tcBorders>
            <w:vAlign w:val="center"/>
          </w:tcPr>
          <w:p w14:paraId="2B38B537" w14:textId="00B14B3C" w:rsidR="00911B5A" w:rsidRPr="00BE33FD" w:rsidRDefault="00911B5A" w:rsidP="00A56506">
            <w:pPr>
              <w:widowControl/>
              <w:autoSpaceDE/>
              <w:autoSpaceDN/>
              <w:jc w:val="right"/>
              <w:rPr>
                <w:rFonts w:ascii="Consolas" w:hAnsi="Consolas"/>
                <w:sz w:val="20"/>
                <w:szCs w:val="20"/>
                <w:lang w:val="en-US"/>
              </w:rPr>
            </w:pPr>
            <w:r w:rsidRPr="00BE33FD">
              <w:rPr>
                <w:rFonts w:ascii="Consolas" w:hAnsi="Consolas"/>
                <w:sz w:val="20"/>
                <w:szCs w:val="20"/>
                <w:lang w:val="en-US"/>
              </w:rPr>
              <w:t>13</w:t>
            </w:r>
          </w:p>
        </w:tc>
        <w:tc>
          <w:tcPr>
            <w:tcW w:w="8744" w:type="dxa"/>
            <w:tcBorders>
              <w:left w:val="nil"/>
            </w:tcBorders>
            <w:shd w:val="clear" w:color="auto" w:fill="D9D9D9" w:themeFill="background1" w:themeFillShade="D9"/>
            <w:vAlign w:val="center"/>
          </w:tcPr>
          <w:p w14:paraId="398CBC33" w14:textId="13FBB646" w:rsidR="00911B5A"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announcementId: formData.get("announcementId"),</w:t>
            </w:r>
          </w:p>
        </w:tc>
      </w:tr>
      <w:tr w:rsidR="00911B5A" w14:paraId="7B60C948" w14:textId="77777777" w:rsidTr="00BE33FD">
        <w:trPr>
          <w:jc w:val="center"/>
        </w:trPr>
        <w:tc>
          <w:tcPr>
            <w:tcW w:w="436" w:type="dxa"/>
            <w:tcBorders>
              <w:top w:val="nil"/>
              <w:left w:val="nil"/>
              <w:bottom w:val="nil"/>
              <w:right w:val="nil"/>
            </w:tcBorders>
            <w:vAlign w:val="center"/>
          </w:tcPr>
          <w:p w14:paraId="7078B6C4" w14:textId="0DB4EBE9" w:rsidR="00911B5A" w:rsidRPr="00BE33FD" w:rsidRDefault="00911B5A" w:rsidP="00A56506">
            <w:pPr>
              <w:widowControl/>
              <w:autoSpaceDE/>
              <w:autoSpaceDN/>
              <w:jc w:val="right"/>
              <w:rPr>
                <w:rFonts w:ascii="Consolas" w:hAnsi="Consolas"/>
                <w:sz w:val="20"/>
                <w:szCs w:val="20"/>
                <w:lang w:val="en-US"/>
              </w:rPr>
            </w:pPr>
            <w:r w:rsidRPr="00BE33FD">
              <w:rPr>
                <w:rFonts w:ascii="Consolas" w:hAnsi="Consolas"/>
                <w:sz w:val="20"/>
                <w:szCs w:val="20"/>
                <w:lang w:val="en-US"/>
              </w:rPr>
              <w:t>14</w:t>
            </w:r>
          </w:p>
        </w:tc>
        <w:tc>
          <w:tcPr>
            <w:tcW w:w="8744" w:type="dxa"/>
            <w:tcBorders>
              <w:left w:val="nil"/>
            </w:tcBorders>
            <w:shd w:val="clear" w:color="auto" w:fill="D9D9D9" w:themeFill="background1" w:themeFillShade="D9"/>
            <w:vAlign w:val="center"/>
          </w:tcPr>
          <w:p w14:paraId="6208819A" w14:textId="54DA3D59" w:rsidR="00911B5A"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title: formData.get("title"),</w:t>
            </w:r>
          </w:p>
        </w:tc>
      </w:tr>
      <w:tr w:rsidR="00911B5A" w14:paraId="109195B2" w14:textId="77777777" w:rsidTr="00BE33FD">
        <w:trPr>
          <w:jc w:val="center"/>
        </w:trPr>
        <w:tc>
          <w:tcPr>
            <w:tcW w:w="436" w:type="dxa"/>
            <w:tcBorders>
              <w:top w:val="nil"/>
              <w:left w:val="nil"/>
              <w:bottom w:val="nil"/>
              <w:right w:val="nil"/>
            </w:tcBorders>
            <w:vAlign w:val="center"/>
          </w:tcPr>
          <w:p w14:paraId="6B96B92A" w14:textId="35EBD50B" w:rsidR="00911B5A" w:rsidRPr="00BE33FD" w:rsidRDefault="00911B5A" w:rsidP="00A56506">
            <w:pPr>
              <w:widowControl/>
              <w:autoSpaceDE/>
              <w:autoSpaceDN/>
              <w:jc w:val="right"/>
              <w:rPr>
                <w:rFonts w:ascii="Consolas" w:hAnsi="Consolas"/>
                <w:sz w:val="20"/>
                <w:szCs w:val="20"/>
                <w:lang w:val="en-US"/>
              </w:rPr>
            </w:pPr>
            <w:r w:rsidRPr="00BE33FD">
              <w:rPr>
                <w:rFonts w:ascii="Consolas" w:hAnsi="Consolas"/>
                <w:sz w:val="20"/>
                <w:szCs w:val="20"/>
                <w:lang w:val="en-US"/>
              </w:rPr>
              <w:t>15</w:t>
            </w:r>
          </w:p>
        </w:tc>
        <w:tc>
          <w:tcPr>
            <w:tcW w:w="8744" w:type="dxa"/>
            <w:tcBorders>
              <w:left w:val="nil"/>
            </w:tcBorders>
            <w:shd w:val="clear" w:color="auto" w:fill="D9D9D9" w:themeFill="background1" w:themeFillShade="D9"/>
            <w:vAlign w:val="center"/>
          </w:tcPr>
          <w:p w14:paraId="104A61AB" w14:textId="0CCA6CF3" w:rsidR="00911B5A"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content: formData.get("content"),</w:t>
            </w:r>
          </w:p>
        </w:tc>
      </w:tr>
      <w:tr w:rsidR="00911B5A" w14:paraId="7676F449" w14:textId="77777777" w:rsidTr="00BE33FD">
        <w:trPr>
          <w:jc w:val="center"/>
        </w:trPr>
        <w:tc>
          <w:tcPr>
            <w:tcW w:w="436" w:type="dxa"/>
            <w:tcBorders>
              <w:top w:val="nil"/>
              <w:left w:val="nil"/>
              <w:bottom w:val="nil"/>
              <w:right w:val="nil"/>
            </w:tcBorders>
            <w:vAlign w:val="center"/>
          </w:tcPr>
          <w:p w14:paraId="1C5CE461" w14:textId="722F5500" w:rsidR="00911B5A" w:rsidRPr="00BE33FD" w:rsidRDefault="00911B5A" w:rsidP="00A56506">
            <w:pPr>
              <w:widowControl/>
              <w:autoSpaceDE/>
              <w:autoSpaceDN/>
              <w:jc w:val="right"/>
              <w:rPr>
                <w:rFonts w:ascii="Consolas" w:hAnsi="Consolas"/>
                <w:sz w:val="20"/>
                <w:szCs w:val="20"/>
                <w:lang w:val="en-US"/>
              </w:rPr>
            </w:pPr>
            <w:r w:rsidRPr="00BE33FD">
              <w:rPr>
                <w:rFonts w:ascii="Consolas" w:hAnsi="Consolas"/>
                <w:sz w:val="20"/>
                <w:szCs w:val="20"/>
                <w:lang w:val="en-US"/>
              </w:rPr>
              <w:t>16</w:t>
            </w:r>
          </w:p>
        </w:tc>
        <w:tc>
          <w:tcPr>
            <w:tcW w:w="8744" w:type="dxa"/>
            <w:tcBorders>
              <w:left w:val="nil"/>
            </w:tcBorders>
            <w:shd w:val="clear" w:color="auto" w:fill="D9D9D9" w:themeFill="background1" w:themeFillShade="D9"/>
            <w:vAlign w:val="center"/>
          </w:tcPr>
          <w:p w14:paraId="32B21FB3" w14:textId="4AD5B7F0" w:rsidR="00911B5A"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w:t>
            </w:r>
          </w:p>
        </w:tc>
      </w:tr>
      <w:tr w:rsidR="00911B5A" w14:paraId="34FEEBE6" w14:textId="77777777" w:rsidTr="00BE33FD">
        <w:trPr>
          <w:jc w:val="center"/>
        </w:trPr>
        <w:tc>
          <w:tcPr>
            <w:tcW w:w="436" w:type="dxa"/>
            <w:tcBorders>
              <w:top w:val="nil"/>
              <w:left w:val="nil"/>
              <w:bottom w:val="nil"/>
              <w:right w:val="nil"/>
            </w:tcBorders>
            <w:vAlign w:val="center"/>
          </w:tcPr>
          <w:p w14:paraId="3BF5A230" w14:textId="4B2821BC" w:rsidR="00911B5A" w:rsidRPr="00BE33FD" w:rsidRDefault="00911B5A" w:rsidP="00A56506">
            <w:pPr>
              <w:widowControl/>
              <w:autoSpaceDE/>
              <w:autoSpaceDN/>
              <w:jc w:val="right"/>
              <w:rPr>
                <w:rFonts w:ascii="Consolas" w:hAnsi="Consolas"/>
                <w:sz w:val="20"/>
                <w:szCs w:val="20"/>
                <w:lang w:val="en-US"/>
              </w:rPr>
            </w:pPr>
            <w:r w:rsidRPr="00BE33FD">
              <w:rPr>
                <w:rFonts w:ascii="Consolas" w:hAnsi="Consolas"/>
                <w:sz w:val="20"/>
                <w:szCs w:val="20"/>
                <w:lang w:val="en-US"/>
              </w:rPr>
              <w:t>17</w:t>
            </w:r>
          </w:p>
        </w:tc>
        <w:tc>
          <w:tcPr>
            <w:tcW w:w="8744" w:type="dxa"/>
            <w:tcBorders>
              <w:left w:val="nil"/>
            </w:tcBorders>
            <w:shd w:val="clear" w:color="auto" w:fill="D9D9D9" w:themeFill="background1" w:themeFillShade="D9"/>
            <w:vAlign w:val="center"/>
          </w:tcPr>
          <w:p w14:paraId="595BE221" w14:textId="77777777" w:rsidR="00911B5A" w:rsidRPr="00BE33FD" w:rsidRDefault="00911B5A" w:rsidP="00911B5A">
            <w:pPr>
              <w:widowControl/>
              <w:autoSpaceDE/>
              <w:autoSpaceDN/>
              <w:rPr>
                <w:rStyle w:val="v"/>
                <w:rFonts w:ascii="Consolas" w:hAnsi="Consolas"/>
                <w:sz w:val="20"/>
                <w:szCs w:val="20"/>
              </w:rPr>
            </w:pPr>
          </w:p>
        </w:tc>
      </w:tr>
      <w:tr w:rsidR="00911B5A" w14:paraId="35E9BF3C" w14:textId="77777777" w:rsidTr="00BE33FD">
        <w:trPr>
          <w:jc w:val="center"/>
        </w:trPr>
        <w:tc>
          <w:tcPr>
            <w:tcW w:w="436" w:type="dxa"/>
            <w:tcBorders>
              <w:top w:val="nil"/>
              <w:left w:val="nil"/>
              <w:bottom w:val="nil"/>
              <w:right w:val="nil"/>
            </w:tcBorders>
            <w:vAlign w:val="center"/>
          </w:tcPr>
          <w:p w14:paraId="0349B204" w14:textId="54E9A2C9" w:rsidR="00911B5A" w:rsidRPr="00BE33FD" w:rsidRDefault="00911B5A" w:rsidP="00A56506">
            <w:pPr>
              <w:widowControl/>
              <w:autoSpaceDE/>
              <w:autoSpaceDN/>
              <w:jc w:val="right"/>
              <w:rPr>
                <w:rFonts w:ascii="Consolas" w:hAnsi="Consolas"/>
                <w:sz w:val="20"/>
                <w:szCs w:val="20"/>
                <w:lang w:val="en-US"/>
              </w:rPr>
            </w:pPr>
            <w:r w:rsidRPr="00BE33FD">
              <w:rPr>
                <w:rFonts w:ascii="Consolas" w:hAnsi="Consolas"/>
                <w:sz w:val="20"/>
                <w:szCs w:val="20"/>
                <w:lang w:val="en-US"/>
              </w:rPr>
              <w:t>18</w:t>
            </w:r>
          </w:p>
        </w:tc>
        <w:tc>
          <w:tcPr>
            <w:tcW w:w="8744" w:type="dxa"/>
            <w:tcBorders>
              <w:left w:val="nil"/>
            </w:tcBorders>
            <w:shd w:val="clear" w:color="auto" w:fill="D9D9D9" w:themeFill="background1" w:themeFillShade="D9"/>
            <w:vAlign w:val="center"/>
          </w:tcPr>
          <w:p w14:paraId="3D3F0684" w14:textId="45DD19EE" w:rsidR="00911B5A"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if (!parsed.success) {</w:t>
            </w:r>
          </w:p>
        </w:tc>
      </w:tr>
      <w:tr w:rsidR="00911B5A" w14:paraId="7EA00D0D" w14:textId="77777777" w:rsidTr="00BE33FD">
        <w:trPr>
          <w:jc w:val="center"/>
        </w:trPr>
        <w:tc>
          <w:tcPr>
            <w:tcW w:w="436" w:type="dxa"/>
            <w:tcBorders>
              <w:top w:val="nil"/>
              <w:left w:val="nil"/>
              <w:bottom w:val="nil"/>
              <w:right w:val="nil"/>
            </w:tcBorders>
            <w:vAlign w:val="center"/>
          </w:tcPr>
          <w:p w14:paraId="1C944EF7" w14:textId="64054CAA" w:rsidR="00911B5A" w:rsidRPr="00BE33FD" w:rsidRDefault="00911B5A" w:rsidP="00A56506">
            <w:pPr>
              <w:widowControl/>
              <w:autoSpaceDE/>
              <w:autoSpaceDN/>
              <w:jc w:val="right"/>
              <w:rPr>
                <w:rFonts w:ascii="Consolas" w:hAnsi="Consolas"/>
                <w:sz w:val="20"/>
                <w:szCs w:val="20"/>
                <w:lang w:val="en-US"/>
              </w:rPr>
            </w:pPr>
            <w:r w:rsidRPr="00BE33FD">
              <w:rPr>
                <w:rFonts w:ascii="Consolas" w:hAnsi="Consolas"/>
                <w:sz w:val="20"/>
                <w:szCs w:val="20"/>
                <w:lang w:val="en-US"/>
              </w:rPr>
              <w:t>19</w:t>
            </w:r>
          </w:p>
        </w:tc>
        <w:tc>
          <w:tcPr>
            <w:tcW w:w="8744" w:type="dxa"/>
            <w:tcBorders>
              <w:left w:val="nil"/>
            </w:tcBorders>
            <w:shd w:val="clear" w:color="auto" w:fill="D9D9D9" w:themeFill="background1" w:themeFillShade="D9"/>
            <w:vAlign w:val="center"/>
          </w:tcPr>
          <w:p w14:paraId="00A615D4" w14:textId="3D549142" w:rsidR="00911B5A"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return {</w:t>
            </w:r>
          </w:p>
        </w:tc>
      </w:tr>
      <w:tr w:rsidR="00911B5A" w14:paraId="0588F36A" w14:textId="77777777" w:rsidTr="00BE33FD">
        <w:trPr>
          <w:jc w:val="center"/>
        </w:trPr>
        <w:tc>
          <w:tcPr>
            <w:tcW w:w="436" w:type="dxa"/>
            <w:tcBorders>
              <w:top w:val="nil"/>
              <w:left w:val="nil"/>
              <w:bottom w:val="nil"/>
              <w:right w:val="nil"/>
            </w:tcBorders>
            <w:vAlign w:val="center"/>
          </w:tcPr>
          <w:p w14:paraId="2C50D57D" w14:textId="7D1B6583" w:rsidR="00911B5A" w:rsidRPr="00BE33FD" w:rsidRDefault="00911B5A" w:rsidP="00A56506">
            <w:pPr>
              <w:widowControl/>
              <w:autoSpaceDE/>
              <w:autoSpaceDN/>
              <w:jc w:val="right"/>
              <w:rPr>
                <w:rFonts w:ascii="Consolas" w:hAnsi="Consolas"/>
                <w:sz w:val="20"/>
                <w:szCs w:val="20"/>
                <w:lang w:val="en-US"/>
              </w:rPr>
            </w:pPr>
            <w:r w:rsidRPr="00BE33FD">
              <w:rPr>
                <w:rFonts w:ascii="Consolas" w:hAnsi="Consolas"/>
                <w:sz w:val="20"/>
                <w:szCs w:val="20"/>
                <w:lang w:val="en-US"/>
              </w:rPr>
              <w:t>20</w:t>
            </w:r>
          </w:p>
        </w:tc>
        <w:tc>
          <w:tcPr>
            <w:tcW w:w="8744" w:type="dxa"/>
            <w:tcBorders>
              <w:left w:val="nil"/>
            </w:tcBorders>
            <w:shd w:val="clear" w:color="auto" w:fill="D9D9D9" w:themeFill="background1" w:themeFillShade="D9"/>
            <w:vAlign w:val="center"/>
          </w:tcPr>
          <w:p w14:paraId="341ADC7A" w14:textId="2A64D8B0" w:rsidR="00911B5A"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success: false,</w:t>
            </w:r>
          </w:p>
        </w:tc>
      </w:tr>
      <w:tr w:rsidR="00BE33FD" w14:paraId="3DA54E07" w14:textId="77777777" w:rsidTr="00BE33FD">
        <w:trPr>
          <w:jc w:val="center"/>
        </w:trPr>
        <w:tc>
          <w:tcPr>
            <w:tcW w:w="436" w:type="dxa"/>
            <w:tcBorders>
              <w:top w:val="nil"/>
              <w:left w:val="nil"/>
              <w:bottom w:val="nil"/>
              <w:right w:val="nil"/>
            </w:tcBorders>
            <w:vAlign w:val="center"/>
          </w:tcPr>
          <w:p w14:paraId="03B1BA9E" w14:textId="34C96599"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21</w:t>
            </w:r>
          </w:p>
        </w:tc>
        <w:tc>
          <w:tcPr>
            <w:tcW w:w="8744" w:type="dxa"/>
            <w:tcBorders>
              <w:left w:val="nil"/>
            </w:tcBorders>
            <w:shd w:val="clear" w:color="auto" w:fill="D9D9D9" w:themeFill="background1" w:themeFillShade="D9"/>
            <w:vAlign w:val="center"/>
          </w:tcPr>
          <w:p w14:paraId="5450DFC4" w14:textId="21443F4A"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message: parsed.error.issues[0]?.message ?? "Date invalide",</w:t>
            </w:r>
          </w:p>
        </w:tc>
      </w:tr>
      <w:tr w:rsidR="00BE33FD" w14:paraId="4112CDD3" w14:textId="77777777" w:rsidTr="00BE33FD">
        <w:trPr>
          <w:jc w:val="center"/>
        </w:trPr>
        <w:tc>
          <w:tcPr>
            <w:tcW w:w="436" w:type="dxa"/>
            <w:tcBorders>
              <w:top w:val="nil"/>
              <w:left w:val="nil"/>
              <w:bottom w:val="nil"/>
              <w:right w:val="nil"/>
            </w:tcBorders>
            <w:vAlign w:val="center"/>
          </w:tcPr>
          <w:p w14:paraId="29893ED3" w14:textId="7C7F588B"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22</w:t>
            </w:r>
          </w:p>
        </w:tc>
        <w:tc>
          <w:tcPr>
            <w:tcW w:w="8744" w:type="dxa"/>
            <w:tcBorders>
              <w:left w:val="nil"/>
            </w:tcBorders>
            <w:shd w:val="clear" w:color="auto" w:fill="D9D9D9" w:themeFill="background1" w:themeFillShade="D9"/>
            <w:vAlign w:val="center"/>
          </w:tcPr>
          <w:p w14:paraId="113BE026" w14:textId="4CA10BA7"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w:t>
            </w:r>
          </w:p>
        </w:tc>
      </w:tr>
      <w:tr w:rsidR="00BE33FD" w14:paraId="5712018A" w14:textId="77777777" w:rsidTr="00BE33FD">
        <w:trPr>
          <w:jc w:val="center"/>
        </w:trPr>
        <w:tc>
          <w:tcPr>
            <w:tcW w:w="436" w:type="dxa"/>
            <w:tcBorders>
              <w:top w:val="nil"/>
              <w:left w:val="nil"/>
              <w:bottom w:val="nil"/>
              <w:right w:val="nil"/>
            </w:tcBorders>
            <w:vAlign w:val="center"/>
          </w:tcPr>
          <w:p w14:paraId="28CD0511" w14:textId="5715FC1F"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23</w:t>
            </w:r>
          </w:p>
        </w:tc>
        <w:tc>
          <w:tcPr>
            <w:tcW w:w="8744" w:type="dxa"/>
            <w:tcBorders>
              <w:left w:val="nil"/>
            </w:tcBorders>
            <w:shd w:val="clear" w:color="auto" w:fill="D9D9D9" w:themeFill="background1" w:themeFillShade="D9"/>
            <w:vAlign w:val="center"/>
          </w:tcPr>
          <w:p w14:paraId="5C482721" w14:textId="1C6F43E8"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w:t>
            </w:r>
          </w:p>
        </w:tc>
      </w:tr>
      <w:tr w:rsidR="00BE33FD" w14:paraId="2124B2DD" w14:textId="77777777" w:rsidTr="00BE33FD">
        <w:trPr>
          <w:jc w:val="center"/>
        </w:trPr>
        <w:tc>
          <w:tcPr>
            <w:tcW w:w="436" w:type="dxa"/>
            <w:tcBorders>
              <w:top w:val="nil"/>
              <w:left w:val="nil"/>
              <w:bottom w:val="nil"/>
              <w:right w:val="nil"/>
            </w:tcBorders>
            <w:vAlign w:val="center"/>
          </w:tcPr>
          <w:p w14:paraId="2BA803D3" w14:textId="031957C6"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lastRenderedPageBreak/>
              <w:t>2</w:t>
            </w:r>
            <w:r w:rsidR="0046470A">
              <w:rPr>
                <w:rFonts w:ascii="Consolas" w:hAnsi="Consolas"/>
                <w:sz w:val="20"/>
                <w:szCs w:val="20"/>
                <w:lang w:val="en-US"/>
              </w:rPr>
              <w:t>4</w:t>
            </w:r>
          </w:p>
        </w:tc>
        <w:tc>
          <w:tcPr>
            <w:tcW w:w="8744" w:type="dxa"/>
            <w:tcBorders>
              <w:left w:val="nil"/>
            </w:tcBorders>
            <w:shd w:val="clear" w:color="auto" w:fill="D9D9D9" w:themeFill="background1" w:themeFillShade="D9"/>
            <w:vAlign w:val="center"/>
          </w:tcPr>
          <w:p w14:paraId="67A7884C" w14:textId="25CD8BB7"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const announcement = await prisma.announcement.findFirst({</w:t>
            </w:r>
          </w:p>
        </w:tc>
      </w:tr>
      <w:tr w:rsidR="00BE33FD" w14:paraId="1FDB7BBF" w14:textId="77777777" w:rsidTr="00BE33FD">
        <w:trPr>
          <w:jc w:val="center"/>
        </w:trPr>
        <w:tc>
          <w:tcPr>
            <w:tcW w:w="436" w:type="dxa"/>
            <w:tcBorders>
              <w:top w:val="nil"/>
              <w:left w:val="nil"/>
              <w:bottom w:val="nil"/>
              <w:right w:val="nil"/>
            </w:tcBorders>
            <w:vAlign w:val="center"/>
          </w:tcPr>
          <w:p w14:paraId="70323CD7" w14:textId="5170514F"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2</w:t>
            </w:r>
            <w:r w:rsidR="0046470A">
              <w:rPr>
                <w:rFonts w:ascii="Consolas" w:hAnsi="Consolas"/>
                <w:sz w:val="20"/>
                <w:szCs w:val="20"/>
                <w:lang w:val="en-US"/>
              </w:rPr>
              <w:t>5</w:t>
            </w:r>
          </w:p>
        </w:tc>
        <w:tc>
          <w:tcPr>
            <w:tcW w:w="8744" w:type="dxa"/>
            <w:tcBorders>
              <w:left w:val="nil"/>
            </w:tcBorders>
            <w:shd w:val="clear" w:color="auto" w:fill="D9D9D9" w:themeFill="background1" w:themeFillShade="D9"/>
            <w:vAlign w:val="center"/>
          </w:tcPr>
          <w:p w14:paraId="5254F22D" w14:textId="1598928B"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where: {</w:t>
            </w:r>
          </w:p>
        </w:tc>
      </w:tr>
      <w:tr w:rsidR="00BE33FD" w14:paraId="697A013A" w14:textId="77777777" w:rsidTr="00BE33FD">
        <w:trPr>
          <w:jc w:val="center"/>
        </w:trPr>
        <w:tc>
          <w:tcPr>
            <w:tcW w:w="436" w:type="dxa"/>
            <w:tcBorders>
              <w:top w:val="nil"/>
              <w:left w:val="nil"/>
              <w:bottom w:val="nil"/>
              <w:right w:val="nil"/>
            </w:tcBorders>
            <w:vAlign w:val="center"/>
          </w:tcPr>
          <w:p w14:paraId="65195519" w14:textId="682D94B3"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2</w:t>
            </w:r>
            <w:r w:rsidR="0046470A">
              <w:rPr>
                <w:rFonts w:ascii="Consolas" w:hAnsi="Consolas"/>
                <w:sz w:val="20"/>
                <w:szCs w:val="20"/>
                <w:lang w:val="en-US"/>
              </w:rPr>
              <w:t>6</w:t>
            </w:r>
          </w:p>
        </w:tc>
        <w:tc>
          <w:tcPr>
            <w:tcW w:w="8744" w:type="dxa"/>
            <w:tcBorders>
              <w:left w:val="nil"/>
            </w:tcBorders>
            <w:shd w:val="clear" w:color="auto" w:fill="D9D9D9" w:themeFill="background1" w:themeFillShade="D9"/>
            <w:vAlign w:val="center"/>
          </w:tcPr>
          <w:p w14:paraId="17E28E4E" w14:textId="5796DA4D"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id: parsed.data.announcementId,</w:t>
            </w:r>
          </w:p>
        </w:tc>
      </w:tr>
      <w:tr w:rsidR="00BE33FD" w14:paraId="31A8DA4E" w14:textId="77777777" w:rsidTr="00BE33FD">
        <w:trPr>
          <w:jc w:val="center"/>
        </w:trPr>
        <w:tc>
          <w:tcPr>
            <w:tcW w:w="436" w:type="dxa"/>
            <w:tcBorders>
              <w:top w:val="nil"/>
              <w:left w:val="nil"/>
              <w:bottom w:val="nil"/>
              <w:right w:val="nil"/>
            </w:tcBorders>
            <w:vAlign w:val="center"/>
          </w:tcPr>
          <w:p w14:paraId="1DACA0BD" w14:textId="3BCA1644"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2</w:t>
            </w:r>
            <w:r w:rsidR="0046470A">
              <w:rPr>
                <w:rFonts w:ascii="Consolas" w:hAnsi="Consolas"/>
                <w:sz w:val="20"/>
                <w:szCs w:val="20"/>
                <w:lang w:val="en-US"/>
              </w:rPr>
              <w:t>7</w:t>
            </w:r>
          </w:p>
        </w:tc>
        <w:tc>
          <w:tcPr>
            <w:tcW w:w="8744" w:type="dxa"/>
            <w:tcBorders>
              <w:left w:val="nil"/>
            </w:tcBorders>
            <w:shd w:val="clear" w:color="auto" w:fill="D9D9D9" w:themeFill="background1" w:themeFillShade="D9"/>
            <w:vAlign w:val="center"/>
          </w:tcPr>
          <w:p w14:paraId="029F3B0C" w14:textId="0B9CEBC0"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association: {</w:t>
            </w:r>
          </w:p>
        </w:tc>
      </w:tr>
      <w:tr w:rsidR="00BE33FD" w14:paraId="337886E4" w14:textId="77777777" w:rsidTr="00BE33FD">
        <w:trPr>
          <w:jc w:val="center"/>
        </w:trPr>
        <w:tc>
          <w:tcPr>
            <w:tcW w:w="436" w:type="dxa"/>
            <w:tcBorders>
              <w:top w:val="nil"/>
              <w:left w:val="nil"/>
              <w:bottom w:val="nil"/>
              <w:right w:val="nil"/>
            </w:tcBorders>
            <w:vAlign w:val="center"/>
          </w:tcPr>
          <w:p w14:paraId="4AB97ABC" w14:textId="6A787E97"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2</w:t>
            </w:r>
            <w:r w:rsidR="0046470A">
              <w:rPr>
                <w:rFonts w:ascii="Consolas" w:hAnsi="Consolas"/>
                <w:sz w:val="20"/>
                <w:szCs w:val="20"/>
                <w:lang w:val="en-US"/>
              </w:rPr>
              <w:t>8</w:t>
            </w:r>
          </w:p>
        </w:tc>
        <w:tc>
          <w:tcPr>
            <w:tcW w:w="8744" w:type="dxa"/>
            <w:tcBorders>
              <w:left w:val="nil"/>
            </w:tcBorders>
            <w:shd w:val="clear" w:color="auto" w:fill="D9D9D9" w:themeFill="background1" w:themeFillShade="D9"/>
            <w:vAlign w:val="center"/>
          </w:tcPr>
          <w:p w14:paraId="48A66B8B" w14:textId="6C80B82E"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adminId: session.id,</w:t>
            </w:r>
          </w:p>
        </w:tc>
      </w:tr>
      <w:tr w:rsidR="00BE33FD" w14:paraId="79ED6A21" w14:textId="77777777" w:rsidTr="00BE33FD">
        <w:trPr>
          <w:jc w:val="center"/>
        </w:trPr>
        <w:tc>
          <w:tcPr>
            <w:tcW w:w="436" w:type="dxa"/>
            <w:tcBorders>
              <w:top w:val="nil"/>
              <w:left w:val="nil"/>
              <w:bottom w:val="nil"/>
              <w:right w:val="nil"/>
            </w:tcBorders>
            <w:vAlign w:val="center"/>
          </w:tcPr>
          <w:p w14:paraId="3E5E6FE5" w14:textId="3D75FC93" w:rsidR="00BE33FD" w:rsidRPr="00BE33FD" w:rsidRDefault="0046470A" w:rsidP="00A56506">
            <w:pPr>
              <w:widowControl/>
              <w:autoSpaceDE/>
              <w:autoSpaceDN/>
              <w:jc w:val="right"/>
              <w:rPr>
                <w:rFonts w:ascii="Consolas" w:hAnsi="Consolas"/>
                <w:sz w:val="20"/>
                <w:szCs w:val="20"/>
                <w:lang w:val="en-US"/>
              </w:rPr>
            </w:pPr>
            <w:r>
              <w:rPr>
                <w:rFonts w:ascii="Consolas" w:hAnsi="Consolas"/>
                <w:sz w:val="20"/>
                <w:szCs w:val="20"/>
                <w:lang w:val="en-US"/>
              </w:rPr>
              <w:t>29</w:t>
            </w:r>
          </w:p>
        </w:tc>
        <w:tc>
          <w:tcPr>
            <w:tcW w:w="8744" w:type="dxa"/>
            <w:tcBorders>
              <w:left w:val="nil"/>
            </w:tcBorders>
            <w:shd w:val="clear" w:color="auto" w:fill="D9D9D9" w:themeFill="background1" w:themeFillShade="D9"/>
            <w:vAlign w:val="center"/>
          </w:tcPr>
          <w:p w14:paraId="47F76BBF" w14:textId="4ACB5405"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w:t>
            </w:r>
          </w:p>
        </w:tc>
      </w:tr>
      <w:tr w:rsidR="00BE33FD" w14:paraId="011D03BE" w14:textId="77777777" w:rsidTr="00BE33FD">
        <w:trPr>
          <w:jc w:val="center"/>
        </w:trPr>
        <w:tc>
          <w:tcPr>
            <w:tcW w:w="436" w:type="dxa"/>
            <w:tcBorders>
              <w:top w:val="nil"/>
              <w:left w:val="nil"/>
              <w:bottom w:val="nil"/>
              <w:right w:val="nil"/>
            </w:tcBorders>
            <w:vAlign w:val="center"/>
          </w:tcPr>
          <w:p w14:paraId="37FF0D1F" w14:textId="0915E95B" w:rsidR="00BE33FD" w:rsidRPr="00BE33FD" w:rsidRDefault="0046470A" w:rsidP="00A56506">
            <w:pPr>
              <w:widowControl/>
              <w:autoSpaceDE/>
              <w:autoSpaceDN/>
              <w:jc w:val="right"/>
              <w:rPr>
                <w:rFonts w:ascii="Consolas" w:hAnsi="Consolas"/>
                <w:sz w:val="20"/>
                <w:szCs w:val="20"/>
                <w:lang w:val="en-US"/>
              </w:rPr>
            </w:pPr>
            <w:r>
              <w:rPr>
                <w:rFonts w:ascii="Consolas" w:hAnsi="Consolas"/>
                <w:sz w:val="20"/>
                <w:szCs w:val="20"/>
                <w:lang w:val="en-US"/>
              </w:rPr>
              <w:t>30</w:t>
            </w:r>
          </w:p>
        </w:tc>
        <w:tc>
          <w:tcPr>
            <w:tcW w:w="8744" w:type="dxa"/>
            <w:tcBorders>
              <w:left w:val="nil"/>
            </w:tcBorders>
            <w:shd w:val="clear" w:color="auto" w:fill="D9D9D9" w:themeFill="background1" w:themeFillShade="D9"/>
            <w:vAlign w:val="center"/>
          </w:tcPr>
          <w:p w14:paraId="4EA73EB2" w14:textId="60D6388F"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w:t>
            </w:r>
          </w:p>
        </w:tc>
      </w:tr>
      <w:tr w:rsidR="00BE33FD" w14:paraId="4C75F9A6" w14:textId="77777777" w:rsidTr="00BE33FD">
        <w:trPr>
          <w:jc w:val="center"/>
        </w:trPr>
        <w:tc>
          <w:tcPr>
            <w:tcW w:w="436" w:type="dxa"/>
            <w:tcBorders>
              <w:top w:val="nil"/>
              <w:left w:val="nil"/>
              <w:bottom w:val="nil"/>
              <w:right w:val="nil"/>
            </w:tcBorders>
            <w:vAlign w:val="center"/>
          </w:tcPr>
          <w:p w14:paraId="65F5A5DC" w14:textId="00AFDF77"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3</w:t>
            </w:r>
            <w:r w:rsidR="0046470A">
              <w:rPr>
                <w:rFonts w:ascii="Consolas" w:hAnsi="Consolas"/>
                <w:sz w:val="20"/>
                <w:szCs w:val="20"/>
                <w:lang w:val="en-US"/>
              </w:rPr>
              <w:t>1</w:t>
            </w:r>
          </w:p>
        </w:tc>
        <w:tc>
          <w:tcPr>
            <w:tcW w:w="8744" w:type="dxa"/>
            <w:tcBorders>
              <w:left w:val="nil"/>
            </w:tcBorders>
            <w:shd w:val="clear" w:color="auto" w:fill="D9D9D9" w:themeFill="background1" w:themeFillShade="D9"/>
            <w:vAlign w:val="center"/>
          </w:tcPr>
          <w:p w14:paraId="1BE8C90F" w14:textId="0997FF3B"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select: {</w:t>
            </w:r>
          </w:p>
        </w:tc>
      </w:tr>
      <w:tr w:rsidR="00BE33FD" w14:paraId="41C558BC" w14:textId="77777777" w:rsidTr="00BE33FD">
        <w:trPr>
          <w:jc w:val="center"/>
        </w:trPr>
        <w:tc>
          <w:tcPr>
            <w:tcW w:w="436" w:type="dxa"/>
            <w:tcBorders>
              <w:top w:val="nil"/>
              <w:left w:val="nil"/>
              <w:bottom w:val="nil"/>
              <w:right w:val="nil"/>
            </w:tcBorders>
            <w:vAlign w:val="center"/>
          </w:tcPr>
          <w:p w14:paraId="39EC307B" w14:textId="40C9692F"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3</w:t>
            </w:r>
            <w:r w:rsidR="0046470A">
              <w:rPr>
                <w:rFonts w:ascii="Consolas" w:hAnsi="Consolas"/>
                <w:sz w:val="20"/>
                <w:szCs w:val="20"/>
                <w:lang w:val="en-US"/>
              </w:rPr>
              <w:t>2</w:t>
            </w:r>
          </w:p>
        </w:tc>
        <w:tc>
          <w:tcPr>
            <w:tcW w:w="8744" w:type="dxa"/>
            <w:tcBorders>
              <w:left w:val="nil"/>
            </w:tcBorders>
            <w:shd w:val="clear" w:color="auto" w:fill="D9D9D9" w:themeFill="background1" w:themeFillShade="D9"/>
            <w:vAlign w:val="center"/>
          </w:tcPr>
          <w:p w14:paraId="350CA93D" w14:textId="6BB4C685"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id: true,</w:t>
            </w:r>
          </w:p>
        </w:tc>
      </w:tr>
      <w:tr w:rsidR="00BE33FD" w14:paraId="5C52932F" w14:textId="77777777" w:rsidTr="00BE33FD">
        <w:trPr>
          <w:jc w:val="center"/>
        </w:trPr>
        <w:tc>
          <w:tcPr>
            <w:tcW w:w="436" w:type="dxa"/>
            <w:tcBorders>
              <w:top w:val="nil"/>
              <w:left w:val="nil"/>
              <w:bottom w:val="nil"/>
              <w:right w:val="nil"/>
            </w:tcBorders>
            <w:vAlign w:val="center"/>
          </w:tcPr>
          <w:p w14:paraId="49ADA8A1" w14:textId="68AF198E"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3</w:t>
            </w:r>
            <w:r w:rsidR="0046470A">
              <w:rPr>
                <w:rFonts w:ascii="Consolas" w:hAnsi="Consolas"/>
                <w:sz w:val="20"/>
                <w:szCs w:val="20"/>
                <w:lang w:val="en-US"/>
              </w:rPr>
              <w:t>3</w:t>
            </w:r>
          </w:p>
        </w:tc>
        <w:tc>
          <w:tcPr>
            <w:tcW w:w="8744" w:type="dxa"/>
            <w:tcBorders>
              <w:left w:val="nil"/>
            </w:tcBorders>
            <w:shd w:val="clear" w:color="auto" w:fill="D9D9D9" w:themeFill="background1" w:themeFillShade="D9"/>
            <w:vAlign w:val="center"/>
          </w:tcPr>
          <w:p w14:paraId="262B0B05" w14:textId="03761227"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withdrawnAt: true,</w:t>
            </w:r>
          </w:p>
        </w:tc>
      </w:tr>
      <w:tr w:rsidR="00BE33FD" w14:paraId="42F59484" w14:textId="77777777" w:rsidTr="00BE33FD">
        <w:trPr>
          <w:jc w:val="center"/>
        </w:trPr>
        <w:tc>
          <w:tcPr>
            <w:tcW w:w="436" w:type="dxa"/>
            <w:tcBorders>
              <w:top w:val="nil"/>
              <w:left w:val="nil"/>
              <w:bottom w:val="nil"/>
              <w:right w:val="nil"/>
            </w:tcBorders>
            <w:vAlign w:val="center"/>
          </w:tcPr>
          <w:p w14:paraId="6CC29814" w14:textId="29D6918A"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3</w:t>
            </w:r>
            <w:r w:rsidR="0046470A">
              <w:rPr>
                <w:rFonts w:ascii="Consolas" w:hAnsi="Consolas"/>
                <w:sz w:val="20"/>
                <w:szCs w:val="20"/>
                <w:lang w:val="en-US"/>
              </w:rPr>
              <w:t>4</w:t>
            </w:r>
          </w:p>
        </w:tc>
        <w:tc>
          <w:tcPr>
            <w:tcW w:w="8744" w:type="dxa"/>
            <w:tcBorders>
              <w:left w:val="nil"/>
            </w:tcBorders>
            <w:shd w:val="clear" w:color="auto" w:fill="D9D9D9" w:themeFill="background1" w:themeFillShade="D9"/>
            <w:vAlign w:val="center"/>
          </w:tcPr>
          <w:p w14:paraId="00511DEC" w14:textId="670748AF"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w:t>
            </w:r>
          </w:p>
        </w:tc>
      </w:tr>
      <w:tr w:rsidR="00BE33FD" w14:paraId="3511682D" w14:textId="77777777" w:rsidTr="00BE33FD">
        <w:trPr>
          <w:jc w:val="center"/>
        </w:trPr>
        <w:tc>
          <w:tcPr>
            <w:tcW w:w="436" w:type="dxa"/>
            <w:tcBorders>
              <w:top w:val="nil"/>
              <w:left w:val="nil"/>
              <w:bottom w:val="nil"/>
              <w:right w:val="nil"/>
            </w:tcBorders>
            <w:vAlign w:val="center"/>
          </w:tcPr>
          <w:p w14:paraId="7FA5391B" w14:textId="620BC4D5"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3</w:t>
            </w:r>
            <w:r w:rsidR="0046470A">
              <w:rPr>
                <w:rFonts w:ascii="Consolas" w:hAnsi="Consolas"/>
                <w:sz w:val="20"/>
                <w:szCs w:val="20"/>
                <w:lang w:val="en-US"/>
              </w:rPr>
              <w:t>5</w:t>
            </w:r>
          </w:p>
        </w:tc>
        <w:tc>
          <w:tcPr>
            <w:tcW w:w="8744" w:type="dxa"/>
            <w:tcBorders>
              <w:left w:val="nil"/>
            </w:tcBorders>
            <w:shd w:val="clear" w:color="auto" w:fill="D9D9D9" w:themeFill="background1" w:themeFillShade="D9"/>
            <w:vAlign w:val="center"/>
          </w:tcPr>
          <w:p w14:paraId="008CCFED" w14:textId="41645199"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w:t>
            </w:r>
          </w:p>
        </w:tc>
      </w:tr>
      <w:tr w:rsidR="00BE33FD" w14:paraId="5E8FCBEB" w14:textId="77777777" w:rsidTr="00BE33FD">
        <w:trPr>
          <w:jc w:val="center"/>
        </w:trPr>
        <w:tc>
          <w:tcPr>
            <w:tcW w:w="436" w:type="dxa"/>
            <w:tcBorders>
              <w:top w:val="nil"/>
              <w:left w:val="nil"/>
              <w:bottom w:val="nil"/>
              <w:right w:val="nil"/>
            </w:tcBorders>
            <w:vAlign w:val="center"/>
          </w:tcPr>
          <w:p w14:paraId="4E1F5E3E" w14:textId="0BC8EE7F"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3</w:t>
            </w:r>
            <w:r w:rsidR="0046470A">
              <w:rPr>
                <w:rFonts w:ascii="Consolas" w:hAnsi="Consolas"/>
                <w:sz w:val="20"/>
                <w:szCs w:val="20"/>
                <w:lang w:val="en-US"/>
              </w:rPr>
              <w:t>6</w:t>
            </w:r>
          </w:p>
        </w:tc>
        <w:tc>
          <w:tcPr>
            <w:tcW w:w="8744" w:type="dxa"/>
            <w:tcBorders>
              <w:left w:val="nil"/>
            </w:tcBorders>
            <w:shd w:val="clear" w:color="auto" w:fill="D9D9D9" w:themeFill="background1" w:themeFillShade="D9"/>
            <w:vAlign w:val="center"/>
          </w:tcPr>
          <w:p w14:paraId="246F5800" w14:textId="77777777" w:rsidR="00BE33FD" w:rsidRPr="00BE33FD" w:rsidRDefault="00BE33FD" w:rsidP="00911B5A">
            <w:pPr>
              <w:widowControl/>
              <w:autoSpaceDE/>
              <w:autoSpaceDN/>
              <w:rPr>
                <w:rStyle w:val="v"/>
                <w:rFonts w:ascii="Consolas" w:hAnsi="Consolas"/>
                <w:sz w:val="20"/>
                <w:szCs w:val="20"/>
              </w:rPr>
            </w:pPr>
          </w:p>
        </w:tc>
      </w:tr>
      <w:tr w:rsidR="00BE33FD" w14:paraId="5CDF50C4" w14:textId="77777777" w:rsidTr="00BE33FD">
        <w:trPr>
          <w:jc w:val="center"/>
        </w:trPr>
        <w:tc>
          <w:tcPr>
            <w:tcW w:w="436" w:type="dxa"/>
            <w:tcBorders>
              <w:top w:val="nil"/>
              <w:left w:val="nil"/>
              <w:bottom w:val="nil"/>
              <w:right w:val="nil"/>
            </w:tcBorders>
            <w:vAlign w:val="center"/>
          </w:tcPr>
          <w:p w14:paraId="709AEB54" w14:textId="54483854"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3</w:t>
            </w:r>
            <w:r w:rsidR="0046470A">
              <w:rPr>
                <w:rFonts w:ascii="Consolas" w:hAnsi="Consolas"/>
                <w:sz w:val="20"/>
                <w:szCs w:val="20"/>
                <w:lang w:val="en-US"/>
              </w:rPr>
              <w:t>7</w:t>
            </w:r>
          </w:p>
        </w:tc>
        <w:tc>
          <w:tcPr>
            <w:tcW w:w="8744" w:type="dxa"/>
            <w:tcBorders>
              <w:left w:val="nil"/>
            </w:tcBorders>
            <w:shd w:val="clear" w:color="auto" w:fill="D9D9D9" w:themeFill="background1" w:themeFillShade="D9"/>
            <w:vAlign w:val="center"/>
          </w:tcPr>
          <w:p w14:paraId="0242EF34" w14:textId="712C7788"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if (!announcement || announcement.withdrawnAt) {</w:t>
            </w:r>
          </w:p>
        </w:tc>
      </w:tr>
      <w:tr w:rsidR="00BE33FD" w14:paraId="413EB9DA" w14:textId="77777777" w:rsidTr="00BE33FD">
        <w:trPr>
          <w:jc w:val="center"/>
        </w:trPr>
        <w:tc>
          <w:tcPr>
            <w:tcW w:w="436" w:type="dxa"/>
            <w:tcBorders>
              <w:top w:val="nil"/>
              <w:left w:val="nil"/>
              <w:bottom w:val="nil"/>
              <w:right w:val="nil"/>
            </w:tcBorders>
            <w:vAlign w:val="center"/>
          </w:tcPr>
          <w:p w14:paraId="7F603567" w14:textId="02A4BE79"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3</w:t>
            </w:r>
            <w:r w:rsidR="0046470A">
              <w:rPr>
                <w:rFonts w:ascii="Consolas" w:hAnsi="Consolas"/>
                <w:sz w:val="20"/>
                <w:szCs w:val="20"/>
                <w:lang w:val="en-US"/>
              </w:rPr>
              <w:t>8</w:t>
            </w:r>
          </w:p>
        </w:tc>
        <w:tc>
          <w:tcPr>
            <w:tcW w:w="8744" w:type="dxa"/>
            <w:tcBorders>
              <w:left w:val="nil"/>
            </w:tcBorders>
            <w:shd w:val="clear" w:color="auto" w:fill="D9D9D9" w:themeFill="background1" w:themeFillShade="D9"/>
            <w:vAlign w:val="center"/>
          </w:tcPr>
          <w:p w14:paraId="28EDAE26" w14:textId="60D5A689"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return {</w:t>
            </w:r>
          </w:p>
        </w:tc>
      </w:tr>
      <w:tr w:rsidR="00BE33FD" w14:paraId="5BE5CD58" w14:textId="77777777" w:rsidTr="00BE33FD">
        <w:trPr>
          <w:jc w:val="center"/>
        </w:trPr>
        <w:tc>
          <w:tcPr>
            <w:tcW w:w="436" w:type="dxa"/>
            <w:tcBorders>
              <w:top w:val="nil"/>
              <w:left w:val="nil"/>
              <w:bottom w:val="nil"/>
              <w:right w:val="nil"/>
            </w:tcBorders>
            <w:vAlign w:val="center"/>
          </w:tcPr>
          <w:p w14:paraId="17E0F782" w14:textId="4CBE89CB" w:rsidR="00BE33FD" w:rsidRPr="00BE33FD" w:rsidRDefault="0046470A" w:rsidP="00A56506">
            <w:pPr>
              <w:widowControl/>
              <w:autoSpaceDE/>
              <w:autoSpaceDN/>
              <w:jc w:val="right"/>
              <w:rPr>
                <w:rFonts w:ascii="Consolas" w:hAnsi="Consolas"/>
                <w:sz w:val="20"/>
                <w:szCs w:val="20"/>
                <w:lang w:val="en-US"/>
              </w:rPr>
            </w:pPr>
            <w:r>
              <w:rPr>
                <w:rFonts w:ascii="Consolas" w:hAnsi="Consolas"/>
                <w:sz w:val="20"/>
                <w:szCs w:val="20"/>
                <w:lang w:val="en-US"/>
              </w:rPr>
              <w:t>39</w:t>
            </w:r>
          </w:p>
        </w:tc>
        <w:tc>
          <w:tcPr>
            <w:tcW w:w="8744" w:type="dxa"/>
            <w:tcBorders>
              <w:left w:val="nil"/>
            </w:tcBorders>
            <w:shd w:val="clear" w:color="auto" w:fill="D9D9D9" w:themeFill="background1" w:themeFillShade="D9"/>
            <w:vAlign w:val="center"/>
          </w:tcPr>
          <w:p w14:paraId="2C83EB47" w14:textId="62B5C1E4"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success: false,</w:t>
            </w:r>
          </w:p>
        </w:tc>
      </w:tr>
      <w:tr w:rsidR="00BE33FD" w14:paraId="25CEDE12" w14:textId="77777777" w:rsidTr="00BE33FD">
        <w:trPr>
          <w:jc w:val="center"/>
        </w:trPr>
        <w:tc>
          <w:tcPr>
            <w:tcW w:w="436" w:type="dxa"/>
            <w:tcBorders>
              <w:top w:val="nil"/>
              <w:left w:val="nil"/>
              <w:bottom w:val="nil"/>
              <w:right w:val="nil"/>
            </w:tcBorders>
            <w:vAlign w:val="center"/>
          </w:tcPr>
          <w:p w14:paraId="06BF3167" w14:textId="0981B20C"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4</w:t>
            </w:r>
            <w:r w:rsidR="0046470A">
              <w:rPr>
                <w:rFonts w:ascii="Consolas" w:hAnsi="Consolas"/>
                <w:sz w:val="20"/>
                <w:szCs w:val="20"/>
                <w:lang w:val="en-US"/>
              </w:rPr>
              <w:t>0</w:t>
            </w:r>
          </w:p>
        </w:tc>
        <w:tc>
          <w:tcPr>
            <w:tcW w:w="8744" w:type="dxa"/>
            <w:tcBorders>
              <w:left w:val="nil"/>
            </w:tcBorders>
            <w:shd w:val="clear" w:color="auto" w:fill="D9D9D9" w:themeFill="background1" w:themeFillShade="D9"/>
            <w:vAlign w:val="center"/>
          </w:tcPr>
          <w:p w14:paraId="6FD6FDAE" w14:textId="7A40E3D5"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message: "Anuntul nu poate fi modificat.",</w:t>
            </w:r>
          </w:p>
        </w:tc>
      </w:tr>
      <w:tr w:rsidR="00BE33FD" w14:paraId="41DA2CD1" w14:textId="77777777" w:rsidTr="00BE33FD">
        <w:trPr>
          <w:jc w:val="center"/>
        </w:trPr>
        <w:tc>
          <w:tcPr>
            <w:tcW w:w="436" w:type="dxa"/>
            <w:tcBorders>
              <w:top w:val="nil"/>
              <w:left w:val="nil"/>
              <w:bottom w:val="nil"/>
              <w:right w:val="nil"/>
            </w:tcBorders>
            <w:vAlign w:val="center"/>
          </w:tcPr>
          <w:p w14:paraId="2E151DE0" w14:textId="1CC03A73"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4</w:t>
            </w:r>
            <w:r w:rsidR="0046470A">
              <w:rPr>
                <w:rFonts w:ascii="Consolas" w:hAnsi="Consolas"/>
                <w:sz w:val="20"/>
                <w:szCs w:val="20"/>
                <w:lang w:val="en-US"/>
              </w:rPr>
              <w:t>1</w:t>
            </w:r>
          </w:p>
        </w:tc>
        <w:tc>
          <w:tcPr>
            <w:tcW w:w="8744" w:type="dxa"/>
            <w:tcBorders>
              <w:left w:val="nil"/>
            </w:tcBorders>
            <w:shd w:val="clear" w:color="auto" w:fill="D9D9D9" w:themeFill="background1" w:themeFillShade="D9"/>
            <w:vAlign w:val="center"/>
          </w:tcPr>
          <w:p w14:paraId="7B27D318" w14:textId="1D2D7AB1"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w:t>
            </w:r>
          </w:p>
        </w:tc>
      </w:tr>
      <w:tr w:rsidR="00BE33FD" w14:paraId="7445387C" w14:textId="77777777" w:rsidTr="00BE33FD">
        <w:trPr>
          <w:jc w:val="center"/>
        </w:trPr>
        <w:tc>
          <w:tcPr>
            <w:tcW w:w="436" w:type="dxa"/>
            <w:tcBorders>
              <w:top w:val="nil"/>
              <w:left w:val="nil"/>
              <w:bottom w:val="nil"/>
              <w:right w:val="nil"/>
            </w:tcBorders>
            <w:vAlign w:val="center"/>
          </w:tcPr>
          <w:p w14:paraId="23AE56BD" w14:textId="2C6912AE" w:rsidR="00BE33FD" w:rsidRPr="00BE33FD" w:rsidRDefault="00BE33FD" w:rsidP="00A56506">
            <w:pPr>
              <w:widowControl/>
              <w:autoSpaceDE/>
              <w:autoSpaceDN/>
              <w:jc w:val="right"/>
              <w:rPr>
                <w:rFonts w:ascii="Consolas" w:hAnsi="Consolas"/>
                <w:sz w:val="20"/>
                <w:szCs w:val="20"/>
                <w:lang w:val="en-US"/>
              </w:rPr>
            </w:pPr>
            <w:r w:rsidRPr="00BE33FD">
              <w:rPr>
                <w:rFonts w:ascii="Consolas" w:hAnsi="Consolas"/>
                <w:sz w:val="20"/>
                <w:szCs w:val="20"/>
                <w:lang w:val="en-US"/>
              </w:rPr>
              <w:t>4</w:t>
            </w:r>
            <w:r w:rsidR="0046470A">
              <w:rPr>
                <w:rFonts w:ascii="Consolas" w:hAnsi="Consolas"/>
                <w:sz w:val="20"/>
                <w:szCs w:val="20"/>
                <w:lang w:val="en-US"/>
              </w:rPr>
              <w:t>2</w:t>
            </w:r>
          </w:p>
        </w:tc>
        <w:tc>
          <w:tcPr>
            <w:tcW w:w="8744" w:type="dxa"/>
            <w:tcBorders>
              <w:left w:val="nil"/>
              <w:bottom w:val="nil"/>
            </w:tcBorders>
            <w:shd w:val="clear" w:color="auto" w:fill="D9D9D9" w:themeFill="background1" w:themeFillShade="D9"/>
            <w:vAlign w:val="center"/>
          </w:tcPr>
          <w:p w14:paraId="72424B07" w14:textId="2C917364" w:rsidR="00BE33FD" w:rsidRPr="00BE33FD" w:rsidRDefault="00BE33FD" w:rsidP="00911B5A">
            <w:pPr>
              <w:widowControl/>
              <w:autoSpaceDE/>
              <w:autoSpaceDN/>
              <w:rPr>
                <w:rStyle w:val="v"/>
                <w:rFonts w:ascii="Consolas" w:hAnsi="Consolas"/>
                <w:sz w:val="20"/>
                <w:szCs w:val="20"/>
              </w:rPr>
            </w:pPr>
            <w:r w:rsidRPr="00BE33FD">
              <w:rPr>
                <w:rStyle w:val="v"/>
                <w:rFonts w:ascii="Consolas" w:hAnsi="Consolas"/>
                <w:sz w:val="20"/>
                <w:szCs w:val="20"/>
              </w:rPr>
              <w:t xml:space="preserve">  }</w:t>
            </w:r>
          </w:p>
        </w:tc>
      </w:tr>
      <w:tr w:rsidR="00BE33FD" w14:paraId="6340A198" w14:textId="77777777" w:rsidTr="00BE33FD">
        <w:trPr>
          <w:jc w:val="center"/>
        </w:trPr>
        <w:tc>
          <w:tcPr>
            <w:tcW w:w="436" w:type="dxa"/>
            <w:tcBorders>
              <w:top w:val="nil"/>
              <w:left w:val="nil"/>
              <w:bottom w:val="nil"/>
              <w:right w:val="nil"/>
            </w:tcBorders>
            <w:shd w:val="clear" w:color="auto" w:fill="FFFFFF" w:themeFill="background1"/>
            <w:vAlign w:val="center"/>
          </w:tcPr>
          <w:p w14:paraId="27C18DBD" w14:textId="77777777" w:rsidR="00BE33FD" w:rsidRPr="00BE33FD" w:rsidRDefault="00BE33FD" w:rsidP="00911B5A">
            <w:pPr>
              <w:widowControl/>
              <w:autoSpaceDE/>
              <w:autoSpaceDN/>
              <w:jc w:val="right"/>
              <w:rPr>
                <w:rFonts w:ascii="Consolas" w:hAnsi="Consolas"/>
                <w:sz w:val="20"/>
                <w:szCs w:val="20"/>
                <w:lang w:val="en-US"/>
              </w:rPr>
            </w:pPr>
          </w:p>
        </w:tc>
        <w:tc>
          <w:tcPr>
            <w:tcW w:w="8744" w:type="dxa"/>
            <w:tcBorders>
              <w:top w:val="nil"/>
              <w:left w:val="nil"/>
              <w:bottom w:val="nil"/>
              <w:right w:val="nil"/>
            </w:tcBorders>
            <w:shd w:val="clear" w:color="auto" w:fill="FFFFFF" w:themeFill="background1"/>
            <w:vAlign w:val="center"/>
          </w:tcPr>
          <w:p w14:paraId="47675BFC" w14:textId="44C07EDD" w:rsidR="00BE33FD" w:rsidRPr="00DA5908" w:rsidRDefault="00DA5908" w:rsidP="000B0610">
            <w:pPr>
              <w:widowControl/>
              <w:autoSpaceDE/>
              <w:autoSpaceDN/>
              <w:jc w:val="center"/>
              <w:rPr>
                <w:rStyle w:val="v"/>
                <w:sz w:val="24"/>
                <w:szCs w:val="24"/>
              </w:rPr>
            </w:pPr>
            <w:r w:rsidRPr="00DA5908">
              <w:rPr>
                <w:sz w:val="24"/>
                <w:szCs w:val="24"/>
              </w:rPr>
              <w:t>Listingul 3.1. Verificarea drepturilor de acces la modificarea unui anunț</w:t>
            </w:r>
          </w:p>
        </w:tc>
      </w:tr>
    </w:tbl>
    <w:p w14:paraId="572AD202" w14:textId="77777777" w:rsidR="00206B8E" w:rsidRPr="00F07DC3" w:rsidRDefault="00206B8E" w:rsidP="00F07DC3">
      <w:pPr>
        <w:pStyle w:val="Heading1"/>
        <w:numPr>
          <w:ilvl w:val="0"/>
          <w:numId w:val="0"/>
        </w:numPr>
        <w:rPr>
          <w:sz w:val="36"/>
          <w:szCs w:val="36"/>
        </w:rPr>
      </w:pPr>
    </w:p>
    <w:p w14:paraId="0B4B9AD3" w14:textId="0530DC5D" w:rsidR="004E6BF0" w:rsidRDefault="00206B8E" w:rsidP="00490815">
      <w:pPr>
        <w:pStyle w:val="Heading2"/>
      </w:pPr>
      <w:r>
        <w:t xml:space="preserve"> </w:t>
      </w:r>
      <w:bookmarkStart w:id="23" w:name="_Toc239311599"/>
      <w:r w:rsidR="004E6BF0">
        <w:t>Modelul bazei de date</w:t>
      </w:r>
      <w:bookmarkEnd w:id="23"/>
    </w:p>
    <w:p w14:paraId="3E8288AB" w14:textId="77777777" w:rsidR="00F07DC3" w:rsidRPr="00F07DC3" w:rsidRDefault="00F07DC3" w:rsidP="00F07DC3">
      <w:pPr>
        <w:pStyle w:val="Heading1"/>
        <w:numPr>
          <w:ilvl w:val="0"/>
          <w:numId w:val="0"/>
        </w:numPr>
        <w:ind w:left="432" w:hanging="432"/>
        <w:rPr>
          <w:sz w:val="18"/>
          <w:szCs w:val="18"/>
        </w:rPr>
      </w:pPr>
    </w:p>
    <w:p w14:paraId="57183273" w14:textId="77777777" w:rsidR="00062540" w:rsidRDefault="00302606" w:rsidP="00062540">
      <w:pPr>
        <w:widowControl/>
        <w:autoSpaceDE/>
        <w:autoSpaceDN/>
        <w:spacing w:before="100" w:beforeAutospacing="1"/>
        <w:jc w:val="center"/>
        <w:rPr>
          <w:sz w:val="24"/>
          <w:szCs w:val="24"/>
        </w:rPr>
      </w:pPr>
      <w:r>
        <w:rPr>
          <w:noProof/>
          <w:sz w:val="24"/>
          <w:szCs w:val="24"/>
          <w:lang w:val="en-US"/>
        </w:rPr>
        <w:drawing>
          <wp:inline distT="0" distB="0" distL="0" distR="0" wp14:anchorId="6182235D" wp14:editId="499D3DE5">
            <wp:extent cx="5734050" cy="41084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3" cstate="print">
                      <a:extLst>
                        <a:ext uri="{28A0092B-C50C-407E-A947-70E740481C1C}">
                          <a14:useLocalDpi xmlns:a14="http://schemas.microsoft.com/office/drawing/2010/main" val="0"/>
                        </a:ext>
                      </a:extLst>
                    </a:blip>
                    <a:srcRect t="1181" b="3292"/>
                    <a:stretch/>
                  </pic:blipFill>
                  <pic:spPr bwMode="auto">
                    <a:xfrm>
                      <a:off x="0" y="0"/>
                      <a:ext cx="5734050" cy="4108450"/>
                    </a:xfrm>
                    <a:prstGeom prst="rect">
                      <a:avLst/>
                    </a:prstGeom>
                    <a:ln>
                      <a:noFill/>
                    </a:ln>
                    <a:extLst>
                      <a:ext uri="{53640926-AAD7-44D8-BBD7-CCE9431645EC}">
                        <a14:shadowObscured xmlns:a14="http://schemas.microsoft.com/office/drawing/2010/main"/>
                      </a:ext>
                    </a:extLst>
                  </pic:spPr>
                </pic:pic>
              </a:graphicData>
            </a:graphic>
          </wp:inline>
        </w:drawing>
      </w:r>
    </w:p>
    <w:p w14:paraId="5874C143" w14:textId="0E3D0C94" w:rsidR="00302606" w:rsidRPr="00062540" w:rsidRDefault="00302606" w:rsidP="00062540">
      <w:pPr>
        <w:widowControl/>
        <w:autoSpaceDE/>
        <w:autoSpaceDN/>
        <w:spacing w:after="100" w:afterAutospacing="1"/>
        <w:jc w:val="center"/>
        <w:rPr>
          <w:sz w:val="24"/>
          <w:szCs w:val="24"/>
        </w:rPr>
      </w:pPr>
      <w:r w:rsidRPr="00302606">
        <w:rPr>
          <w:sz w:val="24"/>
          <w:szCs w:val="24"/>
        </w:rPr>
        <w:t>Figura 3.2. Diagrama bazei de date</w:t>
      </w:r>
    </w:p>
    <w:p w14:paraId="2BFDAE67" w14:textId="60F4F486" w:rsidR="00022842" w:rsidRPr="002E0960" w:rsidRDefault="00022842" w:rsidP="002E0960">
      <w:pPr>
        <w:pStyle w:val="Heading2"/>
        <w:numPr>
          <w:ilvl w:val="0"/>
          <w:numId w:val="0"/>
        </w:numPr>
      </w:pPr>
    </w:p>
    <w:p w14:paraId="226A1352" w14:textId="5C4F07D3" w:rsidR="004E6BF0" w:rsidRDefault="00022842" w:rsidP="002E0960">
      <w:pPr>
        <w:pStyle w:val="Heading2"/>
      </w:pPr>
      <w:r>
        <w:lastRenderedPageBreak/>
        <w:t xml:space="preserve"> </w:t>
      </w:r>
      <w:bookmarkStart w:id="24" w:name="_Toc239311600"/>
      <w:r w:rsidR="002E0960">
        <w:t>C</w:t>
      </w:r>
      <w:r w:rsidR="004E6BF0">
        <w:t>azuril</w:t>
      </w:r>
      <w:r w:rsidR="002E0960">
        <w:t>e</w:t>
      </w:r>
      <w:r w:rsidR="004E6BF0">
        <w:t xml:space="preserve"> de utilizare</w:t>
      </w:r>
      <w:bookmarkEnd w:id="24"/>
    </w:p>
    <w:p w14:paraId="06F62840" w14:textId="59BF0518" w:rsidR="00022842" w:rsidRDefault="002E0960" w:rsidP="002E0960">
      <w:pPr>
        <w:widowControl/>
        <w:autoSpaceDE/>
        <w:autoSpaceDN/>
        <w:spacing w:before="100" w:beforeAutospacing="1" w:after="100" w:afterAutospacing="1" w:line="360" w:lineRule="auto"/>
        <w:ind w:firstLine="576"/>
        <w:jc w:val="both"/>
        <w:rPr>
          <w:sz w:val="24"/>
          <w:szCs w:val="24"/>
          <w:lang w:val="en-US"/>
        </w:rPr>
      </w:pPr>
      <w:r w:rsidRPr="002E0960">
        <w:rPr>
          <w:sz w:val="24"/>
          <w:szCs w:val="24"/>
          <w:lang w:val="en-US"/>
        </w:rPr>
        <w:t>În Figura 3.3 sunt prezentate principalele acțiuni pe care le pot realiza utilizatorii în platformă. Diagrama separă funcționalitățile disponibile administratorului de cele ale locatarului, iar autentificarea este etapa comună de la care pornește accesul în aplicație. Se poate observa astfel ce operații îi revin fiecărui rol și cum sunt delimitate responsabilitățile celor două tipuri de utilizatori.</w:t>
      </w:r>
    </w:p>
    <w:p w14:paraId="0FAC4064" w14:textId="28F85419" w:rsidR="00062540" w:rsidRDefault="00982F1B" w:rsidP="00062540">
      <w:pPr>
        <w:widowControl/>
        <w:autoSpaceDE/>
        <w:autoSpaceDN/>
        <w:spacing w:before="100" w:beforeAutospacing="1"/>
        <w:jc w:val="center"/>
        <w:rPr>
          <w:sz w:val="24"/>
          <w:szCs w:val="24"/>
          <w:lang w:val="en-US"/>
        </w:rPr>
      </w:pPr>
      <w:r>
        <w:rPr>
          <w:noProof/>
          <w:sz w:val="24"/>
          <w:szCs w:val="24"/>
          <w:lang w:val="en-US"/>
        </w:rPr>
        <w:drawing>
          <wp:inline distT="0" distB="0" distL="0" distR="0" wp14:anchorId="731EBFF8" wp14:editId="6DF158E5">
            <wp:extent cx="3485658" cy="5991846"/>
            <wp:effectExtent l="0" t="0" r="63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85658" cy="5991846"/>
                    </a:xfrm>
                    <a:prstGeom prst="rect">
                      <a:avLst/>
                    </a:prstGeom>
                  </pic:spPr>
                </pic:pic>
              </a:graphicData>
            </a:graphic>
          </wp:inline>
        </w:drawing>
      </w:r>
    </w:p>
    <w:p w14:paraId="0F7CAEB5" w14:textId="79D9A03A" w:rsidR="00982F1B" w:rsidRPr="00982F1B" w:rsidRDefault="00982F1B" w:rsidP="00062540">
      <w:pPr>
        <w:widowControl/>
        <w:autoSpaceDE/>
        <w:autoSpaceDN/>
        <w:spacing w:after="100" w:afterAutospacing="1"/>
        <w:jc w:val="center"/>
        <w:rPr>
          <w:sz w:val="24"/>
          <w:szCs w:val="24"/>
          <w:lang w:val="en-US"/>
        </w:rPr>
      </w:pPr>
      <w:r w:rsidRPr="00982F1B">
        <w:rPr>
          <w:sz w:val="24"/>
          <w:szCs w:val="24"/>
        </w:rPr>
        <w:t>Figura 3.</w:t>
      </w:r>
      <w:r w:rsidR="002E0960">
        <w:rPr>
          <w:sz w:val="24"/>
          <w:szCs w:val="24"/>
        </w:rPr>
        <w:t>3</w:t>
      </w:r>
      <w:r w:rsidRPr="00982F1B">
        <w:rPr>
          <w:sz w:val="24"/>
          <w:szCs w:val="24"/>
        </w:rPr>
        <w:t>. Diagrama cazurilor de utilizare ale platformei</w:t>
      </w:r>
    </w:p>
    <w:p w14:paraId="5ABA5B4C" w14:textId="77777777" w:rsidR="00022842" w:rsidRPr="00EA6E31" w:rsidRDefault="00022842" w:rsidP="00022842">
      <w:pPr>
        <w:pStyle w:val="Heading1"/>
        <w:numPr>
          <w:ilvl w:val="0"/>
          <w:numId w:val="0"/>
        </w:numPr>
        <w:ind w:left="432" w:hanging="432"/>
        <w:rPr>
          <w:sz w:val="16"/>
          <w:szCs w:val="16"/>
        </w:rPr>
      </w:pPr>
    </w:p>
    <w:p w14:paraId="0B675412" w14:textId="77777777" w:rsidR="009711FB" w:rsidRPr="00DE1C65" w:rsidRDefault="009711FB" w:rsidP="00DE1C65">
      <w:pPr>
        <w:pStyle w:val="Heading3"/>
        <w:numPr>
          <w:ilvl w:val="0"/>
          <w:numId w:val="0"/>
        </w:numPr>
        <w:ind w:left="720" w:hanging="720"/>
      </w:pPr>
    </w:p>
    <w:p w14:paraId="5F349F81" w14:textId="7A64A09A" w:rsidR="004E6BF0" w:rsidRDefault="004E6BF0" w:rsidP="00490815">
      <w:pPr>
        <w:pStyle w:val="Heading1"/>
      </w:pPr>
      <w:bookmarkStart w:id="25" w:name="_Toc239311601"/>
      <w:r w:rsidRPr="00490815">
        <w:lastRenderedPageBreak/>
        <w:t>Implementare și funcționalități</w:t>
      </w:r>
      <w:bookmarkEnd w:id="25"/>
    </w:p>
    <w:p w14:paraId="4AC3C8DB" w14:textId="77777777" w:rsidR="009711FB" w:rsidRPr="00EA6E31" w:rsidRDefault="009711FB" w:rsidP="009711FB">
      <w:pPr>
        <w:pStyle w:val="Heading1"/>
        <w:numPr>
          <w:ilvl w:val="0"/>
          <w:numId w:val="0"/>
        </w:numPr>
        <w:ind w:left="432" w:hanging="432"/>
        <w:rPr>
          <w:sz w:val="16"/>
          <w:szCs w:val="16"/>
        </w:rPr>
      </w:pPr>
    </w:p>
    <w:p w14:paraId="1F25323F" w14:textId="364D5A8F" w:rsidR="004E6BF0" w:rsidRDefault="00A20FB3" w:rsidP="00490815">
      <w:pPr>
        <w:pStyle w:val="Heading2"/>
      </w:pPr>
      <w:bookmarkStart w:id="26" w:name="_Toc239311602"/>
      <w:r>
        <w:t>Gestionarea apartamentelor, contoarelor și cheltuielilor</w:t>
      </w:r>
      <w:bookmarkEnd w:id="26"/>
    </w:p>
    <w:p w14:paraId="1A58F04C" w14:textId="77777777" w:rsidR="002C02DD" w:rsidRPr="002C02DD" w:rsidRDefault="002C02DD" w:rsidP="002C02DD">
      <w:pPr>
        <w:widowControl/>
        <w:autoSpaceDE/>
        <w:autoSpaceDN/>
        <w:spacing w:before="100" w:beforeAutospacing="1" w:after="100" w:afterAutospacing="1" w:line="360" w:lineRule="auto"/>
        <w:ind w:firstLine="576"/>
        <w:jc w:val="both"/>
        <w:rPr>
          <w:sz w:val="24"/>
          <w:szCs w:val="24"/>
          <w:lang w:val="en-US"/>
        </w:rPr>
      </w:pPr>
      <w:r w:rsidRPr="002C02DD">
        <w:rPr>
          <w:sz w:val="24"/>
          <w:szCs w:val="24"/>
          <w:lang w:val="en-US"/>
        </w:rPr>
        <w:t>Administratorul se ocupă de adăugarea și administrarea apartamentelor din cadrul asociației, precum și de contoarele aferente acestora. Informațiile sunt apoi folosite în alte părți ale aplicației, în special atunci când sunt urmărite consumurile și se calculează întreținerea.</w:t>
      </w:r>
    </w:p>
    <w:p w14:paraId="61075086" w14:textId="77777777" w:rsidR="002C02DD" w:rsidRPr="002C02DD" w:rsidRDefault="002C02DD" w:rsidP="002C02DD">
      <w:pPr>
        <w:widowControl/>
        <w:autoSpaceDE/>
        <w:autoSpaceDN/>
        <w:spacing w:before="100" w:beforeAutospacing="1" w:after="100" w:afterAutospacing="1" w:line="360" w:lineRule="auto"/>
        <w:ind w:firstLine="576"/>
        <w:jc w:val="both"/>
        <w:rPr>
          <w:sz w:val="24"/>
          <w:szCs w:val="24"/>
          <w:lang w:val="en-US"/>
        </w:rPr>
      </w:pPr>
      <w:r w:rsidRPr="002C02DD">
        <w:rPr>
          <w:sz w:val="24"/>
          <w:szCs w:val="24"/>
          <w:lang w:val="en-US"/>
        </w:rPr>
        <w:t>Indexurile sunt introduse de locatari pentru perioadele corespunzătoare. Înainte de salvare, aplicația verifică valoarea introdusă în raport cu celelalte indexuri existente. Un index nou nu poate fi mai mic decât cel anterior și nici nu poate depăși valoarea unui index deja înregistrat pentru o perioadă ulterioară. De asemenea, pentru aceeași perioadă nu poate fi salvat de două ori același tip de index. După ce valorile sunt înregistrate, consumul se obține din diferența dintre două indexuri consecutive.</w:t>
      </w:r>
    </w:p>
    <w:p w14:paraId="70A9185E" w14:textId="77777777" w:rsidR="002C02DD" w:rsidRPr="002C02DD" w:rsidRDefault="002C02DD" w:rsidP="002C02DD">
      <w:pPr>
        <w:widowControl/>
        <w:autoSpaceDE/>
        <w:autoSpaceDN/>
        <w:spacing w:before="100" w:beforeAutospacing="1" w:after="100" w:afterAutospacing="1" w:line="360" w:lineRule="auto"/>
        <w:ind w:firstLine="576"/>
        <w:jc w:val="both"/>
        <w:rPr>
          <w:sz w:val="24"/>
          <w:szCs w:val="24"/>
          <w:lang w:val="en-US"/>
        </w:rPr>
      </w:pPr>
      <w:r w:rsidRPr="002C02DD">
        <w:rPr>
          <w:sz w:val="24"/>
          <w:szCs w:val="24"/>
          <w:lang w:val="en-US"/>
        </w:rPr>
        <w:t>Cheltuielile sunt introduse de administrator și sunt legate de o anumită perioadă, categorie și metodă de repartizare. Aceste informații sunt necesare mai târziu, deoarece metoda aleasă determină modul în care suma respectivă ajunge să fie împărțită între apartamente.</w:t>
      </w:r>
    </w:p>
    <w:p w14:paraId="5F15B1D5" w14:textId="1EB0C857" w:rsidR="009711FB" w:rsidRDefault="002C02DD" w:rsidP="002C02DD">
      <w:pPr>
        <w:widowControl/>
        <w:autoSpaceDE/>
        <w:autoSpaceDN/>
        <w:spacing w:before="100" w:beforeAutospacing="1" w:after="100" w:afterAutospacing="1" w:line="360" w:lineRule="auto"/>
        <w:ind w:firstLine="576"/>
        <w:jc w:val="both"/>
        <w:rPr>
          <w:sz w:val="24"/>
          <w:szCs w:val="24"/>
          <w:lang w:val="en-US"/>
        </w:rPr>
      </w:pPr>
      <w:r w:rsidRPr="002C02DD">
        <w:rPr>
          <w:sz w:val="24"/>
          <w:szCs w:val="24"/>
          <w:lang w:val="en-US"/>
        </w:rPr>
        <w:t>În urma acestor operații</w:t>
      </w:r>
      <w:r w:rsidR="00F215E9">
        <w:rPr>
          <w:sz w:val="24"/>
          <w:szCs w:val="24"/>
          <w:lang w:val="en-US"/>
        </w:rPr>
        <w:t>,</w:t>
      </w:r>
      <w:r w:rsidRPr="002C02DD">
        <w:rPr>
          <w:sz w:val="24"/>
          <w:szCs w:val="24"/>
          <w:lang w:val="en-US"/>
        </w:rPr>
        <w:t xml:space="preserve"> sunt disponibile datele de care are nevoie calculul întreținerii. Modul în care sunt folosite mai departe pentru obținerea sumelor datorate este prezentat în secțiunea următoare.</w:t>
      </w:r>
    </w:p>
    <w:p w14:paraId="337E0237" w14:textId="77777777" w:rsidR="009711FB" w:rsidRPr="00EA6E31" w:rsidRDefault="009711FB" w:rsidP="009711FB">
      <w:pPr>
        <w:pStyle w:val="Heading1"/>
        <w:numPr>
          <w:ilvl w:val="0"/>
          <w:numId w:val="0"/>
        </w:numPr>
        <w:ind w:left="432" w:hanging="432"/>
        <w:rPr>
          <w:sz w:val="16"/>
          <w:szCs w:val="16"/>
        </w:rPr>
      </w:pPr>
    </w:p>
    <w:p w14:paraId="7FA8F443" w14:textId="06F31812" w:rsidR="00A20FB3" w:rsidRDefault="009711FB" w:rsidP="00490815">
      <w:pPr>
        <w:pStyle w:val="Heading2"/>
      </w:pPr>
      <w:r>
        <w:t xml:space="preserve"> </w:t>
      </w:r>
      <w:bookmarkStart w:id="27" w:name="_Toc239311603"/>
      <w:r w:rsidR="00A20FB3">
        <w:t>Calculul și gestionarea întreținerii</w:t>
      </w:r>
      <w:bookmarkEnd w:id="27"/>
    </w:p>
    <w:p w14:paraId="4D546C29" w14:textId="58414874" w:rsidR="002C02DD" w:rsidRPr="00FB658E" w:rsidRDefault="002C02DD" w:rsidP="00FB658E">
      <w:pPr>
        <w:widowControl/>
        <w:autoSpaceDE/>
        <w:autoSpaceDN/>
        <w:spacing w:before="100" w:beforeAutospacing="1" w:after="100" w:afterAutospacing="1" w:line="360" w:lineRule="auto"/>
        <w:ind w:firstLine="576"/>
        <w:jc w:val="both"/>
        <w:rPr>
          <w:sz w:val="24"/>
          <w:szCs w:val="24"/>
          <w:lang w:val="en-US"/>
        </w:rPr>
      </w:pPr>
      <w:r w:rsidRPr="002C02DD">
        <w:rPr>
          <w:sz w:val="24"/>
          <w:szCs w:val="24"/>
          <w:lang w:val="en-US"/>
        </w:rPr>
        <w:t>Înainte să înceapă calculul, aplicația verifică dacă există toate datele necesare pentru perioada ale</w:t>
      </w:r>
      <w:r w:rsidRPr="00FB658E">
        <w:rPr>
          <w:sz w:val="24"/>
          <w:szCs w:val="24"/>
          <w:lang w:val="en-US"/>
        </w:rPr>
        <w:t>asă. Dacă lipsește o informație sau una dintre valori nu respectă condițiile necesare calculului, procesul nu continuă până când problema este rezolvată.</w:t>
      </w:r>
    </w:p>
    <w:p w14:paraId="39E68D3D" w14:textId="1639F1AC" w:rsidR="000B0610" w:rsidRPr="00FB658E" w:rsidRDefault="00FB658E" w:rsidP="00FB658E">
      <w:pPr>
        <w:widowControl/>
        <w:autoSpaceDE/>
        <w:autoSpaceDN/>
        <w:spacing w:before="100" w:beforeAutospacing="1" w:after="100" w:afterAutospacing="1" w:line="360" w:lineRule="auto"/>
        <w:ind w:firstLine="576"/>
        <w:jc w:val="both"/>
        <w:rPr>
          <w:sz w:val="24"/>
          <w:szCs w:val="24"/>
          <w:lang w:val="en-US"/>
        </w:rPr>
      </w:pPr>
      <w:r w:rsidRPr="00FB658E">
        <w:rPr>
          <w:sz w:val="24"/>
          <w:szCs w:val="24"/>
          <w:lang w:val="en-US"/>
        </w:rPr>
        <w:t xml:space="preserve">La procesarea unei cheltuieli, aplicația verifică metoda de repartizare asociată și aplică regula corespunzătoare. Valoarea rezultată este repartizată apartamentelor și inclusă în suma datorată pentru perioada respectivă. Nu este păstrată doar valoarea finală, ci și informațiile </w:t>
      </w:r>
      <w:r w:rsidRPr="00FB658E">
        <w:rPr>
          <w:sz w:val="24"/>
          <w:szCs w:val="24"/>
          <w:lang w:val="en-US"/>
        </w:rPr>
        <w:lastRenderedPageBreak/>
        <w:t>care au stat la baza calculului, precum metoda de repartizare, baza de calcul și ponderea apartamentului. Aceste date permit verificarea ulterioară a modului în care a fost obținută suma afișată.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8810"/>
      </w:tblGrid>
      <w:tr w:rsidR="00942ECC" w14:paraId="51AB0545" w14:textId="77777777" w:rsidTr="00A56506">
        <w:tc>
          <w:tcPr>
            <w:tcW w:w="250" w:type="dxa"/>
            <w:tcBorders>
              <w:right w:val="single" w:sz="4" w:space="0" w:color="D9D9D9" w:themeColor="background1" w:themeShade="D9"/>
            </w:tcBorders>
          </w:tcPr>
          <w:p w14:paraId="72ACA5C2" w14:textId="3B92339B" w:rsidR="00942ECC" w:rsidRPr="00A56506" w:rsidRDefault="00A56506" w:rsidP="00A56506">
            <w:pPr>
              <w:widowControl/>
              <w:autoSpaceDE/>
              <w:autoSpaceDN/>
              <w:jc w:val="right"/>
              <w:rPr>
                <w:rFonts w:ascii="Consolas" w:hAnsi="Consolas"/>
                <w:sz w:val="20"/>
                <w:szCs w:val="20"/>
                <w:lang w:val="en-US"/>
              </w:rPr>
            </w:pPr>
            <w:r>
              <w:rPr>
                <w:rFonts w:ascii="Consolas" w:hAnsi="Consolas"/>
                <w:sz w:val="20"/>
                <w:szCs w:val="20"/>
                <w:lang w:val="en-US"/>
              </w:rPr>
              <w:t>1</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645FFE48" w14:textId="5EA33675" w:rsidR="00942ECC" w:rsidRPr="00A56506" w:rsidRDefault="00B07F02" w:rsidP="00B07F02">
            <w:pPr>
              <w:widowControl/>
              <w:autoSpaceDE/>
              <w:autoSpaceDN/>
              <w:rPr>
                <w:rFonts w:ascii="Consolas" w:hAnsi="Consolas"/>
                <w:sz w:val="20"/>
                <w:szCs w:val="20"/>
                <w:lang w:val="en-US"/>
              </w:rPr>
            </w:pPr>
            <w:r w:rsidRPr="00B07F02">
              <w:rPr>
                <w:rFonts w:ascii="Consolas" w:hAnsi="Consolas"/>
                <w:sz w:val="20"/>
                <w:szCs w:val="20"/>
                <w:lang w:val="en-US"/>
              </w:rPr>
              <w:t>export function calculateMaintenance({</w:t>
            </w:r>
          </w:p>
        </w:tc>
      </w:tr>
      <w:tr w:rsidR="00942ECC" w14:paraId="77020F62" w14:textId="77777777" w:rsidTr="00A56506">
        <w:tc>
          <w:tcPr>
            <w:tcW w:w="250" w:type="dxa"/>
            <w:tcBorders>
              <w:right w:val="single" w:sz="4" w:space="0" w:color="D9D9D9" w:themeColor="background1" w:themeShade="D9"/>
            </w:tcBorders>
          </w:tcPr>
          <w:p w14:paraId="28F5FE3C" w14:textId="72D2A20A" w:rsidR="00942ECC" w:rsidRPr="00A56506" w:rsidRDefault="00A56506" w:rsidP="00A56506">
            <w:pPr>
              <w:widowControl/>
              <w:autoSpaceDE/>
              <w:autoSpaceDN/>
              <w:jc w:val="right"/>
              <w:rPr>
                <w:rFonts w:ascii="Consolas" w:hAnsi="Consolas"/>
                <w:sz w:val="20"/>
                <w:szCs w:val="20"/>
                <w:lang w:val="en-US"/>
              </w:rPr>
            </w:pPr>
            <w:r>
              <w:rPr>
                <w:rFonts w:ascii="Consolas" w:hAnsi="Consolas"/>
                <w:sz w:val="20"/>
                <w:szCs w:val="20"/>
                <w:lang w:val="en-US"/>
              </w:rPr>
              <w:t>2</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0027194B" w14:textId="56CF7127" w:rsidR="00942ECC" w:rsidRPr="00A56506" w:rsidRDefault="00B07F02"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apartments,</w:t>
            </w:r>
          </w:p>
        </w:tc>
      </w:tr>
      <w:tr w:rsidR="00942ECC" w14:paraId="4CCA1169" w14:textId="77777777" w:rsidTr="00A56506">
        <w:tc>
          <w:tcPr>
            <w:tcW w:w="250" w:type="dxa"/>
            <w:tcBorders>
              <w:right w:val="single" w:sz="4" w:space="0" w:color="D9D9D9" w:themeColor="background1" w:themeShade="D9"/>
            </w:tcBorders>
          </w:tcPr>
          <w:p w14:paraId="25152B33" w14:textId="159F4695" w:rsidR="00942ECC" w:rsidRPr="00A56506" w:rsidRDefault="00A56506" w:rsidP="00A56506">
            <w:pPr>
              <w:widowControl/>
              <w:autoSpaceDE/>
              <w:autoSpaceDN/>
              <w:jc w:val="right"/>
              <w:rPr>
                <w:rFonts w:ascii="Consolas" w:hAnsi="Consolas"/>
                <w:sz w:val="20"/>
                <w:szCs w:val="20"/>
                <w:lang w:val="en-US"/>
              </w:rPr>
            </w:pPr>
            <w:r>
              <w:rPr>
                <w:rFonts w:ascii="Consolas" w:hAnsi="Consolas"/>
                <w:sz w:val="20"/>
                <w:szCs w:val="20"/>
                <w:lang w:val="en-US"/>
              </w:rPr>
              <w:t>3</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38270A7C" w14:textId="7204ADEC" w:rsidR="00942ECC" w:rsidRPr="00A56506" w:rsidRDefault="00B07F02"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expenses,</w:t>
            </w:r>
          </w:p>
        </w:tc>
      </w:tr>
      <w:tr w:rsidR="00942ECC" w14:paraId="59801974" w14:textId="77777777" w:rsidTr="00A56506">
        <w:tc>
          <w:tcPr>
            <w:tcW w:w="250" w:type="dxa"/>
            <w:tcBorders>
              <w:right w:val="single" w:sz="4" w:space="0" w:color="D9D9D9" w:themeColor="background1" w:themeShade="D9"/>
            </w:tcBorders>
          </w:tcPr>
          <w:p w14:paraId="7F0AC53A" w14:textId="1A6379CE" w:rsidR="00942ECC" w:rsidRPr="00A56506" w:rsidRDefault="00A56506" w:rsidP="00A56506">
            <w:pPr>
              <w:widowControl/>
              <w:autoSpaceDE/>
              <w:autoSpaceDN/>
              <w:jc w:val="right"/>
              <w:rPr>
                <w:rFonts w:ascii="Consolas" w:hAnsi="Consolas"/>
                <w:sz w:val="20"/>
                <w:szCs w:val="20"/>
                <w:lang w:val="en-US"/>
              </w:rPr>
            </w:pPr>
            <w:r>
              <w:rPr>
                <w:rFonts w:ascii="Consolas" w:hAnsi="Consolas"/>
                <w:sz w:val="20"/>
                <w:szCs w:val="20"/>
                <w:lang w:val="en-US"/>
              </w:rPr>
              <w:t>4</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5B3D4B56" w14:textId="3EB29256" w:rsidR="00942ECC" w:rsidRPr="00A56506" w:rsidRDefault="00B07F02"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month,</w:t>
            </w:r>
          </w:p>
        </w:tc>
      </w:tr>
      <w:tr w:rsidR="00942ECC" w14:paraId="60C75F7E" w14:textId="77777777" w:rsidTr="00A56506">
        <w:tc>
          <w:tcPr>
            <w:tcW w:w="250" w:type="dxa"/>
            <w:tcBorders>
              <w:right w:val="single" w:sz="4" w:space="0" w:color="D9D9D9" w:themeColor="background1" w:themeShade="D9"/>
            </w:tcBorders>
          </w:tcPr>
          <w:p w14:paraId="225D509B" w14:textId="754485BC" w:rsidR="00942ECC" w:rsidRPr="00A56506" w:rsidRDefault="00A56506" w:rsidP="00A56506">
            <w:pPr>
              <w:widowControl/>
              <w:autoSpaceDE/>
              <w:autoSpaceDN/>
              <w:jc w:val="right"/>
              <w:rPr>
                <w:rFonts w:ascii="Consolas" w:hAnsi="Consolas"/>
                <w:sz w:val="20"/>
                <w:szCs w:val="20"/>
                <w:lang w:val="en-US"/>
              </w:rPr>
            </w:pPr>
            <w:r>
              <w:rPr>
                <w:rFonts w:ascii="Consolas" w:hAnsi="Consolas"/>
                <w:sz w:val="20"/>
                <w:szCs w:val="20"/>
                <w:lang w:val="en-US"/>
              </w:rPr>
              <w:t>5</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70EA1F80" w14:textId="002E7E18" w:rsidR="00942ECC"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year,</w:t>
            </w:r>
          </w:p>
        </w:tc>
      </w:tr>
      <w:tr w:rsidR="00942ECC" w14:paraId="10D2F2D9" w14:textId="77777777" w:rsidTr="00A56506">
        <w:tc>
          <w:tcPr>
            <w:tcW w:w="250" w:type="dxa"/>
            <w:tcBorders>
              <w:right w:val="single" w:sz="4" w:space="0" w:color="D9D9D9" w:themeColor="background1" w:themeShade="D9"/>
            </w:tcBorders>
          </w:tcPr>
          <w:p w14:paraId="5BA7577D" w14:textId="60CB7C73" w:rsidR="00942ECC" w:rsidRPr="00A56506" w:rsidRDefault="00A56506" w:rsidP="00A56506">
            <w:pPr>
              <w:widowControl/>
              <w:autoSpaceDE/>
              <w:autoSpaceDN/>
              <w:jc w:val="right"/>
              <w:rPr>
                <w:rFonts w:ascii="Consolas" w:hAnsi="Consolas"/>
                <w:sz w:val="20"/>
                <w:szCs w:val="20"/>
                <w:lang w:val="en-US"/>
              </w:rPr>
            </w:pPr>
            <w:r>
              <w:rPr>
                <w:rFonts w:ascii="Consolas" w:hAnsi="Consolas"/>
                <w:sz w:val="20"/>
                <w:szCs w:val="20"/>
                <w:lang w:val="en-US"/>
              </w:rPr>
              <w:t>6</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3DD433C5" w14:textId="57DFB046" w:rsidR="00942ECC"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MaintenanceCalculationInput): InvoiceDraft[] {</w:t>
            </w:r>
          </w:p>
        </w:tc>
      </w:tr>
      <w:tr w:rsidR="00942ECC" w14:paraId="5980FD4A" w14:textId="77777777" w:rsidTr="00A56506">
        <w:tc>
          <w:tcPr>
            <w:tcW w:w="250" w:type="dxa"/>
            <w:tcBorders>
              <w:right w:val="single" w:sz="4" w:space="0" w:color="D9D9D9" w:themeColor="background1" w:themeShade="D9"/>
            </w:tcBorders>
          </w:tcPr>
          <w:p w14:paraId="07BB1FFD" w14:textId="79722B0E" w:rsidR="00942ECC" w:rsidRPr="00A56506" w:rsidRDefault="00A56506" w:rsidP="00A56506">
            <w:pPr>
              <w:widowControl/>
              <w:autoSpaceDE/>
              <w:autoSpaceDN/>
              <w:jc w:val="right"/>
              <w:rPr>
                <w:rFonts w:ascii="Consolas" w:hAnsi="Consolas"/>
                <w:sz w:val="20"/>
                <w:szCs w:val="20"/>
                <w:lang w:val="en-US"/>
              </w:rPr>
            </w:pPr>
            <w:r>
              <w:rPr>
                <w:rFonts w:ascii="Consolas" w:hAnsi="Consolas"/>
                <w:sz w:val="20"/>
                <w:szCs w:val="20"/>
                <w:lang w:val="en-US"/>
              </w:rPr>
              <w:t>7</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30C6E662" w14:textId="71F3446F" w:rsidR="00942ECC"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const invoices = new Map&lt;string, InvoiceDraft&gt;(</w:t>
            </w:r>
          </w:p>
        </w:tc>
      </w:tr>
      <w:tr w:rsidR="00942ECC" w14:paraId="0F1CA20C" w14:textId="77777777" w:rsidTr="00A56506">
        <w:tc>
          <w:tcPr>
            <w:tcW w:w="250" w:type="dxa"/>
            <w:tcBorders>
              <w:right w:val="single" w:sz="4" w:space="0" w:color="D9D9D9" w:themeColor="background1" w:themeShade="D9"/>
            </w:tcBorders>
          </w:tcPr>
          <w:p w14:paraId="4481E8DB" w14:textId="2BEAABC7" w:rsidR="00942ECC" w:rsidRPr="00A56506" w:rsidRDefault="00A56506" w:rsidP="00A56506">
            <w:pPr>
              <w:widowControl/>
              <w:autoSpaceDE/>
              <w:autoSpaceDN/>
              <w:jc w:val="right"/>
              <w:rPr>
                <w:rFonts w:ascii="Consolas" w:hAnsi="Consolas"/>
                <w:sz w:val="20"/>
                <w:szCs w:val="20"/>
                <w:lang w:val="en-US"/>
              </w:rPr>
            </w:pPr>
            <w:r>
              <w:rPr>
                <w:rFonts w:ascii="Consolas" w:hAnsi="Consolas"/>
                <w:sz w:val="20"/>
                <w:szCs w:val="20"/>
                <w:lang w:val="en-US"/>
              </w:rPr>
              <w:t>8</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46CF05C1" w14:textId="5FA5C9AF" w:rsidR="00942ECC"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apartments.map((apartment) =&gt; [</w:t>
            </w:r>
          </w:p>
        </w:tc>
      </w:tr>
      <w:tr w:rsidR="00A56506" w14:paraId="36954423" w14:textId="77777777" w:rsidTr="00A56506">
        <w:tc>
          <w:tcPr>
            <w:tcW w:w="250" w:type="dxa"/>
            <w:tcBorders>
              <w:right w:val="single" w:sz="4" w:space="0" w:color="D9D9D9" w:themeColor="background1" w:themeShade="D9"/>
            </w:tcBorders>
          </w:tcPr>
          <w:p w14:paraId="47F2532F" w14:textId="0CB990F2" w:rsidR="00A56506" w:rsidRDefault="00B164B4" w:rsidP="00B164B4">
            <w:pPr>
              <w:widowControl/>
              <w:autoSpaceDE/>
              <w:autoSpaceDN/>
              <w:jc w:val="right"/>
              <w:rPr>
                <w:rFonts w:ascii="Consolas" w:hAnsi="Consolas"/>
                <w:sz w:val="20"/>
                <w:szCs w:val="20"/>
                <w:lang w:val="en-US"/>
              </w:rPr>
            </w:pPr>
            <w:r>
              <w:rPr>
                <w:rFonts w:ascii="Consolas" w:hAnsi="Consolas"/>
                <w:sz w:val="20"/>
                <w:szCs w:val="20"/>
                <w:lang w:val="en-US"/>
              </w:rPr>
              <w:t>9</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366E0A7E" w14:textId="49AC2636" w:rsidR="00A56506"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apartment.id,</w:t>
            </w:r>
          </w:p>
        </w:tc>
      </w:tr>
      <w:tr w:rsidR="00B164B4" w14:paraId="3E9F831E" w14:textId="77777777" w:rsidTr="00A56506">
        <w:tc>
          <w:tcPr>
            <w:tcW w:w="250" w:type="dxa"/>
            <w:tcBorders>
              <w:right w:val="single" w:sz="4" w:space="0" w:color="D9D9D9" w:themeColor="background1" w:themeShade="D9"/>
            </w:tcBorders>
          </w:tcPr>
          <w:p w14:paraId="56E655E8" w14:textId="2DF074BC" w:rsidR="00B164B4" w:rsidRDefault="00B164B4" w:rsidP="00A56506">
            <w:pPr>
              <w:widowControl/>
              <w:autoSpaceDE/>
              <w:autoSpaceDN/>
              <w:jc w:val="right"/>
              <w:rPr>
                <w:rFonts w:ascii="Consolas" w:hAnsi="Consolas"/>
                <w:sz w:val="20"/>
                <w:szCs w:val="20"/>
                <w:lang w:val="en-US"/>
              </w:rPr>
            </w:pPr>
            <w:r>
              <w:rPr>
                <w:rFonts w:ascii="Consolas" w:hAnsi="Consolas"/>
                <w:sz w:val="20"/>
                <w:szCs w:val="20"/>
                <w:lang w:val="en-US"/>
              </w:rPr>
              <w:t>10</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5D7A79CD" w14:textId="254DE03C"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w:t>
            </w:r>
          </w:p>
        </w:tc>
      </w:tr>
      <w:tr w:rsidR="00B164B4" w14:paraId="706C574E" w14:textId="77777777" w:rsidTr="00A56506">
        <w:tc>
          <w:tcPr>
            <w:tcW w:w="250" w:type="dxa"/>
            <w:tcBorders>
              <w:right w:val="single" w:sz="4" w:space="0" w:color="D9D9D9" w:themeColor="background1" w:themeShade="D9"/>
            </w:tcBorders>
          </w:tcPr>
          <w:p w14:paraId="3F3FD4CF" w14:textId="3019173F" w:rsidR="00B164B4" w:rsidRDefault="00B164B4" w:rsidP="00A56506">
            <w:pPr>
              <w:widowControl/>
              <w:autoSpaceDE/>
              <w:autoSpaceDN/>
              <w:jc w:val="right"/>
              <w:rPr>
                <w:rFonts w:ascii="Consolas" w:hAnsi="Consolas"/>
                <w:sz w:val="20"/>
                <w:szCs w:val="20"/>
                <w:lang w:val="en-US"/>
              </w:rPr>
            </w:pPr>
            <w:r>
              <w:rPr>
                <w:rFonts w:ascii="Consolas" w:hAnsi="Consolas"/>
                <w:sz w:val="20"/>
                <w:szCs w:val="20"/>
                <w:lang w:val="en-US"/>
              </w:rPr>
              <w:t>11</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0ED3DA5A" w14:textId="48620ABD"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apartmentId: apartment.id,</w:t>
            </w:r>
          </w:p>
        </w:tc>
      </w:tr>
      <w:tr w:rsidR="00B164B4" w14:paraId="6BD72ECD" w14:textId="77777777" w:rsidTr="00A56506">
        <w:tc>
          <w:tcPr>
            <w:tcW w:w="250" w:type="dxa"/>
            <w:tcBorders>
              <w:right w:val="single" w:sz="4" w:space="0" w:color="D9D9D9" w:themeColor="background1" w:themeShade="D9"/>
            </w:tcBorders>
          </w:tcPr>
          <w:p w14:paraId="23DCB541" w14:textId="31A6FC5E" w:rsidR="00B164B4" w:rsidRDefault="00B164B4" w:rsidP="00A56506">
            <w:pPr>
              <w:widowControl/>
              <w:autoSpaceDE/>
              <w:autoSpaceDN/>
              <w:jc w:val="right"/>
              <w:rPr>
                <w:rFonts w:ascii="Consolas" w:hAnsi="Consolas"/>
                <w:sz w:val="20"/>
                <w:szCs w:val="20"/>
                <w:lang w:val="en-US"/>
              </w:rPr>
            </w:pPr>
            <w:r>
              <w:rPr>
                <w:rFonts w:ascii="Consolas" w:hAnsi="Consolas"/>
                <w:sz w:val="20"/>
                <w:szCs w:val="20"/>
                <w:lang w:val="en-US"/>
              </w:rPr>
              <w:t>12</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652231A3" w14:textId="4E99F9CA"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totalAmount: 0,</w:t>
            </w:r>
          </w:p>
        </w:tc>
      </w:tr>
      <w:tr w:rsidR="00B164B4" w14:paraId="7DEEF1F3" w14:textId="77777777" w:rsidTr="00A56506">
        <w:tc>
          <w:tcPr>
            <w:tcW w:w="250" w:type="dxa"/>
            <w:tcBorders>
              <w:right w:val="single" w:sz="4" w:space="0" w:color="D9D9D9" w:themeColor="background1" w:themeShade="D9"/>
            </w:tcBorders>
          </w:tcPr>
          <w:p w14:paraId="3E303D4C" w14:textId="39D17F46" w:rsidR="00B164B4" w:rsidRDefault="00B164B4" w:rsidP="00A56506">
            <w:pPr>
              <w:widowControl/>
              <w:autoSpaceDE/>
              <w:autoSpaceDN/>
              <w:jc w:val="right"/>
              <w:rPr>
                <w:rFonts w:ascii="Consolas" w:hAnsi="Consolas"/>
                <w:sz w:val="20"/>
                <w:szCs w:val="20"/>
                <w:lang w:val="en-US"/>
              </w:rPr>
            </w:pPr>
            <w:r>
              <w:rPr>
                <w:rFonts w:ascii="Consolas" w:hAnsi="Consolas"/>
                <w:sz w:val="20"/>
                <w:szCs w:val="20"/>
                <w:lang w:val="en-US"/>
              </w:rPr>
              <w:t>13</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5BAC5969" w14:textId="1754499D"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items: [],</w:t>
            </w:r>
          </w:p>
        </w:tc>
      </w:tr>
      <w:tr w:rsidR="00B164B4" w14:paraId="7FFB1EFD" w14:textId="77777777" w:rsidTr="00A56506">
        <w:tc>
          <w:tcPr>
            <w:tcW w:w="250" w:type="dxa"/>
            <w:tcBorders>
              <w:right w:val="single" w:sz="4" w:space="0" w:color="D9D9D9" w:themeColor="background1" w:themeShade="D9"/>
            </w:tcBorders>
          </w:tcPr>
          <w:p w14:paraId="38CF1970" w14:textId="3BC3EED7" w:rsidR="00B164B4" w:rsidRDefault="00B164B4" w:rsidP="00A56506">
            <w:pPr>
              <w:widowControl/>
              <w:autoSpaceDE/>
              <w:autoSpaceDN/>
              <w:jc w:val="right"/>
              <w:rPr>
                <w:rFonts w:ascii="Consolas" w:hAnsi="Consolas"/>
                <w:sz w:val="20"/>
                <w:szCs w:val="20"/>
                <w:lang w:val="en-US"/>
              </w:rPr>
            </w:pPr>
            <w:r>
              <w:rPr>
                <w:rFonts w:ascii="Consolas" w:hAnsi="Consolas"/>
                <w:sz w:val="20"/>
                <w:szCs w:val="20"/>
                <w:lang w:val="en-US"/>
              </w:rPr>
              <w:t>14</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7C0FAA09" w14:textId="79B4AF9D"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w:t>
            </w:r>
          </w:p>
        </w:tc>
      </w:tr>
      <w:tr w:rsidR="00B164B4" w14:paraId="58E89C15" w14:textId="77777777" w:rsidTr="00A56506">
        <w:tc>
          <w:tcPr>
            <w:tcW w:w="250" w:type="dxa"/>
            <w:tcBorders>
              <w:right w:val="single" w:sz="4" w:space="0" w:color="D9D9D9" w:themeColor="background1" w:themeShade="D9"/>
            </w:tcBorders>
          </w:tcPr>
          <w:p w14:paraId="57615348" w14:textId="513D599A" w:rsidR="00B164B4" w:rsidRDefault="00B164B4" w:rsidP="00A56506">
            <w:pPr>
              <w:widowControl/>
              <w:autoSpaceDE/>
              <w:autoSpaceDN/>
              <w:jc w:val="right"/>
              <w:rPr>
                <w:rFonts w:ascii="Consolas" w:hAnsi="Consolas"/>
                <w:sz w:val="20"/>
                <w:szCs w:val="20"/>
                <w:lang w:val="en-US"/>
              </w:rPr>
            </w:pPr>
            <w:r>
              <w:rPr>
                <w:rFonts w:ascii="Consolas" w:hAnsi="Consolas"/>
                <w:sz w:val="20"/>
                <w:szCs w:val="20"/>
                <w:lang w:val="en-US"/>
              </w:rPr>
              <w:t>15</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4BC4D33D" w14:textId="0D150018"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w:t>
            </w:r>
          </w:p>
        </w:tc>
      </w:tr>
      <w:tr w:rsidR="00B164B4" w14:paraId="60EC6FEB" w14:textId="77777777" w:rsidTr="00A56506">
        <w:tc>
          <w:tcPr>
            <w:tcW w:w="250" w:type="dxa"/>
            <w:tcBorders>
              <w:right w:val="single" w:sz="4" w:space="0" w:color="D9D9D9" w:themeColor="background1" w:themeShade="D9"/>
            </w:tcBorders>
          </w:tcPr>
          <w:p w14:paraId="4A272C9F" w14:textId="4859DE47" w:rsidR="00B164B4" w:rsidRDefault="00B164B4" w:rsidP="00A56506">
            <w:pPr>
              <w:widowControl/>
              <w:autoSpaceDE/>
              <w:autoSpaceDN/>
              <w:jc w:val="right"/>
              <w:rPr>
                <w:rFonts w:ascii="Consolas" w:hAnsi="Consolas"/>
                <w:sz w:val="20"/>
                <w:szCs w:val="20"/>
                <w:lang w:val="en-US"/>
              </w:rPr>
            </w:pPr>
            <w:r>
              <w:rPr>
                <w:rFonts w:ascii="Consolas" w:hAnsi="Consolas"/>
                <w:sz w:val="20"/>
                <w:szCs w:val="20"/>
                <w:lang w:val="en-US"/>
              </w:rPr>
              <w:t>16</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5BE7A687" w14:textId="5987CCA6"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w:t>
            </w:r>
          </w:p>
        </w:tc>
      </w:tr>
      <w:tr w:rsidR="000A6963" w14:paraId="7BD13385" w14:textId="77777777" w:rsidTr="00A56506">
        <w:tc>
          <w:tcPr>
            <w:tcW w:w="250" w:type="dxa"/>
            <w:tcBorders>
              <w:right w:val="single" w:sz="4" w:space="0" w:color="D9D9D9" w:themeColor="background1" w:themeShade="D9"/>
            </w:tcBorders>
          </w:tcPr>
          <w:p w14:paraId="3CAED9B3" w14:textId="0ECF3273"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17</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1AE26F36" w14:textId="77777777" w:rsidR="000A6963" w:rsidRPr="00B07F02" w:rsidRDefault="000A6963" w:rsidP="00A56506">
            <w:pPr>
              <w:widowControl/>
              <w:autoSpaceDE/>
              <w:autoSpaceDN/>
              <w:rPr>
                <w:rFonts w:ascii="Consolas" w:hAnsi="Consolas"/>
                <w:sz w:val="20"/>
                <w:szCs w:val="20"/>
                <w:lang w:val="en-US"/>
              </w:rPr>
            </w:pPr>
          </w:p>
        </w:tc>
      </w:tr>
      <w:tr w:rsidR="00B164B4" w14:paraId="127E79CE" w14:textId="77777777" w:rsidTr="00A56506">
        <w:tc>
          <w:tcPr>
            <w:tcW w:w="250" w:type="dxa"/>
            <w:tcBorders>
              <w:right w:val="single" w:sz="4" w:space="0" w:color="D9D9D9" w:themeColor="background1" w:themeShade="D9"/>
            </w:tcBorders>
          </w:tcPr>
          <w:p w14:paraId="4B8536D6" w14:textId="4FDA23D3" w:rsidR="00B164B4" w:rsidRDefault="00B164B4" w:rsidP="00A56506">
            <w:pPr>
              <w:widowControl/>
              <w:autoSpaceDE/>
              <w:autoSpaceDN/>
              <w:jc w:val="right"/>
              <w:rPr>
                <w:rFonts w:ascii="Consolas" w:hAnsi="Consolas"/>
                <w:sz w:val="20"/>
                <w:szCs w:val="20"/>
                <w:lang w:val="en-US"/>
              </w:rPr>
            </w:pPr>
            <w:r>
              <w:rPr>
                <w:rFonts w:ascii="Consolas" w:hAnsi="Consolas"/>
                <w:sz w:val="20"/>
                <w:szCs w:val="20"/>
                <w:lang w:val="en-US"/>
              </w:rPr>
              <w:t>1</w:t>
            </w:r>
            <w:r w:rsidR="000A6963">
              <w:rPr>
                <w:rFonts w:ascii="Consolas" w:hAnsi="Consolas"/>
                <w:sz w:val="20"/>
                <w:szCs w:val="20"/>
                <w:lang w:val="en-US"/>
              </w:rPr>
              <w:t>8</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509580E4" w14:textId="5B443B15"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for (const expense of expenses) {</w:t>
            </w:r>
          </w:p>
        </w:tc>
      </w:tr>
      <w:tr w:rsidR="00B164B4" w14:paraId="7B3875E0" w14:textId="77777777" w:rsidTr="00A56506">
        <w:tc>
          <w:tcPr>
            <w:tcW w:w="250" w:type="dxa"/>
            <w:tcBorders>
              <w:right w:val="single" w:sz="4" w:space="0" w:color="D9D9D9" w:themeColor="background1" w:themeShade="D9"/>
            </w:tcBorders>
          </w:tcPr>
          <w:p w14:paraId="0902FD8B" w14:textId="6F5924C3" w:rsidR="00B164B4" w:rsidRDefault="00B164B4" w:rsidP="00A56506">
            <w:pPr>
              <w:widowControl/>
              <w:autoSpaceDE/>
              <w:autoSpaceDN/>
              <w:jc w:val="right"/>
              <w:rPr>
                <w:rFonts w:ascii="Consolas" w:hAnsi="Consolas"/>
                <w:sz w:val="20"/>
                <w:szCs w:val="20"/>
                <w:lang w:val="en-US"/>
              </w:rPr>
            </w:pPr>
            <w:r>
              <w:rPr>
                <w:rFonts w:ascii="Consolas" w:hAnsi="Consolas"/>
                <w:sz w:val="20"/>
                <w:szCs w:val="20"/>
                <w:lang w:val="en-US"/>
              </w:rPr>
              <w:t>1</w:t>
            </w:r>
            <w:r w:rsidR="000A6963">
              <w:rPr>
                <w:rFonts w:ascii="Consolas" w:hAnsi="Consolas"/>
                <w:sz w:val="20"/>
                <w:szCs w:val="20"/>
                <w:lang w:val="en-US"/>
              </w:rPr>
              <w:t>9</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52C56ECC" w14:textId="2218E6D7"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const allocations = distributeExpense({</w:t>
            </w:r>
          </w:p>
        </w:tc>
      </w:tr>
      <w:tr w:rsidR="00B164B4" w14:paraId="5967B41F" w14:textId="77777777" w:rsidTr="00A56506">
        <w:tc>
          <w:tcPr>
            <w:tcW w:w="250" w:type="dxa"/>
            <w:tcBorders>
              <w:right w:val="single" w:sz="4" w:space="0" w:color="D9D9D9" w:themeColor="background1" w:themeShade="D9"/>
            </w:tcBorders>
          </w:tcPr>
          <w:p w14:paraId="6959741F" w14:textId="68299487" w:rsidR="00B164B4"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20</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27C8B22A" w14:textId="34C87380"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apartments,</w:t>
            </w:r>
          </w:p>
        </w:tc>
      </w:tr>
      <w:tr w:rsidR="00B164B4" w14:paraId="19035EB9" w14:textId="77777777" w:rsidTr="00A56506">
        <w:tc>
          <w:tcPr>
            <w:tcW w:w="250" w:type="dxa"/>
            <w:tcBorders>
              <w:right w:val="single" w:sz="4" w:space="0" w:color="D9D9D9" w:themeColor="background1" w:themeShade="D9"/>
            </w:tcBorders>
          </w:tcPr>
          <w:p w14:paraId="694A062A" w14:textId="4A52B6E3" w:rsidR="00B164B4" w:rsidRDefault="00B164B4" w:rsidP="00A56506">
            <w:pPr>
              <w:widowControl/>
              <w:autoSpaceDE/>
              <w:autoSpaceDN/>
              <w:jc w:val="right"/>
              <w:rPr>
                <w:rFonts w:ascii="Consolas" w:hAnsi="Consolas"/>
                <w:sz w:val="20"/>
                <w:szCs w:val="20"/>
                <w:lang w:val="en-US"/>
              </w:rPr>
            </w:pPr>
            <w:r>
              <w:rPr>
                <w:rFonts w:ascii="Consolas" w:hAnsi="Consolas"/>
                <w:sz w:val="20"/>
                <w:szCs w:val="20"/>
                <w:lang w:val="en-US"/>
              </w:rPr>
              <w:t>2</w:t>
            </w:r>
            <w:r w:rsidR="000A6963">
              <w:rPr>
                <w:rFonts w:ascii="Consolas" w:hAnsi="Consolas"/>
                <w:sz w:val="20"/>
                <w:szCs w:val="20"/>
                <w:lang w:val="en-US"/>
              </w:rPr>
              <w:t>1</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57DB7424" w14:textId="3AC54C41"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expense,</w:t>
            </w:r>
          </w:p>
        </w:tc>
      </w:tr>
      <w:tr w:rsidR="00B164B4" w14:paraId="01938792" w14:textId="77777777" w:rsidTr="00A56506">
        <w:tc>
          <w:tcPr>
            <w:tcW w:w="250" w:type="dxa"/>
            <w:tcBorders>
              <w:right w:val="single" w:sz="4" w:space="0" w:color="D9D9D9" w:themeColor="background1" w:themeShade="D9"/>
            </w:tcBorders>
          </w:tcPr>
          <w:p w14:paraId="4BD8BA25" w14:textId="279574A9" w:rsidR="00B164B4" w:rsidRDefault="00B164B4" w:rsidP="00A56506">
            <w:pPr>
              <w:widowControl/>
              <w:autoSpaceDE/>
              <w:autoSpaceDN/>
              <w:jc w:val="right"/>
              <w:rPr>
                <w:rFonts w:ascii="Consolas" w:hAnsi="Consolas"/>
                <w:sz w:val="20"/>
                <w:szCs w:val="20"/>
                <w:lang w:val="en-US"/>
              </w:rPr>
            </w:pPr>
            <w:r>
              <w:rPr>
                <w:rFonts w:ascii="Consolas" w:hAnsi="Consolas"/>
                <w:sz w:val="20"/>
                <w:szCs w:val="20"/>
                <w:lang w:val="en-US"/>
              </w:rPr>
              <w:t>2</w:t>
            </w:r>
            <w:r w:rsidR="000A6963">
              <w:rPr>
                <w:rFonts w:ascii="Consolas" w:hAnsi="Consolas"/>
                <w:sz w:val="20"/>
                <w:szCs w:val="20"/>
                <w:lang w:val="en-US"/>
              </w:rPr>
              <w:t>2</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546A001F" w14:textId="368C7B12"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month,</w:t>
            </w:r>
          </w:p>
        </w:tc>
      </w:tr>
      <w:tr w:rsidR="00B164B4" w14:paraId="364C0E87" w14:textId="77777777" w:rsidTr="00A56506">
        <w:tc>
          <w:tcPr>
            <w:tcW w:w="250" w:type="dxa"/>
            <w:tcBorders>
              <w:right w:val="single" w:sz="4" w:space="0" w:color="D9D9D9" w:themeColor="background1" w:themeShade="D9"/>
            </w:tcBorders>
          </w:tcPr>
          <w:p w14:paraId="08787987" w14:textId="193C80DE" w:rsidR="00B164B4" w:rsidRDefault="00B164B4" w:rsidP="00A56506">
            <w:pPr>
              <w:widowControl/>
              <w:autoSpaceDE/>
              <w:autoSpaceDN/>
              <w:jc w:val="right"/>
              <w:rPr>
                <w:rFonts w:ascii="Consolas" w:hAnsi="Consolas"/>
                <w:sz w:val="20"/>
                <w:szCs w:val="20"/>
                <w:lang w:val="en-US"/>
              </w:rPr>
            </w:pPr>
            <w:r>
              <w:rPr>
                <w:rFonts w:ascii="Consolas" w:hAnsi="Consolas"/>
                <w:sz w:val="20"/>
                <w:szCs w:val="20"/>
                <w:lang w:val="en-US"/>
              </w:rPr>
              <w:t>2</w:t>
            </w:r>
            <w:r w:rsidR="000A6963">
              <w:rPr>
                <w:rFonts w:ascii="Consolas" w:hAnsi="Consolas"/>
                <w:sz w:val="20"/>
                <w:szCs w:val="20"/>
                <w:lang w:val="en-US"/>
              </w:rPr>
              <w:t>3</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10DAD5E3" w14:textId="6ADBB09C"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year,</w:t>
            </w:r>
          </w:p>
        </w:tc>
      </w:tr>
      <w:tr w:rsidR="00B164B4" w14:paraId="71139281" w14:textId="77777777" w:rsidTr="00A56506">
        <w:tc>
          <w:tcPr>
            <w:tcW w:w="250" w:type="dxa"/>
            <w:tcBorders>
              <w:right w:val="single" w:sz="4" w:space="0" w:color="D9D9D9" w:themeColor="background1" w:themeShade="D9"/>
            </w:tcBorders>
          </w:tcPr>
          <w:p w14:paraId="510AF8EE" w14:textId="4C440AE1" w:rsidR="00B164B4" w:rsidRDefault="00B164B4" w:rsidP="00A56506">
            <w:pPr>
              <w:widowControl/>
              <w:autoSpaceDE/>
              <w:autoSpaceDN/>
              <w:jc w:val="right"/>
              <w:rPr>
                <w:rFonts w:ascii="Consolas" w:hAnsi="Consolas"/>
                <w:sz w:val="20"/>
                <w:szCs w:val="20"/>
                <w:lang w:val="en-US"/>
              </w:rPr>
            </w:pPr>
            <w:r>
              <w:rPr>
                <w:rFonts w:ascii="Consolas" w:hAnsi="Consolas"/>
                <w:sz w:val="20"/>
                <w:szCs w:val="20"/>
                <w:lang w:val="en-US"/>
              </w:rPr>
              <w:t>2</w:t>
            </w:r>
            <w:r w:rsidR="000A6963">
              <w:rPr>
                <w:rFonts w:ascii="Consolas" w:hAnsi="Consolas"/>
                <w:sz w:val="20"/>
                <w:szCs w:val="20"/>
                <w:lang w:val="en-US"/>
              </w:rPr>
              <w:t>4</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2CFC9602" w14:textId="5311B572" w:rsidR="00B164B4" w:rsidRPr="00A56506"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w:t>
            </w:r>
          </w:p>
        </w:tc>
      </w:tr>
      <w:tr w:rsidR="000A6963" w14:paraId="2274BD77" w14:textId="77777777" w:rsidTr="00A56506">
        <w:tc>
          <w:tcPr>
            <w:tcW w:w="250" w:type="dxa"/>
            <w:tcBorders>
              <w:right w:val="single" w:sz="4" w:space="0" w:color="D9D9D9" w:themeColor="background1" w:themeShade="D9"/>
            </w:tcBorders>
          </w:tcPr>
          <w:p w14:paraId="5EBC041B" w14:textId="75F756BB"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25</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6DF671B2" w14:textId="77777777" w:rsidR="000A6963" w:rsidRPr="00B07F02" w:rsidRDefault="000A6963" w:rsidP="00A56506">
            <w:pPr>
              <w:widowControl/>
              <w:autoSpaceDE/>
              <w:autoSpaceDN/>
              <w:rPr>
                <w:rFonts w:ascii="Consolas" w:hAnsi="Consolas"/>
                <w:sz w:val="20"/>
                <w:szCs w:val="20"/>
                <w:lang w:val="en-US"/>
              </w:rPr>
            </w:pPr>
          </w:p>
        </w:tc>
      </w:tr>
      <w:tr w:rsidR="000A6963" w14:paraId="25294631" w14:textId="77777777" w:rsidTr="00A56506">
        <w:tc>
          <w:tcPr>
            <w:tcW w:w="250" w:type="dxa"/>
            <w:tcBorders>
              <w:right w:val="single" w:sz="4" w:space="0" w:color="D9D9D9" w:themeColor="background1" w:themeShade="D9"/>
            </w:tcBorders>
          </w:tcPr>
          <w:p w14:paraId="5A39C0B5" w14:textId="70D06404"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26</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74A2D098" w14:textId="0DF9956E" w:rsidR="000A6963" w:rsidRPr="00B07F02"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for (const allocation of allocations) {</w:t>
            </w:r>
          </w:p>
        </w:tc>
      </w:tr>
      <w:tr w:rsidR="000A6963" w14:paraId="3F8B25B8" w14:textId="77777777" w:rsidTr="00A56506">
        <w:tc>
          <w:tcPr>
            <w:tcW w:w="250" w:type="dxa"/>
            <w:tcBorders>
              <w:right w:val="single" w:sz="4" w:space="0" w:color="D9D9D9" w:themeColor="background1" w:themeShade="D9"/>
            </w:tcBorders>
          </w:tcPr>
          <w:p w14:paraId="0524AC2C" w14:textId="79AFE0D9"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27</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6AEDCAD4" w14:textId="7CE95B7F" w:rsidR="000A6963" w:rsidRPr="00B07F02"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const invoice = invoices.get(allocation.apartmentId);</w:t>
            </w:r>
          </w:p>
        </w:tc>
      </w:tr>
      <w:tr w:rsidR="000A6963" w14:paraId="68096128" w14:textId="77777777" w:rsidTr="00A56506">
        <w:tc>
          <w:tcPr>
            <w:tcW w:w="250" w:type="dxa"/>
            <w:tcBorders>
              <w:right w:val="single" w:sz="4" w:space="0" w:color="D9D9D9" w:themeColor="background1" w:themeShade="D9"/>
            </w:tcBorders>
          </w:tcPr>
          <w:p w14:paraId="1BEB679D" w14:textId="3C5FA389"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28</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30F2A74F" w14:textId="77777777" w:rsidR="000A6963" w:rsidRPr="00B07F02" w:rsidRDefault="000A6963" w:rsidP="00A56506">
            <w:pPr>
              <w:widowControl/>
              <w:autoSpaceDE/>
              <w:autoSpaceDN/>
              <w:rPr>
                <w:rFonts w:ascii="Consolas" w:hAnsi="Consolas"/>
                <w:sz w:val="20"/>
                <w:szCs w:val="20"/>
                <w:lang w:val="en-US"/>
              </w:rPr>
            </w:pPr>
          </w:p>
        </w:tc>
      </w:tr>
      <w:tr w:rsidR="000A6963" w14:paraId="0500A5C0" w14:textId="77777777" w:rsidTr="00A56506">
        <w:tc>
          <w:tcPr>
            <w:tcW w:w="250" w:type="dxa"/>
            <w:tcBorders>
              <w:right w:val="single" w:sz="4" w:space="0" w:color="D9D9D9" w:themeColor="background1" w:themeShade="D9"/>
            </w:tcBorders>
          </w:tcPr>
          <w:p w14:paraId="0FF95482" w14:textId="0AC4E296"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29</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6B2BA909" w14:textId="0891CF93" w:rsidR="000A6963" w:rsidRPr="00B07F02"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invoice!.items.push({</w:t>
            </w:r>
          </w:p>
        </w:tc>
      </w:tr>
      <w:tr w:rsidR="000A6963" w14:paraId="16676A0F" w14:textId="77777777" w:rsidTr="00A56506">
        <w:tc>
          <w:tcPr>
            <w:tcW w:w="250" w:type="dxa"/>
            <w:tcBorders>
              <w:right w:val="single" w:sz="4" w:space="0" w:color="D9D9D9" w:themeColor="background1" w:themeShade="D9"/>
            </w:tcBorders>
          </w:tcPr>
          <w:p w14:paraId="6FD1C704" w14:textId="33B87BD0"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30</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5DCCD72B" w14:textId="54997437" w:rsidR="000A6963" w:rsidRPr="00B07F02"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description: allocation.description,</w:t>
            </w:r>
          </w:p>
        </w:tc>
      </w:tr>
      <w:tr w:rsidR="000A6963" w14:paraId="3376DB4E" w14:textId="77777777" w:rsidTr="00A56506">
        <w:tc>
          <w:tcPr>
            <w:tcW w:w="250" w:type="dxa"/>
            <w:tcBorders>
              <w:right w:val="single" w:sz="4" w:space="0" w:color="D9D9D9" w:themeColor="background1" w:themeShade="D9"/>
            </w:tcBorders>
          </w:tcPr>
          <w:p w14:paraId="1F772095" w14:textId="1C8A6560"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31</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3829B7A4" w14:textId="1D0B830D" w:rsidR="000A6963" w:rsidRPr="00B07F02"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amount: allocation.amount,</w:t>
            </w:r>
          </w:p>
        </w:tc>
      </w:tr>
      <w:tr w:rsidR="000A6963" w14:paraId="3CFF0388" w14:textId="77777777" w:rsidTr="00A56506">
        <w:tc>
          <w:tcPr>
            <w:tcW w:w="250" w:type="dxa"/>
            <w:tcBorders>
              <w:right w:val="single" w:sz="4" w:space="0" w:color="D9D9D9" w:themeColor="background1" w:themeShade="D9"/>
            </w:tcBorders>
          </w:tcPr>
          <w:p w14:paraId="3DF6DAEE" w14:textId="6B35C4EE"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32</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4239C31D" w14:textId="2931594A" w:rsidR="000A6963" w:rsidRPr="00B07F02"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distributionMethod: allocation.distributionMethod,</w:t>
            </w:r>
          </w:p>
        </w:tc>
      </w:tr>
      <w:tr w:rsidR="000A6963" w14:paraId="5071C040" w14:textId="77777777" w:rsidTr="00A56506">
        <w:tc>
          <w:tcPr>
            <w:tcW w:w="250" w:type="dxa"/>
            <w:tcBorders>
              <w:right w:val="single" w:sz="4" w:space="0" w:color="D9D9D9" w:themeColor="background1" w:themeShade="D9"/>
            </w:tcBorders>
          </w:tcPr>
          <w:p w14:paraId="7F5AFAA8" w14:textId="5011F078"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33</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604EF74A" w14:textId="7973E4DD" w:rsidR="000A6963" w:rsidRPr="00B07F02"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basisValue: allocation.basisValue,</w:t>
            </w:r>
          </w:p>
        </w:tc>
      </w:tr>
      <w:tr w:rsidR="000A6963" w14:paraId="7EE567B6" w14:textId="77777777" w:rsidTr="00A56506">
        <w:tc>
          <w:tcPr>
            <w:tcW w:w="250" w:type="dxa"/>
            <w:tcBorders>
              <w:right w:val="single" w:sz="4" w:space="0" w:color="D9D9D9" w:themeColor="background1" w:themeShade="D9"/>
            </w:tcBorders>
          </w:tcPr>
          <w:p w14:paraId="73B6F5C5" w14:textId="36FD506F"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34</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4CFF72D6" w14:textId="72F58CC8" w:rsidR="000A6963" w:rsidRPr="00B07F02"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basisTotal: allocation.basisTotal,</w:t>
            </w:r>
          </w:p>
        </w:tc>
      </w:tr>
      <w:tr w:rsidR="000A6963" w14:paraId="37B503C2" w14:textId="77777777" w:rsidTr="00A56506">
        <w:tc>
          <w:tcPr>
            <w:tcW w:w="250" w:type="dxa"/>
            <w:tcBorders>
              <w:right w:val="single" w:sz="4" w:space="0" w:color="D9D9D9" w:themeColor="background1" w:themeShade="D9"/>
            </w:tcBorders>
          </w:tcPr>
          <w:p w14:paraId="27CF75A4" w14:textId="359DDF02"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35</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5CE0D0BE" w14:textId="48DB29A5" w:rsidR="000A6963" w:rsidRPr="00B07F02"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sharePercentage: allocation.sharePercentage,</w:t>
            </w:r>
          </w:p>
        </w:tc>
      </w:tr>
      <w:tr w:rsidR="000A6963" w14:paraId="6CF9BF44" w14:textId="77777777" w:rsidTr="00A56506">
        <w:tc>
          <w:tcPr>
            <w:tcW w:w="250" w:type="dxa"/>
            <w:tcBorders>
              <w:right w:val="single" w:sz="4" w:space="0" w:color="D9D9D9" w:themeColor="background1" w:themeShade="D9"/>
            </w:tcBorders>
          </w:tcPr>
          <w:p w14:paraId="5BA182F1" w14:textId="22594749"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36</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5E292EEA" w14:textId="2906C662" w:rsidR="000A6963" w:rsidRPr="00B07F02"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w:t>
            </w:r>
          </w:p>
        </w:tc>
      </w:tr>
      <w:tr w:rsidR="000A6963" w14:paraId="514155FD" w14:textId="77777777" w:rsidTr="00A56506">
        <w:tc>
          <w:tcPr>
            <w:tcW w:w="250" w:type="dxa"/>
            <w:tcBorders>
              <w:right w:val="single" w:sz="4" w:space="0" w:color="D9D9D9" w:themeColor="background1" w:themeShade="D9"/>
            </w:tcBorders>
          </w:tcPr>
          <w:p w14:paraId="76991A29" w14:textId="549AE377" w:rsidR="000A6963" w:rsidRDefault="000A6963" w:rsidP="000A6963">
            <w:pPr>
              <w:widowControl/>
              <w:autoSpaceDE/>
              <w:autoSpaceDN/>
              <w:rPr>
                <w:rFonts w:ascii="Consolas" w:hAnsi="Consolas"/>
                <w:sz w:val="20"/>
                <w:szCs w:val="20"/>
                <w:lang w:val="en-US"/>
              </w:rPr>
            </w:pPr>
            <w:r>
              <w:rPr>
                <w:rFonts w:ascii="Consolas" w:hAnsi="Consolas"/>
                <w:sz w:val="20"/>
                <w:szCs w:val="20"/>
                <w:lang w:val="en-US"/>
              </w:rPr>
              <w:t>37</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6A8D7EAB" w14:textId="77777777" w:rsidR="000A6963" w:rsidRPr="00B07F02" w:rsidRDefault="000A6963" w:rsidP="00A56506">
            <w:pPr>
              <w:widowControl/>
              <w:autoSpaceDE/>
              <w:autoSpaceDN/>
              <w:rPr>
                <w:rFonts w:ascii="Consolas" w:hAnsi="Consolas"/>
                <w:sz w:val="20"/>
                <w:szCs w:val="20"/>
                <w:lang w:val="en-US"/>
              </w:rPr>
            </w:pPr>
          </w:p>
        </w:tc>
      </w:tr>
      <w:tr w:rsidR="000A6963" w14:paraId="20B00117" w14:textId="77777777" w:rsidTr="00A56506">
        <w:tc>
          <w:tcPr>
            <w:tcW w:w="250" w:type="dxa"/>
            <w:tcBorders>
              <w:right w:val="single" w:sz="4" w:space="0" w:color="D9D9D9" w:themeColor="background1" w:themeShade="D9"/>
            </w:tcBorders>
          </w:tcPr>
          <w:p w14:paraId="6A00E587" w14:textId="28062AD7"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38</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3F72583D" w14:textId="760CC2DF" w:rsidR="000A6963" w:rsidRPr="00B07F02"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invoice!.totalAmount = roundToTwoDecimals(</w:t>
            </w:r>
          </w:p>
        </w:tc>
      </w:tr>
      <w:tr w:rsidR="000A6963" w14:paraId="3E035BF1" w14:textId="77777777" w:rsidTr="00A56506">
        <w:tc>
          <w:tcPr>
            <w:tcW w:w="250" w:type="dxa"/>
            <w:tcBorders>
              <w:right w:val="single" w:sz="4" w:space="0" w:color="D9D9D9" w:themeColor="background1" w:themeShade="D9"/>
            </w:tcBorders>
          </w:tcPr>
          <w:p w14:paraId="07CAD15F" w14:textId="77713BF3"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39</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0ACEE3BC" w14:textId="657608C5" w:rsidR="000A6963" w:rsidRPr="00B07F02" w:rsidRDefault="000A6963"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invoice!.totalAmount + allocation.amount,</w:t>
            </w:r>
          </w:p>
        </w:tc>
      </w:tr>
      <w:tr w:rsidR="000A6963" w14:paraId="7E50BADA" w14:textId="77777777" w:rsidTr="00A56506">
        <w:tc>
          <w:tcPr>
            <w:tcW w:w="250" w:type="dxa"/>
            <w:tcBorders>
              <w:right w:val="single" w:sz="4" w:space="0" w:color="D9D9D9" w:themeColor="background1" w:themeShade="D9"/>
            </w:tcBorders>
          </w:tcPr>
          <w:p w14:paraId="58CC3B75" w14:textId="37F18DAC"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40</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2E11DCCF" w14:textId="3F769CC8" w:rsidR="000A6963" w:rsidRPr="00B07F02" w:rsidRDefault="000B0610"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w:t>
            </w:r>
          </w:p>
        </w:tc>
      </w:tr>
      <w:tr w:rsidR="000A6963" w14:paraId="09B3F4F2" w14:textId="77777777" w:rsidTr="00A56506">
        <w:tc>
          <w:tcPr>
            <w:tcW w:w="250" w:type="dxa"/>
            <w:tcBorders>
              <w:right w:val="single" w:sz="4" w:space="0" w:color="D9D9D9" w:themeColor="background1" w:themeShade="D9"/>
            </w:tcBorders>
          </w:tcPr>
          <w:p w14:paraId="0D6B6502" w14:textId="0319410A"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41</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6C0EAA9B" w14:textId="2F1522BC" w:rsidR="000A6963" w:rsidRPr="00B07F02" w:rsidRDefault="000B0610"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w:t>
            </w:r>
          </w:p>
        </w:tc>
      </w:tr>
      <w:tr w:rsidR="000A6963" w14:paraId="67603778" w14:textId="77777777" w:rsidTr="00A56506">
        <w:tc>
          <w:tcPr>
            <w:tcW w:w="250" w:type="dxa"/>
            <w:tcBorders>
              <w:right w:val="single" w:sz="4" w:space="0" w:color="D9D9D9" w:themeColor="background1" w:themeShade="D9"/>
            </w:tcBorders>
          </w:tcPr>
          <w:p w14:paraId="7761B175" w14:textId="1F546010"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42</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79E1D2C8" w14:textId="4D988000" w:rsidR="000A6963" w:rsidRPr="00B07F02" w:rsidRDefault="000B0610"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w:t>
            </w:r>
          </w:p>
        </w:tc>
      </w:tr>
      <w:tr w:rsidR="000A6963" w14:paraId="2418FEC1" w14:textId="77777777" w:rsidTr="00A56506">
        <w:tc>
          <w:tcPr>
            <w:tcW w:w="250" w:type="dxa"/>
            <w:tcBorders>
              <w:right w:val="single" w:sz="4" w:space="0" w:color="D9D9D9" w:themeColor="background1" w:themeShade="D9"/>
            </w:tcBorders>
          </w:tcPr>
          <w:p w14:paraId="77CC9265" w14:textId="32499378"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43</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7E191A75" w14:textId="77777777" w:rsidR="000A6963" w:rsidRPr="00B07F02" w:rsidRDefault="000A6963" w:rsidP="00A56506">
            <w:pPr>
              <w:widowControl/>
              <w:autoSpaceDE/>
              <w:autoSpaceDN/>
              <w:rPr>
                <w:rFonts w:ascii="Consolas" w:hAnsi="Consolas"/>
                <w:sz w:val="20"/>
                <w:szCs w:val="20"/>
                <w:lang w:val="en-US"/>
              </w:rPr>
            </w:pPr>
          </w:p>
        </w:tc>
      </w:tr>
      <w:tr w:rsidR="000A6963" w14:paraId="76915C32" w14:textId="77777777" w:rsidTr="00A56506">
        <w:tc>
          <w:tcPr>
            <w:tcW w:w="250" w:type="dxa"/>
            <w:tcBorders>
              <w:right w:val="single" w:sz="4" w:space="0" w:color="D9D9D9" w:themeColor="background1" w:themeShade="D9"/>
            </w:tcBorders>
          </w:tcPr>
          <w:p w14:paraId="7395351D" w14:textId="00FB70DE"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44</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3E23982A" w14:textId="75F099F5" w:rsidR="000A6963" w:rsidRPr="00B07F02" w:rsidRDefault="000B0610" w:rsidP="00A56506">
            <w:pPr>
              <w:widowControl/>
              <w:autoSpaceDE/>
              <w:autoSpaceDN/>
              <w:rPr>
                <w:rFonts w:ascii="Consolas" w:hAnsi="Consolas"/>
                <w:sz w:val="20"/>
                <w:szCs w:val="20"/>
                <w:lang w:val="en-US"/>
              </w:rPr>
            </w:pPr>
            <w:r w:rsidRPr="00B07F02">
              <w:rPr>
                <w:rFonts w:ascii="Consolas" w:hAnsi="Consolas"/>
                <w:sz w:val="20"/>
                <w:szCs w:val="20"/>
                <w:lang w:val="en-US"/>
              </w:rPr>
              <w:t xml:space="preserve">  return Array.from(invoices.values());</w:t>
            </w:r>
          </w:p>
        </w:tc>
      </w:tr>
      <w:tr w:rsidR="000A6963" w14:paraId="0CA5DBEC" w14:textId="77777777" w:rsidTr="000B0610">
        <w:tc>
          <w:tcPr>
            <w:tcW w:w="250" w:type="dxa"/>
            <w:tcBorders>
              <w:right w:val="single" w:sz="4" w:space="0" w:color="D9D9D9" w:themeColor="background1" w:themeShade="D9"/>
            </w:tcBorders>
          </w:tcPr>
          <w:p w14:paraId="754116D0" w14:textId="460B75A6" w:rsidR="000A6963" w:rsidRDefault="000A6963" w:rsidP="00A56506">
            <w:pPr>
              <w:widowControl/>
              <w:autoSpaceDE/>
              <w:autoSpaceDN/>
              <w:jc w:val="right"/>
              <w:rPr>
                <w:rFonts w:ascii="Consolas" w:hAnsi="Consolas"/>
                <w:sz w:val="20"/>
                <w:szCs w:val="20"/>
                <w:lang w:val="en-US"/>
              </w:rPr>
            </w:pPr>
            <w:r>
              <w:rPr>
                <w:rFonts w:ascii="Consolas" w:hAnsi="Consolas"/>
                <w:sz w:val="20"/>
                <w:szCs w:val="20"/>
                <w:lang w:val="en-US"/>
              </w:rPr>
              <w:t>45</w:t>
            </w:r>
          </w:p>
        </w:tc>
        <w:tc>
          <w:tcPr>
            <w:tcW w:w="89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Pr>
          <w:p w14:paraId="5D1513CF" w14:textId="366D0BE2" w:rsidR="000A6963" w:rsidRPr="00B07F02" w:rsidRDefault="000B0610" w:rsidP="00A56506">
            <w:pPr>
              <w:widowControl/>
              <w:autoSpaceDE/>
              <w:autoSpaceDN/>
              <w:rPr>
                <w:rFonts w:ascii="Consolas" w:hAnsi="Consolas"/>
                <w:sz w:val="20"/>
                <w:szCs w:val="20"/>
                <w:lang w:val="en-US"/>
              </w:rPr>
            </w:pPr>
            <w:r w:rsidRPr="00B07F02">
              <w:rPr>
                <w:rFonts w:ascii="Consolas" w:hAnsi="Consolas"/>
                <w:sz w:val="20"/>
                <w:szCs w:val="20"/>
                <w:lang w:val="en-US"/>
              </w:rPr>
              <w:t>}</w:t>
            </w:r>
          </w:p>
        </w:tc>
      </w:tr>
      <w:tr w:rsidR="000B0610" w14:paraId="12A8C8D7" w14:textId="77777777" w:rsidTr="000B0610">
        <w:tc>
          <w:tcPr>
            <w:tcW w:w="250" w:type="dxa"/>
          </w:tcPr>
          <w:p w14:paraId="64F6087F" w14:textId="77777777" w:rsidR="000B0610" w:rsidRDefault="000B0610" w:rsidP="00A56506">
            <w:pPr>
              <w:widowControl/>
              <w:autoSpaceDE/>
              <w:autoSpaceDN/>
              <w:jc w:val="right"/>
              <w:rPr>
                <w:rFonts w:ascii="Consolas" w:hAnsi="Consolas"/>
                <w:sz w:val="20"/>
                <w:szCs w:val="20"/>
                <w:lang w:val="en-US"/>
              </w:rPr>
            </w:pPr>
          </w:p>
        </w:tc>
        <w:tc>
          <w:tcPr>
            <w:tcW w:w="8996" w:type="dxa"/>
            <w:tcBorders>
              <w:top w:val="single" w:sz="4" w:space="0" w:color="D9D9D9" w:themeColor="background1" w:themeShade="D9"/>
            </w:tcBorders>
            <w:shd w:val="clear" w:color="auto" w:fill="FFFFFF" w:themeFill="background1"/>
          </w:tcPr>
          <w:p w14:paraId="4DB0CCAC" w14:textId="2EA8D501" w:rsidR="000B0610" w:rsidRPr="000B0610" w:rsidRDefault="000B0610" w:rsidP="000B0610">
            <w:pPr>
              <w:widowControl/>
              <w:tabs>
                <w:tab w:val="left" w:pos="2745"/>
              </w:tabs>
              <w:autoSpaceDE/>
              <w:autoSpaceDN/>
              <w:jc w:val="center"/>
              <w:rPr>
                <w:sz w:val="23"/>
                <w:szCs w:val="23"/>
                <w:lang w:val="en-US"/>
              </w:rPr>
            </w:pPr>
            <w:r w:rsidRPr="000B0610">
              <w:rPr>
                <w:sz w:val="23"/>
                <w:szCs w:val="23"/>
              </w:rPr>
              <w:t>Listingul 4.1. Repartizarea cheltuielilor și calculul valorii totale pentru fiecare apartament</w:t>
            </w:r>
          </w:p>
        </w:tc>
      </w:tr>
    </w:tbl>
    <w:p w14:paraId="7F62A763" w14:textId="77777777" w:rsidR="004A2E73" w:rsidRDefault="004A2E73" w:rsidP="004A2E73">
      <w:pPr>
        <w:pStyle w:val="NormalWeb"/>
        <w:spacing w:line="360" w:lineRule="auto"/>
        <w:jc w:val="both"/>
      </w:pPr>
      <w:r>
        <w:tab/>
      </w:r>
    </w:p>
    <w:p w14:paraId="014249BA" w14:textId="06BC7F73" w:rsidR="00942ECC" w:rsidRDefault="004A2E73" w:rsidP="004A2E73">
      <w:pPr>
        <w:pStyle w:val="NormalWeb"/>
        <w:spacing w:line="360" w:lineRule="auto"/>
        <w:ind w:firstLine="720"/>
        <w:jc w:val="both"/>
      </w:pPr>
      <w:r w:rsidRPr="004A2E73">
        <w:lastRenderedPageBreak/>
        <w:t>În Listingul 4.1 este prezentată partea principală a calculului. Pentru fiecare apartament se pornește de la un rezultat inițial, după care cheltuielile sunt repartizate pe rând, în funcție de metoda stabilită pentru fiecare dintre ele. La final sunt adunate valorile obținute pentru a determina suma totală. Informațiile rezultate în urma acestor pași sunt păstrate împreună cu calculul, astfel încât lista de întreținere să poată fi afișată ulterior fără ca întregul calcul să fie refăcut.</w:t>
      </w:r>
    </w:p>
    <w:p w14:paraId="6E566AA8" w14:textId="5D33FE35" w:rsidR="00062540" w:rsidRDefault="00062540" w:rsidP="00062540">
      <w:pPr>
        <w:widowControl/>
        <w:autoSpaceDE/>
        <w:autoSpaceDN/>
        <w:spacing w:before="100" w:beforeAutospacing="1"/>
        <w:jc w:val="center"/>
        <w:rPr>
          <w:sz w:val="24"/>
          <w:szCs w:val="24"/>
          <w:lang w:val="en-US"/>
        </w:rPr>
      </w:pPr>
      <w:r>
        <w:rPr>
          <w:noProof/>
          <w:sz w:val="24"/>
          <w:szCs w:val="24"/>
          <w:lang w:val="en-US"/>
        </w:rPr>
        <w:drawing>
          <wp:inline distT="0" distB="0" distL="0" distR="0" wp14:anchorId="03EE6DDF" wp14:editId="0ACB879B">
            <wp:extent cx="5734050" cy="56749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734050" cy="5674995"/>
                    </a:xfrm>
                    <a:prstGeom prst="rect">
                      <a:avLst/>
                    </a:prstGeom>
                  </pic:spPr>
                </pic:pic>
              </a:graphicData>
            </a:graphic>
          </wp:inline>
        </w:drawing>
      </w:r>
    </w:p>
    <w:p w14:paraId="2EAC101F" w14:textId="283297DF" w:rsidR="00062540" w:rsidRDefault="004A2E73" w:rsidP="00062540">
      <w:pPr>
        <w:widowControl/>
        <w:autoSpaceDE/>
        <w:autoSpaceDN/>
        <w:jc w:val="center"/>
        <w:rPr>
          <w:sz w:val="24"/>
          <w:szCs w:val="24"/>
        </w:rPr>
      </w:pPr>
      <w:r w:rsidRPr="004A2E73">
        <w:rPr>
          <w:sz w:val="24"/>
          <w:szCs w:val="24"/>
          <w:lang w:val="en-US"/>
        </w:rPr>
        <w:t xml:space="preserve">Figura 4.1. </w:t>
      </w:r>
      <w:r w:rsidRPr="004A2E73">
        <w:rPr>
          <w:sz w:val="24"/>
          <w:szCs w:val="24"/>
        </w:rPr>
        <w:t>Detalierea unei întrețineri în interfața locatarului</w:t>
      </w:r>
    </w:p>
    <w:p w14:paraId="37F91583" w14:textId="4DCA6320" w:rsidR="004A2E73" w:rsidRPr="002E4C49" w:rsidRDefault="004A2E73" w:rsidP="002E4C49">
      <w:pPr>
        <w:widowControl/>
        <w:autoSpaceDE/>
        <w:autoSpaceDN/>
        <w:spacing w:before="240" w:line="360" w:lineRule="auto"/>
        <w:ind w:firstLine="576"/>
        <w:jc w:val="both"/>
        <w:rPr>
          <w:sz w:val="24"/>
          <w:szCs w:val="24"/>
          <w:lang w:val="en-US"/>
        </w:rPr>
      </w:pPr>
      <w:r w:rsidRPr="004A2E73">
        <w:rPr>
          <w:sz w:val="24"/>
          <w:szCs w:val="24"/>
          <w:lang w:val="en-US"/>
        </w:rPr>
        <w:t>În Figura 4.1 este reprezentat</w:t>
      </w:r>
      <w:r w:rsidR="00F215E9">
        <w:rPr>
          <w:sz w:val="24"/>
          <w:szCs w:val="24"/>
          <w:lang w:val="en-US"/>
        </w:rPr>
        <w:t>ă</w:t>
      </w:r>
      <w:r w:rsidRPr="004A2E73">
        <w:rPr>
          <w:sz w:val="24"/>
          <w:szCs w:val="24"/>
          <w:lang w:val="en-US"/>
        </w:rPr>
        <w:t xml:space="preserve"> </w:t>
      </w:r>
      <w:r w:rsidR="00F215E9">
        <w:rPr>
          <w:sz w:val="24"/>
          <w:szCs w:val="24"/>
          <w:lang w:val="en-US"/>
        </w:rPr>
        <w:t>î</w:t>
      </w:r>
      <w:r w:rsidRPr="004A2E73">
        <w:rPr>
          <w:sz w:val="24"/>
          <w:szCs w:val="24"/>
          <w:lang w:val="en-US"/>
        </w:rPr>
        <w:t>mp</w:t>
      </w:r>
      <w:r w:rsidR="00F215E9">
        <w:rPr>
          <w:sz w:val="24"/>
          <w:szCs w:val="24"/>
          <w:lang w:val="en-US"/>
        </w:rPr>
        <w:t>ă</w:t>
      </w:r>
      <w:r w:rsidRPr="004A2E73">
        <w:rPr>
          <w:sz w:val="24"/>
          <w:szCs w:val="24"/>
          <w:lang w:val="en-US"/>
        </w:rPr>
        <w:t>r</w:t>
      </w:r>
      <w:r w:rsidR="00F215E9">
        <w:rPr>
          <w:sz w:val="24"/>
          <w:szCs w:val="24"/>
          <w:lang w:val="en-US"/>
        </w:rPr>
        <w:t>ț</w:t>
      </w:r>
      <w:r w:rsidRPr="004A2E73">
        <w:rPr>
          <w:sz w:val="24"/>
          <w:szCs w:val="24"/>
          <w:lang w:val="en-US"/>
        </w:rPr>
        <w:t xml:space="preserve">irea cotei lunare </w:t>
      </w:r>
      <w:r w:rsidR="00F215E9">
        <w:rPr>
          <w:sz w:val="24"/>
          <w:szCs w:val="24"/>
          <w:lang w:val="en-US"/>
        </w:rPr>
        <w:t>a</w:t>
      </w:r>
      <w:r w:rsidRPr="004A2E73">
        <w:rPr>
          <w:sz w:val="24"/>
          <w:szCs w:val="24"/>
          <w:lang w:val="en-US"/>
        </w:rPr>
        <w:t xml:space="preserve"> unui utilizator. Sunt afișate pozițiile care formează suma de plată, împreună cu informațiile folosite pentru calcularea fiecărei valori.</w:t>
      </w:r>
    </w:p>
    <w:p w14:paraId="1E953C85" w14:textId="77777777" w:rsidR="009711FB" w:rsidRPr="00EA6E31" w:rsidRDefault="009711FB" w:rsidP="009711FB">
      <w:pPr>
        <w:pStyle w:val="Heading1"/>
        <w:numPr>
          <w:ilvl w:val="0"/>
          <w:numId w:val="0"/>
        </w:numPr>
        <w:ind w:left="432" w:hanging="432"/>
        <w:rPr>
          <w:sz w:val="16"/>
          <w:szCs w:val="16"/>
        </w:rPr>
      </w:pPr>
    </w:p>
    <w:p w14:paraId="778990D2" w14:textId="0DAB76B6" w:rsidR="00A20FB3" w:rsidRDefault="009711FB" w:rsidP="00490815">
      <w:pPr>
        <w:pStyle w:val="Heading2"/>
      </w:pPr>
      <w:r>
        <w:lastRenderedPageBreak/>
        <w:t xml:space="preserve"> </w:t>
      </w:r>
      <w:bookmarkStart w:id="28" w:name="_Toc239311604"/>
      <w:r w:rsidR="00A20FB3">
        <w:t>Facturi și plăți</w:t>
      </w:r>
      <w:bookmarkEnd w:id="28"/>
    </w:p>
    <w:p w14:paraId="141E499F" w14:textId="77777777" w:rsidR="002E4C49" w:rsidRPr="002E4C49" w:rsidRDefault="002E4C49" w:rsidP="002E4C49">
      <w:pPr>
        <w:widowControl/>
        <w:autoSpaceDE/>
        <w:autoSpaceDN/>
        <w:spacing w:before="100" w:beforeAutospacing="1" w:after="100" w:afterAutospacing="1" w:line="360" w:lineRule="auto"/>
        <w:ind w:firstLine="576"/>
        <w:jc w:val="both"/>
        <w:rPr>
          <w:sz w:val="24"/>
          <w:szCs w:val="24"/>
          <w:lang w:val="en-US"/>
        </w:rPr>
      </w:pPr>
      <w:r w:rsidRPr="002E4C49">
        <w:rPr>
          <w:sz w:val="24"/>
          <w:szCs w:val="24"/>
          <w:lang w:val="en-US"/>
        </w:rPr>
        <w:t>Sumele rezultate din listele de întreținere sunt trecute în facturi, iar pentru fiecare factură aplicația păstrează atât valoarea de plată, cât și starea în care se află. În funcție de această stare, se poate vedea dacă suma este încă neachitată, dacă plata este în curs sau dacă a fost deja achitată.</w:t>
      </w:r>
    </w:p>
    <w:p w14:paraId="68FB1DFE" w14:textId="77777777" w:rsidR="002E4C49" w:rsidRPr="002E4C49" w:rsidRDefault="002E4C49" w:rsidP="002E4C49">
      <w:pPr>
        <w:widowControl/>
        <w:autoSpaceDE/>
        <w:autoSpaceDN/>
        <w:spacing w:before="100" w:beforeAutospacing="1" w:after="100" w:afterAutospacing="1" w:line="360" w:lineRule="auto"/>
        <w:ind w:firstLine="576"/>
        <w:jc w:val="both"/>
        <w:rPr>
          <w:sz w:val="24"/>
          <w:szCs w:val="24"/>
          <w:lang w:val="en-US"/>
        </w:rPr>
      </w:pPr>
      <w:r w:rsidRPr="002E4C49">
        <w:rPr>
          <w:sz w:val="24"/>
          <w:szCs w:val="24"/>
          <w:lang w:val="en-US"/>
        </w:rPr>
        <w:t>În momentul în care locatarul începe o plată, aplicația verifică mai întâi starea facturii și caută dacă există deja o tranzacție Stripe aflată în așteptare pentru aceasta. Dacă este găsită o astfel de tranzacție, sesiunea de plată existentă poate fi folosită din nou, fără să fie creată o altă plată pentru aceeași factură.</w:t>
      </w:r>
    </w:p>
    <w:p w14:paraId="04BA9330" w14:textId="2527667B" w:rsidR="002E4C49" w:rsidRPr="002E4C49" w:rsidRDefault="002E4C49" w:rsidP="002E4C49">
      <w:pPr>
        <w:widowControl/>
        <w:autoSpaceDE/>
        <w:autoSpaceDN/>
        <w:spacing w:before="100" w:beforeAutospacing="1" w:after="100" w:afterAutospacing="1" w:line="360" w:lineRule="auto"/>
        <w:ind w:firstLine="576"/>
        <w:jc w:val="both"/>
        <w:rPr>
          <w:sz w:val="24"/>
          <w:szCs w:val="24"/>
          <w:lang w:val="en-US"/>
        </w:rPr>
      </w:pPr>
      <w:r w:rsidRPr="002E4C49">
        <w:rPr>
          <w:sz w:val="24"/>
          <w:szCs w:val="24"/>
          <w:lang w:val="en-US"/>
        </w:rPr>
        <w:t xml:space="preserve">O plată nouă primește inițial starea </w:t>
      </w:r>
      <w:r w:rsidRPr="002E4C49">
        <w:rPr>
          <w:rFonts w:ascii="Consolas" w:hAnsi="Consolas"/>
        </w:rPr>
        <w:t>PENDING</w:t>
      </w:r>
      <w:r w:rsidRPr="002E4C49">
        <w:rPr>
          <w:sz w:val="24"/>
          <w:szCs w:val="24"/>
          <w:lang w:val="en-US"/>
        </w:rPr>
        <w:t>. Factura rămâne neachitată până când tranzacția este confirmată. După confirmare, starea plății și cea a facturii sunt actualizate. Dacă plata nu este finalizată, factura rămâne neachitată și poate fi plătită din nou ulterior.</w:t>
      </w:r>
    </w:p>
    <w:p w14:paraId="0DE09B2D" w14:textId="00B74F78" w:rsidR="004F30FD" w:rsidRPr="002E4C49" w:rsidRDefault="002E4C49" w:rsidP="002E4C49">
      <w:pPr>
        <w:widowControl/>
        <w:autoSpaceDE/>
        <w:autoSpaceDN/>
        <w:spacing w:before="100" w:beforeAutospacing="1" w:after="100" w:afterAutospacing="1" w:line="360" w:lineRule="auto"/>
        <w:ind w:firstLine="576"/>
        <w:jc w:val="both"/>
        <w:rPr>
          <w:sz w:val="24"/>
          <w:szCs w:val="24"/>
          <w:lang w:val="en-US"/>
        </w:rPr>
      </w:pPr>
      <w:r w:rsidRPr="002E4C49">
        <w:rPr>
          <w:sz w:val="24"/>
          <w:szCs w:val="24"/>
          <w:lang w:val="en-US"/>
        </w:rPr>
        <w:t>În acest fel, informațiile despre factură și plată rămân sincronizate, iar aplicația poate determina în orice moment dacă obligația este neachitată, în curs de procesare sau deja achitată.</w:t>
      </w:r>
    </w:p>
    <w:p w14:paraId="51117531" w14:textId="77777777" w:rsidR="00FB7A93" w:rsidRPr="00EA6E31" w:rsidRDefault="00FB7A93" w:rsidP="00FB7A93">
      <w:pPr>
        <w:pStyle w:val="Heading1"/>
        <w:numPr>
          <w:ilvl w:val="0"/>
          <w:numId w:val="0"/>
        </w:numPr>
        <w:ind w:left="432" w:hanging="432"/>
        <w:rPr>
          <w:sz w:val="16"/>
          <w:szCs w:val="16"/>
        </w:rPr>
      </w:pPr>
    </w:p>
    <w:p w14:paraId="26784DD5" w14:textId="6C894F6E" w:rsidR="00A20FB3" w:rsidRDefault="00FB7A93" w:rsidP="00490815">
      <w:pPr>
        <w:pStyle w:val="Heading2"/>
      </w:pPr>
      <w:r>
        <w:t xml:space="preserve"> </w:t>
      </w:r>
      <w:bookmarkStart w:id="29" w:name="_Toc239311605"/>
      <w:r w:rsidR="00A20FB3">
        <w:t>Sesizări și comunicarea cu locatarii</w:t>
      </w:r>
      <w:bookmarkEnd w:id="29"/>
    </w:p>
    <w:p w14:paraId="67EC10A3" w14:textId="403481CF" w:rsidR="003967E2" w:rsidRPr="003967E2" w:rsidRDefault="003967E2" w:rsidP="003967E2">
      <w:pPr>
        <w:widowControl/>
        <w:autoSpaceDE/>
        <w:autoSpaceDN/>
        <w:spacing w:before="100" w:beforeAutospacing="1" w:after="100" w:afterAutospacing="1" w:line="360" w:lineRule="auto"/>
        <w:ind w:firstLine="576"/>
        <w:jc w:val="both"/>
        <w:rPr>
          <w:sz w:val="24"/>
          <w:szCs w:val="24"/>
          <w:lang w:val="en-US"/>
        </w:rPr>
      </w:pPr>
      <w:r w:rsidRPr="003967E2">
        <w:rPr>
          <w:sz w:val="24"/>
          <w:szCs w:val="24"/>
          <w:lang w:val="en-US"/>
        </w:rPr>
        <w:t xml:space="preserve">Platforma are și un modul pentru sesizări, prin care locatarul poate trimite o problemă către administrator și poate vedea în ce stadiu se află aceasta. La momentul creării, sesizarea primește starea </w:t>
      </w:r>
      <w:r w:rsidRPr="003967E2">
        <w:rPr>
          <w:rFonts w:ascii="Consolas" w:hAnsi="Consolas"/>
          <w:lang w:val="en-US"/>
        </w:rPr>
        <w:t>OPEN</w:t>
      </w:r>
      <w:r w:rsidRPr="003967E2">
        <w:rPr>
          <w:sz w:val="24"/>
          <w:szCs w:val="24"/>
          <w:lang w:val="en-US"/>
        </w:rPr>
        <w:t>, iar pe măsură ce este soluționată, administratorul îi poate schimba starea. Ordinea posibilă a acestor stări este:</w:t>
      </w:r>
      <w:r>
        <w:rPr>
          <w:sz w:val="24"/>
          <w:szCs w:val="24"/>
          <w:lang w:val="en-US"/>
        </w:rPr>
        <w:t xml:space="preserve"> </w:t>
      </w:r>
      <w:r w:rsidRPr="003967E2">
        <w:rPr>
          <w:rFonts w:ascii="Consolas" w:hAnsi="Consolas"/>
          <w:lang w:val="en-US"/>
        </w:rPr>
        <w:t>OPEN → IN_PROGRESS → RESOLVED → CLOSED</w:t>
      </w:r>
      <w:r>
        <w:rPr>
          <w:rFonts w:ascii="Consolas" w:hAnsi="Consolas"/>
          <w:lang w:val="en-US"/>
        </w:rPr>
        <w:t>.</w:t>
      </w:r>
    </w:p>
    <w:p w14:paraId="72CF98F9" w14:textId="77777777" w:rsidR="003967E2" w:rsidRPr="003967E2" w:rsidRDefault="003967E2" w:rsidP="003967E2">
      <w:pPr>
        <w:widowControl/>
        <w:autoSpaceDE/>
        <w:autoSpaceDN/>
        <w:spacing w:before="100" w:beforeAutospacing="1" w:after="100" w:afterAutospacing="1" w:line="360" w:lineRule="auto"/>
        <w:ind w:firstLine="576"/>
        <w:jc w:val="both"/>
        <w:rPr>
          <w:sz w:val="24"/>
          <w:szCs w:val="24"/>
          <w:lang w:val="en-US"/>
        </w:rPr>
      </w:pPr>
      <w:r w:rsidRPr="003967E2">
        <w:rPr>
          <w:sz w:val="24"/>
          <w:szCs w:val="24"/>
        </w:rPr>
        <w:t>Schimbarea stării unei sesizări este făcută doar de administrator, iar aplicația verifică dacă noua stare poate fi setată în acel moment. Nu este permisă trecerea directă între oricare două stări. Astfel, sesizarea urmează pașii stabiliți în aplicație până când este închisă.</w:t>
      </w:r>
    </w:p>
    <w:p w14:paraId="61091FD1" w14:textId="77777777" w:rsidR="003967E2" w:rsidRPr="003967E2" w:rsidRDefault="003967E2" w:rsidP="003967E2">
      <w:pPr>
        <w:widowControl/>
        <w:autoSpaceDE/>
        <w:autoSpaceDN/>
        <w:spacing w:before="100" w:beforeAutospacing="1" w:after="100" w:afterAutospacing="1" w:line="360" w:lineRule="auto"/>
        <w:ind w:firstLine="576"/>
        <w:jc w:val="both"/>
        <w:rPr>
          <w:sz w:val="24"/>
          <w:szCs w:val="24"/>
          <w:lang w:val="en-US"/>
        </w:rPr>
      </w:pPr>
      <w:r w:rsidRPr="003967E2">
        <w:rPr>
          <w:sz w:val="24"/>
          <w:szCs w:val="24"/>
          <w:lang w:val="en-US"/>
        </w:rPr>
        <w:t>În avizierul virtual, administratorul poate publica și modifica anunțurile, iar locatarul vede numai anunțurile active ale asociației de care aparține. Atunci când un anunț nu mai este valabil, acesta este retras, dar nu și șters din baza de date. În acest fel, anunțul nu mai apare printre informațiile curente, însă datele lui rămân păstrate în aplicație.</w:t>
      </w:r>
    </w:p>
    <w:p w14:paraId="733EF138" w14:textId="3616761C" w:rsidR="003967E2" w:rsidRPr="003967E2" w:rsidRDefault="003967E2" w:rsidP="003967E2">
      <w:pPr>
        <w:widowControl/>
        <w:autoSpaceDE/>
        <w:autoSpaceDN/>
        <w:spacing w:before="100" w:beforeAutospacing="1" w:after="100" w:afterAutospacing="1" w:line="360" w:lineRule="auto"/>
        <w:ind w:firstLine="576"/>
        <w:jc w:val="both"/>
        <w:rPr>
          <w:sz w:val="24"/>
          <w:szCs w:val="24"/>
          <w:lang w:val="en-US"/>
        </w:rPr>
      </w:pPr>
      <w:r w:rsidRPr="003967E2">
        <w:rPr>
          <w:sz w:val="24"/>
          <w:szCs w:val="24"/>
          <w:lang w:val="en-US"/>
        </w:rPr>
        <w:lastRenderedPageBreak/>
        <w:t>Prin urmare, sesizările sunt folosite pentru probleme sau solicitări care țin de un anumit locatar, iar avizierul este destinat informațiilor care trebuie transmise către mai mulți locatari. Cele două funcționalități sunt astfel separate în funcție de modul în care este transmisă informația.</w:t>
      </w:r>
    </w:p>
    <w:p w14:paraId="44553488" w14:textId="77777777" w:rsidR="00FB7A93" w:rsidRPr="00EA6E31" w:rsidRDefault="00FB7A93" w:rsidP="00FB7A93">
      <w:pPr>
        <w:pStyle w:val="Heading1"/>
        <w:numPr>
          <w:ilvl w:val="0"/>
          <w:numId w:val="0"/>
        </w:numPr>
        <w:ind w:left="432" w:hanging="432"/>
        <w:rPr>
          <w:sz w:val="16"/>
          <w:szCs w:val="16"/>
        </w:rPr>
      </w:pPr>
    </w:p>
    <w:p w14:paraId="312946BC" w14:textId="36345D97" w:rsidR="00A20FB3" w:rsidRDefault="00FB7A93" w:rsidP="00490815">
      <w:pPr>
        <w:pStyle w:val="Heading2"/>
      </w:pPr>
      <w:r>
        <w:t xml:space="preserve"> </w:t>
      </w:r>
      <w:bookmarkStart w:id="30" w:name="_Toc239311606"/>
      <w:r w:rsidR="00A20FB3">
        <w:t>Interfața grafică și adaptarea la diferite dispozitive</w:t>
      </w:r>
      <w:bookmarkEnd w:id="30"/>
    </w:p>
    <w:p w14:paraId="40F9D5BD" w14:textId="77777777" w:rsidR="00FB658E" w:rsidRPr="00FB658E" w:rsidRDefault="00FB658E" w:rsidP="00FB658E">
      <w:pPr>
        <w:widowControl/>
        <w:autoSpaceDE/>
        <w:autoSpaceDN/>
        <w:spacing w:before="100" w:beforeAutospacing="1" w:after="100" w:afterAutospacing="1" w:line="360" w:lineRule="auto"/>
        <w:ind w:firstLine="576"/>
        <w:jc w:val="both"/>
        <w:rPr>
          <w:sz w:val="24"/>
          <w:szCs w:val="24"/>
          <w:lang w:val="en-US"/>
        </w:rPr>
      </w:pPr>
      <w:r w:rsidRPr="00FB658E">
        <w:rPr>
          <w:sz w:val="24"/>
          <w:szCs w:val="24"/>
          <w:lang w:val="en-US"/>
        </w:rPr>
        <w:t>Interfața platformei este construită în jurul acelorași tipuri de elemente, indiferent de zona în care se află utilizatorul. Meniurile, cardurile, formularele, tabelele și indicatorii de stare sunt folosite în mod similar pentru ca modul de utilizare să nu difere foarte mult de la o pagină la alta. Informațiile și acțiunile principale pot fi găsite astfel fără ca fiecare secțiune să aibă un mod propriu de organizare.</w:t>
      </w:r>
    </w:p>
    <w:p w14:paraId="4B89919F" w14:textId="77777777" w:rsidR="00FB658E" w:rsidRPr="00FB658E" w:rsidRDefault="00FB658E" w:rsidP="00FB658E">
      <w:pPr>
        <w:widowControl/>
        <w:autoSpaceDE/>
        <w:autoSpaceDN/>
        <w:spacing w:before="100" w:beforeAutospacing="1" w:after="100" w:afterAutospacing="1" w:line="360" w:lineRule="auto"/>
        <w:ind w:firstLine="576"/>
        <w:jc w:val="both"/>
        <w:rPr>
          <w:sz w:val="24"/>
          <w:szCs w:val="24"/>
          <w:lang w:val="en-US"/>
        </w:rPr>
      </w:pPr>
      <w:r w:rsidRPr="00FB658E">
        <w:rPr>
          <w:sz w:val="24"/>
          <w:szCs w:val="24"/>
          <w:lang w:val="en-US"/>
        </w:rPr>
        <w:t>Pentru stările diferitelor procese sunt folosite și elemente vizuale distincte. O plată în așteptare, o sesizare care trebuie rezolvată sau o listă de întreținere publicată au indicatori diferiți, ceea ce permite identificarea mai rapidă a situației în care se află fiecare dintre ele.</w:t>
      </w:r>
    </w:p>
    <w:p w14:paraId="03022F84" w14:textId="7E817BB8" w:rsidR="00FB7A93" w:rsidRPr="00B8386A" w:rsidRDefault="00FB658E" w:rsidP="00FB658E">
      <w:pPr>
        <w:widowControl/>
        <w:autoSpaceDE/>
        <w:autoSpaceDN/>
        <w:spacing w:before="100" w:beforeAutospacing="1" w:after="100" w:afterAutospacing="1" w:line="360" w:lineRule="auto"/>
        <w:ind w:firstLine="576"/>
        <w:jc w:val="both"/>
        <w:rPr>
          <w:sz w:val="24"/>
          <w:szCs w:val="24"/>
          <w:lang w:val="en-US"/>
        </w:rPr>
      </w:pPr>
      <w:r w:rsidRPr="00FB658E">
        <w:rPr>
          <w:sz w:val="24"/>
          <w:szCs w:val="24"/>
          <w:lang w:val="en-US"/>
        </w:rPr>
        <w:t>Interfața se adaptează și la dimensiunea ecranului. Pe dispozitivele cu spațiu mai redus, componentele își schimbă dimensiunea sau poziția, iar unele elemente sunt reorganizate. Formularele, tabelele și acțiunile principale rămân astfel accesibile și pe telefon sau tabletă, fără să fie nevoie de o aplicație separată pentru aceste dispozitive.</w:t>
      </w:r>
    </w:p>
    <w:p w14:paraId="33B51098" w14:textId="77777777" w:rsidR="00FB7A93" w:rsidRPr="00EA6E31" w:rsidRDefault="00FB7A93" w:rsidP="00FB7A93">
      <w:pPr>
        <w:pStyle w:val="Heading1"/>
        <w:numPr>
          <w:ilvl w:val="0"/>
          <w:numId w:val="0"/>
        </w:numPr>
        <w:ind w:left="432" w:hanging="432"/>
        <w:rPr>
          <w:sz w:val="16"/>
          <w:szCs w:val="16"/>
        </w:rPr>
      </w:pPr>
    </w:p>
    <w:p w14:paraId="22952295" w14:textId="5CEC416D" w:rsidR="00A20FB3" w:rsidRDefault="00A20FB3" w:rsidP="00490815">
      <w:pPr>
        <w:pStyle w:val="Heading1"/>
      </w:pPr>
      <w:bookmarkStart w:id="31" w:name="_Toc239311607"/>
      <w:r w:rsidRPr="00490815">
        <w:t>Utilizarea și validarea aplicației</w:t>
      </w:r>
      <w:bookmarkEnd w:id="31"/>
    </w:p>
    <w:p w14:paraId="5C1A0579" w14:textId="77777777" w:rsidR="00FB7A93" w:rsidRPr="00EA6E31" w:rsidRDefault="00FB7A93" w:rsidP="00FB7A93">
      <w:pPr>
        <w:pStyle w:val="Heading1"/>
        <w:numPr>
          <w:ilvl w:val="0"/>
          <w:numId w:val="0"/>
        </w:numPr>
        <w:ind w:left="432" w:hanging="432"/>
        <w:rPr>
          <w:sz w:val="16"/>
          <w:szCs w:val="16"/>
        </w:rPr>
      </w:pPr>
    </w:p>
    <w:p w14:paraId="31A076EA" w14:textId="525CE24B" w:rsidR="00A20FB3" w:rsidRDefault="00A20FB3" w:rsidP="00490815">
      <w:pPr>
        <w:pStyle w:val="Heading2"/>
      </w:pPr>
      <w:bookmarkStart w:id="32" w:name="_Toc239311608"/>
      <w:r>
        <w:t>Utilizarea platformei de către administrator</w:t>
      </w:r>
      <w:bookmarkEnd w:id="32"/>
    </w:p>
    <w:p w14:paraId="677B2A24" w14:textId="19BC20B1" w:rsidR="007A7A25" w:rsidRPr="00B8386A" w:rsidRDefault="00B8386A" w:rsidP="00B8386A">
      <w:pPr>
        <w:widowControl/>
        <w:autoSpaceDE/>
        <w:autoSpaceDN/>
        <w:spacing w:before="100" w:beforeAutospacing="1" w:after="100" w:afterAutospacing="1" w:line="360" w:lineRule="auto"/>
        <w:ind w:firstLine="576"/>
        <w:jc w:val="both"/>
        <w:rPr>
          <w:sz w:val="24"/>
          <w:szCs w:val="24"/>
          <w:lang w:val="en-US"/>
        </w:rPr>
      </w:pPr>
      <w:r w:rsidRPr="00B8386A">
        <w:rPr>
          <w:sz w:val="24"/>
          <w:szCs w:val="24"/>
          <w:lang w:val="en-US"/>
        </w:rPr>
        <w:t xml:space="preserve">După autentificare, administratorul ajunge în </w:t>
      </w:r>
      <w:r>
        <w:rPr>
          <w:sz w:val="24"/>
          <w:szCs w:val="24"/>
          <w:lang w:val="en-US"/>
        </w:rPr>
        <w:t>panoul</w:t>
      </w:r>
      <w:r w:rsidRPr="00B8386A">
        <w:rPr>
          <w:sz w:val="24"/>
          <w:szCs w:val="24"/>
          <w:lang w:val="en-US"/>
        </w:rPr>
        <w:t xml:space="preserve"> propriu</w:t>
      </w:r>
      <w:r>
        <w:rPr>
          <w:sz w:val="24"/>
          <w:szCs w:val="24"/>
          <w:lang w:val="en-US"/>
        </w:rPr>
        <w:t xml:space="preserve"> de control</w:t>
      </w:r>
      <w:r w:rsidRPr="00B8386A">
        <w:rPr>
          <w:sz w:val="24"/>
          <w:szCs w:val="24"/>
          <w:lang w:val="en-US"/>
        </w:rPr>
        <w:t xml:space="preserve">, de unde poate accesa funcțiile disponibile în platformă. Din această zonă </w:t>
      </w:r>
      <w:r w:rsidR="00F215E9">
        <w:rPr>
          <w:sz w:val="24"/>
          <w:szCs w:val="24"/>
          <w:lang w:val="en-US"/>
        </w:rPr>
        <w:t xml:space="preserve">se </w:t>
      </w:r>
      <w:r w:rsidRPr="00B8386A">
        <w:rPr>
          <w:sz w:val="24"/>
          <w:szCs w:val="24"/>
          <w:lang w:val="en-US"/>
        </w:rPr>
        <w:t>poate trece la secțiunile pentru apartamente și indexuri, dar și la cele pentru cheltuieli, întreținere, plăți, sesizări și avizier. Astfel, operațiile folosite în administrarea asociației sunt grupate în același loc.</w:t>
      </w:r>
    </w:p>
    <w:p w14:paraId="50191BD5" w14:textId="7A92E052" w:rsidR="003A40AD" w:rsidRDefault="003A40AD" w:rsidP="00FE2AB1">
      <w:pPr>
        <w:widowControl/>
        <w:autoSpaceDE/>
        <w:autoSpaceDN/>
        <w:spacing w:before="100" w:beforeAutospacing="1"/>
        <w:ind w:left="-907"/>
        <w:jc w:val="center"/>
        <w:rPr>
          <w:sz w:val="24"/>
          <w:szCs w:val="24"/>
          <w:lang w:val="en-US"/>
        </w:rPr>
      </w:pPr>
      <w:r>
        <w:rPr>
          <w:noProof/>
          <w:sz w:val="24"/>
          <w:szCs w:val="24"/>
          <w:lang w:val="en-US"/>
        </w:rPr>
        <w:lastRenderedPageBreak/>
        <w:drawing>
          <wp:inline distT="0" distB="0" distL="0" distR="0" wp14:anchorId="276048F3" wp14:editId="001E3022">
            <wp:extent cx="6866523" cy="2321538"/>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18661" cy="2339166"/>
                    </a:xfrm>
                    <a:prstGeom prst="rect">
                      <a:avLst/>
                    </a:prstGeom>
                  </pic:spPr>
                </pic:pic>
              </a:graphicData>
            </a:graphic>
          </wp:inline>
        </w:drawing>
      </w:r>
    </w:p>
    <w:p w14:paraId="6BCE95DD" w14:textId="303AF976" w:rsidR="003A40AD" w:rsidRDefault="003A40AD" w:rsidP="00FE2AB1">
      <w:pPr>
        <w:widowControl/>
        <w:autoSpaceDE/>
        <w:autoSpaceDN/>
        <w:spacing w:after="100" w:afterAutospacing="1"/>
        <w:jc w:val="center"/>
        <w:rPr>
          <w:sz w:val="24"/>
          <w:szCs w:val="24"/>
          <w:lang w:val="en-US"/>
        </w:rPr>
      </w:pPr>
      <w:r>
        <w:rPr>
          <w:sz w:val="24"/>
          <w:szCs w:val="24"/>
          <w:lang w:val="en-US"/>
        </w:rPr>
        <w:t xml:space="preserve">Figura </w:t>
      </w:r>
      <w:r w:rsidR="00B8386A">
        <w:rPr>
          <w:sz w:val="24"/>
          <w:szCs w:val="24"/>
          <w:lang w:val="en-US"/>
        </w:rPr>
        <w:t>5.1</w:t>
      </w:r>
      <w:r w:rsidR="00FD48C0">
        <w:rPr>
          <w:sz w:val="24"/>
          <w:szCs w:val="24"/>
          <w:lang w:val="en-US"/>
        </w:rPr>
        <w:t>.</w:t>
      </w:r>
      <w:r>
        <w:rPr>
          <w:sz w:val="24"/>
          <w:szCs w:val="24"/>
          <w:lang w:val="en-US"/>
        </w:rPr>
        <w:t xml:space="preserve"> Panoul de control</w:t>
      </w:r>
      <w:r w:rsidR="00FE2AB1">
        <w:rPr>
          <w:sz w:val="24"/>
          <w:szCs w:val="24"/>
          <w:lang w:val="en-US"/>
        </w:rPr>
        <w:t xml:space="preserve"> al administratorului</w:t>
      </w:r>
    </w:p>
    <w:p w14:paraId="42C22F5E" w14:textId="12D204BA" w:rsidR="00FD48C0" w:rsidRPr="00FD48C0" w:rsidRDefault="00FD48C0" w:rsidP="00FD48C0">
      <w:pPr>
        <w:widowControl/>
        <w:autoSpaceDE/>
        <w:autoSpaceDN/>
        <w:spacing w:before="100" w:beforeAutospacing="1" w:after="100" w:afterAutospacing="1" w:line="360" w:lineRule="auto"/>
        <w:ind w:firstLine="720"/>
        <w:jc w:val="both"/>
        <w:rPr>
          <w:sz w:val="24"/>
          <w:szCs w:val="24"/>
          <w:lang w:val="en-US"/>
        </w:rPr>
      </w:pPr>
      <w:r w:rsidRPr="00FD48C0">
        <w:rPr>
          <w:sz w:val="24"/>
          <w:szCs w:val="24"/>
          <w:lang w:val="en-US"/>
        </w:rPr>
        <w:t>În timpul folosirii aplicației, administratorul poate verifica și modifica datele existente, poate adăuga cheltuielile pentru o anumită perioadă și poate calcula și publica lista de întreținere. După publicare, poate urmări și plățile aferente sumelor datorate. Tot din zona administratorului sunt gestionate sesizările trimise de locatari și anunțurile care apar în avizier.</w:t>
      </w:r>
    </w:p>
    <w:p w14:paraId="535C9D96" w14:textId="0C0EF4B2" w:rsidR="00FD48C0" w:rsidRPr="00FD48C0" w:rsidRDefault="00FD48C0" w:rsidP="00FD48C0">
      <w:pPr>
        <w:widowControl/>
        <w:autoSpaceDE/>
        <w:autoSpaceDN/>
        <w:spacing w:before="100" w:beforeAutospacing="1" w:after="100" w:afterAutospacing="1" w:line="360" w:lineRule="auto"/>
        <w:ind w:firstLine="576"/>
        <w:jc w:val="both"/>
        <w:rPr>
          <w:sz w:val="24"/>
          <w:szCs w:val="24"/>
          <w:lang w:val="en-US"/>
        </w:rPr>
      </w:pPr>
      <w:r w:rsidRPr="00FD48C0">
        <w:rPr>
          <w:sz w:val="24"/>
          <w:szCs w:val="24"/>
          <w:lang w:val="en-US"/>
        </w:rPr>
        <w:t>În Figura 5.1</w:t>
      </w:r>
      <w:r>
        <w:rPr>
          <w:sz w:val="24"/>
          <w:szCs w:val="24"/>
          <w:lang w:val="en-US"/>
        </w:rPr>
        <w:t>.</w:t>
      </w:r>
      <w:r w:rsidRPr="00FD48C0">
        <w:rPr>
          <w:sz w:val="24"/>
          <w:szCs w:val="24"/>
          <w:lang w:val="en-US"/>
        </w:rPr>
        <w:t xml:space="preserve"> este prezentată această zonă a aplicației, unde funcțiile de administrare sunt accesibile din aceeași interfață. Administratorul nu trebuie să folosească aplicații sau instrumente separate pentru fiecare dintre aceste operații.</w:t>
      </w:r>
    </w:p>
    <w:p w14:paraId="52CD133A" w14:textId="160A4498" w:rsidR="007A7A25" w:rsidRPr="00EA6E31" w:rsidRDefault="007A7A25" w:rsidP="007A7A25">
      <w:pPr>
        <w:pStyle w:val="Heading1"/>
        <w:numPr>
          <w:ilvl w:val="0"/>
          <w:numId w:val="0"/>
        </w:numPr>
        <w:ind w:left="432" w:hanging="432"/>
        <w:rPr>
          <w:sz w:val="16"/>
          <w:szCs w:val="16"/>
        </w:rPr>
      </w:pPr>
    </w:p>
    <w:p w14:paraId="4980D8B5" w14:textId="382D8026" w:rsidR="00A20FB3" w:rsidRDefault="007A7A25" w:rsidP="00490815">
      <w:pPr>
        <w:pStyle w:val="Heading2"/>
      </w:pPr>
      <w:r>
        <w:t xml:space="preserve"> </w:t>
      </w:r>
      <w:bookmarkStart w:id="33" w:name="_Toc239311609"/>
      <w:r w:rsidR="00A20FB3">
        <w:t>Utilizarea platformei de către locatar</w:t>
      </w:r>
      <w:bookmarkEnd w:id="33"/>
    </w:p>
    <w:p w14:paraId="7D635336" w14:textId="267A71D1" w:rsidR="007A7A25" w:rsidRPr="00FD48C0" w:rsidRDefault="00FD48C0" w:rsidP="00FD48C0">
      <w:pPr>
        <w:widowControl/>
        <w:autoSpaceDE/>
        <w:autoSpaceDN/>
        <w:spacing w:before="100" w:beforeAutospacing="1" w:line="360" w:lineRule="auto"/>
        <w:ind w:firstLine="576"/>
        <w:jc w:val="both"/>
        <w:rPr>
          <w:sz w:val="24"/>
          <w:szCs w:val="24"/>
          <w:lang w:val="en-US"/>
        </w:rPr>
      </w:pPr>
      <w:r>
        <w:rPr>
          <w:noProof/>
          <w:sz w:val="24"/>
          <w:szCs w:val="24"/>
          <w:lang w:val="en-US"/>
        </w:rPr>
        <w:drawing>
          <wp:anchor distT="0" distB="0" distL="114300" distR="114300" simplePos="0" relativeHeight="251660288" behindDoc="1" locked="0" layoutInCell="1" allowOverlap="1" wp14:anchorId="69A0018A" wp14:editId="17E38D4B">
            <wp:simplePos x="0" y="0"/>
            <wp:positionH relativeFrom="column">
              <wp:posOffset>-323850</wp:posOffset>
            </wp:positionH>
            <wp:positionV relativeFrom="paragraph">
              <wp:posOffset>1237615</wp:posOffset>
            </wp:positionV>
            <wp:extent cx="6355080" cy="2162175"/>
            <wp:effectExtent l="0" t="0" r="762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55080" cy="2162175"/>
                    </a:xfrm>
                    <a:prstGeom prst="rect">
                      <a:avLst/>
                    </a:prstGeom>
                  </pic:spPr>
                </pic:pic>
              </a:graphicData>
            </a:graphic>
            <wp14:sizeRelH relativeFrom="page">
              <wp14:pctWidth>0</wp14:pctWidth>
            </wp14:sizeRelH>
            <wp14:sizeRelV relativeFrom="page">
              <wp14:pctHeight>0</wp14:pctHeight>
            </wp14:sizeRelV>
          </wp:anchor>
        </w:drawing>
      </w:r>
      <w:r w:rsidRPr="00FD48C0">
        <w:rPr>
          <w:sz w:val="24"/>
          <w:szCs w:val="24"/>
          <w:lang w:val="en-US"/>
        </w:rPr>
        <w:t>După autentificare, locatarul este direcționat către zona în care poate vedea informațiile legate de apartamentele sale. Din dashboard poate ajunge la indexuri și consumuri, la lista de întreținere și la plăți. Tot aici sunt disponibile sesizările și avizierul virtual, unde poate vedea informațiile publicate pentru asociația sa.</w:t>
      </w:r>
    </w:p>
    <w:p w14:paraId="1BF8E8CE" w14:textId="6DB3FCF1" w:rsidR="00FE2AB1" w:rsidRDefault="00FE2AB1" w:rsidP="00FE2AB1">
      <w:pPr>
        <w:widowControl/>
        <w:autoSpaceDE/>
        <w:autoSpaceDN/>
        <w:ind w:left="-907"/>
        <w:jc w:val="both"/>
        <w:rPr>
          <w:sz w:val="24"/>
          <w:szCs w:val="24"/>
          <w:lang w:val="en-US"/>
        </w:rPr>
      </w:pPr>
    </w:p>
    <w:p w14:paraId="6506E4B0" w14:textId="0AAC5B12" w:rsidR="00FE2AB1" w:rsidRPr="00C43FB6" w:rsidRDefault="00FE2AB1" w:rsidP="00C43FB6">
      <w:pPr>
        <w:widowControl/>
        <w:autoSpaceDE/>
        <w:autoSpaceDN/>
        <w:spacing w:after="100" w:afterAutospacing="1"/>
        <w:jc w:val="right"/>
        <w:rPr>
          <w:color w:val="FFFFFF" w:themeColor="background1"/>
          <w:lang w:val="en-US"/>
        </w:rPr>
      </w:pPr>
      <w:r w:rsidRPr="00C43FB6">
        <w:rPr>
          <w:color w:val="FFFFFF" w:themeColor="background1"/>
          <w:lang w:val="en-US"/>
        </w:rPr>
        <w:t xml:space="preserve">Figura </w:t>
      </w:r>
      <w:r w:rsidR="00C43FB6" w:rsidRPr="00C43FB6">
        <w:rPr>
          <w:color w:val="FFFFFF" w:themeColor="background1"/>
          <w:lang w:val="en-US"/>
        </w:rPr>
        <w:t>5.2.</w:t>
      </w:r>
      <w:r w:rsidRPr="00C43FB6">
        <w:rPr>
          <w:color w:val="FFFFFF" w:themeColor="background1"/>
          <w:lang w:val="en-US"/>
        </w:rPr>
        <w:t xml:space="preserve"> Panoul de control al </w:t>
      </w:r>
      <w:r w:rsidR="00C43FB6" w:rsidRPr="00C43FB6">
        <w:rPr>
          <w:color w:val="FFFFFF" w:themeColor="background1"/>
          <w:lang w:val="en-US"/>
        </w:rPr>
        <w:t>locatarului</w:t>
      </w:r>
    </w:p>
    <w:p w14:paraId="072F5B71" w14:textId="3ED3B559" w:rsidR="00C43FB6" w:rsidRDefault="00C43FB6" w:rsidP="00FE2AB1">
      <w:pPr>
        <w:widowControl/>
        <w:autoSpaceDE/>
        <w:autoSpaceDN/>
        <w:spacing w:after="100" w:afterAutospacing="1"/>
        <w:jc w:val="center"/>
        <w:rPr>
          <w:sz w:val="24"/>
          <w:szCs w:val="24"/>
          <w:lang w:val="en-US"/>
        </w:rPr>
      </w:pPr>
    </w:p>
    <w:p w14:paraId="5AE0F31E" w14:textId="02DBB34C" w:rsidR="00C43FB6" w:rsidRDefault="00C43FB6" w:rsidP="00FE2AB1">
      <w:pPr>
        <w:widowControl/>
        <w:autoSpaceDE/>
        <w:autoSpaceDN/>
        <w:spacing w:after="100" w:afterAutospacing="1"/>
        <w:jc w:val="center"/>
        <w:rPr>
          <w:sz w:val="24"/>
          <w:szCs w:val="24"/>
          <w:lang w:val="en-US"/>
        </w:rPr>
      </w:pPr>
    </w:p>
    <w:p w14:paraId="417A2594" w14:textId="060076BD" w:rsidR="00C43FB6" w:rsidRDefault="00C43FB6" w:rsidP="00FE2AB1">
      <w:pPr>
        <w:widowControl/>
        <w:autoSpaceDE/>
        <w:autoSpaceDN/>
        <w:spacing w:after="100" w:afterAutospacing="1"/>
        <w:jc w:val="center"/>
        <w:rPr>
          <w:sz w:val="24"/>
          <w:szCs w:val="24"/>
          <w:lang w:val="en-US"/>
        </w:rPr>
      </w:pPr>
    </w:p>
    <w:p w14:paraId="5AD7DE37" w14:textId="2674CE9B" w:rsidR="00C43FB6" w:rsidRDefault="00C43FB6" w:rsidP="00FE2AB1">
      <w:pPr>
        <w:widowControl/>
        <w:autoSpaceDE/>
        <w:autoSpaceDN/>
        <w:spacing w:after="100" w:afterAutospacing="1"/>
        <w:jc w:val="center"/>
        <w:rPr>
          <w:sz w:val="24"/>
          <w:szCs w:val="24"/>
          <w:lang w:val="en-US"/>
        </w:rPr>
      </w:pPr>
    </w:p>
    <w:p w14:paraId="6A26D5FD" w14:textId="6EEC4843" w:rsidR="00C43FB6" w:rsidRDefault="00C43FB6" w:rsidP="00FE2AB1">
      <w:pPr>
        <w:widowControl/>
        <w:autoSpaceDE/>
        <w:autoSpaceDN/>
        <w:spacing w:after="100" w:afterAutospacing="1"/>
        <w:jc w:val="center"/>
        <w:rPr>
          <w:sz w:val="24"/>
          <w:szCs w:val="24"/>
          <w:lang w:val="en-US"/>
        </w:rPr>
      </w:pPr>
    </w:p>
    <w:p w14:paraId="21C3E4AB" w14:textId="77777777" w:rsidR="00C43FB6" w:rsidRPr="00C43FB6" w:rsidRDefault="00C43FB6" w:rsidP="00C43FB6">
      <w:pPr>
        <w:widowControl/>
        <w:autoSpaceDE/>
        <w:autoSpaceDN/>
        <w:spacing w:before="100" w:beforeAutospacing="1" w:after="100" w:afterAutospacing="1" w:line="360" w:lineRule="auto"/>
        <w:ind w:firstLine="720"/>
        <w:jc w:val="both"/>
        <w:rPr>
          <w:color w:val="000000" w:themeColor="text1"/>
          <w:sz w:val="24"/>
          <w:szCs w:val="24"/>
          <w:lang w:val="en-US"/>
        </w:rPr>
      </w:pPr>
      <w:r w:rsidRPr="00C43FB6">
        <w:rPr>
          <w:color w:val="000000" w:themeColor="text1"/>
          <w:sz w:val="24"/>
          <w:szCs w:val="24"/>
          <w:lang w:val="en-US"/>
        </w:rPr>
        <w:lastRenderedPageBreak/>
        <w:t>Locatarul poate introduce indexurile contoarelor și poate verifica apoi consumurile rezultate. De asemenea, are acces la listele de întreținere care au fost publicate și poate vedea cum a fost calculată suma pe care o are de achitat. Dacă există o factură neachitată, plata poate fi începută direct din aplicație prin Stripe, iar starea plății poate fi verificată ulterior.</w:t>
      </w:r>
    </w:p>
    <w:p w14:paraId="7328383A" w14:textId="77777777" w:rsidR="00C43FB6" w:rsidRPr="00C43FB6" w:rsidRDefault="00C43FB6" w:rsidP="00C43FB6">
      <w:pPr>
        <w:widowControl/>
        <w:autoSpaceDE/>
        <w:autoSpaceDN/>
        <w:spacing w:before="100" w:beforeAutospacing="1" w:after="100" w:afterAutospacing="1" w:line="360" w:lineRule="auto"/>
        <w:ind w:firstLine="720"/>
        <w:jc w:val="both"/>
        <w:rPr>
          <w:color w:val="000000" w:themeColor="text1"/>
          <w:sz w:val="24"/>
          <w:szCs w:val="24"/>
          <w:lang w:val="en-US"/>
        </w:rPr>
      </w:pPr>
      <w:r w:rsidRPr="00C43FB6">
        <w:rPr>
          <w:color w:val="000000" w:themeColor="text1"/>
          <w:sz w:val="24"/>
          <w:szCs w:val="24"/>
          <w:lang w:val="en-US"/>
        </w:rPr>
        <w:t>Din aceeași zonă, locatarul poate trimite o sesizare către administrator și poate urmări modificările de stare ale acesteia. Tot aici sunt afișate și anunțurile care sunt în prezent active pentru asociația din care face parte.</w:t>
      </w:r>
    </w:p>
    <w:p w14:paraId="11935EE9" w14:textId="43F8E33A" w:rsidR="00C43FB6" w:rsidRDefault="00C43FB6" w:rsidP="00C43FB6">
      <w:pPr>
        <w:widowControl/>
        <w:autoSpaceDE/>
        <w:autoSpaceDN/>
        <w:spacing w:before="100" w:beforeAutospacing="1" w:after="100" w:afterAutospacing="1" w:line="360" w:lineRule="auto"/>
        <w:ind w:firstLine="720"/>
        <w:jc w:val="both"/>
        <w:rPr>
          <w:sz w:val="24"/>
          <w:szCs w:val="24"/>
          <w:lang w:val="en-US"/>
        </w:rPr>
      </w:pPr>
      <w:r w:rsidRPr="00C43FB6">
        <w:rPr>
          <w:color w:val="000000" w:themeColor="text1"/>
          <w:sz w:val="24"/>
          <w:szCs w:val="24"/>
          <w:lang w:val="en-US"/>
        </w:rPr>
        <w:t>Figura 5.2 prezintă interfața destinată locatarului și funcțiile pe care acesta le poate folosi. Acestea sunt separate de cele disponibile administratorului, deoarece cele două roluri au acces la operații diferite.</w:t>
      </w:r>
    </w:p>
    <w:p w14:paraId="507A06A8" w14:textId="2A99CB1A" w:rsidR="007A7A25" w:rsidRPr="00EA6E31" w:rsidRDefault="007A7A25" w:rsidP="007A7A25">
      <w:pPr>
        <w:pStyle w:val="Heading1"/>
        <w:numPr>
          <w:ilvl w:val="0"/>
          <w:numId w:val="0"/>
        </w:numPr>
        <w:ind w:left="432" w:hanging="432"/>
        <w:rPr>
          <w:sz w:val="16"/>
          <w:szCs w:val="16"/>
        </w:rPr>
      </w:pPr>
    </w:p>
    <w:p w14:paraId="10277D07" w14:textId="285AE191" w:rsidR="00A20FB3" w:rsidRDefault="007A7A25" w:rsidP="00490815">
      <w:pPr>
        <w:pStyle w:val="Heading2"/>
      </w:pPr>
      <w:r>
        <w:t xml:space="preserve"> </w:t>
      </w:r>
      <w:bookmarkStart w:id="34" w:name="_Toc239311610"/>
      <w:r w:rsidR="00A20FB3">
        <w:t>Testarea și validarea funcționalităților</w:t>
      </w:r>
      <w:bookmarkEnd w:id="34"/>
    </w:p>
    <w:p w14:paraId="11733E34" w14:textId="77777777" w:rsidR="00C43FB6" w:rsidRPr="00C43FB6" w:rsidRDefault="00C43FB6" w:rsidP="007D22C4">
      <w:pPr>
        <w:widowControl/>
        <w:autoSpaceDE/>
        <w:autoSpaceDN/>
        <w:spacing w:before="100" w:beforeAutospacing="1" w:after="100" w:afterAutospacing="1" w:line="360" w:lineRule="auto"/>
        <w:ind w:firstLine="576"/>
        <w:jc w:val="both"/>
        <w:rPr>
          <w:color w:val="000000" w:themeColor="text1"/>
          <w:sz w:val="24"/>
          <w:szCs w:val="24"/>
          <w:lang w:val="en-US"/>
        </w:rPr>
      </w:pPr>
      <w:r w:rsidRPr="00C43FB6">
        <w:rPr>
          <w:color w:val="000000" w:themeColor="text1"/>
          <w:sz w:val="24"/>
          <w:szCs w:val="24"/>
          <w:lang w:val="en-US"/>
        </w:rPr>
        <w:t>Verificarea aplicației a fost făcută din două puncte de vedere. Au fost testate funcțiile principale prin scenarii de utilizare, iar separat au fost verificate și aspectele tehnice legate de cod și de procesul de build.</w:t>
      </w:r>
    </w:p>
    <w:p w14:paraId="0D2616CE" w14:textId="77777777" w:rsidR="00C43FB6" w:rsidRPr="00C43FB6" w:rsidRDefault="00C43FB6" w:rsidP="007D22C4">
      <w:pPr>
        <w:widowControl/>
        <w:autoSpaceDE/>
        <w:autoSpaceDN/>
        <w:spacing w:before="100" w:beforeAutospacing="1" w:after="100" w:afterAutospacing="1" w:line="360" w:lineRule="auto"/>
        <w:ind w:firstLine="576"/>
        <w:jc w:val="both"/>
        <w:rPr>
          <w:color w:val="000000" w:themeColor="text1"/>
          <w:sz w:val="24"/>
          <w:szCs w:val="24"/>
          <w:lang w:val="en-US"/>
        </w:rPr>
      </w:pPr>
      <w:r w:rsidRPr="00C43FB6">
        <w:rPr>
          <w:color w:val="000000" w:themeColor="text1"/>
          <w:sz w:val="24"/>
          <w:szCs w:val="24"/>
          <w:lang w:val="en-US"/>
        </w:rPr>
        <w:t>În cadrul testării funcționale au fost urmărite în special situațiile în care pot apărea erori. Au fost verificate calculul întreținerii, regulile pentru schimbarea stărilor, validarea indexurilor și blocarea plăților duplicate. Au fost testate și sesizările, precum și diferențele de acces dintre administrator și locatar. Pentru partea de plată online a fost folosit mediul de test oferit de Stripe. În acest caz au fost urmărite atât pornirea unei sesiuni Checkout, cât și modificarea stării obligației după finalizarea plății.</w:t>
      </w:r>
    </w:p>
    <w:p w14:paraId="048D726D" w14:textId="77777777" w:rsidR="007D22C4" w:rsidRPr="007D22C4" w:rsidRDefault="007D22C4" w:rsidP="007D22C4">
      <w:pPr>
        <w:widowControl/>
        <w:autoSpaceDE/>
        <w:autoSpaceDN/>
        <w:spacing w:before="100" w:beforeAutospacing="1" w:after="100" w:afterAutospacing="1" w:line="360" w:lineRule="auto"/>
        <w:ind w:firstLine="576"/>
        <w:jc w:val="both"/>
        <w:rPr>
          <w:color w:val="000000" w:themeColor="text1"/>
          <w:sz w:val="24"/>
          <w:szCs w:val="24"/>
          <w:lang w:val="en-US"/>
        </w:rPr>
      </w:pPr>
      <w:r w:rsidRPr="007D22C4">
        <w:rPr>
          <w:color w:val="000000" w:themeColor="text1"/>
          <w:sz w:val="24"/>
          <w:szCs w:val="24"/>
          <w:lang w:val="en-US"/>
        </w:rPr>
        <w:t>Au fost verificate mai multe variante de afișare, de la ecrane de telefon până la tabletă și desktop. În timpul verificării s-a urmărit dacă paginile rămân ușor de folosit, dacă informațiile sunt afișate corect și dacă butoanele și celelalte acțiuni pot fi accesate fără probleme.</w:t>
      </w:r>
    </w:p>
    <w:p w14:paraId="08D14BC8" w14:textId="1FB0F4F2" w:rsidR="007A7A25" w:rsidRPr="007A7A25" w:rsidRDefault="00C43FB6" w:rsidP="007D22C4">
      <w:pPr>
        <w:widowControl/>
        <w:autoSpaceDE/>
        <w:autoSpaceDN/>
        <w:spacing w:before="100" w:beforeAutospacing="1" w:after="100" w:afterAutospacing="1" w:line="360" w:lineRule="auto"/>
        <w:ind w:firstLine="432"/>
        <w:jc w:val="both"/>
        <w:rPr>
          <w:sz w:val="24"/>
          <w:szCs w:val="24"/>
          <w:lang w:val="en-US"/>
        </w:rPr>
      </w:pPr>
      <w:r w:rsidRPr="00C43FB6">
        <w:rPr>
          <w:color w:val="000000" w:themeColor="text1"/>
          <w:sz w:val="24"/>
          <w:szCs w:val="24"/>
          <w:lang w:val="en-US"/>
        </w:rPr>
        <w:t xml:space="preserve">Pe partea tehnică au fost rulate ESLint și verificarea tipurilor TypeScript, după care a fost generat build-ul pentru aplicația Next.js. Au fost verificate și dependențele npm pentru identificarea eventualelor probleme cunoscute. Împreună, aceste verificări au permis </w:t>
      </w:r>
      <w:r w:rsidRPr="00C43FB6">
        <w:rPr>
          <w:color w:val="000000" w:themeColor="text1"/>
          <w:sz w:val="24"/>
          <w:szCs w:val="24"/>
          <w:lang w:val="en-US"/>
        </w:rPr>
        <w:lastRenderedPageBreak/>
        <w:t>confirmarea funcționării scenariilor principale și a regulilor definite pentru operațiile din aplicație.</w:t>
      </w:r>
    </w:p>
    <w:p w14:paraId="37CE7EFB" w14:textId="77777777" w:rsidR="007A7A25" w:rsidRPr="00EA6E31" w:rsidRDefault="007A7A25" w:rsidP="007A7A25">
      <w:pPr>
        <w:pStyle w:val="Heading1"/>
        <w:numPr>
          <w:ilvl w:val="0"/>
          <w:numId w:val="0"/>
        </w:numPr>
        <w:ind w:left="432" w:hanging="432"/>
        <w:rPr>
          <w:sz w:val="16"/>
          <w:szCs w:val="16"/>
        </w:rPr>
      </w:pPr>
    </w:p>
    <w:p w14:paraId="650A7156" w14:textId="07EA432C" w:rsidR="00A20FB3" w:rsidRDefault="00A20FB3" w:rsidP="00490815">
      <w:pPr>
        <w:pStyle w:val="Heading1"/>
      </w:pPr>
      <w:bookmarkStart w:id="35" w:name="_Toc239311611"/>
      <w:r w:rsidRPr="00490815">
        <w:t>Concluzii și dezvoltări viitoar</w:t>
      </w:r>
      <w:bookmarkStart w:id="36" w:name="Lorem_ipsum"/>
      <w:bookmarkStart w:id="37" w:name="_bookmark1"/>
      <w:bookmarkEnd w:id="36"/>
      <w:bookmarkEnd w:id="37"/>
      <w:r w:rsidRPr="00490815">
        <w:t>e</w:t>
      </w:r>
      <w:bookmarkEnd w:id="35"/>
    </w:p>
    <w:p w14:paraId="3315BBAC" w14:textId="77777777" w:rsidR="00E43336" w:rsidRPr="007D22C4" w:rsidRDefault="007D22C4" w:rsidP="00E43336">
      <w:pPr>
        <w:widowControl/>
        <w:autoSpaceDE/>
        <w:autoSpaceDN/>
        <w:spacing w:before="100" w:beforeAutospacing="1" w:after="100" w:afterAutospacing="1" w:line="360" w:lineRule="auto"/>
        <w:ind w:firstLine="576"/>
        <w:jc w:val="both"/>
        <w:rPr>
          <w:color w:val="000000" w:themeColor="text1"/>
          <w:sz w:val="24"/>
          <w:szCs w:val="24"/>
          <w:lang w:val="en-US"/>
        </w:rPr>
      </w:pPr>
      <w:r w:rsidRPr="007D22C4">
        <w:rPr>
          <w:sz w:val="24"/>
          <w:szCs w:val="24"/>
          <w:lang w:val="en-US"/>
        </w:rPr>
        <w:t>Lucrarea a avut ca obiectiv realizarea unei platforme web prin care activitățile principale ale unei asociații de proprietari să poată fi gestionate din același sistem. Au fost implementate funcții pentru administrarea datelor asociației, calcularea întreținerii, urmărirea sumelor datorate, plata online și comunicarea dintre administrator și locatari. Astfel, informațiile care în mod normal pot fi gestionate în locuri diferite sunt păstrate în cadrul aceleiași aplicații.</w:t>
      </w:r>
    </w:p>
    <w:p w14:paraId="737EE287" w14:textId="77777777" w:rsidR="00E43336" w:rsidRPr="007D22C4" w:rsidRDefault="007D22C4" w:rsidP="00E43336">
      <w:pPr>
        <w:widowControl/>
        <w:autoSpaceDE/>
        <w:autoSpaceDN/>
        <w:spacing w:before="100" w:beforeAutospacing="1" w:after="100" w:afterAutospacing="1" w:line="360" w:lineRule="auto"/>
        <w:ind w:firstLine="576"/>
        <w:jc w:val="both"/>
        <w:rPr>
          <w:color w:val="000000" w:themeColor="text1"/>
          <w:sz w:val="24"/>
          <w:szCs w:val="24"/>
          <w:lang w:val="en-US"/>
        </w:rPr>
      </w:pPr>
      <w:r w:rsidRPr="007D22C4">
        <w:rPr>
          <w:sz w:val="24"/>
          <w:szCs w:val="24"/>
          <w:lang w:val="en-US"/>
        </w:rPr>
        <w:t>Din punct de vedere tehnic, proiectul a dus la realizarea unei aplicații web care include o bază de date relațională, verificarea drepturilor de acces, validarea datelor și integrarea serviciului Stripe pentru plățile online. Separarea aplicației pe module permite ca funcțiile existente să fie modificate sau completate fără a schimba întreaga structură a proiectului.</w:t>
      </w:r>
    </w:p>
    <w:p w14:paraId="040B8770" w14:textId="77777777" w:rsidR="00E43336" w:rsidRPr="007D22C4" w:rsidRDefault="007D22C4" w:rsidP="00E43336">
      <w:pPr>
        <w:widowControl/>
        <w:autoSpaceDE/>
        <w:autoSpaceDN/>
        <w:spacing w:before="100" w:beforeAutospacing="1" w:after="100" w:afterAutospacing="1" w:line="360" w:lineRule="auto"/>
        <w:ind w:firstLine="576"/>
        <w:jc w:val="both"/>
        <w:rPr>
          <w:color w:val="000000" w:themeColor="text1"/>
          <w:sz w:val="24"/>
          <w:szCs w:val="24"/>
          <w:lang w:val="en-US"/>
        </w:rPr>
      </w:pPr>
      <w:r w:rsidRPr="007D22C4">
        <w:rPr>
          <w:sz w:val="24"/>
          <w:szCs w:val="24"/>
          <w:lang w:val="en-US"/>
        </w:rPr>
        <w:t>Platforma poate fi dezvoltată în continuare. Printre funcțiile care ar putea fi adăugate se află notificările trimise în aplicație sau prin e-mail, gestionarea documentelor asociației și generarea unor rapoarte pentru cheltuieli, consumuri și plăți. O altă posibilitate ar fi importul automat al facturilor și conectarea cu alte servicii folosite în activitatea de administrare.</w:t>
      </w:r>
    </w:p>
    <w:p w14:paraId="17FB1DE1" w14:textId="676EE1EB" w:rsidR="007A7A25" w:rsidRDefault="007D22C4" w:rsidP="00E43336">
      <w:pPr>
        <w:widowControl/>
        <w:autoSpaceDE/>
        <w:autoSpaceDN/>
        <w:spacing w:line="360" w:lineRule="auto"/>
        <w:ind w:firstLine="432"/>
        <w:jc w:val="both"/>
        <w:rPr>
          <w:sz w:val="24"/>
          <w:szCs w:val="24"/>
          <w:lang w:val="en-US"/>
        </w:rPr>
      </w:pPr>
      <w:r w:rsidRPr="007D22C4">
        <w:rPr>
          <w:sz w:val="24"/>
          <w:szCs w:val="24"/>
          <w:lang w:val="en-US"/>
        </w:rPr>
        <w:t>În forma realizată pentru această lucrare, aplicația reunește într-un singur loc operațiile administrative, financiare și de comunicare dintre administrator și locatari. Datele sunt folosite de mai multe module, în loc să fie introduse separat pentru fiecare activitate, iar fluxurile dintre acestea sunt gestionate direct de platformă. Structura actuală poate servi astfel ca punct de pornire pentru adăugarea unor funcționalități noi și pentru extinderea sistemului.</w:t>
      </w:r>
    </w:p>
    <w:p w14:paraId="23DDEB0F" w14:textId="138F6D80" w:rsidR="00406456" w:rsidRDefault="00406456" w:rsidP="00E43336">
      <w:pPr>
        <w:widowControl/>
        <w:autoSpaceDE/>
        <w:autoSpaceDN/>
        <w:spacing w:line="360" w:lineRule="auto"/>
        <w:ind w:firstLine="432"/>
        <w:jc w:val="both"/>
        <w:rPr>
          <w:sz w:val="24"/>
          <w:szCs w:val="24"/>
          <w:lang w:val="en-US"/>
        </w:rPr>
      </w:pPr>
    </w:p>
    <w:p w14:paraId="0068932F" w14:textId="35A2325D" w:rsidR="00406456" w:rsidRDefault="00406456" w:rsidP="00E43336">
      <w:pPr>
        <w:widowControl/>
        <w:autoSpaceDE/>
        <w:autoSpaceDN/>
        <w:spacing w:line="360" w:lineRule="auto"/>
        <w:ind w:firstLine="432"/>
        <w:jc w:val="both"/>
        <w:rPr>
          <w:sz w:val="24"/>
          <w:szCs w:val="24"/>
          <w:lang w:val="en-US"/>
        </w:rPr>
      </w:pPr>
    </w:p>
    <w:p w14:paraId="2A72EE28" w14:textId="54DE1EEC" w:rsidR="00406456" w:rsidRDefault="00406456" w:rsidP="00E43336">
      <w:pPr>
        <w:widowControl/>
        <w:autoSpaceDE/>
        <w:autoSpaceDN/>
        <w:spacing w:line="360" w:lineRule="auto"/>
        <w:ind w:firstLine="432"/>
        <w:jc w:val="both"/>
        <w:rPr>
          <w:sz w:val="24"/>
          <w:szCs w:val="24"/>
          <w:lang w:val="en-US"/>
        </w:rPr>
      </w:pPr>
    </w:p>
    <w:p w14:paraId="68552A75" w14:textId="5A608A59" w:rsidR="00406456" w:rsidRDefault="00406456" w:rsidP="00E43336">
      <w:pPr>
        <w:widowControl/>
        <w:autoSpaceDE/>
        <w:autoSpaceDN/>
        <w:spacing w:line="360" w:lineRule="auto"/>
        <w:ind w:firstLine="432"/>
        <w:jc w:val="both"/>
        <w:rPr>
          <w:sz w:val="24"/>
          <w:szCs w:val="24"/>
          <w:lang w:val="en-US"/>
        </w:rPr>
      </w:pPr>
    </w:p>
    <w:p w14:paraId="44A84C2D" w14:textId="7014263C" w:rsidR="00406456" w:rsidRDefault="00406456" w:rsidP="00E43336">
      <w:pPr>
        <w:widowControl/>
        <w:autoSpaceDE/>
        <w:autoSpaceDN/>
        <w:spacing w:line="360" w:lineRule="auto"/>
        <w:ind w:firstLine="432"/>
        <w:jc w:val="both"/>
        <w:rPr>
          <w:sz w:val="24"/>
          <w:szCs w:val="24"/>
          <w:lang w:val="en-US"/>
        </w:rPr>
      </w:pPr>
    </w:p>
    <w:p w14:paraId="500BCB19" w14:textId="77777777" w:rsidR="00406456" w:rsidRPr="00E43336" w:rsidRDefault="00406456" w:rsidP="00E43336">
      <w:pPr>
        <w:widowControl/>
        <w:autoSpaceDE/>
        <w:autoSpaceDN/>
        <w:spacing w:line="360" w:lineRule="auto"/>
        <w:ind w:firstLine="432"/>
        <w:jc w:val="both"/>
        <w:rPr>
          <w:sz w:val="24"/>
          <w:szCs w:val="24"/>
          <w:lang w:val="en-US"/>
        </w:rPr>
      </w:pPr>
    </w:p>
    <w:p w14:paraId="0167560C" w14:textId="77777777" w:rsidR="00645AA9" w:rsidRDefault="00A20FB3" w:rsidP="007A7A25">
      <w:pPr>
        <w:pStyle w:val="Heading1"/>
        <w:numPr>
          <w:ilvl w:val="0"/>
          <w:numId w:val="0"/>
        </w:numPr>
      </w:pPr>
      <w:bookmarkStart w:id="38" w:name="_Toc239311612"/>
      <w:r w:rsidRPr="00490815">
        <w:lastRenderedPageBreak/>
        <w:t>Bibliografi</w:t>
      </w:r>
      <w:r w:rsidR="00645AA9">
        <w:t>e</w:t>
      </w:r>
      <w:bookmarkEnd w:id="38"/>
    </w:p>
    <w:p w14:paraId="73E81392" w14:textId="77777777" w:rsidR="00645AA9" w:rsidRPr="006645ED" w:rsidRDefault="00645AA9" w:rsidP="007A7A25">
      <w:pPr>
        <w:pStyle w:val="Heading1"/>
        <w:numPr>
          <w:ilvl w:val="0"/>
          <w:numId w:val="0"/>
        </w:numPr>
        <w:rPr>
          <w:sz w:val="40"/>
          <w:szCs w:val="40"/>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
        <w:gridCol w:w="8380"/>
      </w:tblGrid>
      <w:tr w:rsidR="006645ED" w14:paraId="483EC55F" w14:textId="77777777" w:rsidTr="006645ED">
        <w:tc>
          <w:tcPr>
            <w:tcW w:w="366" w:type="dxa"/>
          </w:tcPr>
          <w:p w14:paraId="6D14AFDC" w14:textId="3B73E2FC" w:rsidR="00645AA9" w:rsidRPr="001D3C97" w:rsidRDefault="00645AA9" w:rsidP="006645ED">
            <w:pPr>
              <w:jc w:val="right"/>
              <w:rPr>
                <w:sz w:val="24"/>
                <w:szCs w:val="24"/>
              </w:rPr>
            </w:pPr>
            <w:r w:rsidRPr="001D3C97">
              <w:rPr>
                <w:sz w:val="24"/>
                <w:szCs w:val="24"/>
              </w:rPr>
              <w:t>[1]</w:t>
            </w:r>
          </w:p>
        </w:tc>
        <w:tc>
          <w:tcPr>
            <w:tcW w:w="8630" w:type="dxa"/>
          </w:tcPr>
          <w:p w14:paraId="7C4F1713" w14:textId="449BC808" w:rsidR="00995047" w:rsidRPr="006645ED" w:rsidRDefault="00645AA9" w:rsidP="006645ED">
            <w:pPr>
              <w:rPr>
                <w:sz w:val="24"/>
                <w:szCs w:val="24"/>
              </w:rPr>
            </w:pPr>
            <w:r w:rsidRPr="006645ED">
              <w:rPr>
                <w:rStyle w:val="Strong"/>
                <w:sz w:val="24"/>
                <w:szCs w:val="24"/>
              </w:rPr>
              <w:t>Vercel</w:t>
            </w:r>
            <w:r w:rsidRPr="006645ED">
              <w:rPr>
                <w:sz w:val="24"/>
                <w:szCs w:val="24"/>
              </w:rPr>
              <w:t xml:space="preserve">, </w:t>
            </w:r>
            <w:r w:rsidRPr="006645ED">
              <w:rPr>
                <w:rStyle w:val="Emphasis"/>
                <w:b/>
                <w:bCs/>
                <w:i w:val="0"/>
                <w:iCs w:val="0"/>
                <w:sz w:val="24"/>
                <w:szCs w:val="24"/>
              </w:rPr>
              <w:t>Next.js Documentation</w:t>
            </w:r>
            <w:r w:rsidRPr="006645ED">
              <w:rPr>
                <w:sz w:val="24"/>
                <w:szCs w:val="24"/>
              </w:rPr>
              <w:t>, documentația oficială Next.js</w:t>
            </w:r>
          </w:p>
          <w:p w14:paraId="4DAB85F4" w14:textId="7789CB74" w:rsidR="00645AA9" w:rsidRPr="006645ED" w:rsidRDefault="00645AA9" w:rsidP="006645ED">
            <w:pPr>
              <w:rPr>
                <w:sz w:val="24"/>
                <w:szCs w:val="24"/>
              </w:rPr>
            </w:pPr>
            <w:r w:rsidRPr="006645ED">
              <w:rPr>
                <w:sz w:val="24"/>
                <w:szCs w:val="24"/>
              </w:rPr>
              <w:t xml:space="preserve">URL: </w:t>
            </w:r>
            <w:hyperlink r:id="rId18" w:history="1">
              <w:r w:rsidRPr="006645ED">
                <w:rPr>
                  <w:rStyle w:val="Hyperlink"/>
                  <w:sz w:val="24"/>
                  <w:szCs w:val="24"/>
                </w:rPr>
                <w:t>https://nextjs.org/docs</w:t>
              </w:r>
            </w:hyperlink>
          </w:p>
        </w:tc>
      </w:tr>
      <w:tr w:rsidR="00995047" w14:paraId="0FDEB0F5" w14:textId="77777777" w:rsidTr="006645ED">
        <w:tc>
          <w:tcPr>
            <w:tcW w:w="366" w:type="dxa"/>
          </w:tcPr>
          <w:p w14:paraId="26696A60" w14:textId="77777777" w:rsidR="00995047" w:rsidRPr="001D3C97" w:rsidRDefault="00995047" w:rsidP="006645ED">
            <w:pPr>
              <w:jc w:val="right"/>
              <w:rPr>
                <w:sz w:val="24"/>
                <w:szCs w:val="24"/>
              </w:rPr>
            </w:pPr>
          </w:p>
        </w:tc>
        <w:tc>
          <w:tcPr>
            <w:tcW w:w="8630" w:type="dxa"/>
          </w:tcPr>
          <w:p w14:paraId="3522B74C" w14:textId="77777777" w:rsidR="00995047" w:rsidRPr="006645ED" w:rsidRDefault="00995047" w:rsidP="006645ED">
            <w:pPr>
              <w:rPr>
                <w:rStyle w:val="Strong"/>
                <w:sz w:val="24"/>
                <w:szCs w:val="24"/>
              </w:rPr>
            </w:pPr>
          </w:p>
        </w:tc>
      </w:tr>
      <w:tr w:rsidR="006645ED" w14:paraId="03CFD74A" w14:textId="77777777" w:rsidTr="006645ED">
        <w:tc>
          <w:tcPr>
            <w:tcW w:w="366" w:type="dxa"/>
          </w:tcPr>
          <w:p w14:paraId="245E4867" w14:textId="77777777" w:rsidR="006645ED" w:rsidRPr="001D3C97" w:rsidRDefault="006645ED" w:rsidP="006645ED">
            <w:pPr>
              <w:jc w:val="right"/>
              <w:rPr>
                <w:sz w:val="24"/>
                <w:szCs w:val="24"/>
              </w:rPr>
            </w:pPr>
          </w:p>
        </w:tc>
        <w:tc>
          <w:tcPr>
            <w:tcW w:w="8630" w:type="dxa"/>
          </w:tcPr>
          <w:p w14:paraId="500C52C3" w14:textId="77777777" w:rsidR="006645ED" w:rsidRPr="006645ED" w:rsidRDefault="006645ED" w:rsidP="006645ED">
            <w:pPr>
              <w:rPr>
                <w:rStyle w:val="Strong"/>
                <w:sz w:val="24"/>
                <w:szCs w:val="24"/>
              </w:rPr>
            </w:pPr>
          </w:p>
        </w:tc>
      </w:tr>
      <w:tr w:rsidR="006645ED" w14:paraId="3F9957C5" w14:textId="77777777" w:rsidTr="006645ED">
        <w:tc>
          <w:tcPr>
            <w:tcW w:w="366" w:type="dxa"/>
          </w:tcPr>
          <w:p w14:paraId="2B269E49" w14:textId="1DCAA948" w:rsidR="00645AA9" w:rsidRPr="001D3C97" w:rsidRDefault="00645AA9" w:rsidP="006645ED">
            <w:pPr>
              <w:jc w:val="right"/>
              <w:rPr>
                <w:sz w:val="24"/>
                <w:szCs w:val="24"/>
              </w:rPr>
            </w:pPr>
            <w:r w:rsidRPr="001D3C97">
              <w:rPr>
                <w:sz w:val="24"/>
                <w:szCs w:val="24"/>
              </w:rPr>
              <w:t>[2]</w:t>
            </w:r>
          </w:p>
        </w:tc>
        <w:tc>
          <w:tcPr>
            <w:tcW w:w="8630" w:type="dxa"/>
          </w:tcPr>
          <w:p w14:paraId="4A066A31" w14:textId="00547F14" w:rsidR="00995047" w:rsidRPr="006645ED" w:rsidRDefault="00645AA9" w:rsidP="006645ED">
            <w:pPr>
              <w:rPr>
                <w:sz w:val="24"/>
                <w:szCs w:val="24"/>
              </w:rPr>
            </w:pPr>
            <w:r w:rsidRPr="006645ED">
              <w:rPr>
                <w:rStyle w:val="Strong"/>
                <w:sz w:val="24"/>
                <w:szCs w:val="24"/>
              </w:rPr>
              <w:t>React</w:t>
            </w:r>
            <w:r w:rsidRPr="006645ED">
              <w:rPr>
                <w:sz w:val="24"/>
                <w:szCs w:val="24"/>
              </w:rPr>
              <w:t xml:space="preserve">, </w:t>
            </w:r>
            <w:r w:rsidRPr="006645ED">
              <w:rPr>
                <w:rStyle w:val="Emphasis"/>
                <w:b/>
                <w:bCs/>
                <w:i w:val="0"/>
                <w:iCs w:val="0"/>
                <w:sz w:val="24"/>
                <w:szCs w:val="24"/>
              </w:rPr>
              <w:t>React Documentation</w:t>
            </w:r>
            <w:r w:rsidRPr="006645ED">
              <w:rPr>
                <w:sz w:val="24"/>
                <w:szCs w:val="24"/>
              </w:rPr>
              <w:t>, documentația oficială React</w:t>
            </w:r>
          </w:p>
          <w:p w14:paraId="03932905" w14:textId="7092C7C3" w:rsidR="00645AA9" w:rsidRPr="006645ED" w:rsidRDefault="00645AA9" w:rsidP="006645ED">
            <w:pPr>
              <w:rPr>
                <w:sz w:val="24"/>
                <w:szCs w:val="24"/>
              </w:rPr>
            </w:pPr>
            <w:r w:rsidRPr="006645ED">
              <w:rPr>
                <w:sz w:val="24"/>
                <w:szCs w:val="24"/>
              </w:rPr>
              <w:t xml:space="preserve">URL: </w:t>
            </w:r>
            <w:hyperlink r:id="rId19" w:history="1">
              <w:r w:rsidRPr="006645ED">
                <w:rPr>
                  <w:rStyle w:val="Hyperlink"/>
                  <w:sz w:val="24"/>
                  <w:szCs w:val="24"/>
                </w:rPr>
                <w:t>https://react.dev/learn</w:t>
              </w:r>
            </w:hyperlink>
          </w:p>
        </w:tc>
      </w:tr>
      <w:tr w:rsidR="00995047" w14:paraId="557F89B8" w14:textId="77777777" w:rsidTr="006645ED">
        <w:tc>
          <w:tcPr>
            <w:tcW w:w="366" w:type="dxa"/>
          </w:tcPr>
          <w:p w14:paraId="469A59A5" w14:textId="77777777" w:rsidR="00995047" w:rsidRPr="001D3C97" w:rsidRDefault="00995047" w:rsidP="006645ED">
            <w:pPr>
              <w:jc w:val="right"/>
              <w:rPr>
                <w:sz w:val="24"/>
                <w:szCs w:val="24"/>
              </w:rPr>
            </w:pPr>
          </w:p>
        </w:tc>
        <w:tc>
          <w:tcPr>
            <w:tcW w:w="8630" w:type="dxa"/>
          </w:tcPr>
          <w:p w14:paraId="2A6DE88F" w14:textId="77777777" w:rsidR="00995047" w:rsidRPr="006645ED" w:rsidRDefault="00995047" w:rsidP="006645ED">
            <w:pPr>
              <w:rPr>
                <w:rStyle w:val="Strong"/>
                <w:sz w:val="24"/>
                <w:szCs w:val="24"/>
              </w:rPr>
            </w:pPr>
          </w:p>
        </w:tc>
      </w:tr>
      <w:tr w:rsidR="006645ED" w14:paraId="5A5C38E7" w14:textId="77777777" w:rsidTr="006645ED">
        <w:tc>
          <w:tcPr>
            <w:tcW w:w="366" w:type="dxa"/>
          </w:tcPr>
          <w:p w14:paraId="6B97EC66" w14:textId="77777777" w:rsidR="006645ED" w:rsidRPr="001D3C97" w:rsidRDefault="006645ED" w:rsidP="006645ED">
            <w:pPr>
              <w:jc w:val="right"/>
              <w:rPr>
                <w:sz w:val="24"/>
                <w:szCs w:val="24"/>
              </w:rPr>
            </w:pPr>
          </w:p>
        </w:tc>
        <w:tc>
          <w:tcPr>
            <w:tcW w:w="8630" w:type="dxa"/>
          </w:tcPr>
          <w:p w14:paraId="3E54E82F" w14:textId="77777777" w:rsidR="006645ED" w:rsidRPr="006645ED" w:rsidRDefault="006645ED" w:rsidP="006645ED">
            <w:pPr>
              <w:rPr>
                <w:rStyle w:val="Strong"/>
                <w:sz w:val="24"/>
                <w:szCs w:val="24"/>
              </w:rPr>
            </w:pPr>
          </w:p>
        </w:tc>
      </w:tr>
      <w:tr w:rsidR="006645ED" w14:paraId="13E15BCC" w14:textId="77777777" w:rsidTr="006645ED">
        <w:tc>
          <w:tcPr>
            <w:tcW w:w="366" w:type="dxa"/>
          </w:tcPr>
          <w:p w14:paraId="78C8E7D2" w14:textId="1D397372" w:rsidR="00645AA9" w:rsidRPr="001D3C97" w:rsidRDefault="00645AA9" w:rsidP="006645ED">
            <w:pPr>
              <w:jc w:val="right"/>
              <w:rPr>
                <w:sz w:val="24"/>
                <w:szCs w:val="24"/>
              </w:rPr>
            </w:pPr>
            <w:r w:rsidRPr="001D3C97">
              <w:rPr>
                <w:sz w:val="24"/>
                <w:szCs w:val="24"/>
              </w:rPr>
              <w:t>[3]</w:t>
            </w:r>
          </w:p>
        </w:tc>
        <w:tc>
          <w:tcPr>
            <w:tcW w:w="8630" w:type="dxa"/>
          </w:tcPr>
          <w:p w14:paraId="1D0B052D" w14:textId="4AD24958" w:rsidR="00995047" w:rsidRPr="006645ED" w:rsidRDefault="00995047" w:rsidP="006645ED">
            <w:pPr>
              <w:rPr>
                <w:sz w:val="24"/>
                <w:szCs w:val="24"/>
              </w:rPr>
            </w:pPr>
            <w:r w:rsidRPr="006645ED">
              <w:rPr>
                <w:rStyle w:val="Strong"/>
                <w:sz w:val="24"/>
                <w:szCs w:val="24"/>
              </w:rPr>
              <w:t>Microsoft</w:t>
            </w:r>
            <w:r w:rsidRPr="006645ED">
              <w:rPr>
                <w:sz w:val="24"/>
                <w:szCs w:val="24"/>
              </w:rPr>
              <w:t xml:space="preserve">, </w:t>
            </w:r>
            <w:r w:rsidRPr="006645ED">
              <w:rPr>
                <w:rStyle w:val="Emphasis"/>
                <w:b/>
                <w:bCs/>
                <w:i w:val="0"/>
                <w:iCs w:val="0"/>
                <w:sz w:val="24"/>
                <w:szCs w:val="24"/>
              </w:rPr>
              <w:t>The TypeScript Handbook</w:t>
            </w:r>
            <w:r w:rsidRPr="006645ED">
              <w:rPr>
                <w:sz w:val="24"/>
                <w:szCs w:val="24"/>
              </w:rPr>
              <w:t>, documentația oficială TypeScript</w:t>
            </w:r>
          </w:p>
          <w:p w14:paraId="4E725986" w14:textId="64795050" w:rsidR="00645AA9" w:rsidRPr="006645ED" w:rsidRDefault="00995047" w:rsidP="006645ED">
            <w:pPr>
              <w:rPr>
                <w:sz w:val="24"/>
                <w:szCs w:val="24"/>
              </w:rPr>
            </w:pPr>
            <w:r w:rsidRPr="006645ED">
              <w:rPr>
                <w:sz w:val="24"/>
                <w:szCs w:val="24"/>
              </w:rPr>
              <w:t xml:space="preserve">URL: </w:t>
            </w:r>
            <w:hyperlink r:id="rId20" w:history="1">
              <w:r w:rsidRPr="006645ED">
                <w:rPr>
                  <w:rStyle w:val="Hyperlink"/>
                  <w:sz w:val="24"/>
                  <w:szCs w:val="24"/>
                </w:rPr>
                <w:t>https://www.typescriptlang.org/docs/handbook/intro.html</w:t>
              </w:r>
            </w:hyperlink>
          </w:p>
        </w:tc>
      </w:tr>
      <w:tr w:rsidR="00995047" w14:paraId="4F001F76" w14:textId="77777777" w:rsidTr="006645ED">
        <w:tc>
          <w:tcPr>
            <w:tcW w:w="366" w:type="dxa"/>
          </w:tcPr>
          <w:p w14:paraId="1A597A20" w14:textId="77777777" w:rsidR="00995047" w:rsidRPr="001D3C97" w:rsidRDefault="00995047" w:rsidP="006645ED">
            <w:pPr>
              <w:jc w:val="right"/>
              <w:rPr>
                <w:sz w:val="24"/>
                <w:szCs w:val="24"/>
              </w:rPr>
            </w:pPr>
          </w:p>
        </w:tc>
        <w:tc>
          <w:tcPr>
            <w:tcW w:w="8630" w:type="dxa"/>
          </w:tcPr>
          <w:p w14:paraId="75AED3CC" w14:textId="77777777" w:rsidR="00995047" w:rsidRPr="006645ED" w:rsidRDefault="00995047" w:rsidP="006645ED">
            <w:pPr>
              <w:rPr>
                <w:rStyle w:val="Strong"/>
                <w:sz w:val="24"/>
                <w:szCs w:val="24"/>
              </w:rPr>
            </w:pPr>
          </w:p>
        </w:tc>
      </w:tr>
      <w:tr w:rsidR="006645ED" w14:paraId="66A332AA" w14:textId="77777777" w:rsidTr="006645ED">
        <w:tc>
          <w:tcPr>
            <w:tcW w:w="366" w:type="dxa"/>
          </w:tcPr>
          <w:p w14:paraId="29A10C9D" w14:textId="77777777" w:rsidR="006645ED" w:rsidRPr="001D3C97" w:rsidRDefault="006645ED" w:rsidP="006645ED">
            <w:pPr>
              <w:jc w:val="right"/>
              <w:rPr>
                <w:sz w:val="24"/>
                <w:szCs w:val="24"/>
              </w:rPr>
            </w:pPr>
          </w:p>
        </w:tc>
        <w:tc>
          <w:tcPr>
            <w:tcW w:w="8630" w:type="dxa"/>
          </w:tcPr>
          <w:p w14:paraId="226DBAC7" w14:textId="77777777" w:rsidR="006645ED" w:rsidRPr="006645ED" w:rsidRDefault="006645ED" w:rsidP="006645ED">
            <w:pPr>
              <w:rPr>
                <w:rStyle w:val="Strong"/>
                <w:sz w:val="24"/>
                <w:szCs w:val="24"/>
              </w:rPr>
            </w:pPr>
          </w:p>
        </w:tc>
      </w:tr>
      <w:tr w:rsidR="006645ED" w14:paraId="4587F6E5" w14:textId="77777777" w:rsidTr="006645ED">
        <w:tc>
          <w:tcPr>
            <w:tcW w:w="366" w:type="dxa"/>
          </w:tcPr>
          <w:p w14:paraId="478B6D16" w14:textId="4D473272" w:rsidR="00645AA9" w:rsidRPr="001D3C97" w:rsidRDefault="00645AA9" w:rsidP="006645ED">
            <w:pPr>
              <w:jc w:val="right"/>
              <w:rPr>
                <w:sz w:val="24"/>
                <w:szCs w:val="24"/>
              </w:rPr>
            </w:pPr>
            <w:r w:rsidRPr="001D3C97">
              <w:rPr>
                <w:sz w:val="24"/>
                <w:szCs w:val="24"/>
              </w:rPr>
              <w:t>[4]</w:t>
            </w:r>
          </w:p>
        </w:tc>
        <w:tc>
          <w:tcPr>
            <w:tcW w:w="8630" w:type="dxa"/>
          </w:tcPr>
          <w:p w14:paraId="3C51B599" w14:textId="77777777" w:rsidR="00645AA9" w:rsidRPr="006645ED" w:rsidRDefault="00995047" w:rsidP="006645ED">
            <w:pPr>
              <w:rPr>
                <w:sz w:val="24"/>
                <w:szCs w:val="24"/>
              </w:rPr>
            </w:pPr>
            <w:r w:rsidRPr="006645ED">
              <w:rPr>
                <w:rStyle w:val="Strong"/>
                <w:sz w:val="24"/>
                <w:szCs w:val="24"/>
              </w:rPr>
              <w:t>Tailwind Labs</w:t>
            </w:r>
            <w:r w:rsidRPr="006645ED">
              <w:rPr>
                <w:sz w:val="24"/>
                <w:szCs w:val="24"/>
              </w:rPr>
              <w:t xml:space="preserve">, </w:t>
            </w:r>
            <w:r w:rsidRPr="006645ED">
              <w:rPr>
                <w:rStyle w:val="Emphasis"/>
                <w:b/>
                <w:bCs/>
                <w:i w:val="0"/>
                <w:iCs w:val="0"/>
                <w:sz w:val="24"/>
                <w:szCs w:val="24"/>
              </w:rPr>
              <w:t>Tailwind CSS Documentation</w:t>
            </w:r>
            <w:r w:rsidRPr="006645ED">
              <w:rPr>
                <w:sz w:val="24"/>
                <w:szCs w:val="24"/>
              </w:rPr>
              <w:t>, documentația oficială Tailwind CSS</w:t>
            </w:r>
          </w:p>
          <w:p w14:paraId="4AE4C5E0" w14:textId="366C9200" w:rsidR="00995047" w:rsidRPr="006645ED" w:rsidRDefault="00995047" w:rsidP="006645ED">
            <w:pPr>
              <w:rPr>
                <w:sz w:val="24"/>
                <w:szCs w:val="24"/>
              </w:rPr>
            </w:pPr>
            <w:r w:rsidRPr="006645ED">
              <w:rPr>
                <w:sz w:val="24"/>
                <w:szCs w:val="24"/>
              </w:rPr>
              <w:t xml:space="preserve">URL: </w:t>
            </w:r>
            <w:hyperlink r:id="rId21" w:history="1">
              <w:r w:rsidRPr="006645ED">
                <w:rPr>
                  <w:rStyle w:val="Hyperlink"/>
                  <w:sz w:val="24"/>
                  <w:szCs w:val="24"/>
                </w:rPr>
                <w:t>https://tailwindcss.com/docs/installation/framework-guides</w:t>
              </w:r>
            </w:hyperlink>
          </w:p>
        </w:tc>
      </w:tr>
      <w:tr w:rsidR="00995047" w14:paraId="6A794815" w14:textId="77777777" w:rsidTr="006645ED">
        <w:tc>
          <w:tcPr>
            <w:tcW w:w="366" w:type="dxa"/>
          </w:tcPr>
          <w:p w14:paraId="759997FD" w14:textId="77777777" w:rsidR="00995047" w:rsidRPr="001D3C97" w:rsidRDefault="00995047" w:rsidP="006645ED">
            <w:pPr>
              <w:jc w:val="right"/>
              <w:rPr>
                <w:sz w:val="24"/>
                <w:szCs w:val="24"/>
              </w:rPr>
            </w:pPr>
          </w:p>
        </w:tc>
        <w:tc>
          <w:tcPr>
            <w:tcW w:w="8630" w:type="dxa"/>
          </w:tcPr>
          <w:p w14:paraId="2068AB1D" w14:textId="77777777" w:rsidR="00995047" w:rsidRPr="006645ED" w:rsidRDefault="00995047" w:rsidP="006645ED">
            <w:pPr>
              <w:rPr>
                <w:sz w:val="24"/>
                <w:szCs w:val="24"/>
              </w:rPr>
            </w:pPr>
          </w:p>
        </w:tc>
      </w:tr>
      <w:tr w:rsidR="006645ED" w14:paraId="5C1B75CB" w14:textId="77777777" w:rsidTr="006645ED">
        <w:tc>
          <w:tcPr>
            <w:tcW w:w="366" w:type="dxa"/>
          </w:tcPr>
          <w:p w14:paraId="3552133E" w14:textId="77777777" w:rsidR="006645ED" w:rsidRPr="001D3C97" w:rsidRDefault="006645ED" w:rsidP="006645ED">
            <w:pPr>
              <w:jc w:val="right"/>
              <w:rPr>
                <w:sz w:val="24"/>
                <w:szCs w:val="24"/>
              </w:rPr>
            </w:pPr>
          </w:p>
        </w:tc>
        <w:tc>
          <w:tcPr>
            <w:tcW w:w="8630" w:type="dxa"/>
          </w:tcPr>
          <w:p w14:paraId="28B8FF00" w14:textId="77777777" w:rsidR="006645ED" w:rsidRPr="006645ED" w:rsidRDefault="006645ED" w:rsidP="006645ED">
            <w:pPr>
              <w:rPr>
                <w:sz w:val="24"/>
                <w:szCs w:val="24"/>
              </w:rPr>
            </w:pPr>
          </w:p>
        </w:tc>
      </w:tr>
      <w:tr w:rsidR="006645ED" w14:paraId="7A0AE246" w14:textId="77777777" w:rsidTr="006645ED">
        <w:tc>
          <w:tcPr>
            <w:tcW w:w="366" w:type="dxa"/>
          </w:tcPr>
          <w:p w14:paraId="0C1784D7" w14:textId="6EED78F7" w:rsidR="00645AA9" w:rsidRPr="001D3C97" w:rsidRDefault="00645AA9" w:rsidP="006645ED">
            <w:pPr>
              <w:jc w:val="right"/>
              <w:rPr>
                <w:sz w:val="24"/>
                <w:szCs w:val="24"/>
              </w:rPr>
            </w:pPr>
            <w:r w:rsidRPr="001D3C97">
              <w:rPr>
                <w:sz w:val="24"/>
                <w:szCs w:val="24"/>
              </w:rPr>
              <w:t>[5]</w:t>
            </w:r>
          </w:p>
        </w:tc>
        <w:tc>
          <w:tcPr>
            <w:tcW w:w="8630" w:type="dxa"/>
          </w:tcPr>
          <w:p w14:paraId="32495994" w14:textId="77777777" w:rsidR="00645AA9" w:rsidRPr="006645ED" w:rsidRDefault="00995047" w:rsidP="006645ED">
            <w:pPr>
              <w:rPr>
                <w:sz w:val="24"/>
                <w:szCs w:val="24"/>
              </w:rPr>
            </w:pPr>
            <w:r w:rsidRPr="006645ED">
              <w:rPr>
                <w:rStyle w:val="Strong"/>
                <w:sz w:val="24"/>
                <w:szCs w:val="24"/>
              </w:rPr>
              <w:t>The PostgreSQL Global Development Group</w:t>
            </w:r>
            <w:r w:rsidRPr="006645ED">
              <w:rPr>
                <w:sz w:val="24"/>
                <w:szCs w:val="24"/>
              </w:rPr>
              <w:t xml:space="preserve">, </w:t>
            </w:r>
            <w:r w:rsidRPr="006645ED">
              <w:rPr>
                <w:rStyle w:val="Emphasis"/>
                <w:b/>
                <w:bCs/>
                <w:i w:val="0"/>
                <w:iCs w:val="0"/>
                <w:sz w:val="24"/>
                <w:szCs w:val="24"/>
              </w:rPr>
              <w:t>PostgreSQL Documentation</w:t>
            </w:r>
            <w:r w:rsidRPr="006645ED">
              <w:rPr>
                <w:sz w:val="24"/>
                <w:szCs w:val="24"/>
              </w:rPr>
              <w:t>, documentația oficială PostgreSQL</w:t>
            </w:r>
          </w:p>
          <w:p w14:paraId="7D4FD0D1" w14:textId="68E36849" w:rsidR="00995047" w:rsidRPr="006645ED" w:rsidRDefault="00995047" w:rsidP="006645ED">
            <w:pPr>
              <w:rPr>
                <w:sz w:val="24"/>
                <w:szCs w:val="24"/>
              </w:rPr>
            </w:pPr>
            <w:r w:rsidRPr="006645ED">
              <w:rPr>
                <w:sz w:val="24"/>
                <w:szCs w:val="24"/>
              </w:rPr>
              <w:t xml:space="preserve">URL: </w:t>
            </w:r>
            <w:hyperlink r:id="rId22" w:history="1">
              <w:r w:rsidRPr="006645ED">
                <w:rPr>
                  <w:rStyle w:val="Hyperlink"/>
                  <w:sz w:val="24"/>
                  <w:szCs w:val="24"/>
                </w:rPr>
                <w:t>https://www.postgresql.org/docs/17/</w:t>
              </w:r>
            </w:hyperlink>
          </w:p>
        </w:tc>
      </w:tr>
      <w:tr w:rsidR="00995047" w14:paraId="2526627C" w14:textId="77777777" w:rsidTr="006645ED">
        <w:tc>
          <w:tcPr>
            <w:tcW w:w="366" w:type="dxa"/>
          </w:tcPr>
          <w:p w14:paraId="2B47F955" w14:textId="77777777" w:rsidR="00995047" w:rsidRPr="001D3C97" w:rsidRDefault="00995047" w:rsidP="006645ED">
            <w:pPr>
              <w:jc w:val="right"/>
              <w:rPr>
                <w:sz w:val="24"/>
                <w:szCs w:val="24"/>
              </w:rPr>
            </w:pPr>
          </w:p>
        </w:tc>
        <w:tc>
          <w:tcPr>
            <w:tcW w:w="8630" w:type="dxa"/>
          </w:tcPr>
          <w:p w14:paraId="03350C52" w14:textId="77777777" w:rsidR="00995047" w:rsidRPr="006645ED" w:rsidRDefault="00995047" w:rsidP="006645ED">
            <w:pPr>
              <w:rPr>
                <w:sz w:val="24"/>
                <w:szCs w:val="24"/>
              </w:rPr>
            </w:pPr>
          </w:p>
        </w:tc>
      </w:tr>
      <w:tr w:rsidR="006645ED" w14:paraId="2E11DAD8" w14:textId="77777777" w:rsidTr="006645ED">
        <w:tc>
          <w:tcPr>
            <w:tcW w:w="366" w:type="dxa"/>
          </w:tcPr>
          <w:p w14:paraId="5F6E30BD" w14:textId="77777777" w:rsidR="006645ED" w:rsidRPr="001D3C97" w:rsidRDefault="006645ED" w:rsidP="006645ED">
            <w:pPr>
              <w:jc w:val="right"/>
              <w:rPr>
                <w:sz w:val="24"/>
                <w:szCs w:val="24"/>
              </w:rPr>
            </w:pPr>
          </w:p>
        </w:tc>
        <w:tc>
          <w:tcPr>
            <w:tcW w:w="8630" w:type="dxa"/>
          </w:tcPr>
          <w:p w14:paraId="2150A68B" w14:textId="77777777" w:rsidR="006645ED" w:rsidRPr="006645ED" w:rsidRDefault="006645ED" w:rsidP="006645ED">
            <w:pPr>
              <w:rPr>
                <w:sz w:val="24"/>
                <w:szCs w:val="24"/>
              </w:rPr>
            </w:pPr>
          </w:p>
        </w:tc>
      </w:tr>
      <w:tr w:rsidR="006645ED" w14:paraId="1B22586A" w14:textId="77777777" w:rsidTr="006645ED">
        <w:tc>
          <w:tcPr>
            <w:tcW w:w="366" w:type="dxa"/>
          </w:tcPr>
          <w:p w14:paraId="0E979D7B" w14:textId="1C67AD24" w:rsidR="00645AA9" w:rsidRPr="001D3C97" w:rsidRDefault="00645AA9" w:rsidP="006645ED">
            <w:pPr>
              <w:jc w:val="right"/>
              <w:rPr>
                <w:sz w:val="24"/>
                <w:szCs w:val="24"/>
              </w:rPr>
            </w:pPr>
            <w:r w:rsidRPr="001D3C97">
              <w:rPr>
                <w:sz w:val="24"/>
                <w:szCs w:val="24"/>
              </w:rPr>
              <w:t>[6]</w:t>
            </w:r>
          </w:p>
        </w:tc>
        <w:tc>
          <w:tcPr>
            <w:tcW w:w="8630" w:type="dxa"/>
          </w:tcPr>
          <w:p w14:paraId="25BDEDDA" w14:textId="77777777" w:rsidR="00645AA9" w:rsidRPr="006645ED" w:rsidRDefault="00995047" w:rsidP="006645ED">
            <w:pPr>
              <w:rPr>
                <w:sz w:val="24"/>
                <w:szCs w:val="24"/>
              </w:rPr>
            </w:pPr>
            <w:r w:rsidRPr="006645ED">
              <w:rPr>
                <w:rStyle w:val="Strong"/>
                <w:sz w:val="24"/>
                <w:szCs w:val="24"/>
              </w:rPr>
              <w:t>Prisma</w:t>
            </w:r>
            <w:r w:rsidRPr="006645ED">
              <w:rPr>
                <w:sz w:val="24"/>
                <w:szCs w:val="24"/>
              </w:rPr>
              <w:t xml:space="preserve">, </w:t>
            </w:r>
            <w:r w:rsidRPr="006645ED">
              <w:rPr>
                <w:rStyle w:val="Emphasis"/>
                <w:b/>
                <w:bCs/>
                <w:i w:val="0"/>
                <w:iCs w:val="0"/>
                <w:sz w:val="24"/>
                <w:szCs w:val="24"/>
              </w:rPr>
              <w:t>Prisma ORM Documentation</w:t>
            </w:r>
            <w:r w:rsidRPr="006645ED">
              <w:rPr>
                <w:sz w:val="24"/>
                <w:szCs w:val="24"/>
              </w:rPr>
              <w:t>, documentația oficială Prisma ORM</w:t>
            </w:r>
          </w:p>
          <w:p w14:paraId="69812982" w14:textId="6408E190" w:rsidR="00995047" w:rsidRPr="006645ED" w:rsidRDefault="00995047" w:rsidP="006645ED">
            <w:pPr>
              <w:rPr>
                <w:sz w:val="24"/>
                <w:szCs w:val="24"/>
              </w:rPr>
            </w:pPr>
            <w:r w:rsidRPr="006645ED">
              <w:rPr>
                <w:sz w:val="24"/>
                <w:szCs w:val="24"/>
              </w:rPr>
              <w:t xml:space="preserve">URL: </w:t>
            </w:r>
            <w:hyperlink r:id="rId23" w:history="1">
              <w:r w:rsidRPr="006645ED">
                <w:rPr>
                  <w:rStyle w:val="Hyperlink"/>
                  <w:sz w:val="24"/>
                  <w:szCs w:val="24"/>
                </w:rPr>
                <w:t>https://www.prisma.io/docs</w:t>
              </w:r>
            </w:hyperlink>
          </w:p>
        </w:tc>
      </w:tr>
      <w:tr w:rsidR="00995047" w14:paraId="1948DCB4" w14:textId="77777777" w:rsidTr="006645ED">
        <w:tc>
          <w:tcPr>
            <w:tcW w:w="366" w:type="dxa"/>
          </w:tcPr>
          <w:p w14:paraId="61D31B2A" w14:textId="77777777" w:rsidR="00995047" w:rsidRPr="001D3C97" w:rsidRDefault="00995047" w:rsidP="006645ED">
            <w:pPr>
              <w:jc w:val="right"/>
              <w:rPr>
                <w:sz w:val="24"/>
                <w:szCs w:val="24"/>
              </w:rPr>
            </w:pPr>
          </w:p>
        </w:tc>
        <w:tc>
          <w:tcPr>
            <w:tcW w:w="8630" w:type="dxa"/>
          </w:tcPr>
          <w:p w14:paraId="7AC60208" w14:textId="77777777" w:rsidR="00995047" w:rsidRPr="006645ED" w:rsidRDefault="00995047" w:rsidP="006645ED">
            <w:pPr>
              <w:rPr>
                <w:sz w:val="24"/>
                <w:szCs w:val="24"/>
              </w:rPr>
            </w:pPr>
          </w:p>
        </w:tc>
      </w:tr>
      <w:tr w:rsidR="006645ED" w14:paraId="03C3B93A" w14:textId="77777777" w:rsidTr="006645ED">
        <w:tc>
          <w:tcPr>
            <w:tcW w:w="366" w:type="dxa"/>
          </w:tcPr>
          <w:p w14:paraId="0A4C4ECC" w14:textId="77777777" w:rsidR="006645ED" w:rsidRPr="001D3C97" w:rsidRDefault="006645ED" w:rsidP="006645ED">
            <w:pPr>
              <w:jc w:val="right"/>
              <w:rPr>
                <w:sz w:val="24"/>
                <w:szCs w:val="24"/>
              </w:rPr>
            </w:pPr>
          </w:p>
        </w:tc>
        <w:tc>
          <w:tcPr>
            <w:tcW w:w="8630" w:type="dxa"/>
          </w:tcPr>
          <w:p w14:paraId="2C779CB6" w14:textId="77777777" w:rsidR="006645ED" w:rsidRPr="006645ED" w:rsidRDefault="006645ED" w:rsidP="006645ED">
            <w:pPr>
              <w:rPr>
                <w:sz w:val="24"/>
                <w:szCs w:val="24"/>
              </w:rPr>
            </w:pPr>
          </w:p>
        </w:tc>
      </w:tr>
      <w:tr w:rsidR="006645ED" w14:paraId="7AF3880D" w14:textId="77777777" w:rsidTr="006645ED">
        <w:tc>
          <w:tcPr>
            <w:tcW w:w="366" w:type="dxa"/>
          </w:tcPr>
          <w:p w14:paraId="0FA69B79" w14:textId="4C4E87ED" w:rsidR="00645AA9" w:rsidRPr="001D3C97" w:rsidRDefault="00645AA9" w:rsidP="006645ED">
            <w:pPr>
              <w:jc w:val="right"/>
              <w:rPr>
                <w:sz w:val="24"/>
                <w:szCs w:val="24"/>
              </w:rPr>
            </w:pPr>
            <w:r w:rsidRPr="001D3C97">
              <w:rPr>
                <w:sz w:val="24"/>
                <w:szCs w:val="24"/>
              </w:rPr>
              <w:t>[7]</w:t>
            </w:r>
          </w:p>
        </w:tc>
        <w:tc>
          <w:tcPr>
            <w:tcW w:w="8630" w:type="dxa"/>
          </w:tcPr>
          <w:p w14:paraId="75BE99FB" w14:textId="77777777" w:rsidR="00645AA9" w:rsidRPr="006645ED" w:rsidRDefault="00995047" w:rsidP="006645ED">
            <w:pPr>
              <w:rPr>
                <w:sz w:val="24"/>
                <w:szCs w:val="24"/>
              </w:rPr>
            </w:pPr>
            <w:r w:rsidRPr="006645ED">
              <w:rPr>
                <w:rStyle w:val="Strong"/>
                <w:sz w:val="24"/>
                <w:szCs w:val="24"/>
              </w:rPr>
              <w:t>Zod</w:t>
            </w:r>
            <w:r w:rsidRPr="006645ED">
              <w:rPr>
                <w:sz w:val="24"/>
                <w:szCs w:val="24"/>
              </w:rPr>
              <w:t xml:space="preserve">, </w:t>
            </w:r>
            <w:r w:rsidRPr="006645ED">
              <w:rPr>
                <w:rStyle w:val="Emphasis"/>
                <w:b/>
                <w:bCs/>
                <w:i w:val="0"/>
                <w:iCs w:val="0"/>
                <w:sz w:val="24"/>
                <w:szCs w:val="24"/>
              </w:rPr>
              <w:t>Zod Documentation</w:t>
            </w:r>
            <w:r w:rsidRPr="006645ED">
              <w:rPr>
                <w:sz w:val="24"/>
                <w:szCs w:val="24"/>
              </w:rPr>
              <w:t>, documentația oficială pentru biblioteca de validare a datelor</w:t>
            </w:r>
          </w:p>
          <w:p w14:paraId="05A736F2" w14:textId="264E71C8" w:rsidR="00995047" w:rsidRPr="006645ED" w:rsidRDefault="00995047" w:rsidP="006645ED">
            <w:pPr>
              <w:rPr>
                <w:sz w:val="24"/>
                <w:szCs w:val="24"/>
              </w:rPr>
            </w:pPr>
            <w:r w:rsidRPr="006645ED">
              <w:rPr>
                <w:sz w:val="24"/>
                <w:szCs w:val="24"/>
              </w:rPr>
              <w:t xml:space="preserve">URL: </w:t>
            </w:r>
            <w:hyperlink r:id="rId24" w:history="1">
              <w:r w:rsidRPr="006645ED">
                <w:rPr>
                  <w:rStyle w:val="Hyperlink"/>
                  <w:sz w:val="24"/>
                  <w:szCs w:val="24"/>
                </w:rPr>
                <w:t>https://zod.dev/</w:t>
              </w:r>
            </w:hyperlink>
          </w:p>
        </w:tc>
      </w:tr>
      <w:tr w:rsidR="00995047" w14:paraId="298CCB6B" w14:textId="77777777" w:rsidTr="006645ED">
        <w:tc>
          <w:tcPr>
            <w:tcW w:w="366" w:type="dxa"/>
          </w:tcPr>
          <w:p w14:paraId="39A320BE" w14:textId="77777777" w:rsidR="00995047" w:rsidRPr="001D3C97" w:rsidRDefault="00995047" w:rsidP="006645ED">
            <w:pPr>
              <w:jc w:val="right"/>
              <w:rPr>
                <w:sz w:val="24"/>
                <w:szCs w:val="24"/>
              </w:rPr>
            </w:pPr>
          </w:p>
        </w:tc>
        <w:tc>
          <w:tcPr>
            <w:tcW w:w="8630" w:type="dxa"/>
          </w:tcPr>
          <w:p w14:paraId="422BE8BF" w14:textId="77777777" w:rsidR="00995047" w:rsidRPr="006645ED" w:rsidRDefault="00995047" w:rsidP="006645ED">
            <w:pPr>
              <w:rPr>
                <w:sz w:val="24"/>
                <w:szCs w:val="24"/>
              </w:rPr>
            </w:pPr>
          </w:p>
        </w:tc>
      </w:tr>
      <w:tr w:rsidR="006645ED" w14:paraId="45105C36" w14:textId="77777777" w:rsidTr="006645ED">
        <w:tc>
          <w:tcPr>
            <w:tcW w:w="366" w:type="dxa"/>
          </w:tcPr>
          <w:p w14:paraId="3EC04CB2" w14:textId="77777777" w:rsidR="006645ED" w:rsidRPr="001D3C97" w:rsidRDefault="006645ED" w:rsidP="006645ED">
            <w:pPr>
              <w:jc w:val="right"/>
              <w:rPr>
                <w:sz w:val="24"/>
                <w:szCs w:val="24"/>
              </w:rPr>
            </w:pPr>
          </w:p>
        </w:tc>
        <w:tc>
          <w:tcPr>
            <w:tcW w:w="8630" w:type="dxa"/>
          </w:tcPr>
          <w:p w14:paraId="724B1277" w14:textId="77777777" w:rsidR="006645ED" w:rsidRPr="006645ED" w:rsidRDefault="006645ED" w:rsidP="006645ED">
            <w:pPr>
              <w:rPr>
                <w:sz w:val="24"/>
                <w:szCs w:val="24"/>
              </w:rPr>
            </w:pPr>
          </w:p>
        </w:tc>
      </w:tr>
      <w:tr w:rsidR="006645ED" w14:paraId="1001828A" w14:textId="77777777" w:rsidTr="006645ED">
        <w:tc>
          <w:tcPr>
            <w:tcW w:w="366" w:type="dxa"/>
          </w:tcPr>
          <w:p w14:paraId="6BB74605" w14:textId="6DB75CDB" w:rsidR="00645AA9" w:rsidRPr="001D3C97" w:rsidRDefault="00645AA9" w:rsidP="006645ED">
            <w:pPr>
              <w:jc w:val="right"/>
              <w:rPr>
                <w:sz w:val="24"/>
                <w:szCs w:val="24"/>
              </w:rPr>
            </w:pPr>
            <w:r w:rsidRPr="001D3C97">
              <w:rPr>
                <w:sz w:val="24"/>
                <w:szCs w:val="24"/>
              </w:rPr>
              <w:t>[8]</w:t>
            </w:r>
          </w:p>
        </w:tc>
        <w:tc>
          <w:tcPr>
            <w:tcW w:w="8630" w:type="dxa"/>
          </w:tcPr>
          <w:p w14:paraId="71060BD9" w14:textId="5510020A" w:rsidR="00645AA9" w:rsidRPr="006645ED" w:rsidRDefault="00995047" w:rsidP="006645ED">
            <w:pPr>
              <w:rPr>
                <w:sz w:val="24"/>
                <w:szCs w:val="24"/>
              </w:rPr>
            </w:pPr>
            <w:r w:rsidRPr="006645ED">
              <w:rPr>
                <w:rStyle w:val="Strong"/>
                <w:sz w:val="24"/>
                <w:szCs w:val="24"/>
              </w:rPr>
              <w:t>Stripe</w:t>
            </w:r>
            <w:r w:rsidRPr="006645ED">
              <w:rPr>
                <w:sz w:val="24"/>
                <w:szCs w:val="24"/>
              </w:rPr>
              <w:t xml:space="preserve">, </w:t>
            </w:r>
            <w:r w:rsidRPr="006645ED">
              <w:rPr>
                <w:rStyle w:val="Emphasis"/>
                <w:b/>
                <w:bCs/>
                <w:i w:val="0"/>
                <w:iCs w:val="0"/>
                <w:sz w:val="24"/>
                <w:szCs w:val="24"/>
              </w:rPr>
              <w:t>Stripe Checkout Documentation</w:t>
            </w:r>
            <w:r w:rsidRPr="006645ED">
              <w:rPr>
                <w:sz w:val="24"/>
                <w:szCs w:val="24"/>
              </w:rPr>
              <w:t>, documentația oficială pentru integrarea Stripe Checkout</w:t>
            </w:r>
            <w:r w:rsidR="008A66E8" w:rsidRPr="006645ED">
              <w:rPr>
                <w:sz w:val="24"/>
                <w:szCs w:val="24"/>
              </w:rPr>
              <w:t xml:space="preserve">, URL: </w:t>
            </w:r>
            <w:hyperlink r:id="rId25" w:history="1">
              <w:r w:rsidR="008A66E8" w:rsidRPr="006645ED">
                <w:rPr>
                  <w:rStyle w:val="Hyperlink"/>
                  <w:sz w:val="24"/>
                  <w:szCs w:val="24"/>
                </w:rPr>
                <w:t>https://docs.stripe.com/payments/checkout</w:t>
              </w:r>
            </w:hyperlink>
          </w:p>
        </w:tc>
      </w:tr>
      <w:tr w:rsidR="008A66E8" w14:paraId="592BAA7A" w14:textId="77777777" w:rsidTr="006645ED">
        <w:tc>
          <w:tcPr>
            <w:tcW w:w="366" w:type="dxa"/>
          </w:tcPr>
          <w:p w14:paraId="7FD3E73B" w14:textId="77777777" w:rsidR="008A66E8" w:rsidRPr="001D3C97" w:rsidRDefault="008A66E8" w:rsidP="006645ED">
            <w:pPr>
              <w:jc w:val="right"/>
              <w:rPr>
                <w:sz w:val="24"/>
                <w:szCs w:val="24"/>
              </w:rPr>
            </w:pPr>
          </w:p>
        </w:tc>
        <w:tc>
          <w:tcPr>
            <w:tcW w:w="8630" w:type="dxa"/>
          </w:tcPr>
          <w:p w14:paraId="7F5ACB06" w14:textId="77777777" w:rsidR="008A66E8" w:rsidRPr="006645ED" w:rsidRDefault="008A66E8" w:rsidP="006645ED">
            <w:pPr>
              <w:rPr>
                <w:rStyle w:val="Strong"/>
                <w:sz w:val="24"/>
                <w:szCs w:val="24"/>
              </w:rPr>
            </w:pPr>
          </w:p>
        </w:tc>
      </w:tr>
      <w:tr w:rsidR="006645ED" w14:paraId="36E175A9" w14:textId="77777777" w:rsidTr="006645ED">
        <w:tc>
          <w:tcPr>
            <w:tcW w:w="366" w:type="dxa"/>
          </w:tcPr>
          <w:p w14:paraId="48B9580D" w14:textId="77777777" w:rsidR="006645ED" w:rsidRPr="001D3C97" w:rsidRDefault="006645ED" w:rsidP="006645ED">
            <w:pPr>
              <w:jc w:val="right"/>
              <w:rPr>
                <w:sz w:val="24"/>
                <w:szCs w:val="24"/>
              </w:rPr>
            </w:pPr>
          </w:p>
        </w:tc>
        <w:tc>
          <w:tcPr>
            <w:tcW w:w="8630" w:type="dxa"/>
          </w:tcPr>
          <w:p w14:paraId="0973B488" w14:textId="77777777" w:rsidR="006645ED" w:rsidRPr="006645ED" w:rsidRDefault="006645ED" w:rsidP="006645ED">
            <w:pPr>
              <w:rPr>
                <w:rStyle w:val="Strong"/>
                <w:sz w:val="24"/>
                <w:szCs w:val="24"/>
              </w:rPr>
            </w:pPr>
          </w:p>
        </w:tc>
      </w:tr>
      <w:tr w:rsidR="008A66E8" w14:paraId="612B7985" w14:textId="77777777" w:rsidTr="006645ED">
        <w:tc>
          <w:tcPr>
            <w:tcW w:w="366" w:type="dxa"/>
          </w:tcPr>
          <w:p w14:paraId="638DBE57" w14:textId="60F1C8F8" w:rsidR="008A66E8" w:rsidRPr="001D3C97" w:rsidRDefault="008A66E8" w:rsidP="006645ED">
            <w:pPr>
              <w:jc w:val="right"/>
              <w:rPr>
                <w:sz w:val="24"/>
                <w:szCs w:val="24"/>
              </w:rPr>
            </w:pPr>
            <w:r w:rsidRPr="001D3C97">
              <w:rPr>
                <w:sz w:val="24"/>
                <w:szCs w:val="24"/>
              </w:rPr>
              <w:t>[9]</w:t>
            </w:r>
          </w:p>
        </w:tc>
        <w:tc>
          <w:tcPr>
            <w:tcW w:w="8630" w:type="dxa"/>
          </w:tcPr>
          <w:p w14:paraId="0A7CAFB0" w14:textId="77777777" w:rsidR="008A66E8" w:rsidRPr="006645ED" w:rsidRDefault="008A66E8" w:rsidP="006645ED">
            <w:pPr>
              <w:rPr>
                <w:sz w:val="24"/>
                <w:szCs w:val="24"/>
              </w:rPr>
            </w:pPr>
            <w:r w:rsidRPr="006645ED">
              <w:rPr>
                <w:rStyle w:val="Strong"/>
                <w:sz w:val="24"/>
                <w:szCs w:val="24"/>
              </w:rPr>
              <w:t>OWASP Foundation</w:t>
            </w:r>
            <w:r w:rsidRPr="006645ED">
              <w:rPr>
                <w:sz w:val="24"/>
                <w:szCs w:val="24"/>
              </w:rPr>
              <w:t xml:space="preserve">, </w:t>
            </w:r>
            <w:r w:rsidRPr="006645ED">
              <w:rPr>
                <w:rStyle w:val="Emphasis"/>
                <w:b/>
                <w:bCs/>
                <w:i w:val="0"/>
                <w:iCs w:val="0"/>
                <w:sz w:val="24"/>
                <w:szCs w:val="24"/>
              </w:rPr>
              <w:t>Authorization Cheat Sheet</w:t>
            </w:r>
            <w:r w:rsidRPr="006645ED">
              <w:rPr>
                <w:sz w:val="24"/>
                <w:szCs w:val="24"/>
              </w:rPr>
              <w:t>, OWASP Cheat Sheet Series</w:t>
            </w:r>
          </w:p>
          <w:p w14:paraId="4FCC06BE" w14:textId="73504B67" w:rsidR="008A66E8" w:rsidRPr="006645ED" w:rsidRDefault="008A66E8" w:rsidP="006645ED">
            <w:pPr>
              <w:rPr>
                <w:rStyle w:val="Strong"/>
                <w:sz w:val="24"/>
                <w:szCs w:val="24"/>
              </w:rPr>
            </w:pPr>
            <w:r w:rsidRPr="006645ED">
              <w:rPr>
                <w:rStyle w:val="Strong"/>
                <w:sz w:val="24"/>
                <w:szCs w:val="24"/>
              </w:rPr>
              <w:t xml:space="preserve">URL: </w:t>
            </w:r>
            <w:hyperlink r:id="rId26" w:history="1">
              <w:r w:rsidRPr="006645ED">
                <w:rPr>
                  <w:rStyle w:val="Hyperlink"/>
                  <w:sz w:val="24"/>
                  <w:szCs w:val="24"/>
                </w:rPr>
                <w:t>https://cheatsheetseries.owasp.org/cheatsheets/Authorization_Cheat_Sheet.html</w:t>
              </w:r>
            </w:hyperlink>
          </w:p>
        </w:tc>
      </w:tr>
      <w:tr w:rsidR="008A66E8" w14:paraId="189F67E7" w14:textId="77777777" w:rsidTr="006645ED">
        <w:tc>
          <w:tcPr>
            <w:tcW w:w="366" w:type="dxa"/>
          </w:tcPr>
          <w:p w14:paraId="233B8A78" w14:textId="77777777" w:rsidR="008A66E8" w:rsidRPr="001D3C97" w:rsidRDefault="008A66E8" w:rsidP="006645ED">
            <w:pPr>
              <w:jc w:val="right"/>
              <w:rPr>
                <w:sz w:val="24"/>
                <w:szCs w:val="24"/>
              </w:rPr>
            </w:pPr>
          </w:p>
        </w:tc>
        <w:tc>
          <w:tcPr>
            <w:tcW w:w="8630" w:type="dxa"/>
          </w:tcPr>
          <w:p w14:paraId="3E3BD677" w14:textId="77777777" w:rsidR="008A66E8" w:rsidRPr="006645ED" w:rsidRDefault="008A66E8" w:rsidP="006645ED">
            <w:pPr>
              <w:rPr>
                <w:rStyle w:val="Strong"/>
                <w:sz w:val="24"/>
                <w:szCs w:val="24"/>
              </w:rPr>
            </w:pPr>
          </w:p>
        </w:tc>
      </w:tr>
      <w:tr w:rsidR="006645ED" w14:paraId="26C0118E" w14:textId="77777777" w:rsidTr="006645ED">
        <w:tc>
          <w:tcPr>
            <w:tcW w:w="366" w:type="dxa"/>
          </w:tcPr>
          <w:p w14:paraId="3B79AF4C" w14:textId="77777777" w:rsidR="006645ED" w:rsidRPr="001D3C97" w:rsidRDefault="006645ED" w:rsidP="006645ED">
            <w:pPr>
              <w:jc w:val="right"/>
              <w:rPr>
                <w:sz w:val="24"/>
                <w:szCs w:val="24"/>
              </w:rPr>
            </w:pPr>
          </w:p>
        </w:tc>
        <w:tc>
          <w:tcPr>
            <w:tcW w:w="8630" w:type="dxa"/>
          </w:tcPr>
          <w:p w14:paraId="4646D757" w14:textId="77777777" w:rsidR="006645ED" w:rsidRPr="006645ED" w:rsidRDefault="006645ED" w:rsidP="006645ED">
            <w:pPr>
              <w:rPr>
                <w:rStyle w:val="Strong"/>
                <w:sz w:val="24"/>
                <w:szCs w:val="24"/>
              </w:rPr>
            </w:pPr>
          </w:p>
        </w:tc>
      </w:tr>
      <w:tr w:rsidR="008A66E8" w14:paraId="6DB91E1F" w14:textId="77777777" w:rsidTr="006645ED">
        <w:tc>
          <w:tcPr>
            <w:tcW w:w="366" w:type="dxa"/>
          </w:tcPr>
          <w:p w14:paraId="38C4CEF6" w14:textId="05221919" w:rsidR="008A66E8" w:rsidRPr="001D3C97" w:rsidRDefault="008A66E8" w:rsidP="006645ED">
            <w:pPr>
              <w:jc w:val="right"/>
              <w:rPr>
                <w:sz w:val="24"/>
                <w:szCs w:val="24"/>
              </w:rPr>
            </w:pPr>
            <w:r w:rsidRPr="001D3C97">
              <w:rPr>
                <w:sz w:val="24"/>
                <w:szCs w:val="24"/>
              </w:rPr>
              <w:t>[10]</w:t>
            </w:r>
          </w:p>
        </w:tc>
        <w:tc>
          <w:tcPr>
            <w:tcW w:w="8630" w:type="dxa"/>
          </w:tcPr>
          <w:p w14:paraId="69E272D9" w14:textId="77777777" w:rsidR="008A66E8" w:rsidRPr="006645ED" w:rsidRDefault="008A66E8" w:rsidP="006645ED">
            <w:pPr>
              <w:rPr>
                <w:sz w:val="24"/>
                <w:szCs w:val="24"/>
              </w:rPr>
            </w:pPr>
            <w:r w:rsidRPr="006645ED">
              <w:rPr>
                <w:rStyle w:val="Strong"/>
                <w:sz w:val="24"/>
                <w:szCs w:val="24"/>
              </w:rPr>
              <w:t>MDN Web Docs</w:t>
            </w:r>
            <w:r w:rsidRPr="006645ED">
              <w:rPr>
                <w:sz w:val="24"/>
                <w:szCs w:val="24"/>
              </w:rPr>
              <w:t xml:space="preserve">, </w:t>
            </w:r>
            <w:r w:rsidRPr="006645ED">
              <w:rPr>
                <w:rStyle w:val="Emphasis"/>
                <w:b/>
                <w:bCs/>
                <w:i w:val="0"/>
                <w:iCs w:val="0"/>
                <w:sz w:val="24"/>
                <w:szCs w:val="24"/>
              </w:rPr>
              <w:t>Responsive web design</w:t>
            </w:r>
            <w:r w:rsidRPr="006645ED">
              <w:rPr>
                <w:sz w:val="24"/>
                <w:szCs w:val="24"/>
              </w:rPr>
              <w:t>, Mozilla Developer Network</w:t>
            </w:r>
          </w:p>
          <w:p w14:paraId="71448BEE" w14:textId="7EC8D6A2" w:rsidR="008A66E8" w:rsidRPr="006645ED" w:rsidRDefault="008A66E8" w:rsidP="006645ED">
            <w:pPr>
              <w:rPr>
                <w:rStyle w:val="Strong"/>
                <w:sz w:val="24"/>
                <w:szCs w:val="24"/>
              </w:rPr>
            </w:pPr>
            <w:r w:rsidRPr="006645ED">
              <w:rPr>
                <w:rStyle w:val="Strong"/>
                <w:sz w:val="24"/>
                <w:szCs w:val="24"/>
              </w:rPr>
              <w:t xml:space="preserve">URL: </w:t>
            </w:r>
            <w:hyperlink r:id="rId27" w:history="1">
              <w:r w:rsidRPr="006645ED">
                <w:rPr>
                  <w:rStyle w:val="Hyperlink"/>
                  <w:sz w:val="24"/>
                  <w:szCs w:val="24"/>
                </w:rPr>
                <w:t>https://developer.mozilla.org/en-US/docs/Learn_web_development/Core/CSS_layout/Responsive_Design</w:t>
              </w:r>
            </w:hyperlink>
          </w:p>
        </w:tc>
      </w:tr>
    </w:tbl>
    <w:p w14:paraId="210B0DD4" w14:textId="7C01964E" w:rsidR="00212869" w:rsidRDefault="00212869" w:rsidP="007A7A25">
      <w:pPr>
        <w:pStyle w:val="Heading1"/>
        <w:numPr>
          <w:ilvl w:val="0"/>
          <w:numId w:val="0"/>
        </w:numPr>
      </w:pPr>
    </w:p>
    <w:p w14:paraId="6F3DCF0F" w14:textId="461D585B" w:rsidR="00212869" w:rsidRDefault="00212869" w:rsidP="00212869">
      <w:pPr>
        <w:sectPr w:rsidR="00212869" w:rsidSect="00784151">
          <w:headerReference w:type="default" r:id="rId28"/>
          <w:footerReference w:type="default" r:id="rId29"/>
          <w:pgSz w:w="11910" w:h="16840"/>
          <w:pgMar w:top="1440" w:right="1440" w:bottom="1440" w:left="1440" w:header="0" w:footer="893" w:gutter="0"/>
          <w:pgNumType w:start="5"/>
          <w:cols w:space="720"/>
        </w:sectPr>
      </w:pPr>
      <w:r>
        <w:br w:type="page"/>
      </w:r>
    </w:p>
    <w:p w14:paraId="52130EB5" w14:textId="77777777" w:rsidR="00212869" w:rsidRDefault="00212869">
      <w:pPr>
        <w:spacing w:after="721" w:line="259" w:lineRule="auto"/>
        <w:jc w:val="right"/>
      </w:pPr>
      <w:r>
        <w:rPr>
          <w:sz w:val="24"/>
        </w:rPr>
        <w:lastRenderedPageBreak/>
        <w:t>(Acest document se leagă împreună cu lucrarea de licență)</w:t>
      </w:r>
    </w:p>
    <w:p w14:paraId="2B352784" w14:textId="77777777" w:rsidR="00212869" w:rsidRPr="00212869" w:rsidRDefault="00212869" w:rsidP="00212869">
      <w:pPr>
        <w:spacing w:after="96" w:line="259" w:lineRule="auto"/>
        <w:jc w:val="center"/>
        <w:rPr>
          <w:rFonts w:ascii="Georgia" w:hAnsi="Georgia"/>
          <w:sz w:val="49"/>
          <w:szCs w:val="49"/>
        </w:rPr>
      </w:pPr>
      <w:r w:rsidRPr="00212869">
        <w:rPr>
          <w:rFonts w:ascii="Georgia" w:hAnsi="Georgia"/>
          <w:b/>
          <w:sz w:val="49"/>
          <w:szCs w:val="49"/>
        </w:rPr>
        <w:t>Declarație</w:t>
      </w:r>
    </w:p>
    <w:p w14:paraId="009E6FAB" w14:textId="77777777" w:rsidR="00212869" w:rsidRDefault="00212869" w:rsidP="00212869">
      <w:pPr>
        <w:spacing w:after="96" w:line="259" w:lineRule="auto"/>
        <w:jc w:val="center"/>
      </w:pPr>
    </w:p>
    <w:p w14:paraId="5C698633" w14:textId="592E9284" w:rsidR="00212869" w:rsidRPr="00212869" w:rsidRDefault="00212869" w:rsidP="00212869">
      <w:pPr>
        <w:spacing w:after="96" w:line="259" w:lineRule="auto"/>
        <w:jc w:val="both"/>
        <w:rPr>
          <w:sz w:val="24"/>
          <w:szCs w:val="24"/>
        </w:rPr>
      </w:pPr>
      <w:r w:rsidRPr="00212869">
        <w:rPr>
          <w:sz w:val="24"/>
          <w:szCs w:val="24"/>
        </w:rPr>
        <w:t>Subsemnatul/Subsemnata CHIOSE MIHNEA ŞTEFAN, candidat la examenul de licență, sesiunea SEPTEMBRIE 2026, la Facultatea de Matematică şi Informatică, programul de studii Informatică, declar pe propria răspundere că lucrarea de faţă este rezultatul muncii mele, pe baza cercetărilor mele și pe baza informaţiilor obţinute din surse care au fost citate şi indicate, conform normelor etice, în note și în bibliografie. Declar că nu am folosit în mod tacit sau ilegal munca altora și că nici o parte din teză nu încalcă drepturile de proprietate intelectuală ale altcuiva, persoană fizică sau juridică. Declar că lucrarea nu a mai fost prezentată sub această formă vreunei instituții de învățământ superior în vederea obţinerii unui grad sau titlu științific ori didactic.</w:t>
      </w:r>
    </w:p>
    <w:p w14:paraId="6AB7AFE9" w14:textId="23E480C5" w:rsidR="00212869" w:rsidRDefault="00212869" w:rsidP="00212869">
      <w:pPr>
        <w:spacing w:after="96" w:line="259" w:lineRule="auto"/>
        <w:jc w:val="both"/>
      </w:pPr>
    </w:p>
    <w:p w14:paraId="102CDA77" w14:textId="23C5B2FE" w:rsidR="00212869" w:rsidRDefault="00212869" w:rsidP="00212869">
      <w:pPr>
        <w:spacing w:after="96" w:line="259" w:lineRule="auto"/>
        <w:jc w:val="both"/>
      </w:pPr>
    </w:p>
    <w:p w14:paraId="727070BE" w14:textId="0DBBAFF3" w:rsidR="00212869" w:rsidRDefault="00212869" w:rsidP="00212869">
      <w:pPr>
        <w:spacing w:after="96"/>
        <w:jc w:val="both"/>
      </w:pPr>
    </w:p>
    <w:p w14:paraId="783018FD" w14:textId="179A381D" w:rsidR="00212869" w:rsidRPr="00212869" w:rsidRDefault="00212869" w:rsidP="00212869">
      <w:pPr>
        <w:tabs>
          <w:tab w:val="center" w:pos="2229"/>
          <w:tab w:val="center" w:pos="7048"/>
        </w:tabs>
        <w:rPr>
          <w:sz w:val="16"/>
          <w:szCs w:val="16"/>
        </w:rPr>
      </w:pPr>
      <w:r>
        <w:rPr>
          <w:rFonts w:ascii="Calibri" w:eastAsia="Calibri" w:hAnsi="Calibri" w:cs="Calibri"/>
        </w:rPr>
        <w:tab/>
      </w:r>
      <w:r>
        <w:rPr>
          <w:sz w:val="24"/>
        </w:rPr>
        <w:t>Data</w:t>
      </w:r>
      <w:r>
        <w:rPr>
          <w:sz w:val="24"/>
        </w:rPr>
        <w:tab/>
        <w:t>Semnătura</w:t>
      </w:r>
    </w:p>
    <w:p w14:paraId="3C9D1641" w14:textId="1546C6D2" w:rsidR="00212869" w:rsidRDefault="00212869" w:rsidP="00212869">
      <w:pPr>
        <w:tabs>
          <w:tab w:val="center" w:pos="2229"/>
          <w:tab w:val="center" w:pos="7048"/>
        </w:tabs>
        <w:rPr>
          <w:rFonts w:ascii="Calibri" w:eastAsia="Calibri" w:hAnsi="Calibri" w:cs="Calibri"/>
        </w:rPr>
      </w:pPr>
      <w:r w:rsidRPr="00212869">
        <w:rPr>
          <w:noProof/>
        </w:rPr>
        <w:drawing>
          <wp:anchor distT="0" distB="0" distL="114300" distR="114300" simplePos="0" relativeHeight="251661312" behindDoc="0" locked="0" layoutInCell="1" allowOverlap="1" wp14:anchorId="41F43607" wp14:editId="4C014F23">
            <wp:simplePos x="0" y="0"/>
            <wp:positionH relativeFrom="column">
              <wp:posOffset>3875773</wp:posOffset>
            </wp:positionH>
            <wp:positionV relativeFrom="paragraph">
              <wp:posOffset>3609</wp:posOffset>
            </wp:positionV>
            <wp:extent cx="1143000" cy="549910"/>
            <wp:effectExtent l="0" t="0" r="0" b="0"/>
            <wp:wrapSquare wrapText="bothSides"/>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0">
                      <a:extLst>
                        <a:ext uri="{28A0092B-C50C-407E-A947-70E740481C1C}">
                          <a14:useLocalDpi xmlns:a14="http://schemas.microsoft.com/office/drawing/2010/main" val="0"/>
                        </a:ext>
                      </a:extLst>
                    </a:blip>
                    <a:stretch>
                      <a:fillRect/>
                    </a:stretch>
                  </pic:blipFill>
                  <pic:spPr>
                    <a:xfrm>
                      <a:off x="0" y="0"/>
                      <a:ext cx="1143000" cy="549910"/>
                    </a:xfrm>
                    <a:prstGeom prst="rect">
                      <a:avLst/>
                    </a:prstGeom>
                  </pic:spPr>
                </pic:pic>
              </a:graphicData>
            </a:graphic>
          </wp:anchor>
        </w:drawing>
      </w:r>
      <w:r w:rsidRPr="00212869">
        <w:rPr>
          <w:rFonts w:ascii="Calibri" w:eastAsia="Calibri" w:hAnsi="Calibri" w:cs="Calibri"/>
        </w:rPr>
        <w:tab/>
      </w:r>
    </w:p>
    <w:p w14:paraId="6E8A127D" w14:textId="2953F766" w:rsidR="00212869" w:rsidRPr="00212869" w:rsidRDefault="00212869" w:rsidP="00212869">
      <w:pPr>
        <w:tabs>
          <w:tab w:val="center" w:pos="2229"/>
          <w:tab w:val="center" w:pos="7048"/>
        </w:tabs>
      </w:pPr>
      <w:r>
        <w:rPr>
          <w:rFonts w:ascii="Calibri" w:eastAsia="Calibri" w:hAnsi="Calibri" w:cs="Calibri"/>
        </w:rPr>
        <w:tab/>
      </w:r>
      <w:r w:rsidRPr="00212869">
        <w:rPr>
          <w:sz w:val="24"/>
        </w:rPr>
        <w:t>01.09.2026</w:t>
      </w:r>
      <w:r w:rsidRPr="00212869">
        <w:rPr>
          <w:sz w:val="24"/>
        </w:rPr>
        <w:tab/>
      </w:r>
    </w:p>
    <w:p w14:paraId="473FF75D" w14:textId="51C78B74" w:rsidR="00645AA9" w:rsidRPr="00490815" w:rsidRDefault="00645AA9" w:rsidP="007A7A25">
      <w:pPr>
        <w:pStyle w:val="Heading1"/>
        <w:numPr>
          <w:ilvl w:val="0"/>
          <w:numId w:val="0"/>
        </w:numPr>
        <w:sectPr w:rsidR="00645AA9" w:rsidRPr="00490815" w:rsidSect="00784151">
          <w:pgSz w:w="11910" w:h="16840"/>
          <w:pgMar w:top="1440" w:right="1440" w:bottom="1440" w:left="1440" w:header="0" w:footer="893" w:gutter="0"/>
          <w:pgNumType w:start="5"/>
          <w:cols w:space="720"/>
        </w:sectPr>
      </w:pPr>
    </w:p>
    <w:p w14:paraId="2AD90DDE" w14:textId="50D06DCE" w:rsidR="00911765" w:rsidRPr="001B7F0D" w:rsidRDefault="00911765" w:rsidP="001B7F0D">
      <w:pPr>
        <w:rPr>
          <w:vanish/>
          <w:sz w:val="24"/>
          <w:szCs w:val="24"/>
        </w:rPr>
      </w:pPr>
      <w:bookmarkStart w:id="39" w:name="Concluzii"/>
      <w:bookmarkStart w:id="40" w:name="_bookmark5"/>
      <w:bookmarkStart w:id="41" w:name="Bibliografie"/>
      <w:bookmarkStart w:id="42" w:name="_bookmark6"/>
      <w:bookmarkStart w:id="43" w:name="_bookmark7"/>
      <w:bookmarkEnd w:id="39"/>
      <w:bookmarkEnd w:id="40"/>
      <w:bookmarkEnd w:id="41"/>
      <w:bookmarkEnd w:id="42"/>
      <w:bookmarkEnd w:id="43"/>
    </w:p>
    <w:sectPr w:rsidR="00911765" w:rsidRPr="001B7F0D" w:rsidSect="001B7F0D">
      <w:headerReference w:type="default" r:id="rId31"/>
      <w:footerReference w:type="default" r:id="rId32"/>
      <w:type w:val="continuous"/>
      <w:pgSz w:w="11910" w:h="16840" w:code="9"/>
      <w:pgMar w:top="1440" w:right="1440" w:bottom="1440" w:left="1440" w:header="0" w:footer="8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2F51E" w14:textId="77777777" w:rsidR="001A31CF" w:rsidRDefault="001A31CF">
      <w:r>
        <w:separator/>
      </w:r>
    </w:p>
  </w:endnote>
  <w:endnote w:type="continuationSeparator" w:id="0">
    <w:p w14:paraId="268D986E" w14:textId="77777777" w:rsidR="001A31CF" w:rsidRDefault="001A3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8BA45" w14:textId="77777777" w:rsidR="00911765" w:rsidRDefault="00A048B9">
    <w:pPr>
      <w:pStyle w:val="BodyText"/>
      <w:spacing w:line="14" w:lineRule="auto"/>
      <w:rPr>
        <w:sz w:val="20"/>
      </w:rPr>
    </w:pPr>
    <w:r>
      <w:pict w14:anchorId="408533D6">
        <v:shapetype id="_x0000_t202" coordsize="21600,21600" o:spt="202" path="m,l,21600r21600,l21600,xe">
          <v:stroke joinstyle="miter"/>
          <v:path gradientshapeok="t" o:connecttype="rect"/>
        </v:shapetype>
        <v:shape id="_x0000_s2056" type="#_x0000_t202" alt="" style="position:absolute;margin-left:291.7pt;margin-top:786.45pt;width:11.9pt;height:18.85pt;z-index:-15850496;mso-wrap-style:square;mso-wrap-edited:f;mso-width-percent:0;mso-height-percent:0;mso-position-horizontal-relative:page;mso-position-vertical-relative:page;mso-width-percent:0;mso-height-percent:0;v-text-anchor:top" filled="f" stroked="f">
          <v:textbox inset="0,0,0,0">
            <w:txbxContent>
              <w:p w14:paraId="59DD209A" w14:textId="77777777" w:rsidR="00911765" w:rsidRDefault="00396D29">
                <w:pPr>
                  <w:pStyle w:val="BodyText"/>
                  <w:spacing w:before="65"/>
                  <w:ind w:left="60"/>
                </w:pPr>
                <w:r>
                  <w:fldChar w:fldCharType="begin"/>
                </w:r>
                <w:r>
                  <w:rPr>
                    <w:w w:val="97"/>
                  </w:rPr>
                  <w:instrText xml:space="preserve"> PAGE </w:instrText>
                </w:r>
                <w:r>
                  <w:fldChar w:fldCharType="separate"/>
                </w:r>
                <w:r>
                  <w:t>3</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1D26A" w14:textId="77777777" w:rsidR="00911765" w:rsidRDefault="00A048B9">
    <w:pPr>
      <w:pStyle w:val="BodyText"/>
      <w:spacing w:line="14" w:lineRule="auto"/>
      <w:rPr>
        <w:sz w:val="20"/>
      </w:rPr>
    </w:pPr>
    <w:r>
      <w:pict w14:anchorId="62D2F89C">
        <v:shapetype id="_x0000_t202" coordsize="21600,21600" o:spt="202" path="m,l,21600r21600,l21600,xe">
          <v:stroke joinstyle="miter"/>
          <v:path gradientshapeok="t" o:connecttype="rect"/>
        </v:shapetype>
        <v:shape id="_x0000_s2055" type="#_x0000_t202" alt="" style="position:absolute;margin-left:291.7pt;margin-top:786.45pt;width:20.15pt;height:18.85pt;z-index:-15848960;mso-wrap-edited:f;mso-height-percent:0;mso-position-horizontal-relative:page;mso-position-vertical-relative:page;mso-height-percent:0;v-text-anchor:top" filled="f" stroked="f">
          <v:textbox style="mso-next-textbox:#_x0000_s2055" inset="0,0,0,0">
            <w:txbxContent>
              <w:p w14:paraId="0E63647F" w14:textId="77777777" w:rsidR="00911765" w:rsidRDefault="00396D29">
                <w:pPr>
                  <w:pStyle w:val="BodyText"/>
                  <w:spacing w:before="65"/>
                  <w:ind w:left="60"/>
                </w:pPr>
                <w:r>
                  <w:fldChar w:fldCharType="begin"/>
                </w:r>
                <w:r>
                  <w:rPr>
                    <w:w w:val="97"/>
                  </w:rPr>
                  <w:instrText xml:space="preserve"> PAGE </w:instrText>
                </w:r>
                <w:r>
                  <w:fldChar w:fldCharType="separate"/>
                </w:r>
                <w:r>
                  <w:t>5</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DBAE9" w14:textId="77777777" w:rsidR="00911765" w:rsidRDefault="00A048B9">
    <w:pPr>
      <w:pStyle w:val="BodyText"/>
      <w:spacing w:line="14" w:lineRule="auto"/>
      <w:rPr>
        <w:sz w:val="20"/>
      </w:rPr>
    </w:pPr>
    <w:r>
      <w:pict w14:anchorId="58FC9F11">
        <v:shapetype id="_x0000_t202" coordsize="21600,21600" o:spt="202" path="m,l,21600r21600,l21600,xe">
          <v:stroke joinstyle="miter"/>
          <v:path gradientshapeok="t" o:connecttype="rect"/>
        </v:shapetype>
        <v:shape id="_x0000_s2049" type="#_x0000_t202" alt="" style="position:absolute;margin-left:291.7pt;margin-top:786.45pt;width:11.9pt;height:18.85pt;z-index:-15845888;mso-wrap-style:square;mso-wrap-edited:f;mso-width-percent:0;mso-height-percent:0;mso-position-horizontal-relative:page;mso-position-vertical-relative:page;mso-width-percent:0;mso-height-percent:0;v-text-anchor:top" filled="f" stroked="f">
          <v:textbox inset="0,0,0,0">
            <w:txbxContent>
              <w:p w14:paraId="71F36D11" w14:textId="77777777" w:rsidR="00911765" w:rsidRDefault="00396D29">
                <w:pPr>
                  <w:pStyle w:val="BodyText"/>
                  <w:spacing w:before="65"/>
                  <w:ind w:left="60"/>
                </w:pPr>
                <w:r>
                  <w:fldChar w:fldCharType="begin"/>
                </w:r>
                <w:r>
                  <w:rPr>
                    <w:w w:val="97"/>
                  </w:rPr>
                  <w:instrText xml:space="preserve"> PAGE </w:instrText>
                </w:r>
                <w:r>
                  <w:fldChar w:fldCharType="separate"/>
                </w:r>
                <w:r>
                  <w:t>8</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7F3EE" w14:textId="77777777" w:rsidR="001A31CF" w:rsidRDefault="001A31CF">
      <w:r>
        <w:separator/>
      </w:r>
    </w:p>
  </w:footnote>
  <w:footnote w:type="continuationSeparator" w:id="0">
    <w:p w14:paraId="1A13F221" w14:textId="77777777" w:rsidR="001A31CF" w:rsidRDefault="001A3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49794" w14:textId="77777777" w:rsidR="00911765" w:rsidRDefault="00A048B9">
    <w:pPr>
      <w:pStyle w:val="BodyText"/>
      <w:spacing w:line="14" w:lineRule="auto"/>
      <w:rPr>
        <w:sz w:val="20"/>
      </w:rPr>
    </w:pPr>
    <w:r>
      <w:pict w14:anchorId="13D7DC3C">
        <v:shapetype id="_x0000_t202" coordsize="21600,21600" o:spt="202" path="m,l,21600r21600,l21600,xe">
          <v:stroke joinstyle="miter"/>
          <v:path gradientshapeok="t" o:connecttype="rect"/>
        </v:shapetype>
        <v:shape id="_x0000_s2057" type="#_x0000_t202" alt="" style="position:absolute;margin-left:69.85pt;margin-top:140.55pt;width:98.8pt;height:37.35pt;z-index:-15851008;mso-wrap-style:square;mso-wrap-edited:f;mso-width-percent:0;mso-height-percent:0;mso-position-horizontal-relative:page;mso-position-vertical-relative:page;mso-width-percent:0;mso-height-percent:0;v-text-anchor:top" filled="f" stroked="f">
          <v:textbox inset="0,0,0,0">
            <w:txbxContent>
              <w:p w14:paraId="3AD880DD" w14:textId="77777777" w:rsidR="00911765" w:rsidRDefault="00396D29">
                <w:pPr>
                  <w:spacing w:before="134"/>
                  <w:ind w:left="20"/>
                  <w:rPr>
                    <w:rFonts w:ascii="Georgia"/>
                    <w:b/>
                    <w:sz w:val="49"/>
                  </w:rPr>
                </w:pPr>
                <w:r>
                  <w:rPr>
                    <w:rFonts w:ascii="Georgia"/>
                    <w:b/>
                    <w:w w:val="95"/>
                    <w:sz w:val="49"/>
                  </w:rPr>
                  <w:t>Cuprins</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C5305" w14:textId="77777777" w:rsidR="00911765" w:rsidRDefault="00911765">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B349E" w14:textId="2E4CF46B" w:rsidR="00911765" w:rsidRDefault="0091176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28B5"/>
    <w:multiLevelType w:val="multilevel"/>
    <w:tmpl w:val="F9DE7194"/>
    <w:lvl w:ilvl="0">
      <w:start w:val="1"/>
      <w:numFmt w:val="decimal"/>
      <w:lvlText w:val="%1"/>
      <w:lvlJc w:val="left"/>
      <w:pPr>
        <w:ind w:left="6911" w:hanging="840"/>
      </w:pPr>
      <w:rPr>
        <w:rFonts w:hint="default"/>
        <w:lang w:val="ro-RO" w:eastAsia="en-US" w:bidi="ar-SA"/>
      </w:rPr>
    </w:lvl>
    <w:lvl w:ilvl="1">
      <w:start w:val="1"/>
      <w:numFmt w:val="decimal"/>
      <w:lvlText w:val="%1.%2"/>
      <w:lvlJc w:val="left"/>
      <w:pPr>
        <w:ind w:left="6911" w:hanging="840"/>
      </w:pPr>
      <w:rPr>
        <w:rFonts w:ascii="Georgia" w:eastAsia="Georgia" w:hAnsi="Georgia" w:cs="Georgia" w:hint="default"/>
        <w:b/>
        <w:bCs/>
        <w:w w:val="111"/>
        <w:sz w:val="34"/>
        <w:szCs w:val="34"/>
        <w:lang w:val="ro-RO" w:eastAsia="en-US" w:bidi="ar-SA"/>
      </w:rPr>
    </w:lvl>
    <w:lvl w:ilvl="2">
      <w:start w:val="1"/>
      <w:numFmt w:val="decimal"/>
      <w:lvlText w:val="%1.%2.%3"/>
      <w:lvlJc w:val="left"/>
      <w:pPr>
        <w:ind w:left="7022" w:hanging="952"/>
      </w:pPr>
      <w:rPr>
        <w:rFonts w:ascii="Georgia" w:eastAsia="Georgia" w:hAnsi="Georgia" w:cs="Georgia" w:hint="default"/>
        <w:b/>
        <w:bCs/>
        <w:w w:val="104"/>
        <w:sz w:val="28"/>
        <w:szCs w:val="28"/>
        <w:lang w:val="ro-RO" w:eastAsia="en-US" w:bidi="ar-SA"/>
      </w:rPr>
    </w:lvl>
    <w:lvl w:ilvl="3">
      <w:numFmt w:val="bullet"/>
      <w:lvlText w:val="•"/>
      <w:lvlJc w:val="left"/>
      <w:pPr>
        <w:ind w:left="8846" w:hanging="952"/>
      </w:pPr>
      <w:rPr>
        <w:rFonts w:hint="default"/>
        <w:lang w:val="ro-RO" w:eastAsia="en-US" w:bidi="ar-SA"/>
      </w:rPr>
    </w:lvl>
    <w:lvl w:ilvl="4">
      <w:numFmt w:val="bullet"/>
      <w:lvlText w:val="•"/>
      <w:lvlJc w:val="left"/>
      <w:pPr>
        <w:ind w:left="9762" w:hanging="952"/>
      </w:pPr>
      <w:rPr>
        <w:rFonts w:hint="default"/>
        <w:lang w:val="ro-RO" w:eastAsia="en-US" w:bidi="ar-SA"/>
      </w:rPr>
    </w:lvl>
    <w:lvl w:ilvl="5">
      <w:numFmt w:val="bullet"/>
      <w:lvlText w:val="•"/>
      <w:lvlJc w:val="left"/>
      <w:pPr>
        <w:ind w:left="10678" w:hanging="952"/>
      </w:pPr>
      <w:rPr>
        <w:rFonts w:hint="default"/>
        <w:lang w:val="ro-RO" w:eastAsia="en-US" w:bidi="ar-SA"/>
      </w:rPr>
    </w:lvl>
    <w:lvl w:ilvl="6">
      <w:numFmt w:val="bullet"/>
      <w:lvlText w:val="•"/>
      <w:lvlJc w:val="left"/>
      <w:pPr>
        <w:ind w:left="11594" w:hanging="952"/>
      </w:pPr>
      <w:rPr>
        <w:rFonts w:hint="default"/>
        <w:lang w:val="ro-RO" w:eastAsia="en-US" w:bidi="ar-SA"/>
      </w:rPr>
    </w:lvl>
    <w:lvl w:ilvl="7">
      <w:numFmt w:val="bullet"/>
      <w:lvlText w:val="•"/>
      <w:lvlJc w:val="left"/>
      <w:pPr>
        <w:ind w:left="12511" w:hanging="952"/>
      </w:pPr>
      <w:rPr>
        <w:rFonts w:hint="default"/>
        <w:lang w:val="ro-RO" w:eastAsia="en-US" w:bidi="ar-SA"/>
      </w:rPr>
    </w:lvl>
    <w:lvl w:ilvl="8">
      <w:numFmt w:val="bullet"/>
      <w:lvlText w:val="•"/>
      <w:lvlJc w:val="left"/>
      <w:pPr>
        <w:ind w:left="13427" w:hanging="952"/>
      </w:pPr>
      <w:rPr>
        <w:rFonts w:hint="default"/>
        <w:lang w:val="ro-RO" w:eastAsia="en-US" w:bidi="ar-SA"/>
      </w:rPr>
    </w:lvl>
  </w:abstractNum>
  <w:abstractNum w:abstractNumId="1" w15:restartNumberingAfterBreak="0">
    <w:nsid w:val="0EEE770D"/>
    <w:multiLevelType w:val="multilevel"/>
    <w:tmpl w:val="A08A438A"/>
    <w:lvl w:ilvl="0">
      <w:start w:val="1"/>
      <w:numFmt w:val="decimal"/>
      <w:lvlText w:val="%1"/>
      <w:lvlJc w:val="left"/>
      <w:pPr>
        <w:ind w:left="475" w:hanging="359"/>
      </w:pPr>
      <w:rPr>
        <w:rFonts w:ascii="Georgia" w:eastAsia="Georgia" w:hAnsi="Georgia" w:cs="Georgia" w:hint="default"/>
        <w:b/>
        <w:bCs/>
        <w:w w:val="114"/>
        <w:sz w:val="24"/>
        <w:szCs w:val="24"/>
        <w:lang w:val="ro-RO" w:eastAsia="en-US" w:bidi="ar-SA"/>
      </w:rPr>
    </w:lvl>
    <w:lvl w:ilvl="1">
      <w:start w:val="1"/>
      <w:numFmt w:val="decimal"/>
      <w:lvlText w:val="%1.%2"/>
      <w:lvlJc w:val="left"/>
      <w:pPr>
        <w:ind w:left="1025" w:hanging="550"/>
      </w:pPr>
      <w:rPr>
        <w:rFonts w:ascii="Times New Roman" w:eastAsia="Times New Roman" w:hAnsi="Times New Roman" w:cs="Times New Roman" w:hint="default"/>
        <w:w w:val="99"/>
        <w:sz w:val="24"/>
        <w:szCs w:val="24"/>
        <w:lang w:val="ro-RO" w:eastAsia="en-US" w:bidi="ar-SA"/>
      </w:rPr>
    </w:lvl>
    <w:lvl w:ilvl="2">
      <w:start w:val="1"/>
      <w:numFmt w:val="decimal"/>
      <w:lvlText w:val="%1.%2.%3"/>
      <w:lvlJc w:val="left"/>
      <w:pPr>
        <w:ind w:left="1790" w:hanging="765"/>
      </w:pPr>
      <w:rPr>
        <w:rFonts w:ascii="Times New Roman" w:eastAsia="Times New Roman" w:hAnsi="Times New Roman" w:cs="Times New Roman" w:hint="default"/>
        <w:w w:val="100"/>
        <w:sz w:val="24"/>
        <w:szCs w:val="24"/>
        <w:lang w:val="ro-RO" w:eastAsia="en-US" w:bidi="ar-SA"/>
      </w:rPr>
    </w:lvl>
    <w:lvl w:ilvl="3">
      <w:numFmt w:val="bullet"/>
      <w:lvlText w:val="•"/>
      <w:lvlJc w:val="left"/>
      <w:pPr>
        <w:ind w:left="2738" w:hanging="765"/>
      </w:pPr>
      <w:rPr>
        <w:rFonts w:hint="default"/>
        <w:lang w:val="ro-RO" w:eastAsia="en-US" w:bidi="ar-SA"/>
      </w:rPr>
    </w:lvl>
    <w:lvl w:ilvl="4">
      <w:numFmt w:val="bullet"/>
      <w:lvlText w:val="•"/>
      <w:lvlJc w:val="left"/>
      <w:pPr>
        <w:ind w:left="3676" w:hanging="765"/>
      </w:pPr>
      <w:rPr>
        <w:rFonts w:hint="default"/>
        <w:lang w:val="ro-RO" w:eastAsia="en-US" w:bidi="ar-SA"/>
      </w:rPr>
    </w:lvl>
    <w:lvl w:ilvl="5">
      <w:numFmt w:val="bullet"/>
      <w:lvlText w:val="•"/>
      <w:lvlJc w:val="left"/>
      <w:pPr>
        <w:ind w:left="4614" w:hanging="765"/>
      </w:pPr>
      <w:rPr>
        <w:rFonts w:hint="default"/>
        <w:lang w:val="ro-RO" w:eastAsia="en-US" w:bidi="ar-SA"/>
      </w:rPr>
    </w:lvl>
    <w:lvl w:ilvl="6">
      <w:numFmt w:val="bullet"/>
      <w:lvlText w:val="•"/>
      <w:lvlJc w:val="left"/>
      <w:pPr>
        <w:ind w:left="5552" w:hanging="765"/>
      </w:pPr>
      <w:rPr>
        <w:rFonts w:hint="default"/>
        <w:lang w:val="ro-RO" w:eastAsia="en-US" w:bidi="ar-SA"/>
      </w:rPr>
    </w:lvl>
    <w:lvl w:ilvl="7">
      <w:numFmt w:val="bullet"/>
      <w:lvlText w:val="•"/>
      <w:lvlJc w:val="left"/>
      <w:pPr>
        <w:ind w:left="6491" w:hanging="765"/>
      </w:pPr>
      <w:rPr>
        <w:rFonts w:hint="default"/>
        <w:lang w:val="ro-RO" w:eastAsia="en-US" w:bidi="ar-SA"/>
      </w:rPr>
    </w:lvl>
    <w:lvl w:ilvl="8">
      <w:numFmt w:val="bullet"/>
      <w:lvlText w:val="•"/>
      <w:lvlJc w:val="left"/>
      <w:pPr>
        <w:ind w:left="7429" w:hanging="765"/>
      </w:pPr>
      <w:rPr>
        <w:rFonts w:hint="default"/>
        <w:lang w:val="ro-RO" w:eastAsia="en-US" w:bidi="ar-SA"/>
      </w:rPr>
    </w:lvl>
  </w:abstractNum>
  <w:abstractNum w:abstractNumId="2" w15:restartNumberingAfterBreak="0">
    <w:nsid w:val="1509293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C8B15CE"/>
    <w:multiLevelType w:val="hybridMultilevel"/>
    <w:tmpl w:val="691AAB3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 w15:restartNumberingAfterBreak="0">
    <w:nsid w:val="454812EA"/>
    <w:multiLevelType w:val="multilevel"/>
    <w:tmpl w:val="A08A438A"/>
    <w:lvl w:ilvl="0">
      <w:start w:val="1"/>
      <w:numFmt w:val="decimal"/>
      <w:lvlText w:val="%1"/>
      <w:lvlJc w:val="left"/>
      <w:pPr>
        <w:ind w:left="475" w:hanging="359"/>
      </w:pPr>
      <w:rPr>
        <w:rFonts w:ascii="Georgia" w:eastAsia="Georgia" w:hAnsi="Georgia" w:cs="Georgia" w:hint="default"/>
        <w:b/>
        <w:bCs/>
        <w:w w:val="114"/>
        <w:sz w:val="24"/>
        <w:szCs w:val="24"/>
        <w:lang w:val="ro-RO" w:eastAsia="en-US" w:bidi="ar-SA"/>
      </w:rPr>
    </w:lvl>
    <w:lvl w:ilvl="1">
      <w:start w:val="1"/>
      <w:numFmt w:val="decimal"/>
      <w:lvlText w:val="%1.%2"/>
      <w:lvlJc w:val="left"/>
      <w:pPr>
        <w:ind w:left="1025" w:hanging="550"/>
      </w:pPr>
      <w:rPr>
        <w:rFonts w:ascii="Times New Roman" w:eastAsia="Times New Roman" w:hAnsi="Times New Roman" w:cs="Times New Roman" w:hint="default"/>
        <w:w w:val="99"/>
        <w:sz w:val="24"/>
        <w:szCs w:val="24"/>
        <w:lang w:val="ro-RO" w:eastAsia="en-US" w:bidi="ar-SA"/>
      </w:rPr>
    </w:lvl>
    <w:lvl w:ilvl="2">
      <w:start w:val="1"/>
      <w:numFmt w:val="decimal"/>
      <w:lvlText w:val="%1.%2.%3"/>
      <w:lvlJc w:val="left"/>
      <w:pPr>
        <w:ind w:left="1790" w:hanging="765"/>
      </w:pPr>
      <w:rPr>
        <w:rFonts w:ascii="Times New Roman" w:eastAsia="Times New Roman" w:hAnsi="Times New Roman" w:cs="Times New Roman" w:hint="default"/>
        <w:w w:val="100"/>
        <w:sz w:val="24"/>
        <w:szCs w:val="24"/>
        <w:lang w:val="ro-RO" w:eastAsia="en-US" w:bidi="ar-SA"/>
      </w:rPr>
    </w:lvl>
    <w:lvl w:ilvl="3">
      <w:numFmt w:val="bullet"/>
      <w:lvlText w:val="•"/>
      <w:lvlJc w:val="left"/>
      <w:pPr>
        <w:ind w:left="2738" w:hanging="765"/>
      </w:pPr>
      <w:rPr>
        <w:rFonts w:hint="default"/>
        <w:lang w:val="ro-RO" w:eastAsia="en-US" w:bidi="ar-SA"/>
      </w:rPr>
    </w:lvl>
    <w:lvl w:ilvl="4">
      <w:numFmt w:val="bullet"/>
      <w:lvlText w:val="•"/>
      <w:lvlJc w:val="left"/>
      <w:pPr>
        <w:ind w:left="3676" w:hanging="765"/>
      </w:pPr>
      <w:rPr>
        <w:rFonts w:hint="default"/>
        <w:lang w:val="ro-RO" w:eastAsia="en-US" w:bidi="ar-SA"/>
      </w:rPr>
    </w:lvl>
    <w:lvl w:ilvl="5">
      <w:numFmt w:val="bullet"/>
      <w:lvlText w:val="•"/>
      <w:lvlJc w:val="left"/>
      <w:pPr>
        <w:ind w:left="4614" w:hanging="765"/>
      </w:pPr>
      <w:rPr>
        <w:rFonts w:hint="default"/>
        <w:lang w:val="ro-RO" w:eastAsia="en-US" w:bidi="ar-SA"/>
      </w:rPr>
    </w:lvl>
    <w:lvl w:ilvl="6">
      <w:numFmt w:val="bullet"/>
      <w:lvlText w:val="•"/>
      <w:lvlJc w:val="left"/>
      <w:pPr>
        <w:ind w:left="5552" w:hanging="765"/>
      </w:pPr>
      <w:rPr>
        <w:rFonts w:hint="default"/>
        <w:lang w:val="ro-RO" w:eastAsia="en-US" w:bidi="ar-SA"/>
      </w:rPr>
    </w:lvl>
    <w:lvl w:ilvl="7">
      <w:numFmt w:val="bullet"/>
      <w:lvlText w:val="•"/>
      <w:lvlJc w:val="left"/>
      <w:pPr>
        <w:ind w:left="6491" w:hanging="765"/>
      </w:pPr>
      <w:rPr>
        <w:rFonts w:hint="default"/>
        <w:lang w:val="ro-RO" w:eastAsia="en-US" w:bidi="ar-SA"/>
      </w:rPr>
    </w:lvl>
    <w:lvl w:ilvl="8">
      <w:numFmt w:val="bullet"/>
      <w:lvlText w:val="•"/>
      <w:lvlJc w:val="left"/>
      <w:pPr>
        <w:ind w:left="7429" w:hanging="765"/>
      </w:pPr>
      <w:rPr>
        <w:rFonts w:hint="default"/>
        <w:lang w:val="ro-RO" w:eastAsia="en-US" w:bidi="ar-SA"/>
      </w:rPr>
    </w:lvl>
  </w:abstractNum>
  <w:abstractNum w:abstractNumId="5" w15:restartNumberingAfterBreak="0">
    <w:nsid w:val="564738AF"/>
    <w:multiLevelType w:val="multilevel"/>
    <w:tmpl w:val="ACB6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855E8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 w:numId="3">
    <w:abstractNumId w:val="6"/>
  </w:num>
  <w:num w:numId="4">
    <w:abstractNumId w:val="2"/>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10"/>
  <w:displayHorizontalDrawingGridEvery w:val="2"/>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1765"/>
    <w:rsid w:val="00022842"/>
    <w:rsid w:val="00040F89"/>
    <w:rsid w:val="00062086"/>
    <w:rsid w:val="00062540"/>
    <w:rsid w:val="000943E2"/>
    <w:rsid w:val="000A0EC2"/>
    <w:rsid w:val="000A6012"/>
    <w:rsid w:val="000A6963"/>
    <w:rsid w:val="000B0610"/>
    <w:rsid w:val="000B386C"/>
    <w:rsid w:val="000C7C9B"/>
    <w:rsid w:val="000F01DE"/>
    <w:rsid w:val="0014312E"/>
    <w:rsid w:val="00155389"/>
    <w:rsid w:val="001A31CF"/>
    <w:rsid w:val="001B577F"/>
    <w:rsid w:val="001B7F0D"/>
    <w:rsid w:val="001C1739"/>
    <w:rsid w:val="001D3C97"/>
    <w:rsid w:val="001D422B"/>
    <w:rsid w:val="001E52B5"/>
    <w:rsid w:val="00202587"/>
    <w:rsid w:val="00206B8E"/>
    <w:rsid w:val="00212869"/>
    <w:rsid w:val="00252F69"/>
    <w:rsid w:val="00291B92"/>
    <w:rsid w:val="002A58F2"/>
    <w:rsid w:val="002A6355"/>
    <w:rsid w:val="002C02DD"/>
    <w:rsid w:val="002E0960"/>
    <w:rsid w:val="002E4C49"/>
    <w:rsid w:val="00302606"/>
    <w:rsid w:val="00310D6F"/>
    <w:rsid w:val="00313B16"/>
    <w:rsid w:val="00357C3A"/>
    <w:rsid w:val="003911AC"/>
    <w:rsid w:val="003967E2"/>
    <w:rsid w:val="00396D29"/>
    <w:rsid w:val="003A40AD"/>
    <w:rsid w:val="003C0531"/>
    <w:rsid w:val="00406456"/>
    <w:rsid w:val="00447969"/>
    <w:rsid w:val="0046470A"/>
    <w:rsid w:val="00490815"/>
    <w:rsid w:val="004A2666"/>
    <w:rsid w:val="004A2E73"/>
    <w:rsid w:val="004D5524"/>
    <w:rsid w:val="004E6BF0"/>
    <w:rsid w:val="004F30FD"/>
    <w:rsid w:val="004F72EC"/>
    <w:rsid w:val="00510E78"/>
    <w:rsid w:val="0059458E"/>
    <w:rsid w:val="005A57D3"/>
    <w:rsid w:val="005C697F"/>
    <w:rsid w:val="00621A75"/>
    <w:rsid w:val="00623E48"/>
    <w:rsid w:val="00645268"/>
    <w:rsid w:val="00645AA9"/>
    <w:rsid w:val="006645ED"/>
    <w:rsid w:val="006A6EBE"/>
    <w:rsid w:val="006C114C"/>
    <w:rsid w:val="006E5961"/>
    <w:rsid w:val="006F5001"/>
    <w:rsid w:val="007150DE"/>
    <w:rsid w:val="007320B4"/>
    <w:rsid w:val="00740770"/>
    <w:rsid w:val="00784151"/>
    <w:rsid w:val="007A1140"/>
    <w:rsid w:val="007A7A25"/>
    <w:rsid w:val="007C7D89"/>
    <w:rsid w:val="007D22C4"/>
    <w:rsid w:val="007E7893"/>
    <w:rsid w:val="00843234"/>
    <w:rsid w:val="00883BE0"/>
    <w:rsid w:val="008960E0"/>
    <w:rsid w:val="008A66E8"/>
    <w:rsid w:val="008E3EE9"/>
    <w:rsid w:val="00911765"/>
    <w:rsid w:val="00911B5A"/>
    <w:rsid w:val="00915340"/>
    <w:rsid w:val="00935F05"/>
    <w:rsid w:val="00942ECC"/>
    <w:rsid w:val="00943CFC"/>
    <w:rsid w:val="009711FB"/>
    <w:rsid w:val="00982F1B"/>
    <w:rsid w:val="00995047"/>
    <w:rsid w:val="009A2BE1"/>
    <w:rsid w:val="009D4753"/>
    <w:rsid w:val="009E1A7C"/>
    <w:rsid w:val="009F35AD"/>
    <w:rsid w:val="00A20FB3"/>
    <w:rsid w:val="00A32039"/>
    <w:rsid w:val="00A4071A"/>
    <w:rsid w:val="00A474E4"/>
    <w:rsid w:val="00A56506"/>
    <w:rsid w:val="00A7788B"/>
    <w:rsid w:val="00A9401A"/>
    <w:rsid w:val="00AB5F3A"/>
    <w:rsid w:val="00AC1D95"/>
    <w:rsid w:val="00AE763A"/>
    <w:rsid w:val="00B07F02"/>
    <w:rsid w:val="00B123E8"/>
    <w:rsid w:val="00B12603"/>
    <w:rsid w:val="00B131F2"/>
    <w:rsid w:val="00B164B4"/>
    <w:rsid w:val="00B17954"/>
    <w:rsid w:val="00B758D4"/>
    <w:rsid w:val="00B8386A"/>
    <w:rsid w:val="00BD70C7"/>
    <w:rsid w:val="00BE33FD"/>
    <w:rsid w:val="00C0074F"/>
    <w:rsid w:val="00C0565F"/>
    <w:rsid w:val="00C0639C"/>
    <w:rsid w:val="00C1185F"/>
    <w:rsid w:val="00C12675"/>
    <w:rsid w:val="00C3412F"/>
    <w:rsid w:val="00C41414"/>
    <w:rsid w:val="00C43FB6"/>
    <w:rsid w:val="00C50769"/>
    <w:rsid w:val="00C709DF"/>
    <w:rsid w:val="00CD21EF"/>
    <w:rsid w:val="00CF2A12"/>
    <w:rsid w:val="00CF69EA"/>
    <w:rsid w:val="00D23A6D"/>
    <w:rsid w:val="00D25D76"/>
    <w:rsid w:val="00D269C0"/>
    <w:rsid w:val="00DA5908"/>
    <w:rsid w:val="00DE1C65"/>
    <w:rsid w:val="00E02B2B"/>
    <w:rsid w:val="00E3044C"/>
    <w:rsid w:val="00E43336"/>
    <w:rsid w:val="00E45C05"/>
    <w:rsid w:val="00E70490"/>
    <w:rsid w:val="00E7058A"/>
    <w:rsid w:val="00E97D96"/>
    <w:rsid w:val="00EA1D17"/>
    <w:rsid w:val="00EA6E31"/>
    <w:rsid w:val="00EB460E"/>
    <w:rsid w:val="00EC1BF8"/>
    <w:rsid w:val="00F07DC3"/>
    <w:rsid w:val="00F169CA"/>
    <w:rsid w:val="00F215E9"/>
    <w:rsid w:val="00F44CC7"/>
    <w:rsid w:val="00F86D20"/>
    <w:rsid w:val="00F94A8D"/>
    <w:rsid w:val="00FB658E"/>
    <w:rsid w:val="00FB7A93"/>
    <w:rsid w:val="00FD48C0"/>
    <w:rsid w:val="00FE2AB1"/>
    <w:rsid w:val="00FE4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4FAA3505"/>
  <w15:docId w15:val="{711427C6-E5B3-EC46-9D7F-A0F1D3C73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Heading1">
    <w:name w:val="heading 1"/>
    <w:basedOn w:val="Normal"/>
    <w:uiPriority w:val="9"/>
    <w:qFormat/>
    <w:pPr>
      <w:numPr>
        <w:numId w:val="4"/>
      </w:numPr>
      <w:spacing w:before="134"/>
      <w:outlineLvl w:val="0"/>
    </w:pPr>
    <w:rPr>
      <w:rFonts w:ascii="Georgia" w:eastAsia="Georgia" w:hAnsi="Georgia" w:cs="Georgia"/>
      <w:b/>
      <w:bCs/>
      <w:sz w:val="49"/>
      <w:szCs w:val="49"/>
    </w:rPr>
  </w:style>
  <w:style w:type="paragraph" w:styleId="Heading2">
    <w:name w:val="heading 2"/>
    <w:basedOn w:val="Normal"/>
    <w:uiPriority w:val="9"/>
    <w:unhideWhenUsed/>
    <w:qFormat/>
    <w:pPr>
      <w:numPr>
        <w:ilvl w:val="1"/>
        <w:numId w:val="4"/>
      </w:numPr>
      <w:outlineLvl w:val="1"/>
    </w:pPr>
    <w:rPr>
      <w:rFonts w:ascii="Georgia" w:eastAsia="Georgia" w:hAnsi="Georgia" w:cs="Georgia"/>
      <w:b/>
      <w:bCs/>
      <w:sz w:val="34"/>
      <w:szCs w:val="34"/>
    </w:rPr>
  </w:style>
  <w:style w:type="paragraph" w:styleId="Heading3">
    <w:name w:val="heading 3"/>
    <w:basedOn w:val="Normal"/>
    <w:uiPriority w:val="9"/>
    <w:unhideWhenUsed/>
    <w:qFormat/>
    <w:pPr>
      <w:numPr>
        <w:ilvl w:val="2"/>
        <w:numId w:val="4"/>
      </w:numPr>
      <w:ind w:right="245"/>
      <w:outlineLvl w:val="2"/>
    </w:pPr>
    <w:rPr>
      <w:rFonts w:ascii="Georgia" w:eastAsia="Georgia" w:hAnsi="Georgia" w:cs="Georgia"/>
      <w:b/>
      <w:bCs/>
      <w:sz w:val="28"/>
      <w:szCs w:val="28"/>
    </w:rPr>
  </w:style>
  <w:style w:type="paragraph" w:styleId="Heading4">
    <w:name w:val="heading 4"/>
    <w:basedOn w:val="Normal"/>
    <w:uiPriority w:val="9"/>
    <w:unhideWhenUsed/>
    <w:qFormat/>
    <w:pPr>
      <w:numPr>
        <w:ilvl w:val="3"/>
        <w:numId w:val="4"/>
      </w:numPr>
      <w:spacing w:before="152"/>
      <w:ind w:right="245"/>
      <w:jc w:val="center"/>
      <w:outlineLvl w:val="3"/>
    </w:pPr>
    <w:rPr>
      <w:rFonts w:ascii="Georgia" w:eastAsia="Georgia" w:hAnsi="Georgia" w:cs="Georgia"/>
      <w:b/>
      <w:bCs/>
      <w:sz w:val="24"/>
      <w:szCs w:val="24"/>
    </w:rPr>
  </w:style>
  <w:style w:type="paragraph" w:styleId="Heading5">
    <w:name w:val="heading 5"/>
    <w:basedOn w:val="Normal"/>
    <w:next w:val="Normal"/>
    <w:link w:val="Heading5Char"/>
    <w:uiPriority w:val="9"/>
    <w:semiHidden/>
    <w:unhideWhenUsed/>
    <w:qFormat/>
    <w:rsid w:val="003911AC"/>
    <w:pPr>
      <w:keepNext/>
      <w:keepLines/>
      <w:numPr>
        <w:ilvl w:val="4"/>
        <w:numId w:val="4"/>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911AC"/>
    <w:pPr>
      <w:keepNext/>
      <w:keepLines/>
      <w:numPr>
        <w:ilvl w:val="5"/>
        <w:numId w:val="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911AC"/>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911AC"/>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911AC"/>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25"/>
      <w:ind w:left="475" w:hanging="359"/>
    </w:pPr>
    <w:rPr>
      <w:rFonts w:ascii="Georgia" w:eastAsia="Georgia" w:hAnsi="Georgia" w:cs="Georgia"/>
      <w:b/>
      <w:bCs/>
      <w:sz w:val="24"/>
      <w:szCs w:val="24"/>
    </w:rPr>
  </w:style>
  <w:style w:type="paragraph" w:styleId="TOC2">
    <w:name w:val="toc 2"/>
    <w:basedOn w:val="Normal"/>
    <w:uiPriority w:val="39"/>
    <w:qFormat/>
    <w:pPr>
      <w:spacing w:before="82"/>
      <w:ind w:left="1025" w:hanging="551"/>
    </w:pPr>
    <w:rPr>
      <w:sz w:val="24"/>
      <w:szCs w:val="24"/>
    </w:rPr>
  </w:style>
  <w:style w:type="paragraph" w:styleId="TOC3">
    <w:name w:val="toc 3"/>
    <w:basedOn w:val="Normal"/>
    <w:uiPriority w:val="39"/>
    <w:qFormat/>
    <w:pPr>
      <w:spacing w:before="82"/>
      <w:ind w:left="1790" w:hanging="766"/>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75" w:hanging="359"/>
    </w:pPr>
    <w:rPr>
      <w:rFonts w:ascii="Georgia" w:eastAsia="Georgia" w:hAnsi="Georgia" w:cs="Georgia"/>
    </w:rPr>
  </w:style>
  <w:style w:type="paragraph" w:customStyle="1" w:styleId="TableParagraph">
    <w:name w:val="Table Paragraph"/>
    <w:basedOn w:val="Normal"/>
    <w:uiPriority w:val="1"/>
    <w:qFormat/>
  </w:style>
  <w:style w:type="character" w:customStyle="1" w:styleId="normaltextrun">
    <w:name w:val="normaltextrun"/>
    <w:basedOn w:val="DefaultParagraphFont"/>
    <w:rsid w:val="00B758D4"/>
  </w:style>
  <w:style w:type="character" w:customStyle="1" w:styleId="eop">
    <w:name w:val="eop"/>
    <w:basedOn w:val="DefaultParagraphFont"/>
    <w:rsid w:val="00B758D4"/>
  </w:style>
  <w:style w:type="paragraph" w:styleId="Header">
    <w:name w:val="header"/>
    <w:basedOn w:val="Normal"/>
    <w:link w:val="HeaderChar"/>
    <w:uiPriority w:val="99"/>
    <w:unhideWhenUsed/>
    <w:rsid w:val="007320B4"/>
    <w:pPr>
      <w:tabs>
        <w:tab w:val="center" w:pos="4680"/>
        <w:tab w:val="right" w:pos="9360"/>
      </w:tabs>
    </w:pPr>
  </w:style>
  <w:style w:type="character" w:customStyle="1" w:styleId="HeaderChar">
    <w:name w:val="Header Char"/>
    <w:basedOn w:val="DefaultParagraphFont"/>
    <w:link w:val="Header"/>
    <w:uiPriority w:val="99"/>
    <w:rsid w:val="007320B4"/>
    <w:rPr>
      <w:rFonts w:ascii="Times New Roman" w:eastAsia="Times New Roman" w:hAnsi="Times New Roman" w:cs="Times New Roman"/>
      <w:lang w:val="ro-RO"/>
    </w:rPr>
  </w:style>
  <w:style w:type="paragraph" w:styleId="Footer">
    <w:name w:val="footer"/>
    <w:basedOn w:val="Normal"/>
    <w:link w:val="FooterChar"/>
    <w:uiPriority w:val="99"/>
    <w:unhideWhenUsed/>
    <w:rsid w:val="007320B4"/>
    <w:pPr>
      <w:tabs>
        <w:tab w:val="center" w:pos="4680"/>
        <w:tab w:val="right" w:pos="9360"/>
      </w:tabs>
    </w:pPr>
  </w:style>
  <w:style w:type="character" w:customStyle="1" w:styleId="FooterChar">
    <w:name w:val="Footer Char"/>
    <w:basedOn w:val="DefaultParagraphFont"/>
    <w:link w:val="Footer"/>
    <w:uiPriority w:val="99"/>
    <w:rsid w:val="007320B4"/>
    <w:rPr>
      <w:rFonts w:ascii="Times New Roman" w:eastAsia="Times New Roman" w:hAnsi="Times New Roman" w:cs="Times New Roman"/>
      <w:lang w:val="ro-RO"/>
    </w:rPr>
  </w:style>
  <w:style w:type="character" w:customStyle="1" w:styleId="Heading5Char">
    <w:name w:val="Heading 5 Char"/>
    <w:basedOn w:val="DefaultParagraphFont"/>
    <w:link w:val="Heading5"/>
    <w:uiPriority w:val="9"/>
    <w:semiHidden/>
    <w:rsid w:val="003911AC"/>
    <w:rPr>
      <w:rFonts w:asciiTheme="majorHAnsi" w:eastAsiaTheme="majorEastAsia" w:hAnsiTheme="majorHAnsi" w:cstheme="majorBidi"/>
      <w:color w:val="365F91" w:themeColor="accent1" w:themeShade="BF"/>
      <w:lang w:val="ro-RO"/>
    </w:rPr>
  </w:style>
  <w:style w:type="character" w:customStyle="1" w:styleId="Heading6Char">
    <w:name w:val="Heading 6 Char"/>
    <w:basedOn w:val="DefaultParagraphFont"/>
    <w:link w:val="Heading6"/>
    <w:uiPriority w:val="9"/>
    <w:semiHidden/>
    <w:rsid w:val="003911AC"/>
    <w:rPr>
      <w:rFonts w:asciiTheme="majorHAnsi" w:eastAsiaTheme="majorEastAsia" w:hAnsiTheme="majorHAnsi" w:cstheme="majorBidi"/>
      <w:color w:val="243F60" w:themeColor="accent1" w:themeShade="7F"/>
      <w:lang w:val="ro-RO"/>
    </w:rPr>
  </w:style>
  <w:style w:type="character" w:customStyle="1" w:styleId="Heading7Char">
    <w:name w:val="Heading 7 Char"/>
    <w:basedOn w:val="DefaultParagraphFont"/>
    <w:link w:val="Heading7"/>
    <w:uiPriority w:val="9"/>
    <w:semiHidden/>
    <w:rsid w:val="003911AC"/>
    <w:rPr>
      <w:rFonts w:asciiTheme="majorHAnsi" w:eastAsiaTheme="majorEastAsia" w:hAnsiTheme="majorHAnsi" w:cstheme="majorBidi"/>
      <w:i/>
      <w:iCs/>
      <w:color w:val="243F60" w:themeColor="accent1" w:themeShade="7F"/>
      <w:lang w:val="ro-RO"/>
    </w:rPr>
  </w:style>
  <w:style w:type="character" w:customStyle="1" w:styleId="Heading8Char">
    <w:name w:val="Heading 8 Char"/>
    <w:basedOn w:val="DefaultParagraphFont"/>
    <w:link w:val="Heading8"/>
    <w:uiPriority w:val="9"/>
    <w:semiHidden/>
    <w:rsid w:val="003911AC"/>
    <w:rPr>
      <w:rFonts w:asciiTheme="majorHAnsi" w:eastAsiaTheme="majorEastAsia" w:hAnsiTheme="majorHAnsi" w:cstheme="majorBidi"/>
      <w:color w:val="272727" w:themeColor="text1" w:themeTint="D8"/>
      <w:sz w:val="21"/>
      <w:szCs w:val="21"/>
      <w:lang w:val="ro-RO"/>
    </w:rPr>
  </w:style>
  <w:style w:type="character" w:customStyle="1" w:styleId="Heading9Char">
    <w:name w:val="Heading 9 Char"/>
    <w:basedOn w:val="DefaultParagraphFont"/>
    <w:link w:val="Heading9"/>
    <w:uiPriority w:val="9"/>
    <w:semiHidden/>
    <w:rsid w:val="003911AC"/>
    <w:rPr>
      <w:rFonts w:asciiTheme="majorHAnsi" w:eastAsiaTheme="majorEastAsia" w:hAnsiTheme="majorHAnsi" w:cstheme="majorBidi"/>
      <w:i/>
      <w:iCs/>
      <w:color w:val="272727" w:themeColor="text1" w:themeTint="D8"/>
      <w:sz w:val="21"/>
      <w:szCs w:val="21"/>
      <w:lang w:val="ro-RO"/>
    </w:rPr>
  </w:style>
  <w:style w:type="paragraph" w:styleId="Title">
    <w:name w:val="Title"/>
    <w:basedOn w:val="Normal"/>
    <w:next w:val="Normal"/>
    <w:link w:val="TitleChar"/>
    <w:uiPriority w:val="10"/>
    <w:qFormat/>
    <w:rsid w:val="003911A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1AC"/>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935F0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935F05"/>
    <w:rPr>
      <w:rFonts w:eastAsiaTheme="minorEastAsia"/>
      <w:color w:val="5A5A5A" w:themeColor="text1" w:themeTint="A5"/>
      <w:spacing w:val="15"/>
      <w:lang w:val="ro-RO"/>
    </w:rPr>
  </w:style>
  <w:style w:type="paragraph" w:styleId="TOCHeading">
    <w:name w:val="TOC Heading"/>
    <w:basedOn w:val="Heading1"/>
    <w:next w:val="Normal"/>
    <w:uiPriority w:val="39"/>
    <w:unhideWhenUsed/>
    <w:qFormat/>
    <w:rsid w:val="00843234"/>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843234"/>
    <w:rPr>
      <w:color w:val="0000FF" w:themeColor="hyperlink"/>
      <w:u w:val="single"/>
    </w:rPr>
  </w:style>
  <w:style w:type="paragraph" w:customStyle="1" w:styleId="pdq2pgselectionanchorcontainer">
    <w:name w:val="pdq2pg_selectionanchorcontainer"/>
    <w:basedOn w:val="Normal"/>
    <w:rsid w:val="00EA6E31"/>
    <w:pPr>
      <w:widowControl/>
      <w:autoSpaceDE/>
      <w:autoSpaceDN/>
      <w:spacing w:before="100" w:beforeAutospacing="1" w:after="100" w:afterAutospacing="1"/>
    </w:pPr>
    <w:rPr>
      <w:sz w:val="24"/>
      <w:szCs w:val="24"/>
      <w:lang w:val="en-US"/>
    </w:rPr>
  </w:style>
  <w:style w:type="paragraph" w:styleId="NormalWeb">
    <w:name w:val="Normal (Web)"/>
    <w:basedOn w:val="Normal"/>
    <w:uiPriority w:val="99"/>
    <w:unhideWhenUsed/>
    <w:rsid w:val="00EA6E31"/>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FE4367"/>
    <w:rPr>
      <w:i/>
      <w:iCs/>
    </w:rPr>
  </w:style>
  <w:style w:type="character" w:styleId="Strong">
    <w:name w:val="Strong"/>
    <w:basedOn w:val="DefaultParagraphFont"/>
    <w:uiPriority w:val="22"/>
    <w:qFormat/>
    <w:rsid w:val="00FE4367"/>
    <w:rPr>
      <w:b/>
      <w:bCs/>
    </w:rPr>
  </w:style>
  <w:style w:type="character" w:styleId="HTMLCode">
    <w:name w:val="HTML Code"/>
    <w:basedOn w:val="DefaultParagraphFont"/>
    <w:uiPriority w:val="99"/>
    <w:semiHidden/>
    <w:unhideWhenUsed/>
    <w:rsid w:val="00022842"/>
    <w:rPr>
      <w:rFonts w:ascii="Courier New" w:eastAsia="Times New Roman" w:hAnsi="Courier New" w:cs="Courier New"/>
      <w:sz w:val="20"/>
      <w:szCs w:val="20"/>
    </w:rPr>
  </w:style>
  <w:style w:type="table" w:styleId="TableGrid">
    <w:name w:val="Table Grid"/>
    <w:basedOn w:val="TableNormal"/>
    <w:uiPriority w:val="39"/>
    <w:rsid w:val="00F169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
    <w:name w:val="ͼv"/>
    <w:basedOn w:val="DefaultParagraphFont"/>
    <w:rsid w:val="00911B5A"/>
  </w:style>
  <w:style w:type="character" w:customStyle="1" w:styleId="11">
    <w:name w:val="ͼ11"/>
    <w:basedOn w:val="DefaultParagraphFont"/>
    <w:rsid w:val="00911B5A"/>
  </w:style>
  <w:style w:type="paragraph" w:customStyle="1" w:styleId="isselectedend">
    <w:name w:val="isselectedend"/>
    <w:basedOn w:val="Normal"/>
    <w:rsid w:val="003967E2"/>
    <w:pPr>
      <w:widowControl/>
      <w:autoSpaceDE/>
      <w:autoSpaceDN/>
      <w:spacing w:before="100" w:beforeAutospacing="1" w:after="100" w:afterAutospacing="1"/>
    </w:pPr>
    <w:rPr>
      <w:sz w:val="24"/>
      <w:szCs w:val="24"/>
      <w:lang w:val="en-US"/>
    </w:rPr>
  </w:style>
  <w:style w:type="character" w:styleId="UnresolvedMention">
    <w:name w:val="Unresolved Mention"/>
    <w:basedOn w:val="DefaultParagraphFont"/>
    <w:uiPriority w:val="99"/>
    <w:semiHidden/>
    <w:unhideWhenUsed/>
    <w:rsid w:val="00645AA9"/>
    <w:rPr>
      <w:color w:val="605E5C"/>
      <w:shd w:val="clear" w:color="auto" w:fill="E1DFDD"/>
    </w:rPr>
  </w:style>
  <w:style w:type="character" w:styleId="FollowedHyperlink">
    <w:name w:val="FollowedHyperlink"/>
    <w:basedOn w:val="DefaultParagraphFont"/>
    <w:uiPriority w:val="99"/>
    <w:semiHidden/>
    <w:unhideWhenUsed/>
    <w:rsid w:val="00357C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31859">
      <w:bodyDiv w:val="1"/>
      <w:marLeft w:val="0"/>
      <w:marRight w:val="0"/>
      <w:marTop w:val="0"/>
      <w:marBottom w:val="0"/>
      <w:divBdr>
        <w:top w:val="none" w:sz="0" w:space="0" w:color="auto"/>
        <w:left w:val="none" w:sz="0" w:space="0" w:color="auto"/>
        <w:bottom w:val="none" w:sz="0" w:space="0" w:color="auto"/>
        <w:right w:val="none" w:sz="0" w:space="0" w:color="auto"/>
      </w:divBdr>
    </w:div>
    <w:div w:id="57293388">
      <w:bodyDiv w:val="1"/>
      <w:marLeft w:val="0"/>
      <w:marRight w:val="0"/>
      <w:marTop w:val="0"/>
      <w:marBottom w:val="0"/>
      <w:divBdr>
        <w:top w:val="none" w:sz="0" w:space="0" w:color="auto"/>
        <w:left w:val="none" w:sz="0" w:space="0" w:color="auto"/>
        <w:bottom w:val="none" w:sz="0" w:space="0" w:color="auto"/>
        <w:right w:val="none" w:sz="0" w:space="0" w:color="auto"/>
      </w:divBdr>
    </w:div>
    <w:div w:id="65224932">
      <w:bodyDiv w:val="1"/>
      <w:marLeft w:val="0"/>
      <w:marRight w:val="0"/>
      <w:marTop w:val="0"/>
      <w:marBottom w:val="0"/>
      <w:divBdr>
        <w:top w:val="none" w:sz="0" w:space="0" w:color="auto"/>
        <w:left w:val="none" w:sz="0" w:space="0" w:color="auto"/>
        <w:bottom w:val="none" w:sz="0" w:space="0" w:color="auto"/>
        <w:right w:val="none" w:sz="0" w:space="0" w:color="auto"/>
      </w:divBdr>
    </w:div>
    <w:div w:id="74398607">
      <w:bodyDiv w:val="1"/>
      <w:marLeft w:val="0"/>
      <w:marRight w:val="0"/>
      <w:marTop w:val="0"/>
      <w:marBottom w:val="0"/>
      <w:divBdr>
        <w:top w:val="none" w:sz="0" w:space="0" w:color="auto"/>
        <w:left w:val="none" w:sz="0" w:space="0" w:color="auto"/>
        <w:bottom w:val="none" w:sz="0" w:space="0" w:color="auto"/>
        <w:right w:val="none" w:sz="0" w:space="0" w:color="auto"/>
      </w:divBdr>
      <w:divsChild>
        <w:div w:id="791023310">
          <w:marLeft w:val="0"/>
          <w:marRight w:val="0"/>
          <w:marTop w:val="120"/>
          <w:marBottom w:val="120"/>
          <w:divBdr>
            <w:top w:val="none" w:sz="0" w:space="0" w:color="auto"/>
            <w:left w:val="none" w:sz="0" w:space="0" w:color="auto"/>
            <w:bottom w:val="none" w:sz="0" w:space="0" w:color="auto"/>
            <w:right w:val="none" w:sz="0" w:space="0" w:color="auto"/>
          </w:divBdr>
        </w:div>
      </w:divsChild>
    </w:div>
    <w:div w:id="96754525">
      <w:bodyDiv w:val="1"/>
      <w:marLeft w:val="0"/>
      <w:marRight w:val="0"/>
      <w:marTop w:val="0"/>
      <w:marBottom w:val="0"/>
      <w:divBdr>
        <w:top w:val="none" w:sz="0" w:space="0" w:color="auto"/>
        <w:left w:val="none" w:sz="0" w:space="0" w:color="auto"/>
        <w:bottom w:val="none" w:sz="0" w:space="0" w:color="auto"/>
        <w:right w:val="none" w:sz="0" w:space="0" w:color="auto"/>
      </w:divBdr>
    </w:div>
    <w:div w:id="215363439">
      <w:bodyDiv w:val="1"/>
      <w:marLeft w:val="0"/>
      <w:marRight w:val="0"/>
      <w:marTop w:val="0"/>
      <w:marBottom w:val="0"/>
      <w:divBdr>
        <w:top w:val="none" w:sz="0" w:space="0" w:color="auto"/>
        <w:left w:val="none" w:sz="0" w:space="0" w:color="auto"/>
        <w:bottom w:val="none" w:sz="0" w:space="0" w:color="auto"/>
        <w:right w:val="none" w:sz="0" w:space="0" w:color="auto"/>
      </w:divBdr>
      <w:divsChild>
        <w:div w:id="1668172018">
          <w:marLeft w:val="0"/>
          <w:marRight w:val="0"/>
          <w:marTop w:val="120"/>
          <w:marBottom w:val="120"/>
          <w:divBdr>
            <w:top w:val="none" w:sz="0" w:space="0" w:color="auto"/>
            <w:left w:val="none" w:sz="0" w:space="0" w:color="auto"/>
            <w:bottom w:val="none" w:sz="0" w:space="0" w:color="auto"/>
            <w:right w:val="none" w:sz="0" w:space="0" w:color="auto"/>
          </w:divBdr>
        </w:div>
      </w:divsChild>
    </w:div>
    <w:div w:id="254748663">
      <w:bodyDiv w:val="1"/>
      <w:marLeft w:val="0"/>
      <w:marRight w:val="0"/>
      <w:marTop w:val="0"/>
      <w:marBottom w:val="0"/>
      <w:divBdr>
        <w:top w:val="none" w:sz="0" w:space="0" w:color="auto"/>
        <w:left w:val="none" w:sz="0" w:space="0" w:color="auto"/>
        <w:bottom w:val="none" w:sz="0" w:space="0" w:color="auto"/>
        <w:right w:val="none" w:sz="0" w:space="0" w:color="auto"/>
      </w:divBdr>
    </w:div>
    <w:div w:id="277807258">
      <w:bodyDiv w:val="1"/>
      <w:marLeft w:val="0"/>
      <w:marRight w:val="0"/>
      <w:marTop w:val="0"/>
      <w:marBottom w:val="0"/>
      <w:divBdr>
        <w:top w:val="none" w:sz="0" w:space="0" w:color="auto"/>
        <w:left w:val="none" w:sz="0" w:space="0" w:color="auto"/>
        <w:bottom w:val="none" w:sz="0" w:space="0" w:color="auto"/>
        <w:right w:val="none" w:sz="0" w:space="0" w:color="auto"/>
      </w:divBdr>
      <w:divsChild>
        <w:div w:id="847980897">
          <w:marLeft w:val="0"/>
          <w:marRight w:val="0"/>
          <w:marTop w:val="120"/>
          <w:marBottom w:val="120"/>
          <w:divBdr>
            <w:top w:val="none" w:sz="0" w:space="0" w:color="auto"/>
            <w:left w:val="none" w:sz="0" w:space="0" w:color="auto"/>
            <w:bottom w:val="none" w:sz="0" w:space="0" w:color="auto"/>
            <w:right w:val="none" w:sz="0" w:space="0" w:color="auto"/>
          </w:divBdr>
        </w:div>
        <w:div w:id="96340242">
          <w:marLeft w:val="0"/>
          <w:marRight w:val="0"/>
          <w:marTop w:val="120"/>
          <w:marBottom w:val="120"/>
          <w:divBdr>
            <w:top w:val="none" w:sz="0" w:space="0" w:color="auto"/>
            <w:left w:val="none" w:sz="0" w:space="0" w:color="auto"/>
            <w:bottom w:val="none" w:sz="0" w:space="0" w:color="auto"/>
            <w:right w:val="none" w:sz="0" w:space="0" w:color="auto"/>
          </w:divBdr>
        </w:div>
      </w:divsChild>
    </w:div>
    <w:div w:id="293340223">
      <w:bodyDiv w:val="1"/>
      <w:marLeft w:val="0"/>
      <w:marRight w:val="0"/>
      <w:marTop w:val="0"/>
      <w:marBottom w:val="0"/>
      <w:divBdr>
        <w:top w:val="none" w:sz="0" w:space="0" w:color="auto"/>
        <w:left w:val="none" w:sz="0" w:space="0" w:color="auto"/>
        <w:bottom w:val="none" w:sz="0" w:space="0" w:color="auto"/>
        <w:right w:val="none" w:sz="0" w:space="0" w:color="auto"/>
      </w:divBdr>
    </w:div>
    <w:div w:id="366955115">
      <w:bodyDiv w:val="1"/>
      <w:marLeft w:val="0"/>
      <w:marRight w:val="0"/>
      <w:marTop w:val="0"/>
      <w:marBottom w:val="0"/>
      <w:divBdr>
        <w:top w:val="none" w:sz="0" w:space="0" w:color="auto"/>
        <w:left w:val="none" w:sz="0" w:space="0" w:color="auto"/>
        <w:bottom w:val="none" w:sz="0" w:space="0" w:color="auto"/>
        <w:right w:val="none" w:sz="0" w:space="0" w:color="auto"/>
      </w:divBdr>
    </w:div>
    <w:div w:id="397748713">
      <w:bodyDiv w:val="1"/>
      <w:marLeft w:val="0"/>
      <w:marRight w:val="0"/>
      <w:marTop w:val="0"/>
      <w:marBottom w:val="0"/>
      <w:divBdr>
        <w:top w:val="none" w:sz="0" w:space="0" w:color="auto"/>
        <w:left w:val="none" w:sz="0" w:space="0" w:color="auto"/>
        <w:bottom w:val="none" w:sz="0" w:space="0" w:color="auto"/>
        <w:right w:val="none" w:sz="0" w:space="0" w:color="auto"/>
      </w:divBdr>
    </w:div>
    <w:div w:id="427700280">
      <w:bodyDiv w:val="1"/>
      <w:marLeft w:val="0"/>
      <w:marRight w:val="0"/>
      <w:marTop w:val="0"/>
      <w:marBottom w:val="0"/>
      <w:divBdr>
        <w:top w:val="none" w:sz="0" w:space="0" w:color="auto"/>
        <w:left w:val="none" w:sz="0" w:space="0" w:color="auto"/>
        <w:bottom w:val="none" w:sz="0" w:space="0" w:color="auto"/>
        <w:right w:val="none" w:sz="0" w:space="0" w:color="auto"/>
      </w:divBdr>
    </w:div>
    <w:div w:id="431777405">
      <w:bodyDiv w:val="1"/>
      <w:marLeft w:val="0"/>
      <w:marRight w:val="0"/>
      <w:marTop w:val="0"/>
      <w:marBottom w:val="0"/>
      <w:divBdr>
        <w:top w:val="none" w:sz="0" w:space="0" w:color="auto"/>
        <w:left w:val="none" w:sz="0" w:space="0" w:color="auto"/>
        <w:bottom w:val="none" w:sz="0" w:space="0" w:color="auto"/>
        <w:right w:val="none" w:sz="0" w:space="0" w:color="auto"/>
      </w:divBdr>
    </w:div>
    <w:div w:id="460224538">
      <w:bodyDiv w:val="1"/>
      <w:marLeft w:val="0"/>
      <w:marRight w:val="0"/>
      <w:marTop w:val="0"/>
      <w:marBottom w:val="0"/>
      <w:divBdr>
        <w:top w:val="none" w:sz="0" w:space="0" w:color="auto"/>
        <w:left w:val="none" w:sz="0" w:space="0" w:color="auto"/>
        <w:bottom w:val="none" w:sz="0" w:space="0" w:color="auto"/>
        <w:right w:val="none" w:sz="0" w:space="0" w:color="auto"/>
      </w:divBdr>
      <w:divsChild>
        <w:div w:id="1081562132">
          <w:marLeft w:val="0"/>
          <w:marRight w:val="0"/>
          <w:marTop w:val="120"/>
          <w:marBottom w:val="120"/>
          <w:divBdr>
            <w:top w:val="none" w:sz="0" w:space="0" w:color="auto"/>
            <w:left w:val="none" w:sz="0" w:space="0" w:color="auto"/>
            <w:bottom w:val="none" w:sz="0" w:space="0" w:color="auto"/>
            <w:right w:val="none" w:sz="0" w:space="0" w:color="auto"/>
          </w:divBdr>
        </w:div>
      </w:divsChild>
    </w:div>
    <w:div w:id="465515557">
      <w:bodyDiv w:val="1"/>
      <w:marLeft w:val="0"/>
      <w:marRight w:val="0"/>
      <w:marTop w:val="0"/>
      <w:marBottom w:val="0"/>
      <w:divBdr>
        <w:top w:val="none" w:sz="0" w:space="0" w:color="auto"/>
        <w:left w:val="none" w:sz="0" w:space="0" w:color="auto"/>
        <w:bottom w:val="none" w:sz="0" w:space="0" w:color="auto"/>
        <w:right w:val="none" w:sz="0" w:space="0" w:color="auto"/>
      </w:divBdr>
    </w:div>
    <w:div w:id="487207160">
      <w:bodyDiv w:val="1"/>
      <w:marLeft w:val="0"/>
      <w:marRight w:val="0"/>
      <w:marTop w:val="0"/>
      <w:marBottom w:val="0"/>
      <w:divBdr>
        <w:top w:val="none" w:sz="0" w:space="0" w:color="auto"/>
        <w:left w:val="none" w:sz="0" w:space="0" w:color="auto"/>
        <w:bottom w:val="none" w:sz="0" w:space="0" w:color="auto"/>
        <w:right w:val="none" w:sz="0" w:space="0" w:color="auto"/>
      </w:divBdr>
    </w:div>
    <w:div w:id="489293680">
      <w:bodyDiv w:val="1"/>
      <w:marLeft w:val="0"/>
      <w:marRight w:val="0"/>
      <w:marTop w:val="0"/>
      <w:marBottom w:val="0"/>
      <w:divBdr>
        <w:top w:val="none" w:sz="0" w:space="0" w:color="auto"/>
        <w:left w:val="none" w:sz="0" w:space="0" w:color="auto"/>
        <w:bottom w:val="none" w:sz="0" w:space="0" w:color="auto"/>
        <w:right w:val="none" w:sz="0" w:space="0" w:color="auto"/>
      </w:divBdr>
    </w:div>
    <w:div w:id="506792068">
      <w:bodyDiv w:val="1"/>
      <w:marLeft w:val="0"/>
      <w:marRight w:val="0"/>
      <w:marTop w:val="0"/>
      <w:marBottom w:val="0"/>
      <w:divBdr>
        <w:top w:val="none" w:sz="0" w:space="0" w:color="auto"/>
        <w:left w:val="none" w:sz="0" w:space="0" w:color="auto"/>
        <w:bottom w:val="none" w:sz="0" w:space="0" w:color="auto"/>
        <w:right w:val="none" w:sz="0" w:space="0" w:color="auto"/>
      </w:divBdr>
    </w:div>
    <w:div w:id="513226529">
      <w:bodyDiv w:val="1"/>
      <w:marLeft w:val="0"/>
      <w:marRight w:val="0"/>
      <w:marTop w:val="0"/>
      <w:marBottom w:val="0"/>
      <w:divBdr>
        <w:top w:val="none" w:sz="0" w:space="0" w:color="auto"/>
        <w:left w:val="none" w:sz="0" w:space="0" w:color="auto"/>
        <w:bottom w:val="none" w:sz="0" w:space="0" w:color="auto"/>
        <w:right w:val="none" w:sz="0" w:space="0" w:color="auto"/>
      </w:divBdr>
    </w:div>
    <w:div w:id="553270916">
      <w:bodyDiv w:val="1"/>
      <w:marLeft w:val="0"/>
      <w:marRight w:val="0"/>
      <w:marTop w:val="0"/>
      <w:marBottom w:val="0"/>
      <w:divBdr>
        <w:top w:val="none" w:sz="0" w:space="0" w:color="auto"/>
        <w:left w:val="none" w:sz="0" w:space="0" w:color="auto"/>
        <w:bottom w:val="none" w:sz="0" w:space="0" w:color="auto"/>
        <w:right w:val="none" w:sz="0" w:space="0" w:color="auto"/>
      </w:divBdr>
    </w:div>
    <w:div w:id="554395261">
      <w:bodyDiv w:val="1"/>
      <w:marLeft w:val="0"/>
      <w:marRight w:val="0"/>
      <w:marTop w:val="0"/>
      <w:marBottom w:val="0"/>
      <w:divBdr>
        <w:top w:val="none" w:sz="0" w:space="0" w:color="auto"/>
        <w:left w:val="none" w:sz="0" w:space="0" w:color="auto"/>
        <w:bottom w:val="none" w:sz="0" w:space="0" w:color="auto"/>
        <w:right w:val="none" w:sz="0" w:space="0" w:color="auto"/>
      </w:divBdr>
    </w:div>
    <w:div w:id="574172854">
      <w:bodyDiv w:val="1"/>
      <w:marLeft w:val="0"/>
      <w:marRight w:val="0"/>
      <w:marTop w:val="0"/>
      <w:marBottom w:val="0"/>
      <w:divBdr>
        <w:top w:val="none" w:sz="0" w:space="0" w:color="auto"/>
        <w:left w:val="none" w:sz="0" w:space="0" w:color="auto"/>
        <w:bottom w:val="none" w:sz="0" w:space="0" w:color="auto"/>
        <w:right w:val="none" w:sz="0" w:space="0" w:color="auto"/>
      </w:divBdr>
    </w:div>
    <w:div w:id="590312839">
      <w:bodyDiv w:val="1"/>
      <w:marLeft w:val="0"/>
      <w:marRight w:val="0"/>
      <w:marTop w:val="0"/>
      <w:marBottom w:val="0"/>
      <w:divBdr>
        <w:top w:val="none" w:sz="0" w:space="0" w:color="auto"/>
        <w:left w:val="none" w:sz="0" w:space="0" w:color="auto"/>
        <w:bottom w:val="none" w:sz="0" w:space="0" w:color="auto"/>
        <w:right w:val="none" w:sz="0" w:space="0" w:color="auto"/>
      </w:divBdr>
    </w:div>
    <w:div w:id="649595299">
      <w:bodyDiv w:val="1"/>
      <w:marLeft w:val="0"/>
      <w:marRight w:val="0"/>
      <w:marTop w:val="0"/>
      <w:marBottom w:val="0"/>
      <w:divBdr>
        <w:top w:val="none" w:sz="0" w:space="0" w:color="auto"/>
        <w:left w:val="none" w:sz="0" w:space="0" w:color="auto"/>
        <w:bottom w:val="none" w:sz="0" w:space="0" w:color="auto"/>
        <w:right w:val="none" w:sz="0" w:space="0" w:color="auto"/>
      </w:divBdr>
    </w:div>
    <w:div w:id="702899406">
      <w:bodyDiv w:val="1"/>
      <w:marLeft w:val="0"/>
      <w:marRight w:val="0"/>
      <w:marTop w:val="0"/>
      <w:marBottom w:val="0"/>
      <w:divBdr>
        <w:top w:val="none" w:sz="0" w:space="0" w:color="auto"/>
        <w:left w:val="none" w:sz="0" w:space="0" w:color="auto"/>
        <w:bottom w:val="none" w:sz="0" w:space="0" w:color="auto"/>
        <w:right w:val="none" w:sz="0" w:space="0" w:color="auto"/>
      </w:divBdr>
    </w:div>
    <w:div w:id="722484593">
      <w:bodyDiv w:val="1"/>
      <w:marLeft w:val="0"/>
      <w:marRight w:val="0"/>
      <w:marTop w:val="0"/>
      <w:marBottom w:val="0"/>
      <w:divBdr>
        <w:top w:val="none" w:sz="0" w:space="0" w:color="auto"/>
        <w:left w:val="none" w:sz="0" w:space="0" w:color="auto"/>
        <w:bottom w:val="none" w:sz="0" w:space="0" w:color="auto"/>
        <w:right w:val="none" w:sz="0" w:space="0" w:color="auto"/>
      </w:divBdr>
      <w:divsChild>
        <w:div w:id="1919712346">
          <w:marLeft w:val="0"/>
          <w:marRight w:val="0"/>
          <w:marTop w:val="120"/>
          <w:marBottom w:val="120"/>
          <w:divBdr>
            <w:top w:val="none" w:sz="0" w:space="0" w:color="auto"/>
            <w:left w:val="none" w:sz="0" w:space="0" w:color="auto"/>
            <w:bottom w:val="none" w:sz="0" w:space="0" w:color="auto"/>
            <w:right w:val="none" w:sz="0" w:space="0" w:color="auto"/>
          </w:divBdr>
        </w:div>
      </w:divsChild>
    </w:div>
    <w:div w:id="827592520">
      <w:bodyDiv w:val="1"/>
      <w:marLeft w:val="0"/>
      <w:marRight w:val="0"/>
      <w:marTop w:val="0"/>
      <w:marBottom w:val="0"/>
      <w:divBdr>
        <w:top w:val="none" w:sz="0" w:space="0" w:color="auto"/>
        <w:left w:val="none" w:sz="0" w:space="0" w:color="auto"/>
        <w:bottom w:val="none" w:sz="0" w:space="0" w:color="auto"/>
        <w:right w:val="none" w:sz="0" w:space="0" w:color="auto"/>
      </w:divBdr>
    </w:div>
    <w:div w:id="853693791">
      <w:bodyDiv w:val="1"/>
      <w:marLeft w:val="0"/>
      <w:marRight w:val="0"/>
      <w:marTop w:val="0"/>
      <w:marBottom w:val="0"/>
      <w:divBdr>
        <w:top w:val="none" w:sz="0" w:space="0" w:color="auto"/>
        <w:left w:val="none" w:sz="0" w:space="0" w:color="auto"/>
        <w:bottom w:val="none" w:sz="0" w:space="0" w:color="auto"/>
        <w:right w:val="none" w:sz="0" w:space="0" w:color="auto"/>
      </w:divBdr>
      <w:divsChild>
        <w:div w:id="940453569">
          <w:marLeft w:val="0"/>
          <w:marRight w:val="0"/>
          <w:marTop w:val="120"/>
          <w:marBottom w:val="120"/>
          <w:divBdr>
            <w:top w:val="none" w:sz="0" w:space="0" w:color="auto"/>
            <w:left w:val="none" w:sz="0" w:space="0" w:color="auto"/>
            <w:bottom w:val="none" w:sz="0" w:space="0" w:color="auto"/>
            <w:right w:val="none" w:sz="0" w:space="0" w:color="auto"/>
          </w:divBdr>
        </w:div>
        <w:div w:id="814835865">
          <w:marLeft w:val="0"/>
          <w:marRight w:val="0"/>
          <w:marTop w:val="120"/>
          <w:marBottom w:val="120"/>
          <w:divBdr>
            <w:top w:val="none" w:sz="0" w:space="0" w:color="auto"/>
            <w:left w:val="none" w:sz="0" w:space="0" w:color="auto"/>
            <w:bottom w:val="none" w:sz="0" w:space="0" w:color="auto"/>
            <w:right w:val="none" w:sz="0" w:space="0" w:color="auto"/>
          </w:divBdr>
        </w:div>
        <w:div w:id="1677029552">
          <w:marLeft w:val="0"/>
          <w:marRight w:val="0"/>
          <w:marTop w:val="120"/>
          <w:marBottom w:val="120"/>
          <w:divBdr>
            <w:top w:val="none" w:sz="0" w:space="0" w:color="auto"/>
            <w:left w:val="none" w:sz="0" w:space="0" w:color="auto"/>
            <w:bottom w:val="none" w:sz="0" w:space="0" w:color="auto"/>
            <w:right w:val="none" w:sz="0" w:space="0" w:color="auto"/>
          </w:divBdr>
        </w:div>
      </w:divsChild>
    </w:div>
    <w:div w:id="857889876">
      <w:bodyDiv w:val="1"/>
      <w:marLeft w:val="0"/>
      <w:marRight w:val="0"/>
      <w:marTop w:val="0"/>
      <w:marBottom w:val="0"/>
      <w:divBdr>
        <w:top w:val="none" w:sz="0" w:space="0" w:color="auto"/>
        <w:left w:val="none" w:sz="0" w:space="0" w:color="auto"/>
        <w:bottom w:val="none" w:sz="0" w:space="0" w:color="auto"/>
        <w:right w:val="none" w:sz="0" w:space="0" w:color="auto"/>
      </w:divBdr>
    </w:div>
    <w:div w:id="897208767">
      <w:bodyDiv w:val="1"/>
      <w:marLeft w:val="0"/>
      <w:marRight w:val="0"/>
      <w:marTop w:val="0"/>
      <w:marBottom w:val="0"/>
      <w:divBdr>
        <w:top w:val="none" w:sz="0" w:space="0" w:color="auto"/>
        <w:left w:val="none" w:sz="0" w:space="0" w:color="auto"/>
        <w:bottom w:val="none" w:sz="0" w:space="0" w:color="auto"/>
        <w:right w:val="none" w:sz="0" w:space="0" w:color="auto"/>
      </w:divBdr>
      <w:divsChild>
        <w:div w:id="582301688">
          <w:marLeft w:val="0"/>
          <w:marRight w:val="0"/>
          <w:marTop w:val="120"/>
          <w:marBottom w:val="120"/>
          <w:divBdr>
            <w:top w:val="none" w:sz="0" w:space="0" w:color="auto"/>
            <w:left w:val="none" w:sz="0" w:space="0" w:color="auto"/>
            <w:bottom w:val="none" w:sz="0" w:space="0" w:color="auto"/>
            <w:right w:val="none" w:sz="0" w:space="0" w:color="auto"/>
          </w:divBdr>
        </w:div>
      </w:divsChild>
    </w:div>
    <w:div w:id="913852148">
      <w:bodyDiv w:val="1"/>
      <w:marLeft w:val="0"/>
      <w:marRight w:val="0"/>
      <w:marTop w:val="0"/>
      <w:marBottom w:val="0"/>
      <w:divBdr>
        <w:top w:val="none" w:sz="0" w:space="0" w:color="auto"/>
        <w:left w:val="none" w:sz="0" w:space="0" w:color="auto"/>
        <w:bottom w:val="none" w:sz="0" w:space="0" w:color="auto"/>
        <w:right w:val="none" w:sz="0" w:space="0" w:color="auto"/>
      </w:divBdr>
    </w:div>
    <w:div w:id="916090508">
      <w:bodyDiv w:val="1"/>
      <w:marLeft w:val="0"/>
      <w:marRight w:val="0"/>
      <w:marTop w:val="0"/>
      <w:marBottom w:val="0"/>
      <w:divBdr>
        <w:top w:val="none" w:sz="0" w:space="0" w:color="auto"/>
        <w:left w:val="none" w:sz="0" w:space="0" w:color="auto"/>
        <w:bottom w:val="none" w:sz="0" w:space="0" w:color="auto"/>
        <w:right w:val="none" w:sz="0" w:space="0" w:color="auto"/>
      </w:divBdr>
    </w:div>
    <w:div w:id="923688993">
      <w:bodyDiv w:val="1"/>
      <w:marLeft w:val="0"/>
      <w:marRight w:val="0"/>
      <w:marTop w:val="0"/>
      <w:marBottom w:val="0"/>
      <w:divBdr>
        <w:top w:val="none" w:sz="0" w:space="0" w:color="auto"/>
        <w:left w:val="none" w:sz="0" w:space="0" w:color="auto"/>
        <w:bottom w:val="none" w:sz="0" w:space="0" w:color="auto"/>
        <w:right w:val="none" w:sz="0" w:space="0" w:color="auto"/>
      </w:divBdr>
      <w:divsChild>
        <w:div w:id="1928807547">
          <w:marLeft w:val="0"/>
          <w:marRight w:val="0"/>
          <w:marTop w:val="120"/>
          <w:marBottom w:val="120"/>
          <w:divBdr>
            <w:top w:val="none" w:sz="0" w:space="0" w:color="auto"/>
            <w:left w:val="none" w:sz="0" w:space="0" w:color="auto"/>
            <w:bottom w:val="none" w:sz="0" w:space="0" w:color="auto"/>
            <w:right w:val="none" w:sz="0" w:space="0" w:color="auto"/>
          </w:divBdr>
        </w:div>
      </w:divsChild>
    </w:div>
    <w:div w:id="988479846">
      <w:bodyDiv w:val="1"/>
      <w:marLeft w:val="0"/>
      <w:marRight w:val="0"/>
      <w:marTop w:val="0"/>
      <w:marBottom w:val="0"/>
      <w:divBdr>
        <w:top w:val="none" w:sz="0" w:space="0" w:color="auto"/>
        <w:left w:val="none" w:sz="0" w:space="0" w:color="auto"/>
        <w:bottom w:val="none" w:sz="0" w:space="0" w:color="auto"/>
        <w:right w:val="none" w:sz="0" w:space="0" w:color="auto"/>
      </w:divBdr>
    </w:div>
    <w:div w:id="992487320">
      <w:bodyDiv w:val="1"/>
      <w:marLeft w:val="0"/>
      <w:marRight w:val="0"/>
      <w:marTop w:val="0"/>
      <w:marBottom w:val="0"/>
      <w:divBdr>
        <w:top w:val="none" w:sz="0" w:space="0" w:color="auto"/>
        <w:left w:val="none" w:sz="0" w:space="0" w:color="auto"/>
        <w:bottom w:val="none" w:sz="0" w:space="0" w:color="auto"/>
        <w:right w:val="none" w:sz="0" w:space="0" w:color="auto"/>
      </w:divBdr>
    </w:div>
    <w:div w:id="995645246">
      <w:bodyDiv w:val="1"/>
      <w:marLeft w:val="0"/>
      <w:marRight w:val="0"/>
      <w:marTop w:val="0"/>
      <w:marBottom w:val="0"/>
      <w:divBdr>
        <w:top w:val="none" w:sz="0" w:space="0" w:color="auto"/>
        <w:left w:val="none" w:sz="0" w:space="0" w:color="auto"/>
        <w:bottom w:val="none" w:sz="0" w:space="0" w:color="auto"/>
        <w:right w:val="none" w:sz="0" w:space="0" w:color="auto"/>
      </w:divBdr>
      <w:divsChild>
        <w:div w:id="1574394864">
          <w:marLeft w:val="0"/>
          <w:marRight w:val="0"/>
          <w:marTop w:val="120"/>
          <w:marBottom w:val="120"/>
          <w:divBdr>
            <w:top w:val="none" w:sz="0" w:space="0" w:color="auto"/>
            <w:left w:val="none" w:sz="0" w:space="0" w:color="auto"/>
            <w:bottom w:val="none" w:sz="0" w:space="0" w:color="auto"/>
            <w:right w:val="none" w:sz="0" w:space="0" w:color="auto"/>
          </w:divBdr>
        </w:div>
      </w:divsChild>
    </w:div>
    <w:div w:id="1033074344">
      <w:bodyDiv w:val="1"/>
      <w:marLeft w:val="0"/>
      <w:marRight w:val="0"/>
      <w:marTop w:val="0"/>
      <w:marBottom w:val="0"/>
      <w:divBdr>
        <w:top w:val="none" w:sz="0" w:space="0" w:color="auto"/>
        <w:left w:val="none" w:sz="0" w:space="0" w:color="auto"/>
        <w:bottom w:val="none" w:sz="0" w:space="0" w:color="auto"/>
        <w:right w:val="none" w:sz="0" w:space="0" w:color="auto"/>
      </w:divBdr>
    </w:div>
    <w:div w:id="1063211990">
      <w:bodyDiv w:val="1"/>
      <w:marLeft w:val="0"/>
      <w:marRight w:val="0"/>
      <w:marTop w:val="0"/>
      <w:marBottom w:val="0"/>
      <w:divBdr>
        <w:top w:val="none" w:sz="0" w:space="0" w:color="auto"/>
        <w:left w:val="none" w:sz="0" w:space="0" w:color="auto"/>
        <w:bottom w:val="none" w:sz="0" w:space="0" w:color="auto"/>
        <w:right w:val="none" w:sz="0" w:space="0" w:color="auto"/>
      </w:divBdr>
    </w:div>
    <w:div w:id="1072892208">
      <w:bodyDiv w:val="1"/>
      <w:marLeft w:val="0"/>
      <w:marRight w:val="0"/>
      <w:marTop w:val="0"/>
      <w:marBottom w:val="0"/>
      <w:divBdr>
        <w:top w:val="none" w:sz="0" w:space="0" w:color="auto"/>
        <w:left w:val="none" w:sz="0" w:space="0" w:color="auto"/>
        <w:bottom w:val="none" w:sz="0" w:space="0" w:color="auto"/>
        <w:right w:val="none" w:sz="0" w:space="0" w:color="auto"/>
      </w:divBdr>
    </w:div>
    <w:div w:id="1095638331">
      <w:bodyDiv w:val="1"/>
      <w:marLeft w:val="0"/>
      <w:marRight w:val="0"/>
      <w:marTop w:val="0"/>
      <w:marBottom w:val="0"/>
      <w:divBdr>
        <w:top w:val="none" w:sz="0" w:space="0" w:color="auto"/>
        <w:left w:val="none" w:sz="0" w:space="0" w:color="auto"/>
        <w:bottom w:val="none" w:sz="0" w:space="0" w:color="auto"/>
        <w:right w:val="none" w:sz="0" w:space="0" w:color="auto"/>
      </w:divBdr>
    </w:div>
    <w:div w:id="1099333263">
      <w:bodyDiv w:val="1"/>
      <w:marLeft w:val="0"/>
      <w:marRight w:val="0"/>
      <w:marTop w:val="0"/>
      <w:marBottom w:val="0"/>
      <w:divBdr>
        <w:top w:val="none" w:sz="0" w:space="0" w:color="auto"/>
        <w:left w:val="none" w:sz="0" w:space="0" w:color="auto"/>
        <w:bottom w:val="none" w:sz="0" w:space="0" w:color="auto"/>
        <w:right w:val="none" w:sz="0" w:space="0" w:color="auto"/>
      </w:divBdr>
      <w:divsChild>
        <w:div w:id="975532103">
          <w:marLeft w:val="0"/>
          <w:marRight w:val="0"/>
          <w:marTop w:val="120"/>
          <w:marBottom w:val="120"/>
          <w:divBdr>
            <w:top w:val="none" w:sz="0" w:space="0" w:color="auto"/>
            <w:left w:val="none" w:sz="0" w:space="0" w:color="auto"/>
            <w:bottom w:val="none" w:sz="0" w:space="0" w:color="auto"/>
            <w:right w:val="none" w:sz="0" w:space="0" w:color="auto"/>
          </w:divBdr>
        </w:div>
        <w:div w:id="87236765">
          <w:marLeft w:val="0"/>
          <w:marRight w:val="0"/>
          <w:marTop w:val="120"/>
          <w:marBottom w:val="120"/>
          <w:divBdr>
            <w:top w:val="none" w:sz="0" w:space="0" w:color="auto"/>
            <w:left w:val="none" w:sz="0" w:space="0" w:color="auto"/>
            <w:bottom w:val="none" w:sz="0" w:space="0" w:color="auto"/>
            <w:right w:val="none" w:sz="0" w:space="0" w:color="auto"/>
          </w:divBdr>
        </w:div>
        <w:div w:id="719521228">
          <w:marLeft w:val="0"/>
          <w:marRight w:val="0"/>
          <w:marTop w:val="120"/>
          <w:marBottom w:val="120"/>
          <w:divBdr>
            <w:top w:val="none" w:sz="0" w:space="0" w:color="auto"/>
            <w:left w:val="none" w:sz="0" w:space="0" w:color="auto"/>
            <w:bottom w:val="none" w:sz="0" w:space="0" w:color="auto"/>
            <w:right w:val="none" w:sz="0" w:space="0" w:color="auto"/>
          </w:divBdr>
        </w:div>
        <w:div w:id="1982535643">
          <w:marLeft w:val="0"/>
          <w:marRight w:val="0"/>
          <w:marTop w:val="120"/>
          <w:marBottom w:val="120"/>
          <w:divBdr>
            <w:top w:val="none" w:sz="0" w:space="0" w:color="auto"/>
            <w:left w:val="none" w:sz="0" w:space="0" w:color="auto"/>
            <w:bottom w:val="none" w:sz="0" w:space="0" w:color="auto"/>
            <w:right w:val="none" w:sz="0" w:space="0" w:color="auto"/>
          </w:divBdr>
        </w:div>
      </w:divsChild>
    </w:div>
    <w:div w:id="1119497782">
      <w:bodyDiv w:val="1"/>
      <w:marLeft w:val="0"/>
      <w:marRight w:val="0"/>
      <w:marTop w:val="0"/>
      <w:marBottom w:val="0"/>
      <w:divBdr>
        <w:top w:val="none" w:sz="0" w:space="0" w:color="auto"/>
        <w:left w:val="none" w:sz="0" w:space="0" w:color="auto"/>
        <w:bottom w:val="none" w:sz="0" w:space="0" w:color="auto"/>
        <w:right w:val="none" w:sz="0" w:space="0" w:color="auto"/>
      </w:divBdr>
    </w:div>
    <w:div w:id="1136796968">
      <w:bodyDiv w:val="1"/>
      <w:marLeft w:val="0"/>
      <w:marRight w:val="0"/>
      <w:marTop w:val="0"/>
      <w:marBottom w:val="0"/>
      <w:divBdr>
        <w:top w:val="none" w:sz="0" w:space="0" w:color="auto"/>
        <w:left w:val="none" w:sz="0" w:space="0" w:color="auto"/>
        <w:bottom w:val="none" w:sz="0" w:space="0" w:color="auto"/>
        <w:right w:val="none" w:sz="0" w:space="0" w:color="auto"/>
      </w:divBdr>
    </w:div>
    <w:div w:id="1143615889">
      <w:bodyDiv w:val="1"/>
      <w:marLeft w:val="0"/>
      <w:marRight w:val="0"/>
      <w:marTop w:val="0"/>
      <w:marBottom w:val="0"/>
      <w:divBdr>
        <w:top w:val="none" w:sz="0" w:space="0" w:color="auto"/>
        <w:left w:val="none" w:sz="0" w:space="0" w:color="auto"/>
        <w:bottom w:val="none" w:sz="0" w:space="0" w:color="auto"/>
        <w:right w:val="none" w:sz="0" w:space="0" w:color="auto"/>
      </w:divBdr>
    </w:div>
    <w:div w:id="1154642161">
      <w:bodyDiv w:val="1"/>
      <w:marLeft w:val="0"/>
      <w:marRight w:val="0"/>
      <w:marTop w:val="0"/>
      <w:marBottom w:val="0"/>
      <w:divBdr>
        <w:top w:val="none" w:sz="0" w:space="0" w:color="auto"/>
        <w:left w:val="none" w:sz="0" w:space="0" w:color="auto"/>
        <w:bottom w:val="none" w:sz="0" w:space="0" w:color="auto"/>
        <w:right w:val="none" w:sz="0" w:space="0" w:color="auto"/>
      </w:divBdr>
      <w:divsChild>
        <w:div w:id="1192066860">
          <w:marLeft w:val="0"/>
          <w:marRight w:val="0"/>
          <w:marTop w:val="120"/>
          <w:marBottom w:val="120"/>
          <w:divBdr>
            <w:top w:val="none" w:sz="0" w:space="0" w:color="auto"/>
            <w:left w:val="none" w:sz="0" w:space="0" w:color="auto"/>
            <w:bottom w:val="none" w:sz="0" w:space="0" w:color="auto"/>
            <w:right w:val="none" w:sz="0" w:space="0" w:color="auto"/>
          </w:divBdr>
        </w:div>
        <w:div w:id="1643271975">
          <w:marLeft w:val="0"/>
          <w:marRight w:val="0"/>
          <w:marTop w:val="120"/>
          <w:marBottom w:val="120"/>
          <w:divBdr>
            <w:top w:val="none" w:sz="0" w:space="0" w:color="auto"/>
            <w:left w:val="none" w:sz="0" w:space="0" w:color="auto"/>
            <w:bottom w:val="none" w:sz="0" w:space="0" w:color="auto"/>
            <w:right w:val="none" w:sz="0" w:space="0" w:color="auto"/>
          </w:divBdr>
        </w:div>
        <w:div w:id="248737424">
          <w:marLeft w:val="0"/>
          <w:marRight w:val="0"/>
          <w:marTop w:val="120"/>
          <w:marBottom w:val="120"/>
          <w:divBdr>
            <w:top w:val="none" w:sz="0" w:space="0" w:color="auto"/>
            <w:left w:val="none" w:sz="0" w:space="0" w:color="auto"/>
            <w:bottom w:val="none" w:sz="0" w:space="0" w:color="auto"/>
            <w:right w:val="none" w:sz="0" w:space="0" w:color="auto"/>
          </w:divBdr>
        </w:div>
      </w:divsChild>
    </w:div>
    <w:div w:id="1170411381">
      <w:bodyDiv w:val="1"/>
      <w:marLeft w:val="0"/>
      <w:marRight w:val="0"/>
      <w:marTop w:val="0"/>
      <w:marBottom w:val="0"/>
      <w:divBdr>
        <w:top w:val="none" w:sz="0" w:space="0" w:color="auto"/>
        <w:left w:val="none" w:sz="0" w:space="0" w:color="auto"/>
        <w:bottom w:val="none" w:sz="0" w:space="0" w:color="auto"/>
        <w:right w:val="none" w:sz="0" w:space="0" w:color="auto"/>
      </w:divBdr>
    </w:div>
    <w:div w:id="1183014999">
      <w:bodyDiv w:val="1"/>
      <w:marLeft w:val="0"/>
      <w:marRight w:val="0"/>
      <w:marTop w:val="0"/>
      <w:marBottom w:val="0"/>
      <w:divBdr>
        <w:top w:val="none" w:sz="0" w:space="0" w:color="auto"/>
        <w:left w:val="none" w:sz="0" w:space="0" w:color="auto"/>
        <w:bottom w:val="none" w:sz="0" w:space="0" w:color="auto"/>
        <w:right w:val="none" w:sz="0" w:space="0" w:color="auto"/>
      </w:divBdr>
    </w:div>
    <w:div w:id="1269659825">
      <w:bodyDiv w:val="1"/>
      <w:marLeft w:val="0"/>
      <w:marRight w:val="0"/>
      <w:marTop w:val="0"/>
      <w:marBottom w:val="0"/>
      <w:divBdr>
        <w:top w:val="none" w:sz="0" w:space="0" w:color="auto"/>
        <w:left w:val="none" w:sz="0" w:space="0" w:color="auto"/>
        <w:bottom w:val="none" w:sz="0" w:space="0" w:color="auto"/>
        <w:right w:val="none" w:sz="0" w:space="0" w:color="auto"/>
      </w:divBdr>
    </w:div>
    <w:div w:id="1288897039">
      <w:bodyDiv w:val="1"/>
      <w:marLeft w:val="0"/>
      <w:marRight w:val="0"/>
      <w:marTop w:val="0"/>
      <w:marBottom w:val="0"/>
      <w:divBdr>
        <w:top w:val="none" w:sz="0" w:space="0" w:color="auto"/>
        <w:left w:val="none" w:sz="0" w:space="0" w:color="auto"/>
        <w:bottom w:val="none" w:sz="0" w:space="0" w:color="auto"/>
        <w:right w:val="none" w:sz="0" w:space="0" w:color="auto"/>
      </w:divBdr>
    </w:div>
    <w:div w:id="1342850654">
      <w:bodyDiv w:val="1"/>
      <w:marLeft w:val="0"/>
      <w:marRight w:val="0"/>
      <w:marTop w:val="0"/>
      <w:marBottom w:val="0"/>
      <w:divBdr>
        <w:top w:val="none" w:sz="0" w:space="0" w:color="auto"/>
        <w:left w:val="none" w:sz="0" w:space="0" w:color="auto"/>
        <w:bottom w:val="none" w:sz="0" w:space="0" w:color="auto"/>
        <w:right w:val="none" w:sz="0" w:space="0" w:color="auto"/>
      </w:divBdr>
    </w:div>
    <w:div w:id="1345326707">
      <w:bodyDiv w:val="1"/>
      <w:marLeft w:val="0"/>
      <w:marRight w:val="0"/>
      <w:marTop w:val="0"/>
      <w:marBottom w:val="0"/>
      <w:divBdr>
        <w:top w:val="none" w:sz="0" w:space="0" w:color="auto"/>
        <w:left w:val="none" w:sz="0" w:space="0" w:color="auto"/>
        <w:bottom w:val="none" w:sz="0" w:space="0" w:color="auto"/>
        <w:right w:val="none" w:sz="0" w:space="0" w:color="auto"/>
      </w:divBdr>
      <w:divsChild>
        <w:div w:id="1534267552">
          <w:marLeft w:val="0"/>
          <w:marRight w:val="0"/>
          <w:marTop w:val="120"/>
          <w:marBottom w:val="120"/>
          <w:divBdr>
            <w:top w:val="none" w:sz="0" w:space="0" w:color="auto"/>
            <w:left w:val="none" w:sz="0" w:space="0" w:color="auto"/>
            <w:bottom w:val="none" w:sz="0" w:space="0" w:color="auto"/>
            <w:right w:val="none" w:sz="0" w:space="0" w:color="auto"/>
          </w:divBdr>
        </w:div>
      </w:divsChild>
    </w:div>
    <w:div w:id="1348366529">
      <w:bodyDiv w:val="1"/>
      <w:marLeft w:val="0"/>
      <w:marRight w:val="0"/>
      <w:marTop w:val="0"/>
      <w:marBottom w:val="0"/>
      <w:divBdr>
        <w:top w:val="none" w:sz="0" w:space="0" w:color="auto"/>
        <w:left w:val="none" w:sz="0" w:space="0" w:color="auto"/>
        <w:bottom w:val="none" w:sz="0" w:space="0" w:color="auto"/>
        <w:right w:val="none" w:sz="0" w:space="0" w:color="auto"/>
      </w:divBdr>
    </w:div>
    <w:div w:id="1369717153">
      <w:bodyDiv w:val="1"/>
      <w:marLeft w:val="0"/>
      <w:marRight w:val="0"/>
      <w:marTop w:val="0"/>
      <w:marBottom w:val="0"/>
      <w:divBdr>
        <w:top w:val="none" w:sz="0" w:space="0" w:color="auto"/>
        <w:left w:val="none" w:sz="0" w:space="0" w:color="auto"/>
        <w:bottom w:val="none" w:sz="0" w:space="0" w:color="auto"/>
        <w:right w:val="none" w:sz="0" w:space="0" w:color="auto"/>
      </w:divBdr>
    </w:div>
    <w:div w:id="1413352406">
      <w:bodyDiv w:val="1"/>
      <w:marLeft w:val="0"/>
      <w:marRight w:val="0"/>
      <w:marTop w:val="0"/>
      <w:marBottom w:val="0"/>
      <w:divBdr>
        <w:top w:val="none" w:sz="0" w:space="0" w:color="auto"/>
        <w:left w:val="none" w:sz="0" w:space="0" w:color="auto"/>
        <w:bottom w:val="none" w:sz="0" w:space="0" w:color="auto"/>
        <w:right w:val="none" w:sz="0" w:space="0" w:color="auto"/>
      </w:divBdr>
    </w:div>
    <w:div w:id="1419213604">
      <w:bodyDiv w:val="1"/>
      <w:marLeft w:val="0"/>
      <w:marRight w:val="0"/>
      <w:marTop w:val="0"/>
      <w:marBottom w:val="0"/>
      <w:divBdr>
        <w:top w:val="none" w:sz="0" w:space="0" w:color="auto"/>
        <w:left w:val="none" w:sz="0" w:space="0" w:color="auto"/>
        <w:bottom w:val="none" w:sz="0" w:space="0" w:color="auto"/>
        <w:right w:val="none" w:sz="0" w:space="0" w:color="auto"/>
      </w:divBdr>
    </w:div>
    <w:div w:id="1481844622">
      <w:bodyDiv w:val="1"/>
      <w:marLeft w:val="0"/>
      <w:marRight w:val="0"/>
      <w:marTop w:val="0"/>
      <w:marBottom w:val="0"/>
      <w:divBdr>
        <w:top w:val="none" w:sz="0" w:space="0" w:color="auto"/>
        <w:left w:val="none" w:sz="0" w:space="0" w:color="auto"/>
        <w:bottom w:val="none" w:sz="0" w:space="0" w:color="auto"/>
        <w:right w:val="none" w:sz="0" w:space="0" w:color="auto"/>
      </w:divBdr>
    </w:div>
    <w:div w:id="1517236158">
      <w:bodyDiv w:val="1"/>
      <w:marLeft w:val="0"/>
      <w:marRight w:val="0"/>
      <w:marTop w:val="0"/>
      <w:marBottom w:val="0"/>
      <w:divBdr>
        <w:top w:val="none" w:sz="0" w:space="0" w:color="auto"/>
        <w:left w:val="none" w:sz="0" w:space="0" w:color="auto"/>
        <w:bottom w:val="none" w:sz="0" w:space="0" w:color="auto"/>
        <w:right w:val="none" w:sz="0" w:space="0" w:color="auto"/>
      </w:divBdr>
      <w:divsChild>
        <w:div w:id="799349826">
          <w:marLeft w:val="0"/>
          <w:marRight w:val="0"/>
          <w:marTop w:val="120"/>
          <w:marBottom w:val="120"/>
          <w:divBdr>
            <w:top w:val="none" w:sz="0" w:space="0" w:color="auto"/>
            <w:left w:val="none" w:sz="0" w:space="0" w:color="auto"/>
            <w:bottom w:val="none" w:sz="0" w:space="0" w:color="auto"/>
            <w:right w:val="none" w:sz="0" w:space="0" w:color="auto"/>
          </w:divBdr>
        </w:div>
        <w:div w:id="552887198">
          <w:marLeft w:val="0"/>
          <w:marRight w:val="0"/>
          <w:marTop w:val="120"/>
          <w:marBottom w:val="120"/>
          <w:divBdr>
            <w:top w:val="none" w:sz="0" w:space="0" w:color="auto"/>
            <w:left w:val="none" w:sz="0" w:space="0" w:color="auto"/>
            <w:bottom w:val="none" w:sz="0" w:space="0" w:color="auto"/>
            <w:right w:val="none" w:sz="0" w:space="0" w:color="auto"/>
          </w:divBdr>
        </w:div>
        <w:div w:id="1307934558">
          <w:marLeft w:val="0"/>
          <w:marRight w:val="0"/>
          <w:marTop w:val="120"/>
          <w:marBottom w:val="120"/>
          <w:divBdr>
            <w:top w:val="none" w:sz="0" w:space="0" w:color="auto"/>
            <w:left w:val="none" w:sz="0" w:space="0" w:color="auto"/>
            <w:bottom w:val="none" w:sz="0" w:space="0" w:color="auto"/>
            <w:right w:val="none" w:sz="0" w:space="0" w:color="auto"/>
          </w:divBdr>
        </w:div>
      </w:divsChild>
    </w:div>
    <w:div w:id="1572033440">
      <w:bodyDiv w:val="1"/>
      <w:marLeft w:val="0"/>
      <w:marRight w:val="0"/>
      <w:marTop w:val="0"/>
      <w:marBottom w:val="0"/>
      <w:divBdr>
        <w:top w:val="none" w:sz="0" w:space="0" w:color="auto"/>
        <w:left w:val="none" w:sz="0" w:space="0" w:color="auto"/>
        <w:bottom w:val="none" w:sz="0" w:space="0" w:color="auto"/>
        <w:right w:val="none" w:sz="0" w:space="0" w:color="auto"/>
      </w:divBdr>
    </w:div>
    <w:div w:id="1573150793">
      <w:bodyDiv w:val="1"/>
      <w:marLeft w:val="0"/>
      <w:marRight w:val="0"/>
      <w:marTop w:val="0"/>
      <w:marBottom w:val="0"/>
      <w:divBdr>
        <w:top w:val="none" w:sz="0" w:space="0" w:color="auto"/>
        <w:left w:val="none" w:sz="0" w:space="0" w:color="auto"/>
        <w:bottom w:val="none" w:sz="0" w:space="0" w:color="auto"/>
        <w:right w:val="none" w:sz="0" w:space="0" w:color="auto"/>
      </w:divBdr>
    </w:div>
    <w:div w:id="1574389231">
      <w:bodyDiv w:val="1"/>
      <w:marLeft w:val="0"/>
      <w:marRight w:val="0"/>
      <w:marTop w:val="0"/>
      <w:marBottom w:val="0"/>
      <w:divBdr>
        <w:top w:val="none" w:sz="0" w:space="0" w:color="auto"/>
        <w:left w:val="none" w:sz="0" w:space="0" w:color="auto"/>
        <w:bottom w:val="none" w:sz="0" w:space="0" w:color="auto"/>
        <w:right w:val="none" w:sz="0" w:space="0" w:color="auto"/>
      </w:divBdr>
    </w:div>
    <w:div w:id="1582370229">
      <w:bodyDiv w:val="1"/>
      <w:marLeft w:val="0"/>
      <w:marRight w:val="0"/>
      <w:marTop w:val="0"/>
      <w:marBottom w:val="0"/>
      <w:divBdr>
        <w:top w:val="none" w:sz="0" w:space="0" w:color="auto"/>
        <w:left w:val="none" w:sz="0" w:space="0" w:color="auto"/>
        <w:bottom w:val="none" w:sz="0" w:space="0" w:color="auto"/>
        <w:right w:val="none" w:sz="0" w:space="0" w:color="auto"/>
      </w:divBdr>
    </w:div>
    <w:div w:id="1582645218">
      <w:bodyDiv w:val="1"/>
      <w:marLeft w:val="0"/>
      <w:marRight w:val="0"/>
      <w:marTop w:val="0"/>
      <w:marBottom w:val="0"/>
      <w:divBdr>
        <w:top w:val="none" w:sz="0" w:space="0" w:color="auto"/>
        <w:left w:val="none" w:sz="0" w:space="0" w:color="auto"/>
        <w:bottom w:val="none" w:sz="0" w:space="0" w:color="auto"/>
        <w:right w:val="none" w:sz="0" w:space="0" w:color="auto"/>
      </w:divBdr>
      <w:divsChild>
        <w:div w:id="1509830989">
          <w:marLeft w:val="0"/>
          <w:marRight w:val="0"/>
          <w:marTop w:val="120"/>
          <w:marBottom w:val="120"/>
          <w:divBdr>
            <w:top w:val="none" w:sz="0" w:space="0" w:color="auto"/>
            <w:left w:val="none" w:sz="0" w:space="0" w:color="auto"/>
            <w:bottom w:val="none" w:sz="0" w:space="0" w:color="auto"/>
            <w:right w:val="none" w:sz="0" w:space="0" w:color="auto"/>
          </w:divBdr>
        </w:div>
        <w:div w:id="1847667132">
          <w:marLeft w:val="0"/>
          <w:marRight w:val="0"/>
          <w:marTop w:val="120"/>
          <w:marBottom w:val="120"/>
          <w:divBdr>
            <w:top w:val="none" w:sz="0" w:space="0" w:color="auto"/>
            <w:left w:val="none" w:sz="0" w:space="0" w:color="auto"/>
            <w:bottom w:val="none" w:sz="0" w:space="0" w:color="auto"/>
            <w:right w:val="none" w:sz="0" w:space="0" w:color="auto"/>
          </w:divBdr>
        </w:div>
        <w:div w:id="785319895">
          <w:marLeft w:val="0"/>
          <w:marRight w:val="0"/>
          <w:marTop w:val="120"/>
          <w:marBottom w:val="120"/>
          <w:divBdr>
            <w:top w:val="none" w:sz="0" w:space="0" w:color="auto"/>
            <w:left w:val="none" w:sz="0" w:space="0" w:color="auto"/>
            <w:bottom w:val="none" w:sz="0" w:space="0" w:color="auto"/>
            <w:right w:val="none" w:sz="0" w:space="0" w:color="auto"/>
          </w:divBdr>
        </w:div>
      </w:divsChild>
    </w:div>
    <w:div w:id="1600403261">
      <w:bodyDiv w:val="1"/>
      <w:marLeft w:val="0"/>
      <w:marRight w:val="0"/>
      <w:marTop w:val="0"/>
      <w:marBottom w:val="0"/>
      <w:divBdr>
        <w:top w:val="none" w:sz="0" w:space="0" w:color="auto"/>
        <w:left w:val="none" w:sz="0" w:space="0" w:color="auto"/>
        <w:bottom w:val="none" w:sz="0" w:space="0" w:color="auto"/>
        <w:right w:val="none" w:sz="0" w:space="0" w:color="auto"/>
      </w:divBdr>
    </w:div>
    <w:div w:id="1621715924">
      <w:bodyDiv w:val="1"/>
      <w:marLeft w:val="0"/>
      <w:marRight w:val="0"/>
      <w:marTop w:val="0"/>
      <w:marBottom w:val="0"/>
      <w:divBdr>
        <w:top w:val="none" w:sz="0" w:space="0" w:color="auto"/>
        <w:left w:val="none" w:sz="0" w:space="0" w:color="auto"/>
        <w:bottom w:val="none" w:sz="0" w:space="0" w:color="auto"/>
        <w:right w:val="none" w:sz="0" w:space="0" w:color="auto"/>
      </w:divBdr>
    </w:div>
    <w:div w:id="1708145789">
      <w:bodyDiv w:val="1"/>
      <w:marLeft w:val="0"/>
      <w:marRight w:val="0"/>
      <w:marTop w:val="0"/>
      <w:marBottom w:val="0"/>
      <w:divBdr>
        <w:top w:val="none" w:sz="0" w:space="0" w:color="auto"/>
        <w:left w:val="none" w:sz="0" w:space="0" w:color="auto"/>
        <w:bottom w:val="none" w:sz="0" w:space="0" w:color="auto"/>
        <w:right w:val="none" w:sz="0" w:space="0" w:color="auto"/>
      </w:divBdr>
    </w:div>
    <w:div w:id="1758941386">
      <w:bodyDiv w:val="1"/>
      <w:marLeft w:val="0"/>
      <w:marRight w:val="0"/>
      <w:marTop w:val="0"/>
      <w:marBottom w:val="0"/>
      <w:divBdr>
        <w:top w:val="none" w:sz="0" w:space="0" w:color="auto"/>
        <w:left w:val="none" w:sz="0" w:space="0" w:color="auto"/>
        <w:bottom w:val="none" w:sz="0" w:space="0" w:color="auto"/>
        <w:right w:val="none" w:sz="0" w:space="0" w:color="auto"/>
      </w:divBdr>
    </w:div>
    <w:div w:id="1805151041">
      <w:bodyDiv w:val="1"/>
      <w:marLeft w:val="0"/>
      <w:marRight w:val="0"/>
      <w:marTop w:val="0"/>
      <w:marBottom w:val="0"/>
      <w:divBdr>
        <w:top w:val="none" w:sz="0" w:space="0" w:color="auto"/>
        <w:left w:val="none" w:sz="0" w:space="0" w:color="auto"/>
        <w:bottom w:val="none" w:sz="0" w:space="0" w:color="auto"/>
        <w:right w:val="none" w:sz="0" w:space="0" w:color="auto"/>
      </w:divBdr>
    </w:div>
    <w:div w:id="1828323738">
      <w:bodyDiv w:val="1"/>
      <w:marLeft w:val="0"/>
      <w:marRight w:val="0"/>
      <w:marTop w:val="0"/>
      <w:marBottom w:val="0"/>
      <w:divBdr>
        <w:top w:val="none" w:sz="0" w:space="0" w:color="auto"/>
        <w:left w:val="none" w:sz="0" w:space="0" w:color="auto"/>
        <w:bottom w:val="none" w:sz="0" w:space="0" w:color="auto"/>
        <w:right w:val="none" w:sz="0" w:space="0" w:color="auto"/>
      </w:divBdr>
    </w:div>
    <w:div w:id="1835298592">
      <w:bodyDiv w:val="1"/>
      <w:marLeft w:val="0"/>
      <w:marRight w:val="0"/>
      <w:marTop w:val="0"/>
      <w:marBottom w:val="0"/>
      <w:divBdr>
        <w:top w:val="none" w:sz="0" w:space="0" w:color="auto"/>
        <w:left w:val="none" w:sz="0" w:space="0" w:color="auto"/>
        <w:bottom w:val="none" w:sz="0" w:space="0" w:color="auto"/>
        <w:right w:val="none" w:sz="0" w:space="0" w:color="auto"/>
      </w:divBdr>
    </w:div>
    <w:div w:id="1835873121">
      <w:bodyDiv w:val="1"/>
      <w:marLeft w:val="0"/>
      <w:marRight w:val="0"/>
      <w:marTop w:val="0"/>
      <w:marBottom w:val="0"/>
      <w:divBdr>
        <w:top w:val="none" w:sz="0" w:space="0" w:color="auto"/>
        <w:left w:val="none" w:sz="0" w:space="0" w:color="auto"/>
        <w:bottom w:val="none" w:sz="0" w:space="0" w:color="auto"/>
        <w:right w:val="none" w:sz="0" w:space="0" w:color="auto"/>
      </w:divBdr>
      <w:divsChild>
        <w:div w:id="1068844502">
          <w:marLeft w:val="0"/>
          <w:marRight w:val="0"/>
          <w:marTop w:val="120"/>
          <w:marBottom w:val="120"/>
          <w:divBdr>
            <w:top w:val="none" w:sz="0" w:space="0" w:color="auto"/>
            <w:left w:val="none" w:sz="0" w:space="0" w:color="auto"/>
            <w:bottom w:val="none" w:sz="0" w:space="0" w:color="auto"/>
            <w:right w:val="none" w:sz="0" w:space="0" w:color="auto"/>
          </w:divBdr>
        </w:div>
        <w:div w:id="813105257">
          <w:marLeft w:val="0"/>
          <w:marRight w:val="0"/>
          <w:marTop w:val="120"/>
          <w:marBottom w:val="120"/>
          <w:divBdr>
            <w:top w:val="none" w:sz="0" w:space="0" w:color="auto"/>
            <w:left w:val="none" w:sz="0" w:space="0" w:color="auto"/>
            <w:bottom w:val="none" w:sz="0" w:space="0" w:color="auto"/>
            <w:right w:val="none" w:sz="0" w:space="0" w:color="auto"/>
          </w:divBdr>
        </w:div>
        <w:div w:id="827945801">
          <w:marLeft w:val="0"/>
          <w:marRight w:val="0"/>
          <w:marTop w:val="120"/>
          <w:marBottom w:val="120"/>
          <w:divBdr>
            <w:top w:val="none" w:sz="0" w:space="0" w:color="auto"/>
            <w:left w:val="none" w:sz="0" w:space="0" w:color="auto"/>
            <w:bottom w:val="none" w:sz="0" w:space="0" w:color="auto"/>
            <w:right w:val="none" w:sz="0" w:space="0" w:color="auto"/>
          </w:divBdr>
        </w:div>
        <w:div w:id="1321807650">
          <w:marLeft w:val="0"/>
          <w:marRight w:val="0"/>
          <w:marTop w:val="120"/>
          <w:marBottom w:val="120"/>
          <w:divBdr>
            <w:top w:val="none" w:sz="0" w:space="0" w:color="auto"/>
            <w:left w:val="none" w:sz="0" w:space="0" w:color="auto"/>
            <w:bottom w:val="none" w:sz="0" w:space="0" w:color="auto"/>
            <w:right w:val="none" w:sz="0" w:space="0" w:color="auto"/>
          </w:divBdr>
        </w:div>
        <w:div w:id="1152216768">
          <w:marLeft w:val="0"/>
          <w:marRight w:val="0"/>
          <w:marTop w:val="120"/>
          <w:marBottom w:val="120"/>
          <w:divBdr>
            <w:top w:val="none" w:sz="0" w:space="0" w:color="auto"/>
            <w:left w:val="none" w:sz="0" w:space="0" w:color="auto"/>
            <w:bottom w:val="none" w:sz="0" w:space="0" w:color="auto"/>
            <w:right w:val="none" w:sz="0" w:space="0" w:color="auto"/>
          </w:divBdr>
        </w:div>
      </w:divsChild>
    </w:div>
    <w:div w:id="1842962557">
      <w:bodyDiv w:val="1"/>
      <w:marLeft w:val="0"/>
      <w:marRight w:val="0"/>
      <w:marTop w:val="0"/>
      <w:marBottom w:val="0"/>
      <w:divBdr>
        <w:top w:val="none" w:sz="0" w:space="0" w:color="auto"/>
        <w:left w:val="none" w:sz="0" w:space="0" w:color="auto"/>
        <w:bottom w:val="none" w:sz="0" w:space="0" w:color="auto"/>
        <w:right w:val="none" w:sz="0" w:space="0" w:color="auto"/>
      </w:divBdr>
      <w:divsChild>
        <w:div w:id="1042284841">
          <w:marLeft w:val="0"/>
          <w:marRight w:val="0"/>
          <w:marTop w:val="120"/>
          <w:marBottom w:val="120"/>
          <w:divBdr>
            <w:top w:val="none" w:sz="0" w:space="0" w:color="auto"/>
            <w:left w:val="none" w:sz="0" w:space="0" w:color="auto"/>
            <w:bottom w:val="none" w:sz="0" w:space="0" w:color="auto"/>
            <w:right w:val="none" w:sz="0" w:space="0" w:color="auto"/>
          </w:divBdr>
        </w:div>
        <w:div w:id="2028436413">
          <w:marLeft w:val="0"/>
          <w:marRight w:val="0"/>
          <w:marTop w:val="120"/>
          <w:marBottom w:val="120"/>
          <w:divBdr>
            <w:top w:val="none" w:sz="0" w:space="0" w:color="auto"/>
            <w:left w:val="none" w:sz="0" w:space="0" w:color="auto"/>
            <w:bottom w:val="none" w:sz="0" w:space="0" w:color="auto"/>
            <w:right w:val="none" w:sz="0" w:space="0" w:color="auto"/>
          </w:divBdr>
        </w:div>
        <w:div w:id="528295755">
          <w:marLeft w:val="0"/>
          <w:marRight w:val="0"/>
          <w:marTop w:val="120"/>
          <w:marBottom w:val="120"/>
          <w:divBdr>
            <w:top w:val="none" w:sz="0" w:space="0" w:color="auto"/>
            <w:left w:val="none" w:sz="0" w:space="0" w:color="auto"/>
            <w:bottom w:val="none" w:sz="0" w:space="0" w:color="auto"/>
            <w:right w:val="none" w:sz="0" w:space="0" w:color="auto"/>
          </w:divBdr>
        </w:div>
        <w:div w:id="2079284193">
          <w:marLeft w:val="0"/>
          <w:marRight w:val="0"/>
          <w:marTop w:val="120"/>
          <w:marBottom w:val="120"/>
          <w:divBdr>
            <w:top w:val="none" w:sz="0" w:space="0" w:color="auto"/>
            <w:left w:val="none" w:sz="0" w:space="0" w:color="auto"/>
            <w:bottom w:val="none" w:sz="0" w:space="0" w:color="auto"/>
            <w:right w:val="none" w:sz="0" w:space="0" w:color="auto"/>
          </w:divBdr>
        </w:div>
      </w:divsChild>
    </w:div>
    <w:div w:id="1860655075">
      <w:bodyDiv w:val="1"/>
      <w:marLeft w:val="0"/>
      <w:marRight w:val="0"/>
      <w:marTop w:val="0"/>
      <w:marBottom w:val="0"/>
      <w:divBdr>
        <w:top w:val="none" w:sz="0" w:space="0" w:color="auto"/>
        <w:left w:val="none" w:sz="0" w:space="0" w:color="auto"/>
        <w:bottom w:val="none" w:sz="0" w:space="0" w:color="auto"/>
        <w:right w:val="none" w:sz="0" w:space="0" w:color="auto"/>
      </w:divBdr>
    </w:div>
    <w:div w:id="1863585856">
      <w:bodyDiv w:val="1"/>
      <w:marLeft w:val="0"/>
      <w:marRight w:val="0"/>
      <w:marTop w:val="0"/>
      <w:marBottom w:val="0"/>
      <w:divBdr>
        <w:top w:val="none" w:sz="0" w:space="0" w:color="auto"/>
        <w:left w:val="none" w:sz="0" w:space="0" w:color="auto"/>
        <w:bottom w:val="none" w:sz="0" w:space="0" w:color="auto"/>
        <w:right w:val="none" w:sz="0" w:space="0" w:color="auto"/>
      </w:divBdr>
    </w:div>
    <w:div w:id="1866093712">
      <w:bodyDiv w:val="1"/>
      <w:marLeft w:val="0"/>
      <w:marRight w:val="0"/>
      <w:marTop w:val="0"/>
      <w:marBottom w:val="0"/>
      <w:divBdr>
        <w:top w:val="none" w:sz="0" w:space="0" w:color="auto"/>
        <w:left w:val="none" w:sz="0" w:space="0" w:color="auto"/>
        <w:bottom w:val="none" w:sz="0" w:space="0" w:color="auto"/>
        <w:right w:val="none" w:sz="0" w:space="0" w:color="auto"/>
      </w:divBdr>
    </w:div>
    <w:div w:id="1899514998">
      <w:bodyDiv w:val="1"/>
      <w:marLeft w:val="0"/>
      <w:marRight w:val="0"/>
      <w:marTop w:val="0"/>
      <w:marBottom w:val="0"/>
      <w:divBdr>
        <w:top w:val="none" w:sz="0" w:space="0" w:color="auto"/>
        <w:left w:val="none" w:sz="0" w:space="0" w:color="auto"/>
        <w:bottom w:val="none" w:sz="0" w:space="0" w:color="auto"/>
        <w:right w:val="none" w:sz="0" w:space="0" w:color="auto"/>
      </w:divBdr>
      <w:divsChild>
        <w:div w:id="1614483043">
          <w:marLeft w:val="0"/>
          <w:marRight w:val="0"/>
          <w:marTop w:val="120"/>
          <w:marBottom w:val="120"/>
          <w:divBdr>
            <w:top w:val="none" w:sz="0" w:space="0" w:color="auto"/>
            <w:left w:val="none" w:sz="0" w:space="0" w:color="auto"/>
            <w:bottom w:val="none" w:sz="0" w:space="0" w:color="auto"/>
            <w:right w:val="none" w:sz="0" w:space="0" w:color="auto"/>
          </w:divBdr>
        </w:div>
      </w:divsChild>
    </w:div>
    <w:div w:id="1910529452">
      <w:bodyDiv w:val="1"/>
      <w:marLeft w:val="0"/>
      <w:marRight w:val="0"/>
      <w:marTop w:val="0"/>
      <w:marBottom w:val="0"/>
      <w:divBdr>
        <w:top w:val="none" w:sz="0" w:space="0" w:color="auto"/>
        <w:left w:val="none" w:sz="0" w:space="0" w:color="auto"/>
        <w:bottom w:val="none" w:sz="0" w:space="0" w:color="auto"/>
        <w:right w:val="none" w:sz="0" w:space="0" w:color="auto"/>
      </w:divBdr>
    </w:div>
    <w:div w:id="1954819285">
      <w:bodyDiv w:val="1"/>
      <w:marLeft w:val="0"/>
      <w:marRight w:val="0"/>
      <w:marTop w:val="0"/>
      <w:marBottom w:val="0"/>
      <w:divBdr>
        <w:top w:val="none" w:sz="0" w:space="0" w:color="auto"/>
        <w:left w:val="none" w:sz="0" w:space="0" w:color="auto"/>
        <w:bottom w:val="none" w:sz="0" w:space="0" w:color="auto"/>
        <w:right w:val="none" w:sz="0" w:space="0" w:color="auto"/>
      </w:divBdr>
      <w:divsChild>
        <w:div w:id="1192037539">
          <w:marLeft w:val="0"/>
          <w:marRight w:val="0"/>
          <w:marTop w:val="120"/>
          <w:marBottom w:val="120"/>
          <w:divBdr>
            <w:top w:val="none" w:sz="0" w:space="0" w:color="auto"/>
            <w:left w:val="none" w:sz="0" w:space="0" w:color="auto"/>
            <w:bottom w:val="none" w:sz="0" w:space="0" w:color="auto"/>
            <w:right w:val="none" w:sz="0" w:space="0" w:color="auto"/>
          </w:divBdr>
        </w:div>
        <w:div w:id="1285382174">
          <w:marLeft w:val="0"/>
          <w:marRight w:val="0"/>
          <w:marTop w:val="120"/>
          <w:marBottom w:val="120"/>
          <w:divBdr>
            <w:top w:val="none" w:sz="0" w:space="0" w:color="auto"/>
            <w:left w:val="none" w:sz="0" w:space="0" w:color="auto"/>
            <w:bottom w:val="none" w:sz="0" w:space="0" w:color="auto"/>
            <w:right w:val="none" w:sz="0" w:space="0" w:color="auto"/>
          </w:divBdr>
        </w:div>
      </w:divsChild>
    </w:div>
    <w:div w:id="1965961423">
      <w:bodyDiv w:val="1"/>
      <w:marLeft w:val="0"/>
      <w:marRight w:val="0"/>
      <w:marTop w:val="0"/>
      <w:marBottom w:val="0"/>
      <w:divBdr>
        <w:top w:val="none" w:sz="0" w:space="0" w:color="auto"/>
        <w:left w:val="none" w:sz="0" w:space="0" w:color="auto"/>
        <w:bottom w:val="none" w:sz="0" w:space="0" w:color="auto"/>
        <w:right w:val="none" w:sz="0" w:space="0" w:color="auto"/>
      </w:divBdr>
    </w:div>
    <w:div w:id="1973099113">
      <w:bodyDiv w:val="1"/>
      <w:marLeft w:val="0"/>
      <w:marRight w:val="0"/>
      <w:marTop w:val="0"/>
      <w:marBottom w:val="0"/>
      <w:divBdr>
        <w:top w:val="none" w:sz="0" w:space="0" w:color="auto"/>
        <w:left w:val="none" w:sz="0" w:space="0" w:color="auto"/>
        <w:bottom w:val="none" w:sz="0" w:space="0" w:color="auto"/>
        <w:right w:val="none" w:sz="0" w:space="0" w:color="auto"/>
      </w:divBdr>
    </w:div>
    <w:div w:id="1974821802">
      <w:bodyDiv w:val="1"/>
      <w:marLeft w:val="0"/>
      <w:marRight w:val="0"/>
      <w:marTop w:val="0"/>
      <w:marBottom w:val="0"/>
      <w:divBdr>
        <w:top w:val="none" w:sz="0" w:space="0" w:color="auto"/>
        <w:left w:val="none" w:sz="0" w:space="0" w:color="auto"/>
        <w:bottom w:val="none" w:sz="0" w:space="0" w:color="auto"/>
        <w:right w:val="none" w:sz="0" w:space="0" w:color="auto"/>
      </w:divBdr>
    </w:div>
    <w:div w:id="1992057696">
      <w:bodyDiv w:val="1"/>
      <w:marLeft w:val="0"/>
      <w:marRight w:val="0"/>
      <w:marTop w:val="0"/>
      <w:marBottom w:val="0"/>
      <w:divBdr>
        <w:top w:val="none" w:sz="0" w:space="0" w:color="auto"/>
        <w:left w:val="none" w:sz="0" w:space="0" w:color="auto"/>
        <w:bottom w:val="none" w:sz="0" w:space="0" w:color="auto"/>
        <w:right w:val="none" w:sz="0" w:space="0" w:color="auto"/>
      </w:divBdr>
    </w:div>
    <w:div w:id="2002393252">
      <w:bodyDiv w:val="1"/>
      <w:marLeft w:val="0"/>
      <w:marRight w:val="0"/>
      <w:marTop w:val="0"/>
      <w:marBottom w:val="0"/>
      <w:divBdr>
        <w:top w:val="none" w:sz="0" w:space="0" w:color="auto"/>
        <w:left w:val="none" w:sz="0" w:space="0" w:color="auto"/>
        <w:bottom w:val="none" w:sz="0" w:space="0" w:color="auto"/>
        <w:right w:val="none" w:sz="0" w:space="0" w:color="auto"/>
      </w:divBdr>
    </w:div>
    <w:div w:id="2004120818">
      <w:bodyDiv w:val="1"/>
      <w:marLeft w:val="0"/>
      <w:marRight w:val="0"/>
      <w:marTop w:val="0"/>
      <w:marBottom w:val="0"/>
      <w:divBdr>
        <w:top w:val="none" w:sz="0" w:space="0" w:color="auto"/>
        <w:left w:val="none" w:sz="0" w:space="0" w:color="auto"/>
        <w:bottom w:val="none" w:sz="0" w:space="0" w:color="auto"/>
        <w:right w:val="none" w:sz="0" w:space="0" w:color="auto"/>
      </w:divBdr>
    </w:div>
    <w:div w:id="2028679124">
      <w:bodyDiv w:val="1"/>
      <w:marLeft w:val="0"/>
      <w:marRight w:val="0"/>
      <w:marTop w:val="0"/>
      <w:marBottom w:val="0"/>
      <w:divBdr>
        <w:top w:val="none" w:sz="0" w:space="0" w:color="auto"/>
        <w:left w:val="none" w:sz="0" w:space="0" w:color="auto"/>
        <w:bottom w:val="none" w:sz="0" w:space="0" w:color="auto"/>
        <w:right w:val="none" w:sz="0" w:space="0" w:color="auto"/>
      </w:divBdr>
    </w:div>
    <w:div w:id="2044094441">
      <w:bodyDiv w:val="1"/>
      <w:marLeft w:val="0"/>
      <w:marRight w:val="0"/>
      <w:marTop w:val="0"/>
      <w:marBottom w:val="0"/>
      <w:divBdr>
        <w:top w:val="none" w:sz="0" w:space="0" w:color="auto"/>
        <w:left w:val="none" w:sz="0" w:space="0" w:color="auto"/>
        <w:bottom w:val="none" w:sz="0" w:space="0" w:color="auto"/>
        <w:right w:val="none" w:sz="0" w:space="0" w:color="auto"/>
      </w:divBdr>
    </w:div>
    <w:div w:id="2057699500">
      <w:bodyDiv w:val="1"/>
      <w:marLeft w:val="0"/>
      <w:marRight w:val="0"/>
      <w:marTop w:val="0"/>
      <w:marBottom w:val="0"/>
      <w:divBdr>
        <w:top w:val="none" w:sz="0" w:space="0" w:color="auto"/>
        <w:left w:val="none" w:sz="0" w:space="0" w:color="auto"/>
        <w:bottom w:val="none" w:sz="0" w:space="0" w:color="auto"/>
        <w:right w:val="none" w:sz="0" w:space="0" w:color="auto"/>
      </w:divBdr>
    </w:div>
    <w:div w:id="2067868945">
      <w:bodyDiv w:val="1"/>
      <w:marLeft w:val="0"/>
      <w:marRight w:val="0"/>
      <w:marTop w:val="0"/>
      <w:marBottom w:val="0"/>
      <w:divBdr>
        <w:top w:val="none" w:sz="0" w:space="0" w:color="auto"/>
        <w:left w:val="none" w:sz="0" w:space="0" w:color="auto"/>
        <w:bottom w:val="none" w:sz="0" w:space="0" w:color="auto"/>
        <w:right w:val="none" w:sz="0" w:space="0" w:color="auto"/>
      </w:divBdr>
    </w:div>
    <w:div w:id="2103868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nextjs.org/docs" TargetMode="External"/><Relationship Id="rId26" Type="http://schemas.openxmlformats.org/officeDocument/2006/relationships/hyperlink" Target="https://cheatsheetseries.owasp.org/cheatsheets/Authorization_Cheat_Sheet.html" TargetMode="External"/><Relationship Id="rId3" Type="http://schemas.openxmlformats.org/officeDocument/2006/relationships/styles" Target="styles.xml"/><Relationship Id="rId21" Type="http://schemas.openxmlformats.org/officeDocument/2006/relationships/hyperlink" Target="https://tailwindcss.com/docs/installation/framework-guide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stripe.com/payments/checkou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typescriptlang.org/docs/handbook/intro.htm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zod.dev/"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prisma.io/docs" TargetMode="External"/><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hyperlink" Target="https://react.dev/learn"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postgresql.org/docs/17/" TargetMode="External"/><Relationship Id="rId27" Type="http://schemas.openxmlformats.org/officeDocument/2006/relationships/hyperlink" Target="https://developer.mozilla.org/en-US/docs/Learn_web_development/Core/CSS_layout/Responsive_Design" TargetMode="External"/><Relationship Id="rId30" Type="http://schemas.openxmlformats.org/officeDocument/2006/relationships/image" Target="media/image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1C7E5-59BF-4DF5-B7F8-3E35F22B6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6778</Words>
  <Characters>38641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Ilinca .</cp:lastModifiedBy>
  <cp:revision>2</cp:revision>
  <dcterms:created xsi:type="dcterms:W3CDTF">2026-09-06T12:18:00Z</dcterms:created>
  <dcterms:modified xsi:type="dcterms:W3CDTF">2026-09-06T12:18:00Z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2022-05-26T00:00:00Z</vt:filetime>
  </property>
  <property fmtid="{D5CDD505-2E9C-101B-9397-08002B2CF9AE}" pid="3" name="Creator">
    <vt:lpwstr>LaTeX with hyperref</vt:lpwstr>
  </property>
  <property fmtid="{D5CDD505-2E9C-101B-9397-08002B2CF9AE}" pid="4" name="LastSaved">
    <vt:filetime>2022-05-26T00:00:00Z</vt:filetime>
  </property>
</Properties>
</file>