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128" w:rsidRDefault="000A2A3E" w:rsidP="000E1128">
      <w:pPr>
        <w:jc w:val="center"/>
        <w:rPr>
          <w:sz w:val="36"/>
          <w:szCs w:val="36"/>
        </w:rPr>
      </w:pPr>
      <w:r>
        <w:rPr>
          <w:rFonts w:hint="eastAsia"/>
          <w:sz w:val="36"/>
          <w:szCs w:val="36"/>
        </w:rPr>
        <w:t>项目</w:t>
      </w:r>
      <w:r w:rsidR="00042576">
        <w:rPr>
          <w:rFonts w:hint="eastAsia"/>
          <w:sz w:val="36"/>
          <w:szCs w:val="36"/>
        </w:rPr>
        <w:t>访谈前期准备</w:t>
      </w:r>
      <w:r w:rsidR="000E1128" w:rsidRPr="0009161F">
        <w:rPr>
          <w:sz w:val="36"/>
          <w:szCs w:val="36"/>
        </w:rPr>
        <w:t>纪要</w:t>
      </w:r>
    </w:p>
    <w:p w:rsidR="000E1128" w:rsidRDefault="000E1128" w:rsidP="000E1128">
      <w:pPr>
        <w:spacing w:line="36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10</w:t>
      </w:r>
      <w:r>
        <w:rPr>
          <w:rFonts w:ascii="宋体" w:eastAsia="宋体" w:hAnsi="宋体" w:hint="eastAsia"/>
          <w:sz w:val="24"/>
          <w:szCs w:val="24"/>
        </w:rPr>
        <w:t>组</w:t>
      </w:r>
    </w:p>
    <w:p w:rsidR="000E1128" w:rsidRDefault="000E1128" w:rsidP="000E1128">
      <w:pPr>
        <w:spacing w:line="360" w:lineRule="auto"/>
        <w:rPr>
          <w:rFonts w:ascii="宋体" w:eastAsia="宋体" w:hAnsi="宋体"/>
          <w:sz w:val="24"/>
          <w:szCs w:val="24"/>
        </w:rPr>
      </w:pP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会议名称</w:t>
      </w:r>
      <w:r w:rsidRPr="00990705">
        <w:rPr>
          <w:rFonts w:ascii="宋体" w:eastAsia="宋体" w:hAnsi="宋体" w:hint="eastAsia"/>
          <w:b/>
          <w:sz w:val="28"/>
          <w:szCs w:val="28"/>
        </w:rPr>
        <w:t>：</w:t>
      </w:r>
      <w:r w:rsidR="00414255">
        <w:rPr>
          <w:rFonts w:ascii="宋体" w:eastAsia="宋体" w:hAnsi="宋体" w:hint="eastAsia"/>
          <w:sz w:val="24"/>
          <w:szCs w:val="24"/>
        </w:rPr>
        <w:t>软件工程教学网站</w:t>
      </w:r>
      <w:r w:rsidR="00414255" w:rsidRPr="00414255">
        <w:rPr>
          <w:rFonts w:ascii="宋体" w:eastAsia="宋体" w:hAnsi="宋体" w:hint="eastAsia"/>
          <w:sz w:val="24"/>
          <w:szCs w:val="24"/>
        </w:rPr>
        <w:t>项目</w:t>
      </w:r>
      <w:r w:rsidR="00042576">
        <w:rPr>
          <w:rFonts w:ascii="宋体" w:eastAsia="宋体" w:hAnsi="宋体" w:hint="eastAsia"/>
          <w:sz w:val="24"/>
          <w:szCs w:val="24"/>
        </w:rPr>
        <w:t>访谈内容</w:t>
      </w:r>
      <w:r w:rsidR="00D73F91">
        <w:rPr>
          <w:rFonts w:ascii="宋体" w:eastAsia="宋体" w:hAnsi="宋体" w:hint="eastAsia"/>
          <w:sz w:val="24"/>
          <w:szCs w:val="24"/>
        </w:rPr>
        <w:t>讨论</w:t>
      </w:r>
      <w:r w:rsidR="00414255" w:rsidRPr="00414255">
        <w:rPr>
          <w:rFonts w:ascii="宋体" w:eastAsia="宋体" w:hAnsi="宋体" w:hint="eastAsia"/>
          <w:sz w:val="24"/>
          <w:szCs w:val="24"/>
        </w:rPr>
        <w:t>会</w:t>
      </w: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会议目的</w:t>
      </w:r>
      <w:r w:rsidRPr="00990705">
        <w:rPr>
          <w:rFonts w:ascii="宋体" w:eastAsia="宋体" w:hAnsi="宋体" w:hint="eastAsia"/>
          <w:b/>
          <w:sz w:val="28"/>
          <w:szCs w:val="28"/>
        </w:rPr>
        <w:t>：</w:t>
      </w:r>
      <w:r w:rsidR="004A32D4">
        <w:rPr>
          <w:rFonts w:ascii="宋体" w:eastAsia="宋体" w:hAnsi="宋体" w:hint="eastAsia"/>
          <w:sz w:val="24"/>
          <w:szCs w:val="24"/>
        </w:rPr>
        <w:t>确定</w:t>
      </w:r>
      <w:r w:rsidR="00042576">
        <w:rPr>
          <w:rFonts w:ascii="宋体" w:eastAsia="宋体" w:hAnsi="宋体" w:hint="eastAsia"/>
          <w:sz w:val="24"/>
          <w:szCs w:val="24"/>
        </w:rPr>
        <w:t>访谈的具体内容以及分工</w:t>
      </w:r>
    </w:p>
    <w:p w:rsidR="000E1128" w:rsidRDefault="000E1128" w:rsidP="000E1128">
      <w:pPr>
        <w:spacing w:line="360" w:lineRule="auto"/>
        <w:rPr>
          <w:rFonts w:ascii="宋体" w:eastAsia="宋体" w:hAnsi="宋体"/>
          <w:sz w:val="24"/>
          <w:szCs w:val="24"/>
        </w:rPr>
      </w:pPr>
      <w:r w:rsidRPr="00990705">
        <w:rPr>
          <w:rFonts w:ascii="宋体" w:eastAsia="宋体" w:hAnsi="宋体" w:hint="eastAsia"/>
          <w:b/>
          <w:sz w:val="28"/>
          <w:szCs w:val="28"/>
        </w:rPr>
        <w:t>会议时间：</w:t>
      </w:r>
      <w:r w:rsidR="004A32D4">
        <w:rPr>
          <w:rFonts w:ascii="宋体" w:eastAsia="宋体" w:hAnsi="宋体" w:hint="eastAsia"/>
          <w:sz w:val="24"/>
          <w:szCs w:val="24"/>
        </w:rPr>
        <w:t>2017.10.</w:t>
      </w:r>
      <w:r w:rsidR="00042576">
        <w:rPr>
          <w:rFonts w:ascii="宋体" w:eastAsia="宋体" w:hAnsi="宋体"/>
          <w:sz w:val="24"/>
          <w:szCs w:val="24"/>
        </w:rPr>
        <w:t>31</w:t>
      </w:r>
      <w:r w:rsidR="004A32D4">
        <w:rPr>
          <w:rFonts w:ascii="宋体" w:eastAsia="宋体" w:hAnsi="宋体"/>
          <w:sz w:val="24"/>
          <w:szCs w:val="24"/>
        </w:rPr>
        <w:t xml:space="preserve">  21</w:t>
      </w:r>
      <w:r w:rsidR="004A32D4">
        <w:rPr>
          <w:rFonts w:ascii="宋体" w:eastAsia="宋体" w:hAnsi="宋体" w:hint="eastAsia"/>
          <w:sz w:val="24"/>
          <w:szCs w:val="24"/>
        </w:rPr>
        <w:t>:0</w:t>
      </w:r>
      <w:r w:rsidR="008C479D">
        <w:rPr>
          <w:rFonts w:ascii="宋体" w:eastAsia="宋体" w:hAnsi="宋体" w:hint="eastAsia"/>
          <w:sz w:val="24"/>
          <w:szCs w:val="24"/>
        </w:rPr>
        <w:t>0</w:t>
      </w:r>
    </w:p>
    <w:p w:rsidR="000E1128" w:rsidRPr="0009161F" w:rsidRDefault="000E1128" w:rsidP="000E1128">
      <w:pPr>
        <w:spacing w:line="360" w:lineRule="auto"/>
        <w:rPr>
          <w:rFonts w:ascii="宋体" w:eastAsia="宋体" w:hAnsi="宋体"/>
          <w:sz w:val="24"/>
          <w:szCs w:val="24"/>
        </w:rPr>
      </w:pPr>
      <w:r w:rsidRPr="00990705">
        <w:rPr>
          <w:rFonts w:ascii="宋体" w:eastAsia="宋体" w:hAnsi="宋体" w:hint="eastAsia"/>
          <w:b/>
          <w:sz w:val="28"/>
          <w:szCs w:val="28"/>
        </w:rPr>
        <w:t>会议地点：</w:t>
      </w:r>
      <w:r w:rsidR="004A32D4">
        <w:rPr>
          <w:rFonts w:ascii="宋体" w:eastAsia="宋体" w:hAnsi="宋体" w:hint="eastAsia"/>
          <w:sz w:val="24"/>
          <w:szCs w:val="24"/>
        </w:rPr>
        <w:t>1897</w:t>
      </w:r>
    </w:p>
    <w:p w:rsidR="00206B08" w:rsidRPr="00206B08" w:rsidRDefault="000E1128" w:rsidP="00206B08">
      <w:pPr>
        <w:spacing w:line="360" w:lineRule="auto"/>
        <w:rPr>
          <w:rFonts w:ascii="宋体" w:eastAsia="宋体" w:hAnsi="宋体"/>
          <w:sz w:val="24"/>
          <w:szCs w:val="24"/>
        </w:rPr>
      </w:pPr>
      <w:r w:rsidRPr="00990705">
        <w:rPr>
          <w:rFonts w:ascii="宋体" w:eastAsia="宋体" w:hAnsi="宋体" w:hint="eastAsia"/>
          <w:b/>
          <w:sz w:val="28"/>
          <w:szCs w:val="28"/>
        </w:rPr>
        <w:t>与会人员：</w:t>
      </w:r>
      <w:r w:rsidR="00206B08" w:rsidRPr="00206B08">
        <w:rPr>
          <w:rFonts w:ascii="宋体" w:eastAsia="宋体" w:hAnsi="宋体" w:hint="eastAsia"/>
          <w:sz w:val="24"/>
          <w:szCs w:val="24"/>
        </w:rPr>
        <w:t>胡单春</w:t>
      </w:r>
      <w:r w:rsidRPr="0009161F">
        <w:rPr>
          <w:rFonts w:ascii="宋体" w:eastAsia="宋体" w:hAnsi="宋体" w:hint="eastAsia"/>
          <w:sz w:val="24"/>
          <w:szCs w:val="24"/>
        </w:rPr>
        <w:t>，</w:t>
      </w:r>
      <w:r w:rsidR="00206B08" w:rsidRPr="00206B08">
        <w:rPr>
          <w:rFonts w:ascii="宋体" w:eastAsia="宋体" w:hAnsi="宋体" w:hint="eastAsia"/>
          <w:sz w:val="24"/>
          <w:szCs w:val="24"/>
        </w:rPr>
        <w:t>邓振健</w:t>
      </w:r>
      <w:r w:rsidRPr="0009161F">
        <w:rPr>
          <w:rFonts w:ascii="宋体" w:eastAsia="宋体" w:hAnsi="宋体" w:hint="eastAsia"/>
          <w:sz w:val="24"/>
          <w:szCs w:val="24"/>
        </w:rPr>
        <w:t>，</w:t>
      </w:r>
      <w:r w:rsidR="00206B08" w:rsidRPr="00206B08">
        <w:rPr>
          <w:rFonts w:ascii="宋体" w:eastAsia="宋体" w:hAnsi="宋体" w:hint="eastAsia"/>
          <w:sz w:val="24"/>
          <w:szCs w:val="24"/>
        </w:rPr>
        <w:t xml:space="preserve">丁毅 </w:t>
      </w:r>
      <w:r w:rsidRPr="0009161F">
        <w:rPr>
          <w:rFonts w:ascii="宋体" w:eastAsia="宋体" w:hAnsi="宋体" w:hint="eastAsia"/>
          <w:sz w:val="24"/>
          <w:szCs w:val="24"/>
        </w:rPr>
        <w:t>，</w:t>
      </w:r>
      <w:r w:rsidR="00206B08" w:rsidRPr="00206B08">
        <w:rPr>
          <w:rFonts w:ascii="宋体" w:eastAsia="宋体" w:hAnsi="宋体" w:hint="eastAsia"/>
          <w:sz w:val="24"/>
          <w:szCs w:val="24"/>
        </w:rPr>
        <w:t>洪子翔</w:t>
      </w:r>
      <w:r w:rsidRPr="0009161F">
        <w:rPr>
          <w:rFonts w:ascii="宋体" w:eastAsia="宋体" w:hAnsi="宋体" w:hint="eastAsia"/>
          <w:sz w:val="24"/>
          <w:szCs w:val="24"/>
        </w:rPr>
        <w:t>，陈振港，</w:t>
      </w:r>
      <w:r w:rsidR="00206B08" w:rsidRPr="00206B08">
        <w:rPr>
          <w:rFonts w:ascii="宋体" w:eastAsia="宋体" w:hAnsi="宋体" w:hint="eastAsia"/>
          <w:sz w:val="24"/>
          <w:szCs w:val="24"/>
        </w:rPr>
        <w:t>黄锦亮</w:t>
      </w: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主持人</w:t>
      </w:r>
      <w:r w:rsidRPr="00990705">
        <w:rPr>
          <w:rFonts w:ascii="宋体" w:eastAsia="宋体" w:hAnsi="宋体" w:hint="eastAsia"/>
          <w:b/>
          <w:sz w:val="28"/>
          <w:szCs w:val="28"/>
        </w:rPr>
        <w:t>：</w:t>
      </w:r>
      <w:r w:rsidR="00206B08">
        <w:rPr>
          <w:rFonts w:ascii="宋体" w:eastAsia="宋体" w:hAnsi="宋体"/>
          <w:sz w:val="24"/>
          <w:szCs w:val="24"/>
        </w:rPr>
        <w:t>陈振港</w:t>
      </w:r>
    </w:p>
    <w:p w:rsidR="000E1128" w:rsidRDefault="000E1128" w:rsidP="000E1128">
      <w:pPr>
        <w:spacing w:line="360" w:lineRule="auto"/>
        <w:rPr>
          <w:rFonts w:ascii="宋体" w:eastAsia="宋体" w:hAnsi="宋体"/>
          <w:sz w:val="24"/>
          <w:szCs w:val="24"/>
        </w:rPr>
      </w:pPr>
    </w:p>
    <w:p w:rsidR="000E1128" w:rsidRPr="00DC0E65" w:rsidRDefault="000E1128" w:rsidP="000E1128">
      <w:pPr>
        <w:spacing w:line="360" w:lineRule="auto"/>
        <w:rPr>
          <w:rFonts w:ascii="宋体" w:eastAsia="宋体" w:hAnsi="宋体"/>
          <w:sz w:val="28"/>
          <w:szCs w:val="28"/>
        </w:rPr>
      </w:pPr>
      <w:r w:rsidRPr="00DC0E65">
        <w:rPr>
          <w:rFonts w:ascii="宋体" w:eastAsia="宋体" w:hAnsi="宋体"/>
          <w:b/>
          <w:sz w:val="28"/>
          <w:szCs w:val="28"/>
        </w:rPr>
        <w:t>会议主要内容</w:t>
      </w:r>
      <w:r w:rsidRPr="00DC0E65">
        <w:rPr>
          <w:rFonts w:ascii="宋体" w:eastAsia="宋体" w:hAnsi="宋体" w:hint="eastAsia"/>
          <w:sz w:val="28"/>
          <w:szCs w:val="28"/>
        </w:rPr>
        <w:t>:</w:t>
      </w:r>
    </w:p>
    <w:p w:rsidR="00020FDD" w:rsidRPr="00B35386" w:rsidRDefault="00042576" w:rsidP="00020FDD">
      <w:pPr>
        <w:pStyle w:val="a7"/>
        <w:numPr>
          <w:ilvl w:val="0"/>
          <w:numId w:val="1"/>
        </w:numPr>
        <w:spacing w:line="360" w:lineRule="auto"/>
        <w:ind w:firstLineChars="0"/>
      </w:pPr>
      <w:r>
        <w:rPr>
          <w:rFonts w:ascii="宋体" w:eastAsia="宋体" w:hAnsi="宋体" w:hint="eastAsia"/>
          <w:b/>
          <w:sz w:val="24"/>
          <w:szCs w:val="24"/>
        </w:rPr>
        <w:t>访谈时间地点</w:t>
      </w:r>
      <w:r w:rsidR="000E1128" w:rsidRPr="007D7A55">
        <w:rPr>
          <w:rFonts w:ascii="宋体" w:eastAsia="宋体" w:hAnsi="宋体" w:hint="eastAsia"/>
          <w:sz w:val="24"/>
          <w:szCs w:val="24"/>
        </w:rPr>
        <w:t>:</w:t>
      </w:r>
    </w:p>
    <w:p w:rsidR="00B35386" w:rsidRDefault="00042576" w:rsidP="00042576">
      <w:pPr>
        <w:spacing w:line="360" w:lineRule="auto"/>
        <w:ind w:firstLine="420"/>
      </w:pPr>
      <w:r>
        <w:rPr>
          <w:rFonts w:hint="eastAsia"/>
        </w:rPr>
        <w:t>11</w:t>
      </w:r>
      <w:r>
        <w:rPr>
          <w:rFonts w:hint="eastAsia"/>
        </w:rPr>
        <w:t>月</w:t>
      </w:r>
      <w:r>
        <w:rPr>
          <w:rFonts w:hint="eastAsia"/>
        </w:rPr>
        <w:t>4</w:t>
      </w:r>
      <w:r>
        <w:rPr>
          <w:rFonts w:hint="eastAsia"/>
        </w:rPr>
        <w:t>日</w:t>
      </w:r>
      <w:r>
        <w:rPr>
          <w:rFonts w:hint="eastAsia"/>
        </w:rPr>
        <w:t xml:space="preserve"> </w:t>
      </w:r>
      <w:r>
        <w:t>14</w:t>
      </w:r>
      <w:r>
        <w:rPr>
          <w:rFonts w:hint="eastAsia"/>
        </w:rPr>
        <w:t>:30-</w:t>
      </w:r>
      <w:r>
        <w:t>15</w:t>
      </w:r>
      <w:r>
        <w:rPr>
          <w:rFonts w:hint="eastAsia"/>
        </w:rPr>
        <w:t xml:space="preserve">:00 </w:t>
      </w:r>
      <w:r>
        <w:rPr>
          <w:rFonts w:hint="eastAsia"/>
        </w:rPr>
        <w:t>曹西</w:t>
      </w:r>
      <w:r>
        <w:rPr>
          <w:rFonts w:hint="eastAsia"/>
        </w:rPr>
        <w:t>501</w:t>
      </w:r>
    </w:p>
    <w:p w:rsidR="00042576" w:rsidRPr="00287261" w:rsidRDefault="00042576" w:rsidP="00042576">
      <w:pPr>
        <w:spacing w:line="360" w:lineRule="auto"/>
        <w:ind w:firstLine="420"/>
        <w:rPr>
          <w:rFonts w:hint="eastAsia"/>
        </w:rPr>
      </w:pPr>
      <w:r>
        <w:rPr>
          <w:rFonts w:hint="eastAsia"/>
        </w:rPr>
        <w:t>内容：用户调研访谈</w:t>
      </w:r>
    </w:p>
    <w:p w:rsidR="00042576" w:rsidRPr="00042576" w:rsidRDefault="00042576" w:rsidP="00042576">
      <w:pPr>
        <w:pStyle w:val="a7"/>
        <w:numPr>
          <w:ilvl w:val="0"/>
          <w:numId w:val="1"/>
        </w:numPr>
        <w:spacing w:line="360" w:lineRule="auto"/>
        <w:ind w:firstLineChars="0"/>
        <w:rPr>
          <w:rFonts w:ascii="宋体" w:eastAsia="宋体" w:hAnsi="宋体"/>
          <w:sz w:val="24"/>
          <w:szCs w:val="24"/>
        </w:rPr>
      </w:pPr>
      <w:r>
        <w:rPr>
          <w:rFonts w:ascii="宋体" w:eastAsia="宋体" w:hAnsi="宋体" w:hint="eastAsia"/>
          <w:b/>
          <w:sz w:val="24"/>
          <w:szCs w:val="24"/>
        </w:rPr>
        <w:t>访谈计划</w:t>
      </w:r>
    </w:p>
    <w:p w:rsidR="00042576" w:rsidRDefault="00042576" w:rsidP="00042576">
      <w:pPr>
        <w:pStyle w:val="a7"/>
        <w:numPr>
          <w:ilvl w:val="0"/>
          <w:numId w:val="6"/>
        </w:numPr>
        <w:spacing w:line="360" w:lineRule="auto"/>
        <w:ind w:firstLineChars="0"/>
        <w:rPr>
          <w:rFonts w:ascii="宋体" w:eastAsia="宋体" w:hAnsi="宋体"/>
          <w:b/>
          <w:sz w:val="24"/>
          <w:szCs w:val="24"/>
        </w:rPr>
      </w:pPr>
      <w:r>
        <w:rPr>
          <w:rFonts w:ascii="宋体" w:eastAsia="宋体" w:hAnsi="宋体" w:hint="eastAsia"/>
          <w:b/>
          <w:sz w:val="24"/>
          <w:szCs w:val="24"/>
        </w:rPr>
        <w:t>任务分工：</w:t>
      </w:r>
    </w:p>
    <w:p w:rsidR="00042576" w:rsidRDefault="00042576" w:rsidP="00042576">
      <w:pPr>
        <w:pStyle w:val="a8"/>
        <w:spacing w:before="0" w:beforeAutospacing="0" w:after="0" w:afterAutospacing="0"/>
        <w:ind w:left="840"/>
        <w:rPr>
          <w:rFonts w:ascii="Calibri" w:hAnsi="Calibri" w:cs="Calibri"/>
          <w:sz w:val="22"/>
          <w:szCs w:val="22"/>
        </w:rPr>
      </w:pPr>
      <w:r>
        <w:rPr>
          <w:rFonts w:ascii="微软雅黑" w:eastAsia="微软雅黑" w:hAnsi="微软雅黑" w:cs="Calibri" w:hint="eastAsia"/>
          <w:sz w:val="22"/>
          <w:szCs w:val="22"/>
        </w:rPr>
        <w:t>主持人</w:t>
      </w:r>
      <w:r>
        <w:rPr>
          <w:rFonts w:ascii="Calibri" w:hAnsi="Calibri" w:cs="Calibri"/>
          <w:sz w:val="22"/>
          <w:szCs w:val="22"/>
        </w:rPr>
        <w:t xml:space="preserve">          </w:t>
      </w:r>
      <w:r>
        <w:rPr>
          <w:rFonts w:ascii="微软雅黑" w:eastAsia="微软雅黑" w:hAnsi="微软雅黑" w:cs="Calibri" w:hint="eastAsia"/>
          <w:sz w:val="22"/>
          <w:szCs w:val="22"/>
        </w:rPr>
        <w:t>胡单春</w:t>
      </w:r>
    </w:p>
    <w:p w:rsidR="00042576" w:rsidRDefault="00042576" w:rsidP="00042576">
      <w:pPr>
        <w:pStyle w:val="a8"/>
        <w:spacing w:before="0" w:beforeAutospacing="0" w:after="0" w:afterAutospacing="0"/>
        <w:ind w:left="840"/>
        <w:rPr>
          <w:rFonts w:ascii="Calibri" w:hAnsi="Calibri" w:cs="Calibri"/>
          <w:sz w:val="22"/>
          <w:szCs w:val="22"/>
        </w:rPr>
      </w:pPr>
      <w:r>
        <w:rPr>
          <w:rFonts w:ascii="微软雅黑" w:eastAsia="微软雅黑" w:hAnsi="微软雅黑" w:cs="Calibri" w:hint="eastAsia"/>
          <w:sz w:val="22"/>
          <w:szCs w:val="22"/>
        </w:rPr>
        <w:t>记录员</w:t>
      </w:r>
      <w:r>
        <w:rPr>
          <w:rFonts w:ascii="Calibri" w:hAnsi="Calibri" w:cs="Calibri"/>
          <w:sz w:val="22"/>
          <w:szCs w:val="22"/>
        </w:rPr>
        <w:t xml:space="preserve">          </w:t>
      </w:r>
      <w:r>
        <w:rPr>
          <w:rFonts w:ascii="微软雅黑" w:eastAsia="微软雅黑" w:hAnsi="微软雅黑" w:cs="Calibri" w:hint="eastAsia"/>
          <w:sz w:val="22"/>
          <w:szCs w:val="22"/>
        </w:rPr>
        <w:t>陈振港</w:t>
      </w:r>
    </w:p>
    <w:p w:rsidR="00042576" w:rsidRDefault="00042576" w:rsidP="00042576">
      <w:pPr>
        <w:pStyle w:val="a8"/>
        <w:spacing w:before="0" w:beforeAutospacing="0" w:after="0" w:afterAutospacing="0"/>
        <w:ind w:left="840"/>
        <w:rPr>
          <w:rFonts w:ascii="Calibri" w:hAnsi="Calibri" w:cs="Calibri"/>
          <w:sz w:val="22"/>
          <w:szCs w:val="22"/>
        </w:rPr>
      </w:pPr>
      <w:r>
        <w:rPr>
          <w:rFonts w:ascii="微软雅黑" w:eastAsia="微软雅黑" w:hAnsi="微软雅黑" w:cs="Calibri" w:hint="eastAsia"/>
          <w:sz w:val="22"/>
          <w:szCs w:val="22"/>
        </w:rPr>
        <w:t>录音</w:t>
      </w:r>
      <w:r>
        <w:rPr>
          <w:rFonts w:ascii="Calibri" w:hAnsi="Calibri" w:cs="Calibri"/>
          <w:sz w:val="22"/>
          <w:szCs w:val="22"/>
        </w:rPr>
        <w:t xml:space="preserve">            </w:t>
      </w:r>
      <w:r>
        <w:rPr>
          <w:rFonts w:ascii="微软雅黑" w:eastAsia="微软雅黑" w:hAnsi="微软雅黑" w:cs="Calibri" w:hint="eastAsia"/>
          <w:sz w:val="22"/>
          <w:szCs w:val="22"/>
        </w:rPr>
        <w:t>黄锦亮</w:t>
      </w:r>
    </w:p>
    <w:p w:rsidR="00042576" w:rsidRDefault="00042576" w:rsidP="00042576">
      <w:pPr>
        <w:pStyle w:val="a8"/>
        <w:spacing w:before="0" w:beforeAutospacing="0" w:after="0" w:afterAutospacing="0"/>
        <w:ind w:left="840"/>
        <w:rPr>
          <w:rFonts w:ascii="Calibri" w:hAnsi="Calibri" w:cs="Calibri"/>
          <w:sz w:val="22"/>
          <w:szCs w:val="22"/>
        </w:rPr>
      </w:pPr>
      <w:r>
        <w:rPr>
          <w:rFonts w:ascii="微软雅黑" w:eastAsia="微软雅黑" w:hAnsi="微软雅黑" w:cs="Calibri" w:hint="eastAsia"/>
          <w:sz w:val="22"/>
          <w:szCs w:val="22"/>
        </w:rPr>
        <w:t>计时</w:t>
      </w:r>
      <w:r>
        <w:rPr>
          <w:rFonts w:ascii="Calibri" w:hAnsi="Calibri" w:cs="Calibri"/>
          <w:sz w:val="22"/>
          <w:szCs w:val="22"/>
        </w:rPr>
        <w:t xml:space="preserve">            </w:t>
      </w:r>
      <w:r>
        <w:rPr>
          <w:rFonts w:ascii="微软雅黑" w:eastAsia="微软雅黑" w:hAnsi="微软雅黑" w:cs="Calibri" w:hint="eastAsia"/>
          <w:sz w:val="22"/>
          <w:szCs w:val="22"/>
        </w:rPr>
        <w:t>洪子翔</w:t>
      </w:r>
    </w:p>
    <w:p w:rsidR="00042576" w:rsidRDefault="00042576" w:rsidP="00042576">
      <w:pPr>
        <w:pStyle w:val="a7"/>
        <w:spacing w:line="360" w:lineRule="auto"/>
        <w:ind w:left="840" w:firstLineChars="0" w:firstLine="0"/>
        <w:rPr>
          <w:rFonts w:ascii="宋体" w:eastAsia="宋体" w:hAnsi="宋体" w:hint="eastAsia"/>
          <w:b/>
          <w:sz w:val="24"/>
          <w:szCs w:val="24"/>
        </w:rPr>
      </w:pPr>
    </w:p>
    <w:p w:rsidR="00042576" w:rsidRPr="00042576" w:rsidRDefault="00042576" w:rsidP="00042576">
      <w:pPr>
        <w:pStyle w:val="a7"/>
        <w:numPr>
          <w:ilvl w:val="0"/>
          <w:numId w:val="6"/>
        </w:numPr>
        <w:spacing w:line="360" w:lineRule="auto"/>
        <w:ind w:firstLineChars="0"/>
        <w:rPr>
          <w:rFonts w:ascii="宋体" w:eastAsia="宋体" w:hAnsi="宋体"/>
          <w:sz w:val="24"/>
          <w:szCs w:val="24"/>
        </w:rPr>
      </w:pPr>
      <w:r>
        <w:rPr>
          <w:rFonts w:ascii="宋体" w:eastAsia="宋体" w:hAnsi="宋体" w:hint="eastAsia"/>
          <w:b/>
          <w:sz w:val="24"/>
          <w:szCs w:val="24"/>
        </w:rPr>
        <w:t>访谈内容</w:t>
      </w:r>
      <w:r w:rsidR="00B25B11">
        <w:rPr>
          <w:rFonts w:ascii="宋体" w:eastAsia="宋体" w:hAnsi="宋体" w:hint="eastAsia"/>
          <w:b/>
          <w:sz w:val="24"/>
          <w:szCs w:val="24"/>
        </w:rPr>
        <w:t>讨论</w:t>
      </w:r>
      <w:bookmarkStart w:id="0" w:name="_GoBack"/>
      <w:bookmarkEnd w:id="0"/>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Helvetica" w:eastAsia="宋体" w:hAnsi="Helvetica" w:cs="Helvetica"/>
          <w:kern w:val="0"/>
          <w:sz w:val="24"/>
          <w:szCs w:val="24"/>
        </w:rPr>
        <w:t>1. </w:t>
      </w:r>
      <w:r w:rsidRPr="00B25B11">
        <w:rPr>
          <w:rFonts w:ascii="PingFangSC-Regular" w:eastAsia="宋体" w:hAnsi="PingFangSC-Regular" w:cs="Times New Roman"/>
          <w:kern w:val="0"/>
          <w:sz w:val="24"/>
          <w:szCs w:val="24"/>
        </w:rPr>
        <w:t>是否需要提供外网服务</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Helvetica" w:eastAsia="宋体" w:hAnsi="Helvetica" w:cs="Helvetica"/>
          <w:kern w:val="0"/>
          <w:sz w:val="24"/>
          <w:szCs w:val="24"/>
        </w:rPr>
        <w:t>2. </w:t>
      </w:r>
      <w:r w:rsidRPr="00B25B11">
        <w:rPr>
          <w:rFonts w:ascii="PingFangSC-Regular" w:eastAsia="宋体" w:hAnsi="PingFangSC-Regular" w:cs="Times New Roman"/>
          <w:kern w:val="0"/>
          <w:sz w:val="24"/>
          <w:szCs w:val="24"/>
        </w:rPr>
        <w:t>教师信息发布栏的作业点评功能和下述的提供专门的作业点评之间的关系</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kern w:val="0"/>
          <w:sz w:val="24"/>
          <w:szCs w:val="24"/>
        </w:rPr>
        <w:t xml:space="preserve">3. </w:t>
      </w:r>
      <w:r w:rsidRPr="00B25B11">
        <w:rPr>
          <w:rFonts w:ascii="PingFangSC-Regular" w:eastAsia="宋体" w:hAnsi="PingFangSC-Regular" w:cs="Times New Roman"/>
          <w:kern w:val="0"/>
          <w:sz w:val="24"/>
          <w:szCs w:val="24"/>
        </w:rPr>
        <w:t>希望能上传的课程资料有哪些文件格式</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kern w:val="0"/>
          <w:sz w:val="24"/>
          <w:szCs w:val="24"/>
        </w:rPr>
        <w:t xml:space="preserve">4. </w:t>
      </w:r>
      <w:r w:rsidRPr="00B25B11">
        <w:rPr>
          <w:rFonts w:ascii="PingFangSC-Regular" w:eastAsia="宋体" w:hAnsi="PingFangSC-Regular" w:cs="Times New Roman"/>
          <w:kern w:val="0"/>
          <w:sz w:val="24"/>
          <w:szCs w:val="24"/>
        </w:rPr>
        <w:t>在发布通知后，希望得到反馈吗？（什么反馈？？？）</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kern w:val="0"/>
          <w:sz w:val="24"/>
          <w:szCs w:val="24"/>
        </w:rPr>
        <w:lastRenderedPageBreak/>
        <w:t xml:space="preserve">5. </w:t>
      </w:r>
      <w:r w:rsidRPr="00B25B11">
        <w:rPr>
          <w:rFonts w:ascii="PingFangSC-Regular" w:eastAsia="宋体" w:hAnsi="PingFangSC-Regular" w:cs="Times New Roman"/>
          <w:kern w:val="0"/>
          <w:sz w:val="24"/>
          <w:szCs w:val="24"/>
        </w:rPr>
        <w:t>我们了解到您平时可能会比较忙碌，或许没有很多时间来处理学生的疑问。因此，我们想规范提问的形式，请问您在答疑这方面有没有时间上的规划安排需求</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kern w:val="0"/>
          <w:sz w:val="24"/>
          <w:szCs w:val="24"/>
        </w:rPr>
        <w:t xml:space="preserve">6. </w:t>
      </w:r>
      <w:r w:rsidRPr="00B25B11">
        <w:rPr>
          <w:rFonts w:ascii="PingFangSC-Regular" w:eastAsia="宋体" w:hAnsi="PingFangSC-Regular" w:cs="Times New Roman"/>
          <w:kern w:val="0"/>
          <w:sz w:val="24"/>
          <w:szCs w:val="24"/>
        </w:rPr>
        <w:t>在线观看多媒体资源的功能是否必需</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kern w:val="0"/>
          <w:sz w:val="24"/>
          <w:szCs w:val="24"/>
        </w:rPr>
        <w:t>7. </w:t>
      </w:r>
      <w:r w:rsidRPr="00B25B11">
        <w:rPr>
          <w:rFonts w:ascii="PingFangSC-Regular" w:eastAsia="宋体" w:hAnsi="PingFangSC-Regular" w:cs="Times New Roman"/>
          <w:color w:val="000000"/>
          <w:kern w:val="0"/>
          <w:sz w:val="24"/>
          <w:szCs w:val="24"/>
        </w:rPr>
        <w:t>团队内部单独使用的交流工具是否有必要？（延时交流不如</w:t>
      </w:r>
      <w:r w:rsidRPr="00B25B11">
        <w:rPr>
          <w:rFonts w:ascii="PingFangSC-Regular" w:eastAsia="宋体" w:hAnsi="PingFangSC-Regular" w:cs="Times New Roman"/>
          <w:color w:val="000000"/>
          <w:kern w:val="0"/>
          <w:sz w:val="24"/>
          <w:szCs w:val="24"/>
        </w:rPr>
        <w:t>qq</w:t>
      </w:r>
      <w:r w:rsidRPr="00B25B11">
        <w:rPr>
          <w:rFonts w:ascii="PingFangSC-Regular" w:eastAsia="宋体" w:hAnsi="PingFangSC-Regular" w:cs="Times New Roman"/>
          <w:color w:val="000000"/>
          <w:kern w:val="0"/>
          <w:sz w:val="24"/>
          <w:szCs w:val="24"/>
        </w:rPr>
        <w:t>来得方便，并且想要教师默认加入每个小组参与讨论不现实）</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8. </w:t>
      </w:r>
      <w:r w:rsidRPr="00B25B11">
        <w:rPr>
          <w:rFonts w:ascii="PingFangSC-Regular" w:eastAsia="宋体" w:hAnsi="PingFangSC-Regular" w:cs="Times New Roman"/>
          <w:color w:val="000000"/>
          <w:kern w:val="0"/>
          <w:sz w:val="24"/>
          <w:szCs w:val="24"/>
        </w:rPr>
        <w:t>网上布置作业的形式，是指在线回答，还是提交文件作为教师批阅的依据？另外，是否需要提供单独上传</w:t>
      </w:r>
      <w:r w:rsidRPr="00B25B11">
        <w:rPr>
          <w:rFonts w:ascii="PingFangSC-Regular" w:eastAsia="宋体" w:hAnsi="PingFangSC-Regular" w:cs="Times New Roman"/>
          <w:color w:val="000000"/>
          <w:kern w:val="0"/>
          <w:sz w:val="24"/>
          <w:szCs w:val="24"/>
        </w:rPr>
        <w:t>zip</w:t>
      </w:r>
      <w:r w:rsidRPr="00B25B11">
        <w:rPr>
          <w:rFonts w:ascii="PingFangSC-Regular" w:eastAsia="宋体" w:hAnsi="PingFangSC-Regular" w:cs="Times New Roman"/>
          <w:color w:val="000000"/>
          <w:kern w:val="0"/>
          <w:sz w:val="24"/>
          <w:szCs w:val="24"/>
        </w:rPr>
        <w:t>文件格式作为作业的功能？</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9. </w:t>
      </w:r>
      <w:r w:rsidRPr="00B25B11">
        <w:rPr>
          <w:rFonts w:ascii="PingFangSC-Regular" w:eastAsia="宋体" w:hAnsi="PingFangSC-Regular" w:cs="Times New Roman"/>
          <w:color w:val="000000"/>
          <w:kern w:val="0"/>
          <w:sz w:val="24"/>
          <w:szCs w:val="24"/>
        </w:rPr>
        <w:t>以往优秀作业下载是和其他资料（什么资料）在同一个地方下载，还是在作业界面和成绩一起提供。（优秀作业是什么范畴的，指实验作业？）</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10. </w:t>
      </w:r>
      <w:r w:rsidRPr="00B25B11">
        <w:rPr>
          <w:rFonts w:ascii="PingFangSC-Regular" w:eastAsia="宋体" w:hAnsi="PingFangSC-Regular" w:cs="Times New Roman"/>
          <w:color w:val="000000"/>
          <w:kern w:val="0"/>
          <w:sz w:val="24"/>
          <w:szCs w:val="24"/>
        </w:rPr>
        <w:t>您希望我们提供一个反馈的通道，让您能在使用后可以提出网站改进意见吗</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11. </w:t>
      </w:r>
      <w:r w:rsidRPr="00B25B11">
        <w:rPr>
          <w:rFonts w:ascii="PingFangSC-Regular" w:eastAsia="宋体" w:hAnsi="PingFangSC-Regular" w:cs="Times New Roman"/>
          <w:color w:val="000000"/>
          <w:kern w:val="0"/>
          <w:sz w:val="24"/>
          <w:szCs w:val="24"/>
        </w:rPr>
        <w:t>对于新增课程的信息管理是由教师提交，还是由更上一级的领导提交。</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12. </w:t>
      </w:r>
      <w:r w:rsidRPr="00B25B11">
        <w:rPr>
          <w:rFonts w:ascii="PingFangSC-Regular" w:eastAsia="宋体" w:hAnsi="PingFangSC-Regular" w:cs="Times New Roman"/>
          <w:color w:val="000000"/>
          <w:kern w:val="0"/>
          <w:sz w:val="24"/>
          <w:szCs w:val="24"/>
        </w:rPr>
        <w:t>教师介绍是由本人自己填写，还是由管理员填写。</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13. </w:t>
      </w:r>
      <w:r w:rsidRPr="00B25B11">
        <w:rPr>
          <w:rFonts w:ascii="PingFangSC-Regular" w:eastAsia="宋体" w:hAnsi="PingFangSC-Regular" w:cs="Times New Roman"/>
          <w:color w:val="000000"/>
          <w:kern w:val="0"/>
          <w:sz w:val="24"/>
          <w:szCs w:val="24"/>
        </w:rPr>
        <w:t>简化版课件具体是什么要求，例如可以看见几页。</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14. </w:t>
      </w:r>
      <w:r w:rsidRPr="00B25B11">
        <w:rPr>
          <w:rFonts w:ascii="PingFangSC-Regular" w:eastAsia="宋体" w:hAnsi="PingFangSC-Regular" w:cs="Times New Roman"/>
          <w:color w:val="000000"/>
          <w:kern w:val="0"/>
          <w:sz w:val="24"/>
          <w:szCs w:val="24"/>
        </w:rPr>
        <w:t>网站使用指南是只在此账号第一次登录时查看，还是一直都可以查看</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15. </w:t>
      </w:r>
      <w:r w:rsidRPr="00B25B11">
        <w:rPr>
          <w:rFonts w:ascii="PingFangSC-Regular" w:eastAsia="宋体" w:hAnsi="PingFangSC-Regular" w:cs="Times New Roman"/>
          <w:color w:val="000000"/>
          <w:kern w:val="0"/>
          <w:sz w:val="24"/>
          <w:szCs w:val="24"/>
        </w:rPr>
        <w:t>老师最近的一些教学或外出交流的心得希望哪些人能看到</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16. </w:t>
      </w:r>
      <w:r w:rsidRPr="00B25B11">
        <w:rPr>
          <w:rFonts w:ascii="PingFangSC-Regular" w:eastAsia="宋体" w:hAnsi="PingFangSC-Regular" w:cs="Times New Roman"/>
          <w:color w:val="000000"/>
          <w:kern w:val="0"/>
          <w:sz w:val="24"/>
          <w:szCs w:val="24"/>
        </w:rPr>
        <w:t>作业完成情况跟踪需要实时吗，例如</w:t>
      </w:r>
      <w:r w:rsidRPr="00B25B11">
        <w:rPr>
          <w:rFonts w:ascii="PingFangSC-Regular" w:eastAsia="宋体" w:hAnsi="PingFangSC-Regular" w:cs="Times New Roman"/>
          <w:color w:val="000000"/>
          <w:kern w:val="0"/>
          <w:sz w:val="24"/>
          <w:szCs w:val="24"/>
        </w:rPr>
        <w:t>ddl</w:t>
      </w:r>
      <w:r w:rsidRPr="00B25B11">
        <w:rPr>
          <w:rFonts w:ascii="PingFangSC-Regular" w:eastAsia="宋体" w:hAnsi="PingFangSC-Regular" w:cs="Times New Roman"/>
          <w:color w:val="000000"/>
          <w:kern w:val="0"/>
          <w:sz w:val="24"/>
          <w:szCs w:val="24"/>
        </w:rPr>
        <w:t>前的状态需要显示吗，</w:t>
      </w:r>
      <w:r w:rsidRPr="00B25B11">
        <w:rPr>
          <w:rFonts w:ascii="PingFangSC-Regular" w:eastAsia="宋体" w:hAnsi="PingFangSC-Regular" w:cs="Times New Roman"/>
          <w:color w:val="000000"/>
          <w:kern w:val="0"/>
          <w:sz w:val="24"/>
          <w:szCs w:val="24"/>
        </w:rPr>
        <w:t>ddl</w:t>
      </w:r>
      <w:r w:rsidRPr="00B25B11">
        <w:rPr>
          <w:rFonts w:ascii="PingFangSC-Regular" w:eastAsia="宋体" w:hAnsi="PingFangSC-Regular" w:cs="Times New Roman"/>
          <w:color w:val="000000"/>
          <w:kern w:val="0"/>
          <w:sz w:val="24"/>
          <w:szCs w:val="24"/>
        </w:rPr>
        <w:t>后迟交的情况如何分析。</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17. </w:t>
      </w:r>
      <w:r w:rsidRPr="00B25B11">
        <w:rPr>
          <w:rFonts w:ascii="PingFangSC-Regular" w:eastAsia="宋体" w:hAnsi="PingFangSC-Regular" w:cs="Times New Roman"/>
          <w:color w:val="000000"/>
          <w:kern w:val="0"/>
          <w:sz w:val="24"/>
          <w:szCs w:val="24"/>
        </w:rPr>
        <w:t>作业迟交了能再次提交吗</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18. </w:t>
      </w:r>
      <w:r w:rsidRPr="00B25B11">
        <w:rPr>
          <w:rFonts w:ascii="PingFangSC-Regular" w:eastAsia="宋体" w:hAnsi="PingFangSC-Regular" w:cs="Times New Roman"/>
          <w:color w:val="000000"/>
          <w:kern w:val="0"/>
          <w:sz w:val="24"/>
          <w:szCs w:val="24"/>
        </w:rPr>
        <w:t>学生如何及时看见老师的通知（邮件、对通知标志鲜明）</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19. </w:t>
      </w:r>
      <w:r w:rsidRPr="00B25B11">
        <w:rPr>
          <w:rFonts w:ascii="PingFangSC-Regular" w:eastAsia="宋体" w:hAnsi="PingFangSC-Regular" w:cs="Times New Roman"/>
          <w:color w:val="000000"/>
          <w:kern w:val="0"/>
          <w:sz w:val="24"/>
          <w:szCs w:val="24"/>
        </w:rPr>
        <w:t>这个提问方式密码取回功能是每个账户都必需的还是不必需的，如果不必需，那么一旦忘记密码，那又该如何去回密码。</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20. </w:t>
      </w:r>
      <w:r w:rsidRPr="00B25B11">
        <w:rPr>
          <w:rFonts w:ascii="PingFangSC-Regular" w:eastAsia="宋体" w:hAnsi="PingFangSC-Regular" w:cs="Times New Roman"/>
          <w:color w:val="000000"/>
          <w:kern w:val="0"/>
          <w:sz w:val="24"/>
          <w:szCs w:val="24"/>
        </w:rPr>
        <w:t>网站内文章标题搜索功能中的</w:t>
      </w:r>
      <w:r w:rsidRPr="00B25B11">
        <w:rPr>
          <w:rFonts w:ascii="PingFangSC-Regular" w:eastAsia="宋体" w:hAnsi="PingFangSC-Regular" w:cs="Times New Roman"/>
          <w:color w:val="000000"/>
          <w:kern w:val="0"/>
          <w:sz w:val="24"/>
          <w:szCs w:val="24"/>
        </w:rPr>
        <w:t>“</w:t>
      </w:r>
      <w:r w:rsidRPr="00B25B11">
        <w:rPr>
          <w:rFonts w:ascii="PingFangSC-Regular" w:eastAsia="宋体" w:hAnsi="PingFangSC-Regular" w:cs="Times New Roman"/>
          <w:color w:val="000000"/>
          <w:kern w:val="0"/>
          <w:sz w:val="24"/>
          <w:szCs w:val="24"/>
        </w:rPr>
        <w:t>文章</w:t>
      </w:r>
      <w:r w:rsidRPr="00B25B11">
        <w:rPr>
          <w:rFonts w:ascii="PingFangSC-Regular" w:eastAsia="宋体" w:hAnsi="PingFangSC-Regular" w:cs="Times New Roman"/>
          <w:color w:val="000000"/>
          <w:kern w:val="0"/>
          <w:sz w:val="24"/>
          <w:szCs w:val="24"/>
        </w:rPr>
        <w:t>”</w:t>
      </w:r>
      <w:r w:rsidRPr="00B25B11">
        <w:rPr>
          <w:rFonts w:ascii="PingFangSC-Regular" w:eastAsia="宋体" w:hAnsi="PingFangSC-Regular" w:cs="Times New Roman"/>
          <w:color w:val="000000"/>
          <w:kern w:val="0"/>
          <w:sz w:val="24"/>
          <w:szCs w:val="24"/>
        </w:rPr>
        <w:t>是代指什么内容？</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21. </w:t>
      </w:r>
      <w:r w:rsidRPr="00B25B11">
        <w:rPr>
          <w:rFonts w:ascii="PingFangSC-Regular" w:eastAsia="宋体" w:hAnsi="PingFangSC-Regular" w:cs="Times New Roman"/>
          <w:color w:val="000000"/>
          <w:kern w:val="0"/>
          <w:sz w:val="24"/>
          <w:szCs w:val="24"/>
        </w:rPr>
        <w:t>是否能查看以往作业提交历史信息，如自己的回答、标准答案等信息。</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22. </w:t>
      </w:r>
      <w:r w:rsidRPr="00B25B11">
        <w:rPr>
          <w:rFonts w:ascii="PingFangSC-Regular" w:eastAsia="宋体" w:hAnsi="PingFangSC-Regular" w:cs="Times New Roman"/>
          <w:color w:val="000000"/>
          <w:kern w:val="0"/>
          <w:sz w:val="24"/>
          <w:szCs w:val="24"/>
        </w:rPr>
        <w:t>游客能否使用答疑版块。</w:t>
      </w:r>
    </w:p>
    <w:p w:rsidR="00B25B11" w:rsidRPr="00B25B11" w:rsidRDefault="00B25B11" w:rsidP="00B25B11">
      <w:pPr>
        <w:widowControl/>
        <w:shd w:val="clear" w:color="auto" w:fill="FFFFFF"/>
        <w:ind w:left="480"/>
        <w:jc w:val="left"/>
        <w:rPr>
          <w:rFonts w:ascii="Times New Roman" w:eastAsia="宋体" w:hAnsi="Times New Roman" w:cs="Times New Roman"/>
          <w:color w:val="000000"/>
          <w:kern w:val="0"/>
          <w:sz w:val="27"/>
          <w:szCs w:val="27"/>
        </w:rPr>
      </w:pPr>
      <w:r w:rsidRPr="00B25B11">
        <w:rPr>
          <w:rFonts w:ascii="PingFangSC-Regular" w:eastAsia="宋体" w:hAnsi="PingFangSC-Regular" w:cs="Times New Roman"/>
          <w:color w:val="000000"/>
          <w:kern w:val="0"/>
          <w:sz w:val="24"/>
          <w:szCs w:val="24"/>
        </w:rPr>
        <w:t xml:space="preserve">23. </w:t>
      </w:r>
      <w:r w:rsidRPr="00B25B11">
        <w:rPr>
          <w:rFonts w:ascii="PingFangSC-Regular" w:eastAsia="宋体" w:hAnsi="PingFangSC-Regular" w:cs="Times New Roman"/>
          <w:color w:val="000000"/>
          <w:kern w:val="0"/>
          <w:sz w:val="24"/>
          <w:szCs w:val="24"/>
        </w:rPr>
        <w:t>答疑版块是每个班一个专门的答疑版块，还是一个老师一个答疑版块。</w:t>
      </w:r>
    </w:p>
    <w:p w:rsidR="00B25B11" w:rsidRPr="00B25B11" w:rsidRDefault="00B25B11" w:rsidP="00B25B11">
      <w:pPr>
        <w:ind w:left="840"/>
        <w:rPr>
          <w:rFonts w:ascii="宋体" w:eastAsia="宋体" w:hAnsi="宋体" w:hint="eastAsia"/>
          <w:sz w:val="24"/>
          <w:szCs w:val="24"/>
        </w:rPr>
      </w:pPr>
    </w:p>
    <w:p w:rsidR="00042576" w:rsidRDefault="00042576" w:rsidP="00042576">
      <w:pPr>
        <w:pStyle w:val="a7"/>
        <w:spacing w:line="360" w:lineRule="auto"/>
        <w:ind w:left="840" w:firstLineChars="0" w:firstLine="0"/>
        <w:rPr>
          <w:rFonts w:ascii="宋体" w:eastAsia="宋体" w:hAnsi="宋体" w:hint="eastAsia"/>
          <w:sz w:val="24"/>
          <w:szCs w:val="24"/>
        </w:rPr>
      </w:pPr>
    </w:p>
    <w:p w:rsidR="00042576" w:rsidRDefault="00042576" w:rsidP="00042576">
      <w:pPr>
        <w:pStyle w:val="a7"/>
        <w:numPr>
          <w:ilvl w:val="0"/>
          <w:numId w:val="1"/>
        </w:numPr>
        <w:spacing w:line="360" w:lineRule="auto"/>
        <w:ind w:firstLineChars="0"/>
        <w:rPr>
          <w:rFonts w:ascii="宋体" w:eastAsia="宋体" w:hAnsi="宋体"/>
          <w:sz w:val="24"/>
          <w:szCs w:val="24"/>
        </w:rPr>
      </w:pPr>
      <w:r>
        <w:rPr>
          <w:rFonts w:ascii="宋体" w:eastAsia="宋体" w:hAnsi="宋体" w:hint="eastAsia"/>
          <w:b/>
          <w:sz w:val="24"/>
          <w:szCs w:val="24"/>
        </w:rPr>
        <w:t>下次会议时间：</w:t>
      </w:r>
      <w:r>
        <w:rPr>
          <w:rFonts w:ascii="宋体" w:eastAsia="宋体" w:hAnsi="宋体" w:hint="eastAsia"/>
          <w:sz w:val="24"/>
          <w:szCs w:val="24"/>
        </w:rPr>
        <w:t>11.7</w:t>
      </w:r>
      <w:r>
        <w:rPr>
          <w:rFonts w:ascii="宋体" w:eastAsia="宋体" w:hAnsi="宋体"/>
          <w:sz w:val="24"/>
          <w:szCs w:val="24"/>
        </w:rPr>
        <w:t xml:space="preserve"> 21</w:t>
      </w:r>
      <w:r>
        <w:rPr>
          <w:rFonts w:ascii="宋体" w:eastAsia="宋体" w:hAnsi="宋体" w:hint="eastAsia"/>
          <w:sz w:val="24"/>
          <w:szCs w:val="24"/>
        </w:rPr>
        <w:t>:00</w:t>
      </w:r>
    </w:p>
    <w:p w:rsidR="00042576" w:rsidRDefault="00042576" w:rsidP="00042576">
      <w:pPr>
        <w:pStyle w:val="a7"/>
        <w:spacing w:line="360" w:lineRule="auto"/>
        <w:ind w:left="480" w:firstLineChars="0" w:firstLine="0"/>
        <w:rPr>
          <w:rFonts w:ascii="宋体" w:eastAsia="宋体" w:hAnsi="宋体" w:hint="eastAsia"/>
          <w:sz w:val="24"/>
          <w:szCs w:val="24"/>
        </w:rPr>
      </w:pPr>
    </w:p>
    <w:p w:rsidR="00042576" w:rsidRPr="0031208D" w:rsidRDefault="00042576" w:rsidP="00042576">
      <w:pPr>
        <w:pStyle w:val="a7"/>
        <w:spacing w:line="360" w:lineRule="auto"/>
        <w:ind w:left="480" w:firstLineChars="0" w:firstLine="0"/>
        <w:rPr>
          <w:rFonts w:ascii="宋体" w:eastAsia="宋体" w:hAnsi="宋体" w:hint="eastAsia"/>
          <w:sz w:val="24"/>
          <w:szCs w:val="24"/>
        </w:rPr>
      </w:pPr>
    </w:p>
    <w:p w:rsidR="0031208D" w:rsidRPr="0031208D" w:rsidRDefault="0031208D" w:rsidP="00042576">
      <w:pPr>
        <w:spacing w:line="360" w:lineRule="auto"/>
        <w:ind w:left="420"/>
        <w:rPr>
          <w:rFonts w:ascii="宋体" w:eastAsia="宋体" w:hAnsi="宋体" w:hint="eastAsia"/>
          <w:sz w:val="24"/>
          <w:szCs w:val="24"/>
        </w:rPr>
      </w:pPr>
    </w:p>
    <w:p w:rsidR="00276F02" w:rsidRDefault="00276F02"/>
    <w:sectPr w:rsidR="00276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D0E" w:rsidRDefault="000A1D0E" w:rsidP="000E1128">
      <w:r>
        <w:separator/>
      </w:r>
    </w:p>
  </w:endnote>
  <w:endnote w:type="continuationSeparator" w:id="0">
    <w:p w:rsidR="000A1D0E" w:rsidRDefault="000A1D0E" w:rsidP="000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D0E" w:rsidRDefault="000A1D0E" w:rsidP="000E1128">
      <w:r>
        <w:separator/>
      </w:r>
    </w:p>
  </w:footnote>
  <w:footnote w:type="continuationSeparator" w:id="0">
    <w:p w:rsidR="000A1D0E" w:rsidRDefault="000A1D0E" w:rsidP="000E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4DBF"/>
    <w:multiLevelType w:val="hybridMultilevel"/>
    <w:tmpl w:val="B09CF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91F5C"/>
    <w:multiLevelType w:val="hybridMultilevel"/>
    <w:tmpl w:val="714E3DE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E680B78"/>
    <w:multiLevelType w:val="multilevel"/>
    <w:tmpl w:val="5866B9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F80CFE"/>
    <w:multiLevelType w:val="hybridMultilevel"/>
    <w:tmpl w:val="1D56EAF6"/>
    <w:lvl w:ilvl="0" w:tplc="7AFEC0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A65428B"/>
    <w:multiLevelType w:val="hybridMultilevel"/>
    <w:tmpl w:val="5A12C444"/>
    <w:lvl w:ilvl="0" w:tplc="F50C7E90">
      <w:start w:val="1"/>
      <w:numFmt w:val="japaneseCounting"/>
      <w:lvlText w:val="%1、"/>
      <w:lvlJc w:val="left"/>
      <w:pPr>
        <w:ind w:left="480" w:hanging="48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A762DF"/>
    <w:multiLevelType w:val="hybridMultilevel"/>
    <w:tmpl w:val="C75EDF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17414E"/>
    <w:multiLevelType w:val="hybridMultilevel"/>
    <w:tmpl w:val="F82E89BA"/>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A5"/>
    <w:rsid w:val="00020FDD"/>
    <w:rsid w:val="00030AA5"/>
    <w:rsid w:val="00042576"/>
    <w:rsid w:val="000A1D0E"/>
    <w:rsid w:val="000A2A3E"/>
    <w:rsid w:val="000E1128"/>
    <w:rsid w:val="001B0B3D"/>
    <w:rsid w:val="001D5352"/>
    <w:rsid w:val="00206B08"/>
    <w:rsid w:val="00276F02"/>
    <w:rsid w:val="0031208D"/>
    <w:rsid w:val="003D324C"/>
    <w:rsid w:val="00414255"/>
    <w:rsid w:val="004524D5"/>
    <w:rsid w:val="004A32D4"/>
    <w:rsid w:val="004D6148"/>
    <w:rsid w:val="004F49A6"/>
    <w:rsid w:val="00651B0A"/>
    <w:rsid w:val="006F18E2"/>
    <w:rsid w:val="007239A9"/>
    <w:rsid w:val="007A616C"/>
    <w:rsid w:val="008C479D"/>
    <w:rsid w:val="00950C19"/>
    <w:rsid w:val="00B25B11"/>
    <w:rsid w:val="00B35386"/>
    <w:rsid w:val="00BC690A"/>
    <w:rsid w:val="00BD07F6"/>
    <w:rsid w:val="00D10AD4"/>
    <w:rsid w:val="00D73F91"/>
    <w:rsid w:val="00E60C61"/>
    <w:rsid w:val="00F13886"/>
    <w:rsid w:val="00FE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B0ED"/>
  <w15:chartTrackingRefBased/>
  <w15:docId w15:val="{A53DD4AC-E292-4282-8B51-B53CA5A2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128"/>
    <w:pPr>
      <w:widowControl w:val="0"/>
      <w:jc w:val="both"/>
    </w:pPr>
  </w:style>
  <w:style w:type="paragraph" w:styleId="2">
    <w:name w:val="heading 2"/>
    <w:basedOn w:val="a"/>
    <w:next w:val="a"/>
    <w:link w:val="20"/>
    <w:uiPriority w:val="9"/>
    <w:semiHidden/>
    <w:unhideWhenUsed/>
    <w:qFormat/>
    <w:rsid w:val="006F18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4"/>
    <w:link w:val="30"/>
    <w:uiPriority w:val="9"/>
    <w:unhideWhenUsed/>
    <w:qFormat/>
    <w:rsid w:val="00B35386"/>
    <w:pPr>
      <w:spacing w:before="260" w:after="260" w:line="415" w:lineRule="auto"/>
      <w:ind w:leftChars="100" w:left="100" w:rightChars="100" w:right="100"/>
      <w:jc w:val="left"/>
      <w:outlineLvl w:val="2"/>
    </w:pPr>
    <w:rPr>
      <w:b/>
      <w:bCs/>
      <w:sz w:val="30"/>
      <w:szCs w:val="32"/>
    </w:rPr>
  </w:style>
  <w:style w:type="paragraph" w:styleId="4">
    <w:name w:val="heading 4"/>
    <w:basedOn w:val="a"/>
    <w:next w:val="a"/>
    <w:link w:val="40"/>
    <w:uiPriority w:val="9"/>
    <w:semiHidden/>
    <w:unhideWhenUsed/>
    <w:qFormat/>
    <w:rsid w:val="00B353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1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1128"/>
    <w:rPr>
      <w:sz w:val="18"/>
      <w:szCs w:val="18"/>
    </w:rPr>
  </w:style>
  <w:style w:type="paragraph" w:styleId="a5">
    <w:name w:val="footer"/>
    <w:basedOn w:val="a"/>
    <w:link w:val="a6"/>
    <w:uiPriority w:val="99"/>
    <w:unhideWhenUsed/>
    <w:rsid w:val="000E1128"/>
    <w:pPr>
      <w:tabs>
        <w:tab w:val="center" w:pos="4153"/>
        <w:tab w:val="right" w:pos="8306"/>
      </w:tabs>
      <w:snapToGrid w:val="0"/>
      <w:jc w:val="left"/>
    </w:pPr>
    <w:rPr>
      <w:sz w:val="18"/>
      <w:szCs w:val="18"/>
    </w:rPr>
  </w:style>
  <w:style w:type="character" w:customStyle="1" w:styleId="a6">
    <w:name w:val="页脚 字符"/>
    <w:basedOn w:val="a0"/>
    <w:link w:val="a5"/>
    <w:uiPriority w:val="99"/>
    <w:rsid w:val="000E1128"/>
    <w:rPr>
      <w:sz w:val="18"/>
      <w:szCs w:val="18"/>
    </w:rPr>
  </w:style>
  <w:style w:type="paragraph" w:styleId="a7">
    <w:name w:val="List Paragraph"/>
    <w:basedOn w:val="a"/>
    <w:uiPriority w:val="34"/>
    <w:qFormat/>
    <w:rsid w:val="000E1128"/>
    <w:pPr>
      <w:ind w:firstLineChars="200" w:firstLine="420"/>
    </w:pPr>
  </w:style>
  <w:style w:type="character" w:customStyle="1" w:styleId="30">
    <w:name w:val="标题 3 字符"/>
    <w:basedOn w:val="a0"/>
    <w:link w:val="3"/>
    <w:uiPriority w:val="9"/>
    <w:rsid w:val="00B35386"/>
    <w:rPr>
      <w:b/>
      <w:bCs/>
      <w:sz w:val="30"/>
      <w:szCs w:val="32"/>
    </w:rPr>
  </w:style>
  <w:style w:type="character" w:customStyle="1" w:styleId="40">
    <w:name w:val="标题 4 字符"/>
    <w:basedOn w:val="a0"/>
    <w:link w:val="4"/>
    <w:uiPriority w:val="9"/>
    <w:semiHidden/>
    <w:rsid w:val="00B35386"/>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6F18E2"/>
    <w:rPr>
      <w:rFonts w:asciiTheme="majorHAnsi" w:eastAsiaTheme="majorEastAsia" w:hAnsiTheme="majorHAnsi" w:cstheme="majorBidi"/>
      <w:b/>
      <w:bCs/>
      <w:sz w:val="32"/>
      <w:szCs w:val="32"/>
    </w:rPr>
  </w:style>
  <w:style w:type="paragraph" w:styleId="a8">
    <w:name w:val="Normal (Web)"/>
    <w:basedOn w:val="a"/>
    <w:uiPriority w:val="99"/>
    <w:semiHidden/>
    <w:unhideWhenUsed/>
    <w:rsid w:val="0004257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2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3562">
      <w:bodyDiv w:val="1"/>
      <w:marLeft w:val="0"/>
      <w:marRight w:val="0"/>
      <w:marTop w:val="0"/>
      <w:marBottom w:val="0"/>
      <w:divBdr>
        <w:top w:val="none" w:sz="0" w:space="0" w:color="auto"/>
        <w:left w:val="none" w:sz="0" w:space="0" w:color="auto"/>
        <w:bottom w:val="none" w:sz="0" w:space="0" w:color="auto"/>
        <w:right w:val="none" w:sz="0" w:space="0" w:color="auto"/>
      </w:divBdr>
    </w:div>
    <w:div w:id="200434652">
      <w:bodyDiv w:val="1"/>
      <w:marLeft w:val="0"/>
      <w:marRight w:val="0"/>
      <w:marTop w:val="0"/>
      <w:marBottom w:val="0"/>
      <w:divBdr>
        <w:top w:val="none" w:sz="0" w:space="0" w:color="auto"/>
        <w:left w:val="none" w:sz="0" w:space="0" w:color="auto"/>
        <w:bottom w:val="none" w:sz="0" w:space="0" w:color="auto"/>
        <w:right w:val="none" w:sz="0" w:space="0" w:color="auto"/>
      </w:divBdr>
    </w:div>
    <w:div w:id="420875733">
      <w:bodyDiv w:val="1"/>
      <w:marLeft w:val="0"/>
      <w:marRight w:val="0"/>
      <w:marTop w:val="0"/>
      <w:marBottom w:val="0"/>
      <w:divBdr>
        <w:top w:val="none" w:sz="0" w:space="0" w:color="auto"/>
        <w:left w:val="none" w:sz="0" w:space="0" w:color="auto"/>
        <w:bottom w:val="none" w:sz="0" w:space="0" w:color="auto"/>
        <w:right w:val="none" w:sz="0" w:space="0" w:color="auto"/>
      </w:divBdr>
    </w:div>
    <w:div w:id="580912147">
      <w:bodyDiv w:val="1"/>
      <w:marLeft w:val="0"/>
      <w:marRight w:val="0"/>
      <w:marTop w:val="0"/>
      <w:marBottom w:val="0"/>
      <w:divBdr>
        <w:top w:val="none" w:sz="0" w:space="0" w:color="auto"/>
        <w:left w:val="none" w:sz="0" w:space="0" w:color="auto"/>
        <w:bottom w:val="none" w:sz="0" w:space="0" w:color="auto"/>
        <w:right w:val="none" w:sz="0" w:space="0" w:color="auto"/>
      </w:divBdr>
    </w:div>
    <w:div w:id="794983626">
      <w:bodyDiv w:val="1"/>
      <w:marLeft w:val="0"/>
      <w:marRight w:val="0"/>
      <w:marTop w:val="0"/>
      <w:marBottom w:val="0"/>
      <w:divBdr>
        <w:top w:val="none" w:sz="0" w:space="0" w:color="auto"/>
        <w:left w:val="none" w:sz="0" w:space="0" w:color="auto"/>
        <w:bottom w:val="none" w:sz="0" w:space="0" w:color="auto"/>
        <w:right w:val="none" w:sz="0" w:space="0" w:color="auto"/>
      </w:divBdr>
    </w:div>
    <w:div w:id="939722012">
      <w:bodyDiv w:val="1"/>
      <w:marLeft w:val="0"/>
      <w:marRight w:val="0"/>
      <w:marTop w:val="0"/>
      <w:marBottom w:val="0"/>
      <w:divBdr>
        <w:top w:val="none" w:sz="0" w:space="0" w:color="auto"/>
        <w:left w:val="none" w:sz="0" w:space="0" w:color="auto"/>
        <w:bottom w:val="none" w:sz="0" w:space="0" w:color="auto"/>
        <w:right w:val="none" w:sz="0" w:space="0" w:color="auto"/>
      </w:divBdr>
    </w:div>
    <w:div w:id="1189491326">
      <w:bodyDiv w:val="1"/>
      <w:marLeft w:val="0"/>
      <w:marRight w:val="0"/>
      <w:marTop w:val="0"/>
      <w:marBottom w:val="0"/>
      <w:divBdr>
        <w:top w:val="none" w:sz="0" w:space="0" w:color="auto"/>
        <w:left w:val="none" w:sz="0" w:space="0" w:color="auto"/>
        <w:bottom w:val="none" w:sz="0" w:space="0" w:color="auto"/>
        <w:right w:val="none" w:sz="0" w:space="0" w:color="auto"/>
      </w:divBdr>
    </w:div>
    <w:div w:id="1198005189">
      <w:bodyDiv w:val="1"/>
      <w:marLeft w:val="0"/>
      <w:marRight w:val="0"/>
      <w:marTop w:val="0"/>
      <w:marBottom w:val="0"/>
      <w:divBdr>
        <w:top w:val="none" w:sz="0" w:space="0" w:color="auto"/>
        <w:left w:val="none" w:sz="0" w:space="0" w:color="auto"/>
        <w:bottom w:val="none" w:sz="0" w:space="0" w:color="auto"/>
        <w:right w:val="none" w:sz="0" w:space="0" w:color="auto"/>
      </w:divBdr>
    </w:div>
    <w:div w:id="1464082581">
      <w:bodyDiv w:val="1"/>
      <w:marLeft w:val="0"/>
      <w:marRight w:val="0"/>
      <w:marTop w:val="0"/>
      <w:marBottom w:val="0"/>
      <w:divBdr>
        <w:top w:val="none" w:sz="0" w:space="0" w:color="auto"/>
        <w:left w:val="none" w:sz="0" w:space="0" w:color="auto"/>
        <w:bottom w:val="none" w:sz="0" w:space="0" w:color="auto"/>
        <w:right w:val="none" w:sz="0" w:space="0" w:color="auto"/>
      </w:divBdr>
    </w:div>
    <w:div w:id="1542129850">
      <w:bodyDiv w:val="1"/>
      <w:marLeft w:val="0"/>
      <w:marRight w:val="0"/>
      <w:marTop w:val="0"/>
      <w:marBottom w:val="0"/>
      <w:divBdr>
        <w:top w:val="none" w:sz="0" w:space="0" w:color="auto"/>
        <w:left w:val="none" w:sz="0" w:space="0" w:color="auto"/>
        <w:bottom w:val="none" w:sz="0" w:space="0" w:color="auto"/>
        <w:right w:val="none" w:sz="0" w:space="0" w:color="auto"/>
      </w:divBdr>
    </w:div>
    <w:div w:id="17235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Echo</dc:creator>
  <cp:keywords/>
  <dc:description/>
  <cp:lastModifiedBy>_ Echo</cp:lastModifiedBy>
  <cp:revision>39</cp:revision>
  <dcterms:created xsi:type="dcterms:W3CDTF">2017-09-29T05:40:00Z</dcterms:created>
  <dcterms:modified xsi:type="dcterms:W3CDTF">2017-11-02T16:22:00Z</dcterms:modified>
</cp:coreProperties>
</file>