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4A559C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关于</w:t>
      </w:r>
      <w:r w:rsidR="006B179B" w:rsidRPr="006B179B">
        <w:rPr>
          <w:rFonts w:hint="eastAsia"/>
          <w:sz w:val="36"/>
          <w:szCs w:val="36"/>
        </w:rPr>
        <w:t>项目计划书</w:t>
      </w:r>
      <w:r w:rsidR="000E1128" w:rsidRPr="0009161F">
        <w:rPr>
          <w:sz w:val="36"/>
          <w:szCs w:val="36"/>
        </w:rPr>
        <w:t>会议纪要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A559C">
        <w:rPr>
          <w:rFonts w:ascii="宋体" w:eastAsia="宋体" w:hAnsi="宋体" w:hint="eastAsia"/>
          <w:sz w:val="24"/>
          <w:szCs w:val="24"/>
        </w:rPr>
        <w:t>项目</w:t>
      </w:r>
      <w:r w:rsidR="00B16D77">
        <w:rPr>
          <w:rFonts w:ascii="宋体" w:eastAsia="宋体" w:hAnsi="宋体" w:hint="eastAsia"/>
          <w:sz w:val="24"/>
          <w:szCs w:val="24"/>
        </w:rPr>
        <w:t>项目计划书</w:t>
      </w:r>
      <w:r w:rsidR="004A559C">
        <w:rPr>
          <w:rFonts w:ascii="宋体" w:eastAsia="宋体" w:hAnsi="宋体" w:hint="eastAsia"/>
          <w:sz w:val="24"/>
          <w:szCs w:val="24"/>
        </w:rPr>
        <w:t>讨论</w:t>
      </w:r>
      <w:r w:rsidR="00414255" w:rsidRPr="00414255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6D2CE3">
        <w:rPr>
          <w:rFonts w:ascii="宋体" w:eastAsia="宋体" w:hAnsi="宋体" w:hint="eastAsia"/>
          <w:sz w:val="24"/>
          <w:szCs w:val="24"/>
        </w:rPr>
        <w:t>对项目</w:t>
      </w:r>
      <w:r w:rsidR="00C47A34">
        <w:rPr>
          <w:rFonts w:ascii="宋体" w:eastAsia="宋体" w:hAnsi="宋体" w:hint="eastAsia"/>
          <w:sz w:val="24"/>
          <w:szCs w:val="24"/>
        </w:rPr>
        <w:t>计划安排</w:t>
      </w:r>
      <w:r w:rsidR="006D2CE3">
        <w:rPr>
          <w:rFonts w:ascii="宋体" w:eastAsia="宋体" w:hAnsi="宋体" w:hint="eastAsia"/>
          <w:sz w:val="24"/>
          <w:szCs w:val="24"/>
        </w:rPr>
        <w:t>进行讨论和确认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B16D77">
        <w:rPr>
          <w:rFonts w:ascii="宋体" w:eastAsia="宋体" w:hAnsi="宋体" w:hint="eastAsia"/>
          <w:sz w:val="24"/>
          <w:szCs w:val="24"/>
        </w:rPr>
        <w:t>2017.10.24</w:t>
      </w:r>
      <w:r w:rsidR="004A559C">
        <w:rPr>
          <w:rFonts w:ascii="宋体" w:eastAsia="宋体" w:hAnsi="宋体"/>
          <w:sz w:val="24"/>
          <w:szCs w:val="24"/>
        </w:rPr>
        <w:t xml:space="preserve">  21</w:t>
      </w:r>
      <w:r w:rsidR="004A559C">
        <w:rPr>
          <w:rFonts w:ascii="宋体" w:eastAsia="宋体" w:hAnsi="宋体" w:hint="eastAsia"/>
          <w:sz w:val="24"/>
          <w:szCs w:val="24"/>
        </w:rPr>
        <w:t>:0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559C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0E1128" w:rsidRDefault="002E5462" w:rsidP="000E112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项目计划安排</w:t>
      </w:r>
      <w:r w:rsidR="0036782D">
        <w:rPr>
          <w:rFonts w:ascii="宋体" w:eastAsia="宋体" w:hAnsi="宋体" w:hint="eastAsia"/>
          <w:b/>
          <w:sz w:val="24"/>
          <w:szCs w:val="24"/>
        </w:rPr>
        <w:t>讨论</w:t>
      </w:r>
      <w:r w:rsidR="0036782D">
        <w:rPr>
          <w:rFonts w:ascii="宋体" w:eastAsia="宋体" w:hAnsi="宋体" w:hint="eastAsia"/>
          <w:sz w:val="24"/>
          <w:szCs w:val="24"/>
        </w:rPr>
        <w:t>：</w:t>
      </w:r>
    </w:p>
    <w:p w:rsidR="00112186" w:rsidRDefault="0036782D" w:rsidP="0036782D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在本次</w:t>
      </w:r>
      <w:r w:rsidRPr="00FE152F">
        <w:rPr>
          <w:rFonts w:ascii="楷体" w:eastAsia="楷体" w:hAnsi="楷体"/>
          <w:sz w:val="24"/>
          <w:szCs w:val="24"/>
        </w:rPr>
        <w:t>会议</w:t>
      </w:r>
      <w:r>
        <w:rPr>
          <w:rFonts w:ascii="楷体" w:eastAsia="楷体" w:hAnsi="楷体" w:hint="eastAsia"/>
          <w:sz w:val="24"/>
          <w:szCs w:val="24"/>
        </w:rPr>
        <w:t>中，我们对</w:t>
      </w:r>
      <w:r w:rsidR="008A30D4">
        <w:rPr>
          <w:rFonts w:ascii="楷体" w:eastAsia="楷体" w:hAnsi="楷体" w:hint="eastAsia"/>
          <w:sz w:val="24"/>
          <w:szCs w:val="24"/>
        </w:rPr>
        <w:t>项目的具体内容和工作进行了分配。</w:t>
      </w:r>
      <w:bookmarkStart w:id="0" w:name="_GoBack"/>
      <w:bookmarkEnd w:id="0"/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268"/>
        <w:gridCol w:w="1811"/>
        <w:gridCol w:w="2508"/>
      </w:tblGrid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工作内容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参加人员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项目的可行性分析（项目可行性分析报告）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丁毅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胡单春、陈振港、邓振健、洪子翔、黄锦亮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项目开发报告（报告）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胡单春、丁毅、邓振健、洪子翔、黄锦亮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需求分析（需求分析规格说明书）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陈振港、丁毅、邓振健、洪子翔、黄锦亮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系统分析（概要设计及说明书）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邓振健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详细设计（详细设计说明书）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洪子翔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数据库建立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黄锦亮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胡单春、陈振港、丁毅、邓振健、洪子翔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界面设计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陈振港、丁毅、邓振健、洪子翔、黄锦亮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测试计划（报告）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洪子翔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lastRenderedPageBreak/>
              <w:t>测试报告（报告）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洪子翔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96477B">
              <w:rPr>
                <w:rFonts w:hint="eastAsia"/>
                <w:sz w:val="24"/>
                <w:szCs w:val="24"/>
              </w:rPr>
              <w:t>项目开发总结报告（报告）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陈振港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胡单春、丁毅、邓振健、洪子翔、黄锦亮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用户操作手册（报告）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丁毅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胡单春、陈振港、邓振健、洪子翔、黄锦亮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rFonts w:hAnsi="Times New Roman"/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用</w:t>
            </w:r>
            <w:r w:rsidRPr="0096477B">
              <w:rPr>
                <w:sz w:val="24"/>
                <w:szCs w:val="24"/>
              </w:rPr>
              <w:t>VISIO</w:t>
            </w:r>
            <w:r w:rsidRPr="0096477B">
              <w:rPr>
                <w:rFonts w:hint="eastAsia"/>
                <w:sz w:val="24"/>
                <w:szCs w:val="24"/>
              </w:rPr>
              <w:t>绘制数据流图、</w:t>
            </w:r>
            <w:r w:rsidRPr="0096477B">
              <w:rPr>
                <w:sz w:val="24"/>
                <w:szCs w:val="24"/>
              </w:rPr>
              <w:t>E-R</w:t>
            </w:r>
            <w:r w:rsidRPr="0096477B">
              <w:rPr>
                <w:rFonts w:hint="eastAsia"/>
                <w:sz w:val="24"/>
                <w:szCs w:val="24"/>
              </w:rPr>
              <w:t>图等各种图形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黄锦亮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胡单春、陈振港、丁毅、邓振健、洪子翔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软件安装、测试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丁毅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胡单春、陈振港、邓振健、洪子翔、黄锦亮</w:t>
            </w:r>
          </w:p>
        </w:tc>
      </w:tr>
      <w:tr w:rsidR="00112186" w:rsidRPr="0096477B" w:rsidTr="00971F91">
        <w:trPr>
          <w:trHeight w:val="698"/>
        </w:trPr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用户培训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邓振健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  <w:tr w:rsidR="00112186" w:rsidRPr="0096477B" w:rsidTr="00971F91">
        <w:tc>
          <w:tcPr>
            <w:tcW w:w="3368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3"/>
                <w:szCs w:val="23"/>
              </w:rPr>
            </w:pPr>
            <w:r w:rsidRPr="0096477B">
              <w:rPr>
                <w:rFonts w:hint="eastAsia"/>
                <w:sz w:val="24"/>
                <w:szCs w:val="24"/>
              </w:rPr>
              <w:t>后期维护</w:t>
            </w:r>
          </w:p>
        </w:tc>
        <w:tc>
          <w:tcPr>
            <w:tcW w:w="1865" w:type="dxa"/>
            <w:vAlign w:val="center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邓振健</w:t>
            </w:r>
          </w:p>
        </w:tc>
        <w:tc>
          <w:tcPr>
            <w:tcW w:w="2580" w:type="dxa"/>
          </w:tcPr>
          <w:p w:rsidR="00112186" w:rsidRPr="0096477B" w:rsidRDefault="00112186" w:rsidP="00971F91">
            <w:pPr>
              <w:pStyle w:val="a7"/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胡单春、陈振港、丁毅、洪子翔、黄锦亮</w:t>
            </w:r>
          </w:p>
        </w:tc>
      </w:tr>
    </w:tbl>
    <w:p w:rsidR="0036782D" w:rsidRPr="0036782D" w:rsidRDefault="0036782D" w:rsidP="0036782D">
      <w:pPr>
        <w:spacing w:line="360" w:lineRule="auto"/>
        <w:rPr>
          <w:rFonts w:ascii="宋体" w:eastAsia="宋体" w:hAnsi="宋体"/>
          <w:sz w:val="24"/>
          <w:szCs w:val="24"/>
        </w:rPr>
      </w:pPr>
      <w:r w:rsidRPr="00FE152F">
        <w:rPr>
          <w:rFonts w:ascii="楷体" w:eastAsia="楷体" w:hAnsi="楷体"/>
          <w:sz w:val="24"/>
          <w:szCs w:val="24"/>
        </w:rPr>
        <w:t xml:space="preserve">    </w:t>
      </w:r>
    </w:p>
    <w:p w:rsidR="0031208D" w:rsidRPr="00107BAC" w:rsidRDefault="0031208D" w:rsidP="00107BAC">
      <w:pPr>
        <w:spacing w:line="360" w:lineRule="auto"/>
        <w:rPr>
          <w:rFonts w:ascii="楷体" w:eastAsia="楷体" w:hAnsi="楷体"/>
          <w:sz w:val="24"/>
          <w:szCs w:val="24"/>
        </w:rPr>
      </w:pPr>
      <w:r w:rsidRPr="00107BAC">
        <w:rPr>
          <w:rFonts w:ascii="楷体" w:eastAsia="楷体" w:hAnsi="楷体"/>
          <w:sz w:val="24"/>
          <w:szCs w:val="24"/>
        </w:rPr>
        <w:t xml:space="preserve">     </w:t>
      </w:r>
      <w:r>
        <w:t xml:space="preserve">      </w:t>
      </w:r>
      <w:r w:rsidR="001D5352">
        <w:t xml:space="preserve">                               </w:t>
      </w:r>
    </w:p>
    <w:p w:rsidR="0031208D" w:rsidRPr="0031208D" w:rsidRDefault="0031208D" w:rsidP="0031208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B16D77">
        <w:rPr>
          <w:rFonts w:ascii="宋体" w:eastAsia="宋体" w:hAnsi="宋体" w:hint="eastAsia"/>
          <w:sz w:val="24"/>
          <w:szCs w:val="24"/>
        </w:rPr>
        <w:t>10.31</w:t>
      </w:r>
      <w:r>
        <w:rPr>
          <w:rFonts w:ascii="宋体" w:eastAsia="宋体" w:hAnsi="宋体"/>
          <w:sz w:val="24"/>
          <w:szCs w:val="24"/>
        </w:rPr>
        <w:t xml:space="preserve"> 21</w:t>
      </w:r>
      <w:r>
        <w:rPr>
          <w:rFonts w:ascii="宋体" w:eastAsia="宋体" w:hAnsi="宋体" w:hint="eastAsia"/>
          <w:sz w:val="24"/>
          <w:szCs w:val="24"/>
        </w:rPr>
        <w:t>:00</w:t>
      </w:r>
    </w:p>
    <w:p w:rsidR="0031208D" w:rsidRPr="0031208D" w:rsidRDefault="0031208D" w:rsidP="0031208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FB3" w:rsidRDefault="00422FB3" w:rsidP="000E1128">
      <w:r>
        <w:separator/>
      </w:r>
    </w:p>
  </w:endnote>
  <w:endnote w:type="continuationSeparator" w:id="0">
    <w:p w:rsidR="00422FB3" w:rsidRDefault="00422FB3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FB3" w:rsidRDefault="00422FB3" w:rsidP="000E1128">
      <w:r>
        <w:separator/>
      </w:r>
    </w:p>
  </w:footnote>
  <w:footnote w:type="continuationSeparator" w:id="0">
    <w:p w:rsidR="00422FB3" w:rsidRDefault="00422FB3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78774565"/>
    <w:multiLevelType w:val="hybridMultilevel"/>
    <w:tmpl w:val="F6968E16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30AA5"/>
    <w:rsid w:val="000A2A3E"/>
    <w:rsid w:val="000E1128"/>
    <w:rsid w:val="00107BAC"/>
    <w:rsid w:val="00112186"/>
    <w:rsid w:val="00153EC8"/>
    <w:rsid w:val="001B0B3D"/>
    <w:rsid w:val="001D5352"/>
    <w:rsid w:val="00206B08"/>
    <w:rsid w:val="00276F02"/>
    <w:rsid w:val="002E5462"/>
    <w:rsid w:val="0031208D"/>
    <w:rsid w:val="0036782D"/>
    <w:rsid w:val="003D324C"/>
    <w:rsid w:val="00414255"/>
    <w:rsid w:val="00422FB3"/>
    <w:rsid w:val="004524D5"/>
    <w:rsid w:val="004A559C"/>
    <w:rsid w:val="004D6148"/>
    <w:rsid w:val="00651B0A"/>
    <w:rsid w:val="006B179B"/>
    <w:rsid w:val="006D2CE3"/>
    <w:rsid w:val="007169B7"/>
    <w:rsid w:val="007239A9"/>
    <w:rsid w:val="007A616C"/>
    <w:rsid w:val="008A30D4"/>
    <w:rsid w:val="008C479D"/>
    <w:rsid w:val="00A2270F"/>
    <w:rsid w:val="00B16D77"/>
    <w:rsid w:val="00BC690A"/>
    <w:rsid w:val="00BD07F6"/>
    <w:rsid w:val="00C47A34"/>
    <w:rsid w:val="00D10AD4"/>
    <w:rsid w:val="00E60C61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B773B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12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128"/>
    <w:rPr>
      <w:sz w:val="18"/>
      <w:szCs w:val="18"/>
    </w:rPr>
  </w:style>
  <w:style w:type="paragraph" w:styleId="a7">
    <w:name w:val="List Paragraph"/>
    <w:basedOn w:val="a"/>
    <w:uiPriority w:val="34"/>
    <w:qFormat/>
    <w:rsid w:val="000E1128"/>
    <w:pPr>
      <w:ind w:firstLineChars="200" w:firstLine="420"/>
    </w:pPr>
  </w:style>
  <w:style w:type="table" w:styleId="a8">
    <w:name w:val="Table Grid"/>
    <w:basedOn w:val="a1"/>
    <w:uiPriority w:val="59"/>
    <w:rsid w:val="0011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40</cp:revision>
  <dcterms:created xsi:type="dcterms:W3CDTF">2017-09-29T05:40:00Z</dcterms:created>
  <dcterms:modified xsi:type="dcterms:W3CDTF">2017-10-31T05:10:00Z</dcterms:modified>
</cp:coreProperties>
</file>