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53BB1" w14:textId="77777777" w:rsidR="00B858D9" w:rsidRDefault="00B858D9">
      <w:pPr>
        <w:spacing w:before="1400"/>
      </w:pPr>
    </w:p>
    <w:p w14:paraId="2F4FDCC7" w14:textId="77777777" w:rsidR="00B858D9" w:rsidRDefault="00000000">
      <w:pPr>
        <w:spacing w:after="200"/>
        <w:jc w:val="center"/>
      </w:pPr>
      <w:r>
        <w:rPr>
          <w:b/>
          <w:bCs/>
          <w:color w:val="595959"/>
          <w:sz w:val="30"/>
          <w:szCs w:val="30"/>
        </w:rPr>
        <w:t>프로그램 계획서</w:t>
      </w:r>
    </w:p>
    <w:p w14:paraId="25D59237" w14:textId="77777777" w:rsidR="00B858D9" w:rsidRDefault="00000000">
      <w:pPr>
        <w:spacing w:before="600" w:after="120"/>
        <w:jc w:val="center"/>
      </w:pPr>
      <w:r>
        <w:rPr>
          <w:b/>
          <w:bCs/>
          <w:color w:val="1F3864"/>
          <w:sz w:val="32"/>
          <w:szCs w:val="32"/>
        </w:rPr>
        <w:t>노인 의치 사용자를 위한</w:t>
      </w:r>
    </w:p>
    <w:p w14:paraId="0D570C3E" w14:textId="77777777" w:rsidR="00B858D9" w:rsidRDefault="00000000">
      <w:pPr>
        <w:spacing w:after="120"/>
        <w:jc w:val="center"/>
      </w:pPr>
      <w:r>
        <w:rPr>
          <w:b/>
          <w:bCs/>
          <w:color w:val="1F3864"/>
          <w:sz w:val="40"/>
          <w:szCs w:val="40"/>
        </w:rPr>
        <w:t>식후 틀니 관리 습관화 애플리케이션</w:t>
      </w:r>
    </w:p>
    <w:p w14:paraId="5F7D6C35" w14:textId="77777777" w:rsidR="00B858D9" w:rsidRDefault="00000000">
      <w:pPr>
        <w:spacing w:after="700"/>
        <w:jc w:val="center"/>
      </w:pPr>
      <w:r>
        <w:rPr>
          <w:b/>
          <w:bCs/>
          <w:color w:val="2E5496"/>
          <w:sz w:val="30"/>
          <w:szCs w:val="30"/>
        </w:rPr>
        <w:t>「 DentureCare 」</w:t>
      </w:r>
    </w:p>
    <w:p w14:paraId="69AD043E" w14:textId="77777777" w:rsidR="00B858D9" w:rsidRDefault="00000000">
      <w:pPr>
        <w:spacing w:after="80"/>
        <w:jc w:val="center"/>
      </w:pPr>
      <w:r>
        <w:rPr>
          <w:i/>
          <w:iCs/>
          <w:color w:val="595959"/>
        </w:rPr>
        <w:t>― 근거기반 리콜 주기 산정과 행동 습관화 설계를 중심으로 ―</w:t>
      </w:r>
    </w:p>
    <w:p w14:paraId="2D88BA4E" w14:textId="77777777" w:rsidR="00B858D9" w:rsidRDefault="00B858D9">
      <w:pPr>
        <w:spacing w:before="1600"/>
      </w:pPr>
    </w:p>
    <w:tbl>
      <w:tblPr>
        <w:tblW w:w="6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0"/>
      </w:tblGrid>
      <w:tr w:rsidR="00B858D9" w14:paraId="3791C945" w14:textId="77777777">
        <w:tblPrEx>
          <w:tblCellMar>
            <w:top w:w="0" w:type="dxa"/>
            <w:bottom w:w="0" w:type="dxa"/>
          </w:tblCellMar>
        </w:tblPrEx>
        <w:trPr>
          <w:jc w:val="center"/>
        </w:trPr>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1601EDF" w14:textId="77777777" w:rsidR="00B858D9" w:rsidRDefault="00000000">
            <w:pPr>
              <w:spacing w:line="280" w:lineRule="auto"/>
              <w:jc w:val="center"/>
            </w:pPr>
            <w:r>
              <w:rPr>
                <w:b/>
                <w:bCs/>
                <w:color w:val="000000"/>
                <w:sz w:val="21"/>
                <w:szCs w:val="21"/>
              </w:rPr>
              <w:t>학       과</w:t>
            </w:r>
          </w:p>
        </w:tc>
        <w:tc>
          <w:tcPr>
            <w:tcW w:w="4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F8D375E" w14:textId="77777777" w:rsidR="00B858D9" w:rsidRDefault="00000000">
            <w:pPr>
              <w:spacing w:line="280" w:lineRule="auto"/>
            </w:pPr>
            <w:r>
              <w:rPr>
                <w:color w:val="000000"/>
                <w:sz w:val="21"/>
                <w:szCs w:val="21"/>
              </w:rPr>
              <w:t>치위생학과</w:t>
            </w:r>
          </w:p>
        </w:tc>
      </w:tr>
      <w:tr w:rsidR="00B858D9" w14:paraId="29FE7F60" w14:textId="77777777">
        <w:tblPrEx>
          <w:tblCellMar>
            <w:top w:w="0" w:type="dxa"/>
            <w:bottom w:w="0" w:type="dxa"/>
          </w:tblCellMar>
        </w:tblPrEx>
        <w:trPr>
          <w:jc w:val="center"/>
        </w:trPr>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EE337C7" w14:textId="77777777" w:rsidR="00B858D9" w:rsidRDefault="00000000">
            <w:pPr>
              <w:spacing w:line="280" w:lineRule="auto"/>
              <w:jc w:val="center"/>
            </w:pPr>
            <w:r>
              <w:rPr>
                <w:b/>
                <w:bCs/>
                <w:color w:val="000000"/>
                <w:sz w:val="21"/>
                <w:szCs w:val="21"/>
              </w:rPr>
              <w:t>과       목</w:t>
            </w:r>
          </w:p>
        </w:tc>
        <w:tc>
          <w:tcPr>
            <w:tcW w:w="4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DDFB3B9" w14:textId="77777777" w:rsidR="00B858D9" w:rsidRDefault="00000000">
            <w:pPr>
              <w:spacing w:line="280" w:lineRule="auto"/>
            </w:pPr>
            <w:r>
              <w:rPr>
                <w:color w:val="000000"/>
                <w:sz w:val="21"/>
                <w:szCs w:val="21"/>
              </w:rPr>
              <w:t>프로그램 개발</w:t>
            </w:r>
          </w:p>
        </w:tc>
      </w:tr>
      <w:tr w:rsidR="00B858D9" w14:paraId="024415A7" w14:textId="77777777">
        <w:tblPrEx>
          <w:tblCellMar>
            <w:top w:w="0" w:type="dxa"/>
            <w:bottom w:w="0" w:type="dxa"/>
          </w:tblCellMar>
        </w:tblPrEx>
        <w:trPr>
          <w:jc w:val="center"/>
        </w:trPr>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3693E13" w14:textId="77777777" w:rsidR="00B858D9" w:rsidRDefault="00000000">
            <w:pPr>
              <w:spacing w:line="280" w:lineRule="auto"/>
              <w:jc w:val="center"/>
            </w:pPr>
            <w:r>
              <w:rPr>
                <w:b/>
                <w:bCs/>
                <w:color w:val="000000"/>
                <w:sz w:val="21"/>
                <w:szCs w:val="21"/>
              </w:rPr>
              <w:t>제 출 일</w:t>
            </w:r>
          </w:p>
        </w:tc>
        <w:tc>
          <w:tcPr>
            <w:tcW w:w="4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177F1B39" w14:textId="4BCFA80D" w:rsidR="00B858D9" w:rsidRDefault="00000000">
            <w:pPr>
              <w:spacing w:line="280" w:lineRule="auto"/>
            </w:pPr>
            <w:r>
              <w:rPr>
                <w:color w:val="000000"/>
                <w:sz w:val="21"/>
                <w:szCs w:val="21"/>
              </w:rPr>
              <w:t>2026.</w:t>
            </w:r>
            <w:r w:rsidR="00C67EEA">
              <w:rPr>
                <w:rFonts w:hint="eastAsia"/>
                <w:color w:val="000000"/>
                <w:sz w:val="21"/>
                <w:szCs w:val="21"/>
              </w:rPr>
              <w:t xml:space="preserve"> 05</w:t>
            </w:r>
            <w:r>
              <w:rPr>
                <w:color w:val="000000"/>
                <w:sz w:val="21"/>
                <w:szCs w:val="21"/>
              </w:rPr>
              <w:t xml:space="preserve">. </w:t>
            </w:r>
            <w:r w:rsidR="00C67EEA">
              <w:rPr>
                <w:rFonts w:hint="eastAsia"/>
                <w:color w:val="000000"/>
                <w:sz w:val="21"/>
                <w:szCs w:val="21"/>
              </w:rPr>
              <w:t>27</w:t>
            </w:r>
            <w:r>
              <w:rPr>
                <w:color w:val="000000"/>
                <w:sz w:val="21"/>
                <w:szCs w:val="21"/>
              </w:rPr>
              <w:t>.</w:t>
            </w:r>
          </w:p>
        </w:tc>
      </w:tr>
      <w:tr w:rsidR="00B858D9" w14:paraId="123AB36D" w14:textId="77777777">
        <w:tblPrEx>
          <w:tblCellMar>
            <w:top w:w="0" w:type="dxa"/>
            <w:bottom w:w="0" w:type="dxa"/>
          </w:tblCellMar>
        </w:tblPrEx>
        <w:trPr>
          <w:jc w:val="center"/>
        </w:trPr>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8FF6723" w14:textId="77777777" w:rsidR="00B858D9" w:rsidRDefault="00000000">
            <w:pPr>
              <w:spacing w:line="280" w:lineRule="auto"/>
              <w:jc w:val="center"/>
            </w:pPr>
            <w:r>
              <w:rPr>
                <w:b/>
                <w:bCs/>
                <w:color w:val="000000"/>
                <w:sz w:val="21"/>
                <w:szCs w:val="21"/>
              </w:rPr>
              <w:t>학번 / 성명</w:t>
            </w:r>
          </w:p>
        </w:tc>
        <w:tc>
          <w:tcPr>
            <w:tcW w:w="4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924576C" w14:textId="63950483" w:rsidR="00B858D9" w:rsidRDefault="00C67EEA" w:rsidP="00C67EEA">
            <w:pPr>
              <w:spacing w:line="280" w:lineRule="auto"/>
            </w:pPr>
            <w:r>
              <w:rPr>
                <w:rFonts w:hint="eastAsia"/>
                <w:color w:val="000000"/>
                <w:sz w:val="21"/>
                <w:szCs w:val="21"/>
              </w:rPr>
              <w:t>202682007 심미현</w:t>
            </w:r>
          </w:p>
        </w:tc>
      </w:tr>
    </w:tbl>
    <w:p w14:paraId="6AD3A4EE" w14:textId="77777777" w:rsidR="00B858D9" w:rsidRDefault="00000000">
      <w:r>
        <w:br w:type="page"/>
      </w:r>
    </w:p>
    <w:p w14:paraId="546B2928" w14:textId="77777777" w:rsidR="00B858D9" w:rsidRDefault="00000000">
      <w:pPr>
        <w:pStyle w:val="1"/>
      </w:pPr>
      <w:r>
        <w:lastRenderedPageBreak/>
        <w:t>1. 서론</w:t>
      </w:r>
    </w:p>
    <w:p w14:paraId="2E16D68C" w14:textId="77777777" w:rsidR="00B858D9" w:rsidRDefault="00000000">
      <w:pPr>
        <w:pStyle w:val="2"/>
      </w:pPr>
      <w:r>
        <w:t>1.1 연구의 배경</w:t>
      </w:r>
    </w:p>
    <w:p w14:paraId="3D318BBB" w14:textId="77777777" w:rsidR="00B858D9" w:rsidRDefault="00000000">
      <w:pPr>
        <w:spacing w:after="120" w:line="300" w:lineRule="auto"/>
      </w:pPr>
      <w:r>
        <w:t>우리나라는 2025년 초고령사회에 진입하였으며, 65세 이상 인구의 의치(틀니) 사용률은 지속적으로 증가하고 있다. 의치는 상실된 치아의 기능과 심미를 회복시켜 주는 보철물이지만, 자연치와 달리 사용자가 매일 직접 세척하고 관리해야 하며 관리가 소홀할 경우 의치성 구내염, 잇몸 손상, 구취, 전신 건강 악화로 이어질 수 있다.</w:t>
      </w:r>
    </w:p>
    <w:p w14:paraId="30CA5ABA" w14:textId="77777777" w:rsidR="00B858D9" w:rsidRDefault="00000000">
      <w:pPr>
        <w:spacing w:after="120" w:line="300" w:lineRule="auto"/>
      </w:pPr>
      <w:r>
        <w:t>특히 식후 의치 관리는 음식물 잔사와 의치 표면 바이오필름(denture biofilm)을 제거하는 핵심 단계이나, 고령 사용자는 인지 저하·손 기능 저하·생활 습관 등으로 인해 매 식사 후 규칙적인 세척을 지속하기 어렵다. 또한 의치는 사용 기간이 경과함에 따라 잇몸과 치조골의 형태 변화로 적합도가 떨어지므로, 정기적인 치과 내원(리콜)을 통한 점검·조정이 반드시 필요하다.</w:t>
      </w:r>
    </w:p>
    <w:p w14:paraId="5E076A95" w14:textId="77777777" w:rsidR="00B858D9" w:rsidRDefault="00000000">
      <w:pPr>
        <w:spacing w:after="120" w:line="300" w:lineRule="auto"/>
      </w:pPr>
      <w:r>
        <w:t>그러나 현재 시중의 건강관리 애플리케이션은 자연치 칫솔질이나 복약 알림에 집중되어 있을 뿐, 의치 사용자의 일상 관리 습관 형성과 근거기반 리콜 관리를 함께 지원하는 도구는 매우 부족한 실정이다.</w:t>
      </w:r>
    </w:p>
    <w:p w14:paraId="5D90CE3D" w14:textId="77777777" w:rsidR="00B858D9" w:rsidRDefault="00000000">
      <w:pPr>
        <w:pStyle w:val="2"/>
      </w:pPr>
      <w:r>
        <w:t>1.2 연구의 필요성</w:t>
      </w:r>
    </w:p>
    <w:p w14:paraId="1744DA85" w14:textId="77777777" w:rsidR="00B858D9" w:rsidRDefault="00000000">
      <w:pPr>
        <w:pStyle w:val="a4"/>
        <w:numPr>
          <w:ilvl w:val="0"/>
          <w:numId w:val="2"/>
        </w:numPr>
        <w:spacing w:after="80" w:line="290" w:lineRule="auto"/>
      </w:pPr>
      <w:r>
        <w:t>고령 의치 사용자는 매 식후 세척이라는 반복 행동을 습관으로 정착시키는 데 어려움을 겪으며, 단순 정보 제공만으로는 행동 변화가 일어나기 어렵다.</w:t>
      </w:r>
    </w:p>
    <w:p w14:paraId="477FEA6C" w14:textId="77777777" w:rsidR="00B858D9" w:rsidRDefault="00000000">
      <w:pPr>
        <w:pStyle w:val="a4"/>
        <w:numPr>
          <w:ilvl w:val="0"/>
          <w:numId w:val="2"/>
        </w:numPr>
        <w:spacing w:after="80" w:line="290" w:lineRule="auto"/>
      </w:pPr>
      <w:r>
        <w:t>의치 세척 시 치약 사용, 뜨거운 물 사용, 건조 보관 등 잘못된 방법이 보철물을 손상시키는 사례가 빈번하여, 올바른 방법을 행동 시점에 맞춰 안내할 필요가 있다.</w:t>
      </w:r>
    </w:p>
    <w:p w14:paraId="1150FD5D" w14:textId="77777777" w:rsidR="00B858D9" w:rsidRDefault="00000000">
      <w:pPr>
        <w:pStyle w:val="a4"/>
        <w:numPr>
          <w:ilvl w:val="0"/>
          <w:numId w:val="2"/>
        </w:numPr>
        <w:spacing w:after="80" w:line="290" w:lineRule="auto"/>
      </w:pPr>
      <w:r>
        <w:t>의치 제작 후 경과 기간에 따라 적정 리콜 주기가 달라지므로, 사용자별 상황을 반영한 맞춤형 검진 안내가 요구된다.</w:t>
      </w:r>
    </w:p>
    <w:p w14:paraId="6B14A13D" w14:textId="77777777" w:rsidR="00B858D9" w:rsidRDefault="00000000">
      <w:pPr>
        <w:pStyle w:val="a4"/>
        <w:numPr>
          <w:ilvl w:val="0"/>
          <w:numId w:val="2"/>
        </w:numPr>
        <w:spacing w:after="80" w:line="290" w:lineRule="auto"/>
      </w:pPr>
      <w:r>
        <w:t>본인뿐 아니라 가족 보호자, 요양보호사 등 돌봄 제공자가 함께 관리 현황을 확인할 수 있는 다중 사용자 구조가 필요하다.</w:t>
      </w:r>
    </w:p>
    <w:p w14:paraId="117A93CE" w14:textId="77777777" w:rsidR="00B858D9" w:rsidRDefault="00000000">
      <w:pPr>
        <w:pStyle w:val="2"/>
      </w:pPr>
      <w:r>
        <w:t>1.3 연구의 목적</w:t>
      </w:r>
    </w:p>
    <w:p w14:paraId="2684F5DE" w14:textId="77777777" w:rsidR="00B858D9" w:rsidRDefault="00000000">
      <w:pPr>
        <w:spacing w:after="120" w:line="300" w:lineRule="auto"/>
      </w:pPr>
      <w:r>
        <w:t>본 프로그램은 노인 의치 사용자의 식후 틀니 관리 행동을 습관화하고, 의치 제작 시기에 기반한 맞춤형 리콜(정기검진) 관리를 지원하는 모바일 애플리케이션 「DentureCare」의 프로</w:t>
      </w:r>
      <w:r>
        <w:lastRenderedPageBreak/>
        <w:t>토타입을 설계·구현하는 것을 목적으로 한다. 구체적 목표는 다음과 같다.</w:t>
      </w:r>
    </w:p>
    <w:p w14:paraId="55D909AF" w14:textId="77777777" w:rsidR="00B858D9" w:rsidRDefault="00000000">
      <w:pPr>
        <w:pStyle w:val="a4"/>
        <w:numPr>
          <w:ilvl w:val="0"/>
          <w:numId w:val="3"/>
        </w:numPr>
        <w:spacing w:after="80" w:line="290" w:lineRule="auto"/>
      </w:pPr>
      <w:r>
        <w:t>고령자 친화적 화면 설계(큰 글씨·단순 동선·음성 안내)를 통해 접근성을 확보한다.</w:t>
      </w:r>
    </w:p>
    <w:p w14:paraId="025555B8" w14:textId="77777777" w:rsidR="00B858D9" w:rsidRDefault="00000000">
      <w:pPr>
        <w:pStyle w:val="a4"/>
        <w:numPr>
          <w:ilvl w:val="0"/>
          <w:numId w:val="3"/>
        </w:numPr>
        <w:spacing w:after="80" w:line="290" w:lineRule="auto"/>
      </w:pPr>
      <w:r>
        <w:t>식후 세척 등 일일 관리 행동을 단계적으로 안내하고 수행 여부를 기록·시각화한다.</w:t>
      </w:r>
    </w:p>
    <w:p w14:paraId="1EC630D6" w14:textId="77777777" w:rsidR="00B858D9" w:rsidRDefault="00000000">
      <w:pPr>
        <w:pStyle w:val="a4"/>
        <w:numPr>
          <w:ilvl w:val="0"/>
          <w:numId w:val="3"/>
        </w:numPr>
        <w:spacing w:after="80" w:line="290" w:lineRule="auto"/>
      </w:pPr>
      <w:r>
        <w:t>의치 제작 경과 기간에 따라 리콜 주기를 자동 산정하고 검진 시점을 알린다.</w:t>
      </w:r>
    </w:p>
    <w:p w14:paraId="344C560A" w14:textId="77777777" w:rsidR="00B858D9" w:rsidRDefault="00000000">
      <w:pPr>
        <w:pStyle w:val="a4"/>
        <w:numPr>
          <w:ilvl w:val="0"/>
          <w:numId w:val="3"/>
        </w:numPr>
        <w:spacing w:after="80" w:line="290" w:lineRule="auto"/>
      </w:pPr>
      <w:r>
        <w:t>본인·가족·요양보호사 등 다중 사용자가 관리 현황을 공유할 수 있도록 한다.</w:t>
      </w:r>
    </w:p>
    <w:p w14:paraId="6F8D955F" w14:textId="77777777" w:rsidR="00B858D9" w:rsidRDefault="00000000">
      <w:r>
        <w:br w:type="page"/>
      </w:r>
    </w:p>
    <w:p w14:paraId="25A85240" w14:textId="77777777" w:rsidR="00B858D9" w:rsidRDefault="00000000">
      <w:pPr>
        <w:pStyle w:val="1"/>
      </w:pPr>
      <w:r>
        <w:lastRenderedPageBreak/>
        <w:t>2. 이론적 배경</w:t>
      </w:r>
    </w:p>
    <w:p w14:paraId="45683AF0" w14:textId="77777777" w:rsidR="00B858D9" w:rsidRDefault="00000000">
      <w:pPr>
        <w:pStyle w:val="2"/>
      </w:pPr>
      <w:r>
        <w:t>2.1 의치 관리와 구강건강</w:t>
      </w:r>
    </w:p>
    <w:p w14:paraId="4AA9F349" w14:textId="77777777" w:rsidR="00B858D9" w:rsidRDefault="00000000">
      <w:pPr>
        <w:spacing w:after="120" w:line="300" w:lineRule="auto"/>
      </w:pPr>
      <w:r>
        <w:t>의치 표면에는 시간이 지남에 따라 미생물막인 의치 바이오필름이 형성되며, 이는 의치성 구내염(denture stomatitis)과 칸디다 감염, 구취의 주요 원인이 된다. 따라서 매 식후 기계적 세척(솔질)과 야간 침적 보관이 권장된다. 의치 세척 시에는 연마제가 포함된 일반 치약 대신 의치 세정제 또는 주방용 중성세제를 사용하고, 변형을 막기 위해 뜨거운 물을 피하며, 보관 시에는 건조를 방지하기 위해 찬물에 완전히 침수시키는 것이 바람직하다.</w:t>
      </w:r>
    </w:p>
    <w:p w14:paraId="74E71926" w14:textId="77777777" w:rsidR="00B858D9" w:rsidRDefault="00000000">
      <w:pPr>
        <w:pStyle w:val="2"/>
      </w:pPr>
      <w:r>
        <w:t>2.2 행동 습관화 이론</w:t>
      </w:r>
    </w:p>
    <w:p w14:paraId="60BCBAA4" w14:textId="77777777" w:rsidR="00B858D9" w:rsidRDefault="00000000">
      <w:pPr>
        <w:spacing w:after="120" w:line="300" w:lineRule="auto"/>
      </w:pPr>
      <w:r>
        <w:t>습관은 특정 맥락 단서(cue)에 반응하여 행동이 자동적으로 수행되는 과정을 통해 형성된다. 습관 형성 연구에 따르면 새로운 행동이 자동성(automaticity)을 획득하기까지는 상당한 반복 기간이 필요하며, 초기에는 외부 단서와 보상이 중요한 역할을 한다. 본 작품은 이러한 원리를 반영하여 ① 초기 집중 강화, ② 수행의 시각적 피드백, ③ 단서의 점진적 철수라는 단계적 습관화 모델을 적용하였다.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B858D9" w14:paraId="5A19C572"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43511EBD" w14:textId="77777777" w:rsidR="00B858D9" w:rsidRDefault="00000000">
            <w:pPr>
              <w:spacing w:line="280" w:lineRule="auto"/>
              <w:jc w:val="center"/>
            </w:pPr>
            <w:r>
              <w:rPr>
                <w:b/>
                <w:bCs/>
                <w:color w:val="FFFFFF"/>
                <w:sz w:val="21"/>
                <w:szCs w:val="21"/>
              </w:rPr>
              <w:t>단계</w:t>
            </w:r>
          </w:p>
        </w:tc>
        <w:tc>
          <w:tcPr>
            <w:tcW w:w="180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1A15077D" w14:textId="77777777" w:rsidR="00B858D9" w:rsidRDefault="00000000">
            <w:pPr>
              <w:spacing w:line="280" w:lineRule="auto"/>
              <w:jc w:val="center"/>
            </w:pPr>
            <w:r>
              <w:rPr>
                <w:b/>
                <w:bCs/>
                <w:color w:val="FFFFFF"/>
                <w:sz w:val="21"/>
                <w:szCs w:val="21"/>
              </w:rPr>
              <w:t>기간(예시)</w:t>
            </w:r>
          </w:p>
        </w:tc>
        <w:tc>
          <w:tcPr>
            <w:tcW w:w="516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33CCFD2F" w14:textId="77777777" w:rsidR="00B858D9" w:rsidRDefault="00000000">
            <w:pPr>
              <w:spacing w:line="280" w:lineRule="auto"/>
              <w:jc w:val="center"/>
            </w:pPr>
            <w:r>
              <w:rPr>
                <w:b/>
                <w:bCs/>
                <w:color w:val="FFFFFF"/>
                <w:sz w:val="21"/>
                <w:szCs w:val="21"/>
              </w:rPr>
              <w:t>설계 전략</w:t>
            </w:r>
          </w:p>
        </w:tc>
      </w:tr>
      <w:tr w:rsidR="00B858D9" w14:paraId="467F800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9B88A4C" w14:textId="77777777" w:rsidR="00B858D9" w:rsidRDefault="00000000">
            <w:pPr>
              <w:spacing w:line="280" w:lineRule="auto"/>
            </w:pPr>
            <w:r>
              <w:rPr>
                <w:b/>
                <w:bCs/>
                <w:color w:val="000000"/>
                <w:sz w:val="21"/>
                <w:szCs w:val="21"/>
              </w:rPr>
              <w:t>1단계 · 집중 강화</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79E3DF5" w14:textId="77777777" w:rsidR="00B858D9" w:rsidRDefault="00000000">
            <w:pPr>
              <w:spacing w:line="280" w:lineRule="auto"/>
              <w:jc w:val="center"/>
            </w:pPr>
            <w:r>
              <w:rPr>
                <w:color w:val="000000"/>
                <w:sz w:val="21"/>
                <w:szCs w:val="21"/>
              </w:rPr>
              <w:t>0–30일</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CBBAA41" w14:textId="77777777" w:rsidR="00B858D9" w:rsidRDefault="00000000">
            <w:pPr>
              <w:spacing w:line="280" w:lineRule="auto"/>
            </w:pPr>
            <w:r>
              <w:rPr>
                <w:color w:val="000000"/>
                <w:sz w:val="21"/>
                <w:szCs w:val="21"/>
              </w:rPr>
              <w:t>매 시간대 알림과 즉각적 피드백으로 행동 시작을 촉진</w:t>
            </w:r>
          </w:p>
        </w:tc>
      </w:tr>
      <w:tr w:rsidR="00B858D9" w14:paraId="095B457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45FE636" w14:textId="77777777" w:rsidR="00B858D9" w:rsidRDefault="00000000">
            <w:pPr>
              <w:spacing w:line="280" w:lineRule="auto"/>
            </w:pPr>
            <w:r>
              <w:rPr>
                <w:b/>
                <w:bCs/>
                <w:color w:val="000000"/>
                <w:sz w:val="21"/>
                <w:szCs w:val="21"/>
              </w:rPr>
              <w:t>2단계 · 주간 시각화</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E0F72A6" w14:textId="77777777" w:rsidR="00B858D9" w:rsidRDefault="00000000">
            <w:pPr>
              <w:spacing w:line="280" w:lineRule="auto"/>
              <w:jc w:val="center"/>
            </w:pPr>
            <w:r>
              <w:rPr>
                <w:color w:val="000000"/>
                <w:sz w:val="21"/>
                <w:szCs w:val="21"/>
              </w:rPr>
              <w:t>30–90일</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1ADF34B" w14:textId="77777777" w:rsidR="00B858D9" w:rsidRDefault="00000000">
            <w:pPr>
              <w:spacing w:line="280" w:lineRule="auto"/>
            </w:pPr>
            <w:r>
              <w:rPr>
                <w:color w:val="000000"/>
                <w:sz w:val="21"/>
                <w:szCs w:val="21"/>
              </w:rPr>
              <w:t>주간 수행 그래프로 성취를 시각화하여 동기 유지</w:t>
            </w:r>
          </w:p>
        </w:tc>
      </w:tr>
      <w:tr w:rsidR="00B858D9" w14:paraId="107ABB7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D838E38" w14:textId="77777777" w:rsidR="00B858D9" w:rsidRDefault="00000000">
            <w:pPr>
              <w:spacing w:line="280" w:lineRule="auto"/>
            </w:pPr>
            <w:r>
              <w:rPr>
                <w:b/>
                <w:bCs/>
                <w:color w:val="000000"/>
                <w:sz w:val="21"/>
                <w:szCs w:val="21"/>
              </w:rPr>
              <w:t>3단계 · 단서 철수</w:t>
            </w:r>
          </w:p>
        </w:tc>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AF3AB1E" w14:textId="77777777" w:rsidR="00B858D9" w:rsidRDefault="00000000">
            <w:pPr>
              <w:spacing w:line="280" w:lineRule="auto"/>
              <w:jc w:val="center"/>
            </w:pPr>
            <w:r>
              <w:rPr>
                <w:color w:val="000000"/>
                <w:sz w:val="21"/>
                <w:szCs w:val="21"/>
              </w:rPr>
              <w:t>90일 이후</w:t>
            </w:r>
          </w:p>
        </w:tc>
        <w:tc>
          <w:tcPr>
            <w:tcW w:w="51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0F84BA4" w14:textId="77777777" w:rsidR="00B858D9" w:rsidRDefault="00000000">
            <w:pPr>
              <w:spacing w:line="280" w:lineRule="auto"/>
            </w:pPr>
            <w:r>
              <w:rPr>
                <w:color w:val="000000"/>
                <w:sz w:val="21"/>
                <w:szCs w:val="21"/>
              </w:rPr>
              <w:t>자동성이 높아지면 알림을 점진적으로 줄여 자립 유도</w:t>
            </w:r>
          </w:p>
        </w:tc>
      </w:tr>
    </w:tbl>
    <w:p w14:paraId="4F75ACA6" w14:textId="77777777" w:rsidR="00B858D9" w:rsidRDefault="00000000">
      <w:pPr>
        <w:spacing w:after="60" w:line="300" w:lineRule="auto"/>
      </w:pPr>
      <w:r>
        <w:rPr>
          <w:color w:val="595959"/>
          <w:sz w:val="20"/>
          <w:szCs w:val="20"/>
        </w:rPr>
        <w:t>※ 본 프로그램은 수행 누적에 따라 자동성 점수(automaticity)를 0~100%로 산출하여 단계 진행을 표시한다.</w:t>
      </w:r>
    </w:p>
    <w:p w14:paraId="706D4AE5" w14:textId="77777777" w:rsidR="00B858D9" w:rsidRDefault="00000000">
      <w:pPr>
        <w:pStyle w:val="2"/>
      </w:pPr>
      <w:r>
        <w:t>2.3 의치 리콜(정기검진) 관리</w:t>
      </w:r>
    </w:p>
    <w:p w14:paraId="2BDF374B" w14:textId="77777777" w:rsidR="00B858D9" w:rsidRDefault="00000000">
      <w:pPr>
        <w:spacing w:after="120" w:line="300" w:lineRule="auto"/>
      </w:pPr>
      <w:r>
        <w:t xml:space="preserve">의치 장착 후에는 잇몸과 치조골의 형태 변화로 적합도가 변하므로 주기적인 점검과 조정이 필요하다. 일반적으로 장착 초기에는 비교적 짧은 간격의 점검이, 안정기 이후에는 6개월 내외의 정기 점검이 권장되며, 장기 사용 시에는 의치 부적합 및 연조직 병변 위험이 높아져 재이장(reline)이나 교체 검토가 필요하다. 본 작품은 이러한 임상적 관점을 반영하여 의치 </w:t>
      </w:r>
      <w:r>
        <w:lastRenderedPageBreak/>
        <w:t>제작 경과 기간을 입력받아 리콜 주기를 차등 산정하도록 설계하였다.</w:t>
      </w:r>
    </w:p>
    <w:p w14:paraId="2D58F4B7" w14:textId="77777777" w:rsidR="00B858D9" w:rsidRDefault="00000000">
      <w:r>
        <w:br w:type="page"/>
      </w:r>
    </w:p>
    <w:p w14:paraId="48B0DA5C" w14:textId="77777777" w:rsidR="00B858D9" w:rsidRDefault="00000000">
      <w:pPr>
        <w:pStyle w:val="1"/>
      </w:pPr>
      <w:r>
        <w:lastRenderedPageBreak/>
        <w:t>3. 개발 내용</w:t>
      </w:r>
    </w:p>
    <w:p w14:paraId="43B5D902" w14:textId="77777777" w:rsidR="00B858D9" w:rsidRDefault="00000000">
      <w:pPr>
        <w:pStyle w:val="2"/>
      </w:pPr>
      <w:r>
        <w:t>3.1 개발 개요</w:t>
      </w:r>
    </w:p>
    <w:p w14:paraId="3252F68C" w14:textId="77777777" w:rsidR="00B858D9" w:rsidRDefault="00000000">
      <w:pPr>
        <w:spacing w:after="120" w:line="300" w:lineRule="auto"/>
      </w:pPr>
      <w:r>
        <w:t>「DentureCare」는 모바일 화면 기반의 의치 관리 지원 애플리케이션으로, 고령 사용자가 매 식후 관리 행동을 수행하도록 돕고, 의치 제작 시기에 따른 맞춤형 검진 일정을 안내한다. 프로토타입은 React 기반으로 구현하였으며, 사용자의 입력 정보와 수행 기록은 기기 내에 저장되어 다음 실행 시 복원된다.</w:t>
      </w:r>
    </w:p>
    <w:p w14:paraId="33C92403" w14:textId="77777777" w:rsidR="00B858D9" w:rsidRDefault="00000000">
      <w:pPr>
        <w:pStyle w:val="2"/>
      </w:pPr>
      <w:r>
        <w:t>3.2 사용자 유형(다중 사용자 구조)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4960"/>
      </w:tblGrid>
      <w:tr w:rsidR="00B858D9" w14:paraId="3FB7D383"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4677680C" w14:textId="77777777" w:rsidR="00B858D9" w:rsidRDefault="00000000">
            <w:pPr>
              <w:spacing w:line="280" w:lineRule="auto"/>
              <w:jc w:val="center"/>
            </w:pPr>
            <w:r>
              <w:rPr>
                <w:b/>
                <w:bCs/>
                <w:color w:val="FFFFFF"/>
                <w:sz w:val="21"/>
                <w:szCs w:val="21"/>
              </w:rPr>
              <w:t>구분</w:t>
            </w:r>
          </w:p>
        </w:tc>
        <w:tc>
          <w:tcPr>
            <w:tcW w:w="320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6DDF6FD8" w14:textId="77777777" w:rsidR="00B858D9" w:rsidRDefault="00000000">
            <w:pPr>
              <w:spacing w:line="280" w:lineRule="auto"/>
              <w:jc w:val="center"/>
            </w:pPr>
            <w:r>
              <w:rPr>
                <w:b/>
                <w:bCs/>
                <w:color w:val="FFFFFF"/>
                <w:sz w:val="21"/>
                <w:szCs w:val="21"/>
              </w:rPr>
              <w:t>사용자</w:t>
            </w:r>
          </w:p>
        </w:tc>
        <w:tc>
          <w:tcPr>
            <w:tcW w:w="496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2FD2A95B" w14:textId="77777777" w:rsidR="00B858D9" w:rsidRDefault="00000000">
            <w:pPr>
              <w:spacing w:line="280" w:lineRule="auto"/>
              <w:jc w:val="center"/>
            </w:pPr>
            <w:r>
              <w:rPr>
                <w:b/>
                <w:bCs/>
                <w:color w:val="FFFFFF"/>
                <w:sz w:val="21"/>
                <w:szCs w:val="21"/>
              </w:rPr>
              <w:t>주요 사용 목적</w:t>
            </w:r>
          </w:p>
        </w:tc>
      </w:tr>
      <w:tr w:rsidR="00B858D9" w14:paraId="6875BE9F"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A3A1F10" w14:textId="77777777" w:rsidR="00B858D9" w:rsidRDefault="00000000">
            <w:pPr>
              <w:spacing w:line="280" w:lineRule="auto"/>
              <w:jc w:val="center"/>
            </w:pPr>
            <w:r>
              <w:rPr>
                <w:b/>
                <w:bCs/>
                <w:color w:val="000000"/>
                <w:sz w:val="21"/>
                <w:szCs w:val="21"/>
              </w:rPr>
              <w:t>A1</w:t>
            </w:r>
          </w:p>
        </w:tc>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2C64D73" w14:textId="77777777" w:rsidR="00B858D9" w:rsidRDefault="00000000">
            <w:pPr>
              <w:spacing w:line="280" w:lineRule="auto"/>
            </w:pPr>
            <w:r>
              <w:rPr>
                <w:color w:val="000000"/>
                <w:sz w:val="21"/>
                <w:szCs w:val="21"/>
              </w:rPr>
              <w:t>의치 사용 본인(고령자)</w:t>
            </w:r>
          </w:p>
        </w:tc>
        <w:tc>
          <w:tcPr>
            <w:tcW w:w="4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C962E29" w14:textId="77777777" w:rsidR="00B858D9" w:rsidRDefault="00000000">
            <w:pPr>
              <w:spacing w:line="280" w:lineRule="auto"/>
            </w:pPr>
            <w:r>
              <w:rPr>
                <w:color w:val="000000"/>
                <w:sz w:val="21"/>
                <w:szCs w:val="21"/>
              </w:rPr>
              <w:t>오늘의 할 일 수행, 진행률 확인, 불편 보고</w:t>
            </w:r>
          </w:p>
        </w:tc>
      </w:tr>
      <w:tr w:rsidR="00B858D9" w14:paraId="44938CE4"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81ED0E7" w14:textId="77777777" w:rsidR="00B858D9" w:rsidRDefault="00000000">
            <w:pPr>
              <w:spacing w:line="280" w:lineRule="auto"/>
              <w:jc w:val="center"/>
            </w:pPr>
            <w:r>
              <w:rPr>
                <w:b/>
                <w:bCs/>
                <w:color w:val="000000"/>
                <w:sz w:val="21"/>
                <w:szCs w:val="21"/>
              </w:rPr>
              <w:t>A2</w:t>
            </w:r>
          </w:p>
        </w:tc>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140DA0E" w14:textId="77777777" w:rsidR="00B858D9" w:rsidRDefault="00000000">
            <w:pPr>
              <w:spacing w:line="280" w:lineRule="auto"/>
            </w:pPr>
            <w:r>
              <w:rPr>
                <w:color w:val="000000"/>
                <w:sz w:val="21"/>
                <w:szCs w:val="21"/>
              </w:rPr>
              <w:t>가족 보호자</w:t>
            </w:r>
          </w:p>
        </w:tc>
        <w:tc>
          <w:tcPr>
            <w:tcW w:w="4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FF9FE09" w14:textId="77777777" w:rsidR="00B858D9" w:rsidRDefault="00000000">
            <w:pPr>
              <w:spacing w:line="280" w:lineRule="auto"/>
            </w:pPr>
            <w:r>
              <w:rPr>
                <w:color w:val="000000"/>
                <w:sz w:val="21"/>
                <w:szCs w:val="21"/>
              </w:rPr>
              <w:t>어르신의 수행 현황·주간 리포트 확인</w:t>
            </w:r>
          </w:p>
        </w:tc>
      </w:tr>
      <w:tr w:rsidR="00B858D9" w14:paraId="19D56BD8"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B90D6B3" w14:textId="77777777" w:rsidR="00B858D9" w:rsidRDefault="00000000">
            <w:pPr>
              <w:spacing w:line="280" w:lineRule="auto"/>
              <w:jc w:val="center"/>
            </w:pPr>
            <w:r>
              <w:rPr>
                <w:b/>
                <w:bCs/>
                <w:color w:val="000000"/>
                <w:sz w:val="21"/>
                <w:szCs w:val="21"/>
              </w:rPr>
              <w:t>A3</w:t>
            </w:r>
          </w:p>
        </w:tc>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E8982FF" w14:textId="77777777" w:rsidR="00B858D9" w:rsidRDefault="00000000">
            <w:pPr>
              <w:spacing w:line="280" w:lineRule="auto"/>
            </w:pPr>
            <w:r>
              <w:rPr>
                <w:color w:val="000000"/>
                <w:sz w:val="21"/>
                <w:szCs w:val="21"/>
              </w:rPr>
              <w:t>요양보호사</w:t>
            </w:r>
          </w:p>
        </w:tc>
        <w:tc>
          <w:tcPr>
            <w:tcW w:w="4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C732EC0" w14:textId="77777777" w:rsidR="00B858D9" w:rsidRDefault="00000000">
            <w:pPr>
              <w:spacing w:line="280" w:lineRule="auto"/>
            </w:pPr>
            <w:r>
              <w:rPr>
                <w:color w:val="000000"/>
                <w:sz w:val="21"/>
                <w:szCs w:val="21"/>
              </w:rPr>
              <w:t>다수 입소자의 관리 현황을 한눈에 관리</w:t>
            </w:r>
          </w:p>
        </w:tc>
      </w:tr>
      <w:tr w:rsidR="00B858D9" w14:paraId="63E8CC91"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B970D1E" w14:textId="77777777" w:rsidR="00B858D9" w:rsidRDefault="00000000">
            <w:pPr>
              <w:spacing w:line="280" w:lineRule="auto"/>
              <w:jc w:val="center"/>
            </w:pPr>
            <w:r>
              <w:rPr>
                <w:b/>
                <w:bCs/>
                <w:color w:val="000000"/>
                <w:sz w:val="21"/>
                <w:szCs w:val="21"/>
              </w:rPr>
              <w:t>A5</w:t>
            </w:r>
          </w:p>
        </w:tc>
        <w:tc>
          <w:tcPr>
            <w:tcW w:w="32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CDF14F5" w14:textId="77777777" w:rsidR="00B858D9" w:rsidRDefault="00000000">
            <w:pPr>
              <w:spacing w:line="280" w:lineRule="auto"/>
            </w:pPr>
            <w:r>
              <w:rPr>
                <w:color w:val="000000"/>
                <w:sz w:val="21"/>
                <w:szCs w:val="21"/>
              </w:rPr>
              <w:t>시스템 관리자</w:t>
            </w:r>
          </w:p>
        </w:tc>
        <w:tc>
          <w:tcPr>
            <w:tcW w:w="4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533EBC5" w14:textId="77777777" w:rsidR="00B858D9" w:rsidRDefault="00000000">
            <w:pPr>
              <w:spacing w:line="280" w:lineRule="auto"/>
            </w:pPr>
            <w:r>
              <w:rPr>
                <w:color w:val="000000"/>
                <w:sz w:val="21"/>
                <w:szCs w:val="21"/>
              </w:rPr>
              <w:t>전체 운영 현황 모니터링</w:t>
            </w:r>
          </w:p>
        </w:tc>
      </w:tr>
    </w:tbl>
    <w:p w14:paraId="74FCB502" w14:textId="77777777" w:rsidR="00B858D9" w:rsidRDefault="00000000">
      <w:pPr>
        <w:pStyle w:val="2"/>
      </w:pPr>
      <w:r>
        <w:t>3.3 주요 기능</w:t>
      </w:r>
    </w:p>
    <w:p w14:paraId="1DB901DE" w14:textId="77777777" w:rsidR="00B858D9" w:rsidRDefault="00000000">
      <w:pPr>
        <w:spacing w:after="120" w:line="300" w:lineRule="auto"/>
      </w:pPr>
      <w:r>
        <w:rPr>
          <w:b/>
          <w:bCs/>
        </w:rPr>
        <w:t xml:space="preserve">(1) 사용자 등록 마법사 </w:t>
      </w:r>
      <w:r>
        <w:t>— 이름, 의치 제작 시기 등 기본 정보를 단계별로 입력받으며, 등록 완료 시 환영 화면과 첫 검진 일정을 안내한다. 제작 시기를 입력하지 않은 경우 추후 등록을 유도한다.</w:t>
      </w:r>
    </w:p>
    <w:p w14:paraId="5D8969F4" w14:textId="77777777" w:rsidR="00B858D9" w:rsidRDefault="00000000">
      <w:pPr>
        <w:spacing w:after="120" w:line="300" w:lineRule="auto"/>
      </w:pPr>
      <w:r>
        <w:rPr>
          <w:b/>
          <w:bCs/>
        </w:rPr>
        <w:t xml:space="preserve">(2) 일일 관리 안내 </w:t>
      </w:r>
      <w:r>
        <w:t>— 기상 후·아침/점심/저녁 식후·취침 전 등 시간대별 관리 행동을 카드로 제시하고, 올바른 도구(중성세제, 찬물 침수 등)와 주의사항(치약·뜨거운 물 금지)을 함께 안내한다. 수행 완료를 체크하면 진행률과 자동성 점수에 반영된다.</w:t>
      </w:r>
    </w:p>
    <w:p w14:paraId="7BB29A57" w14:textId="77777777" w:rsidR="00B858D9" w:rsidRDefault="00000000">
      <w:pPr>
        <w:spacing w:after="120" w:line="300" w:lineRule="auto"/>
      </w:pPr>
      <w:r>
        <w:rPr>
          <w:b/>
          <w:bCs/>
        </w:rPr>
        <w:t xml:space="preserve">(3) 주간 수행 시각화 </w:t>
      </w:r>
      <w:r>
        <w:t>— 요일별 수행률을 막대그래프로 보여주어 성취를 시각적으로 확인하게 한다. 신규 사용자는 당일 데이터부터 정직하게 누적된다.</w:t>
      </w:r>
    </w:p>
    <w:p w14:paraId="0DD8009B" w14:textId="77777777" w:rsidR="00B858D9" w:rsidRDefault="00000000">
      <w:pPr>
        <w:spacing w:after="120" w:line="300" w:lineRule="auto"/>
      </w:pPr>
      <w:r>
        <w:rPr>
          <w:b/>
          <w:bCs/>
        </w:rPr>
        <w:t xml:space="preserve">(4) 근거기반 리콜 산정 </w:t>
      </w:r>
      <w:r>
        <w:t>— 의치 제작 경과 기간을 바탕으로 사용 단계(초기·안정기·장기 사용)를 구분하고 적정 리콜 주기를 자동 계산하여 다음 검진일과 잔여 일수(D-day)를 안내한다.</w:t>
      </w:r>
    </w:p>
    <w:p w14:paraId="329BFDAC" w14:textId="77777777" w:rsidR="00B858D9" w:rsidRDefault="00000000">
      <w:pPr>
        <w:spacing w:after="120" w:line="300" w:lineRule="auto"/>
      </w:pPr>
      <w:r>
        <w:rPr>
          <w:b/>
          <w:bCs/>
        </w:rPr>
        <w:t xml:space="preserve">(5) 검진 임박 알림 </w:t>
      </w:r>
      <w:r>
        <w:t>— 검진일이 다가오면 팝업으로 알려 내원을 유도하며, 검진 화면 하단</w:t>
      </w:r>
      <w:r>
        <w:lastRenderedPageBreak/>
        <w:t>에서 잇몸 통증·틀니 파손 등 불편 사항을 보고할 수 있다.</w:t>
      </w:r>
    </w:p>
    <w:p w14:paraId="255F6E47" w14:textId="77777777" w:rsidR="00B858D9" w:rsidRDefault="00000000">
      <w:pPr>
        <w:spacing w:after="120" w:line="300" w:lineRule="auto"/>
      </w:pPr>
      <w:r>
        <w:rPr>
          <w:b/>
          <w:bCs/>
        </w:rPr>
        <w:t xml:space="preserve">(6) 시간대별 루틴 알람(시연) </w:t>
      </w:r>
      <w:r>
        <w:t>— 사용자가 설정한 관리 시각을 기준으로 “지금은 ○○ 시간이에요” 알람을 제시하며, “지금 했어요” 선택 시 즉시 수행 기록에 반영된다.</w:t>
      </w:r>
    </w:p>
    <w:p w14:paraId="59165582" w14:textId="77777777" w:rsidR="00B858D9" w:rsidRDefault="00000000">
      <w:pPr>
        <w:spacing w:after="120" w:line="300" w:lineRule="auto"/>
      </w:pPr>
      <w:r>
        <w:rPr>
          <w:b/>
          <w:bCs/>
        </w:rPr>
        <w:t xml:space="preserve">(7) 고령자 접근성 </w:t>
      </w:r>
      <w:r>
        <w:t>— 글자 크기 조절, 큰 버튼, 단순한 화면 전환, 음성 안내 등을 통해 고령 사용자의 사용성을 높였다.</w:t>
      </w:r>
    </w:p>
    <w:p w14:paraId="48DB5383" w14:textId="77777777" w:rsidR="00B858D9" w:rsidRDefault="00000000">
      <w:pPr>
        <w:pStyle w:val="2"/>
      </w:pPr>
      <w:r>
        <w:t>3.4 개발 환경</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858D9" w14:paraId="70DCB19E"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211FA906" w14:textId="77777777" w:rsidR="00B858D9" w:rsidRDefault="00000000">
            <w:pPr>
              <w:spacing w:line="280" w:lineRule="auto"/>
              <w:jc w:val="center"/>
            </w:pPr>
            <w:r>
              <w:rPr>
                <w:b/>
                <w:bCs/>
                <w:color w:val="FFFFFF"/>
                <w:sz w:val="21"/>
                <w:szCs w:val="21"/>
              </w:rPr>
              <w:t>구분</w:t>
            </w:r>
          </w:p>
        </w:tc>
        <w:tc>
          <w:tcPr>
            <w:tcW w:w="696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56A41C40" w14:textId="77777777" w:rsidR="00B858D9" w:rsidRDefault="00000000">
            <w:pPr>
              <w:spacing w:line="280" w:lineRule="auto"/>
              <w:jc w:val="center"/>
            </w:pPr>
            <w:r>
              <w:rPr>
                <w:b/>
                <w:bCs/>
                <w:color w:val="FFFFFF"/>
                <w:sz w:val="21"/>
                <w:szCs w:val="21"/>
              </w:rPr>
              <w:t>내용</w:t>
            </w:r>
          </w:p>
        </w:tc>
      </w:tr>
      <w:tr w:rsidR="00B858D9" w14:paraId="7AD91C9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D96E997" w14:textId="77777777" w:rsidR="00B858D9" w:rsidRDefault="00000000">
            <w:pPr>
              <w:spacing w:line="280" w:lineRule="auto"/>
              <w:jc w:val="center"/>
            </w:pPr>
            <w:r>
              <w:rPr>
                <w:b/>
                <w:bCs/>
                <w:color w:val="000000"/>
                <w:sz w:val="21"/>
                <w:szCs w:val="21"/>
              </w:rPr>
              <w:t>구현 방식</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18C34FA" w14:textId="77777777" w:rsidR="00B858D9" w:rsidRDefault="00000000">
            <w:pPr>
              <w:spacing w:line="280" w:lineRule="auto"/>
            </w:pPr>
            <w:r>
              <w:rPr>
                <w:color w:val="000000"/>
                <w:sz w:val="21"/>
                <w:szCs w:val="21"/>
              </w:rPr>
              <w:t>React 기반 화면 프로토타입(컴포넌트 구조)</w:t>
            </w:r>
          </w:p>
        </w:tc>
      </w:tr>
      <w:tr w:rsidR="00B858D9" w14:paraId="1FE1861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62B5294" w14:textId="77777777" w:rsidR="00B858D9" w:rsidRDefault="00000000">
            <w:pPr>
              <w:spacing w:line="280" w:lineRule="auto"/>
              <w:jc w:val="center"/>
            </w:pPr>
            <w:r>
              <w:rPr>
                <w:b/>
                <w:bCs/>
                <w:color w:val="000000"/>
                <w:sz w:val="21"/>
                <w:szCs w:val="21"/>
              </w:rPr>
              <w:t>데이터 저장</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70BEF20" w14:textId="77777777" w:rsidR="00B858D9" w:rsidRDefault="00000000">
            <w:pPr>
              <w:spacing w:line="280" w:lineRule="auto"/>
            </w:pPr>
            <w:r>
              <w:rPr>
                <w:color w:val="000000"/>
                <w:sz w:val="21"/>
                <w:szCs w:val="21"/>
              </w:rPr>
              <w:t>기기 내 로컬 저장(재실행 시 입력·수행 기록 복원)</w:t>
            </w:r>
          </w:p>
        </w:tc>
      </w:tr>
      <w:tr w:rsidR="00B858D9" w14:paraId="404DFCB8"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9E26771" w14:textId="77777777" w:rsidR="00B858D9" w:rsidRDefault="00000000">
            <w:pPr>
              <w:spacing w:line="280" w:lineRule="auto"/>
              <w:jc w:val="center"/>
            </w:pPr>
            <w:r>
              <w:rPr>
                <w:b/>
                <w:bCs/>
                <w:color w:val="000000"/>
                <w:sz w:val="21"/>
                <w:szCs w:val="21"/>
              </w:rPr>
              <w:t>대상 기기</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DA72547" w14:textId="77777777" w:rsidR="00B858D9" w:rsidRDefault="00000000">
            <w:pPr>
              <w:spacing w:line="280" w:lineRule="auto"/>
            </w:pPr>
            <w:r>
              <w:rPr>
                <w:color w:val="000000"/>
                <w:sz w:val="21"/>
                <w:szCs w:val="21"/>
              </w:rPr>
              <w:t>스마트폰·태블릿(모바일 세로 화면 기준)</w:t>
            </w:r>
          </w:p>
        </w:tc>
      </w:tr>
      <w:tr w:rsidR="00B858D9" w14:paraId="1BF8C4C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AE4F64A" w14:textId="77777777" w:rsidR="00B858D9" w:rsidRDefault="00000000">
            <w:pPr>
              <w:spacing w:line="280" w:lineRule="auto"/>
              <w:jc w:val="center"/>
            </w:pPr>
            <w:r>
              <w:rPr>
                <w:b/>
                <w:bCs/>
                <w:color w:val="000000"/>
                <w:sz w:val="21"/>
                <w:szCs w:val="21"/>
              </w:rPr>
              <w:t>설계 원칙</w:t>
            </w:r>
          </w:p>
        </w:tc>
        <w:tc>
          <w:tcPr>
            <w:tcW w:w="69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CC92763" w14:textId="77777777" w:rsidR="00B858D9" w:rsidRDefault="00000000">
            <w:pPr>
              <w:spacing w:line="280" w:lineRule="auto"/>
            </w:pPr>
            <w:r>
              <w:rPr>
                <w:color w:val="000000"/>
                <w:sz w:val="21"/>
                <w:szCs w:val="21"/>
              </w:rPr>
              <w:t>고령자 친화 UI, 근거기반 콘텐츠, 다중 사용자 지원</w:t>
            </w:r>
          </w:p>
        </w:tc>
      </w:tr>
    </w:tbl>
    <w:p w14:paraId="31A1C888" w14:textId="77777777" w:rsidR="00B858D9" w:rsidRDefault="00000000">
      <w:r>
        <w:br w:type="page"/>
      </w:r>
    </w:p>
    <w:p w14:paraId="2696D2C3" w14:textId="77777777" w:rsidR="00B858D9" w:rsidRDefault="00000000">
      <w:pPr>
        <w:pStyle w:val="1"/>
      </w:pPr>
      <w:r>
        <w:lastRenderedPageBreak/>
        <w:t>4. 추진 일정</w:t>
      </w:r>
    </w:p>
    <w:p w14:paraId="03205604" w14:textId="77777777" w:rsidR="00B858D9" w:rsidRDefault="00000000">
      <w:pPr>
        <w:spacing w:after="120" w:line="300" w:lineRule="auto"/>
      </w:pPr>
      <w:r>
        <w:t>본 프로그램의 추진 일정은 다음과 같다. (월 단위 예시이며 실제 일정에 맞추어 조정한다.)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560"/>
        <w:gridCol w:w="2000"/>
      </w:tblGrid>
      <w:tr w:rsidR="00B858D9" w14:paraId="25513733" w14:textId="77777777">
        <w:tblPrEx>
          <w:tblCellMar>
            <w:top w:w="0" w:type="dxa"/>
            <w:bottom w:w="0" w:type="dxa"/>
          </w:tblCellMar>
        </w:tblPrEx>
        <w:trPr>
          <w:tblHeader/>
        </w:trPr>
        <w:tc>
          <w:tcPr>
            <w:tcW w:w="180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0A907C65" w14:textId="77777777" w:rsidR="00B858D9" w:rsidRDefault="00000000">
            <w:pPr>
              <w:spacing w:line="280" w:lineRule="auto"/>
              <w:jc w:val="center"/>
            </w:pPr>
            <w:r>
              <w:rPr>
                <w:b/>
                <w:bCs/>
                <w:color w:val="FFFFFF"/>
                <w:sz w:val="21"/>
                <w:szCs w:val="21"/>
              </w:rPr>
              <w:t>단계</w:t>
            </w:r>
          </w:p>
        </w:tc>
        <w:tc>
          <w:tcPr>
            <w:tcW w:w="556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6400F739" w14:textId="77777777" w:rsidR="00B858D9" w:rsidRDefault="00000000">
            <w:pPr>
              <w:spacing w:line="280" w:lineRule="auto"/>
              <w:jc w:val="center"/>
            </w:pPr>
            <w:r>
              <w:rPr>
                <w:b/>
                <w:bCs/>
                <w:color w:val="FFFFFF"/>
                <w:sz w:val="21"/>
                <w:szCs w:val="21"/>
              </w:rPr>
              <w:t>추진 내용</w:t>
            </w:r>
          </w:p>
        </w:tc>
        <w:tc>
          <w:tcPr>
            <w:tcW w:w="200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14192FF3" w14:textId="77777777" w:rsidR="00B858D9" w:rsidRDefault="00000000">
            <w:pPr>
              <w:spacing w:line="280" w:lineRule="auto"/>
              <w:jc w:val="center"/>
            </w:pPr>
            <w:r>
              <w:rPr>
                <w:b/>
                <w:bCs/>
                <w:color w:val="FFFFFF"/>
                <w:sz w:val="21"/>
                <w:szCs w:val="21"/>
              </w:rPr>
              <w:t>기간(예시)</w:t>
            </w:r>
          </w:p>
        </w:tc>
      </w:tr>
      <w:tr w:rsidR="00B858D9" w14:paraId="0CE31D00"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7BF62AA" w14:textId="77777777" w:rsidR="00B858D9" w:rsidRDefault="00000000">
            <w:pPr>
              <w:spacing w:line="280" w:lineRule="auto"/>
            </w:pPr>
            <w:r>
              <w:rPr>
                <w:b/>
                <w:bCs/>
                <w:color w:val="000000"/>
                <w:sz w:val="21"/>
                <w:szCs w:val="21"/>
              </w:rPr>
              <w:t>1. 기획</w:t>
            </w:r>
          </w:p>
        </w:tc>
        <w:tc>
          <w:tcPr>
            <w:tcW w:w="5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438E402" w14:textId="77777777" w:rsidR="00B858D9" w:rsidRDefault="00000000">
            <w:pPr>
              <w:spacing w:line="280" w:lineRule="auto"/>
            </w:pPr>
            <w:r>
              <w:rPr>
                <w:color w:val="000000"/>
                <w:sz w:val="21"/>
                <w:szCs w:val="21"/>
              </w:rPr>
              <w:t>주제 선정, 문헌 고찰, 요구사항 분석</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58FE8CE" w14:textId="77777777" w:rsidR="00B858D9" w:rsidRDefault="00000000">
            <w:pPr>
              <w:spacing w:line="280" w:lineRule="auto"/>
              <w:jc w:val="center"/>
            </w:pPr>
            <w:r>
              <w:rPr>
                <w:color w:val="000000"/>
                <w:sz w:val="21"/>
                <w:szCs w:val="21"/>
              </w:rPr>
              <w:t>1–2월</w:t>
            </w:r>
          </w:p>
        </w:tc>
      </w:tr>
      <w:tr w:rsidR="00B858D9" w14:paraId="688E5849"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FDC4DA1" w14:textId="77777777" w:rsidR="00B858D9" w:rsidRDefault="00000000">
            <w:pPr>
              <w:spacing w:line="280" w:lineRule="auto"/>
            </w:pPr>
            <w:r>
              <w:rPr>
                <w:b/>
                <w:bCs/>
                <w:color w:val="000000"/>
                <w:sz w:val="21"/>
                <w:szCs w:val="21"/>
              </w:rPr>
              <w:t>2. 설계</w:t>
            </w:r>
          </w:p>
        </w:tc>
        <w:tc>
          <w:tcPr>
            <w:tcW w:w="5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19B2860" w14:textId="77777777" w:rsidR="00B858D9" w:rsidRDefault="00000000">
            <w:pPr>
              <w:spacing w:line="280" w:lineRule="auto"/>
            </w:pPr>
            <w:r>
              <w:rPr>
                <w:color w:val="000000"/>
                <w:sz w:val="21"/>
                <w:szCs w:val="21"/>
              </w:rPr>
              <w:t>사용자 유형·화면 구조·기능 명세 설계</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868D3B2" w14:textId="77777777" w:rsidR="00B858D9" w:rsidRDefault="00000000">
            <w:pPr>
              <w:spacing w:line="280" w:lineRule="auto"/>
              <w:jc w:val="center"/>
            </w:pPr>
            <w:r>
              <w:rPr>
                <w:color w:val="000000"/>
                <w:sz w:val="21"/>
                <w:szCs w:val="21"/>
              </w:rPr>
              <w:t>3월</w:t>
            </w:r>
          </w:p>
        </w:tc>
      </w:tr>
      <w:tr w:rsidR="00B858D9" w14:paraId="0216BBB7"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7DDD5B1" w14:textId="77777777" w:rsidR="00B858D9" w:rsidRDefault="00000000">
            <w:pPr>
              <w:spacing w:line="280" w:lineRule="auto"/>
            </w:pPr>
            <w:r>
              <w:rPr>
                <w:b/>
                <w:bCs/>
                <w:color w:val="000000"/>
                <w:sz w:val="21"/>
                <w:szCs w:val="21"/>
              </w:rPr>
              <w:t>3. 구현</w:t>
            </w:r>
          </w:p>
        </w:tc>
        <w:tc>
          <w:tcPr>
            <w:tcW w:w="5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45BB3BA" w14:textId="77777777" w:rsidR="00B858D9" w:rsidRDefault="00000000">
            <w:pPr>
              <w:spacing w:line="280" w:lineRule="auto"/>
            </w:pPr>
            <w:r>
              <w:rPr>
                <w:color w:val="000000"/>
                <w:sz w:val="21"/>
                <w:szCs w:val="21"/>
              </w:rPr>
              <w:t>프로토타입 개발(등록·일일관리·리콜·알림)</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D0ACAE6" w14:textId="77777777" w:rsidR="00B858D9" w:rsidRDefault="00000000">
            <w:pPr>
              <w:spacing w:line="280" w:lineRule="auto"/>
              <w:jc w:val="center"/>
            </w:pPr>
            <w:r>
              <w:rPr>
                <w:color w:val="000000"/>
                <w:sz w:val="21"/>
                <w:szCs w:val="21"/>
              </w:rPr>
              <w:t>4–5월</w:t>
            </w:r>
          </w:p>
        </w:tc>
      </w:tr>
      <w:tr w:rsidR="00B858D9" w14:paraId="715A416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D2C0D02" w14:textId="77777777" w:rsidR="00B858D9" w:rsidRDefault="00000000">
            <w:pPr>
              <w:spacing w:line="280" w:lineRule="auto"/>
            </w:pPr>
            <w:r>
              <w:rPr>
                <w:b/>
                <w:bCs/>
                <w:color w:val="000000"/>
                <w:sz w:val="21"/>
                <w:szCs w:val="21"/>
              </w:rPr>
              <w:t>4. 검증</w:t>
            </w:r>
          </w:p>
        </w:tc>
        <w:tc>
          <w:tcPr>
            <w:tcW w:w="5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DFBE20A" w14:textId="77777777" w:rsidR="00B858D9" w:rsidRDefault="00000000">
            <w:pPr>
              <w:spacing w:line="280" w:lineRule="auto"/>
            </w:pPr>
            <w:r>
              <w:rPr>
                <w:color w:val="000000"/>
                <w:sz w:val="21"/>
                <w:szCs w:val="21"/>
              </w:rPr>
              <w:t>사용성 점검 및 피드백 반영, 보완</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31B8216" w14:textId="77777777" w:rsidR="00B858D9" w:rsidRDefault="00000000">
            <w:pPr>
              <w:spacing w:line="280" w:lineRule="auto"/>
              <w:jc w:val="center"/>
            </w:pPr>
            <w:r>
              <w:rPr>
                <w:color w:val="000000"/>
                <w:sz w:val="21"/>
                <w:szCs w:val="21"/>
              </w:rPr>
              <w:t>6월</w:t>
            </w:r>
          </w:p>
        </w:tc>
      </w:tr>
      <w:tr w:rsidR="00B858D9" w14:paraId="61B5AEC7"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E8C348F" w14:textId="77777777" w:rsidR="00B858D9" w:rsidRDefault="00000000">
            <w:pPr>
              <w:spacing w:line="280" w:lineRule="auto"/>
            </w:pPr>
            <w:r>
              <w:rPr>
                <w:b/>
                <w:bCs/>
                <w:color w:val="000000"/>
                <w:sz w:val="21"/>
                <w:szCs w:val="21"/>
              </w:rPr>
              <w:t>5. 정리</w:t>
            </w:r>
          </w:p>
        </w:tc>
        <w:tc>
          <w:tcPr>
            <w:tcW w:w="55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3C91C81" w14:textId="77777777" w:rsidR="00B858D9" w:rsidRDefault="00000000">
            <w:pPr>
              <w:spacing w:line="280" w:lineRule="auto"/>
            </w:pPr>
            <w:r>
              <w:rPr>
                <w:color w:val="000000"/>
                <w:sz w:val="21"/>
                <w:szCs w:val="21"/>
              </w:rPr>
              <w:t>계획서·보고서 작성, 발표 자료 제작</w:t>
            </w:r>
          </w:p>
        </w:tc>
        <w:tc>
          <w:tcPr>
            <w:tcW w:w="20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6557506F" w14:textId="77777777" w:rsidR="00B858D9" w:rsidRDefault="00000000">
            <w:pPr>
              <w:spacing w:line="280" w:lineRule="auto"/>
              <w:jc w:val="center"/>
            </w:pPr>
            <w:r>
              <w:rPr>
                <w:color w:val="000000"/>
                <w:sz w:val="21"/>
                <w:szCs w:val="21"/>
              </w:rPr>
              <w:t>7월</w:t>
            </w:r>
          </w:p>
        </w:tc>
      </w:tr>
    </w:tbl>
    <w:p w14:paraId="11FEFD2F" w14:textId="77777777" w:rsidR="00B858D9" w:rsidRDefault="00000000">
      <w:pPr>
        <w:pStyle w:val="1"/>
      </w:pPr>
      <w:r>
        <w:t>5. 기대 효과 및 활용 방안</w:t>
      </w:r>
    </w:p>
    <w:p w14:paraId="7E43B555" w14:textId="77777777" w:rsidR="00B858D9" w:rsidRDefault="00000000">
      <w:pPr>
        <w:pStyle w:val="2"/>
      </w:pPr>
      <w:r>
        <w:t>5.1 기대 효과</w:t>
      </w:r>
    </w:p>
    <w:p w14:paraId="0690861A" w14:textId="77777777" w:rsidR="00B858D9" w:rsidRDefault="00000000">
      <w:pPr>
        <w:pStyle w:val="a4"/>
        <w:numPr>
          <w:ilvl w:val="0"/>
          <w:numId w:val="2"/>
        </w:numPr>
        <w:spacing w:after="80" w:line="290" w:lineRule="auto"/>
      </w:pPr>
      <w:r>
        <w:t>식후 관리 행동의 습관화를 지원하여 고령 의치 사용자의 구강위생 수준 향상에 기여한다.</w:t>
      </w:r>
    </w:p>
    <w:p w14:paraId="71754F76" w14:textId="77777777" w:rsidR="00B858D9" w:rsidRDefault="00000000">
      <w:pPr>
        <w:pStyle w:val="a4"/>
        <w:numPr>
          <w:ilvl w:val="0"/>
          <w:numId w:val="2"/>
        </w:numPr>
        <w:spacing w:after="80" w:line="290" w:lineRule="auto"/>
      </w:pPr>
      <w:r>
        <w:t>올바른 세척·보관 방법을 행동 시점에 안내하여 의치 손상과 의치성 구내염 등 합병증을 예방한다.</w:t>
      </w:r>
    </w:p>
    <w:p w14:paraId="3C764EAA" w14:textId="77777777" w:rsidR="00B858D9" w:rsidRDefault="00000000">
      <w:pPr>
        <w:pStyle w:val="a4"/>
        <w:numPr>
          <w:ilvl w:val="0"/>
          <w:numId w:val="2"/>
        </w:numPr>
        <w:spacing w:after="80" w:line="290" w:lineRule="auto"/>
      </w:pPr>
      <w:r>
        <w:t>근거기반 리콜 안내로 적정 시점의 치과 내원을 유도하여 의치 적합도 관리와 조기 문제 발견을 돕는다.</w:t>
      </w:r>
    </w:p>
    <w:p w14:paraId="21B49FB5" w14:textId="77777777" w:rsidR="00B858D9" w:rsidRDefault="00000000">
      <w:pPr>
        <w:pStyle w:val="a4"/>
        <w:numPr>
          <w:ilvl w:val="0"/>
          <w:numId w:val="2"/>
        </w:numPr>
        <w:spacing w:after="80" w:line="290" w:lineRule="auto"/>
      </w:pPr>
      <w:r>
        <w:t>가족·요양보호사가 관리 현황을 공유함으로써 돌봄 부담을 줄이고 관리 연속성을 확보한다.</w:t>
      </w:r>
    </w:p>
    <w:p w14:paraId="295FB554" w14:textId="77777777" w:rsidR="00B858D9" w:rsidRDefault="00000000">
      <w:pPr>
        <w:pStyle w:val="2"/>
        <w:rPr>
          <w:rFonts w:hint="eastAsia"/>
        </w:rPr>
      </w:pPr>
      <w:r>
        <w:t>5.2 활용 방안</w:t>
      </w:r>
    </w:p>
    <w:p w14:paraId="57BC116F" w14:textId="77777777" w:rsidR="00B858D9" w:rsidRDefault="00000000">
      <w:pPr>
        <w:pStyle w:val="a4"/>
        <w:numPr>
          <w:ilvl w:val="0"/>
          <w:numId w:val="2"/>
        </w:numPr>
        <w:spacing w:after="80" w:line="290" w:lineRule="auto"/>
      </w:pPr>
      <w:r>
        <w:t>치과 의료기관의 의치 환자 복약·관리 교육 보조 도구로 활용한다.</w:t>
      </w:r>
    </w:p>
    <w:p w14:paraId="64F5B8D2" w14:textId="77777777" w:rsidR="00B858D9" w:rsidRDefault="00000000">
      <w:pPr>
        <w:pStyle w:val="a4"/>
        <w:numPr>
          <w:ilvl w:val="0"/>
          <w:numId w:val="2"/>
        </w:numPr>
        <w:spacing w:after="80" w:line="290" w:lineRule="auto"/>
      </w:pPr>
      <w:r>
        <w:t>요양시설·주간보호센터의 입소자 구강관리 프로그램에 적용한다.</w:t>
      </w:r>
    </w:p>
    <w:p w14:paraId="41C046E7" w14:textId="77777777" w:rsidR="00B858D9" w:rsidRDefault="00000000">
      <w:pPr>
        <w:pStyle w:val="a4"/>
        <w:numPr>
          <w:ilvl w:val="0"/>
          <w:numId w:val="2"/>
        </w:numPr>
        <w:spacing w:after="80" w:line="290" w:lineRule="auto"/>
      </w:pPr>
      <w:r>
        <w:t>치위생(학)과의 노인 구강보건 교육 및 실습 자료로 활용한다.</w:t>
      </w:r>
    </w:p>
    <w:p w14:paraId="086CD401" w14:textId="77777777" w:rsidR="00B858D9" w:rsidRDefault="00000000">
      <w:pPr>
        <w:pStyle w:val="2"/>
      </w:pPr>
      <w:r>
        <w:t>5.3 제한점 및 향후 발전 방향</w:t>
      </w:r>
    </w:p>
    <w:p w14:paraId="520DD3CC" w14:textId="77777777" w:rsidR="00B858D9" w:rsidRDefault="00000000">
      <w:pPr>
        <w:spacing w:after="120" w:line="300" w:lineRule="auto"/>
      </w:pPr>
      <w:r>
        <w:rPr>
          <w:b/>
          <w:bCs/>
        </w:rPr>
        <w:lastRenderedPageBreak/>
        <w:t xml:space="preserve">(1) 데이터 저장 방식의 한계 </w:t>
      </w:r>
      <w:r>
        <w:t>— 본 프로토타입은 입력 정보와 수행 기록을 사용자 기기 내부에만 저장한다. 이 방식은 해당 기기에서는 기록이 유지되나, 다음과 같은 구조적 한계를 가진다.</w:t>
      </w:r>
    </w:p>
    <w:p w14:paraId="7783241B" w14:textId="77777777" w:rsidR="00B858D9" w:rsidRDefault="00000000">
      <w:pPr>
        <w:pStyle w:val="a4"/>
        <w:numPr>
          <w:ilvl w:val="0"/>
          <w:numId w:val="2"/>
        </w:numPr>
        <w:spacing w:after="80" w:line="290" w:lineRule="auto"/>
      </w:pPr>
      <w:r>
        <w:t>기기를 벗어나지 못하여, 본인의 기록을 가족·요양보호사의 다른 기기에서 함께 확인할 수 없다. 이는 본 프로그램이 지향하는 다중 사용자 공유 구조의 실현을 제약한다.</w:t>
      </w:r>
    </w:p>
    <w:p w14:paraId="7D0D0855" w14:textId="77777777" w:rsidR="00B858D9" w:rsidRDefault="00000000">
      <w:pPr>
        <w:pStyle w:val="a4"/>
        <w:numPr>
          <w:ilvl w:val="0"/>
          <w:numId w:val="2"/>
        </w:numPr>
        <w:spacing w:after="80" w:line="290" w:lineRule="auto"/>
      </w:pPr>
      <w:r>
        <w:t>기기 변경·앱 삭제 시 기록이 소실되며, 백업과 복원이 불가능하다.</w:t>
      </w:r>
    </w:p>
    <w:p w14:paraId="78058DB3" w14:textId="77777777" w:rsidR="00B858D9" w:rsidRDefault="00000000">
      <w:pPr>
        <w:pStyle w:val="a4"/>
        <w:numPr>
          <w:ilvl w:val="0"/>
          <w:numId w:val="2"/>
        </w:numPr>
        <w:spacing w:after="80" w:line="290" w:lineRule="auto"/>
      </w:pPr>
      <w:r>
        <w:t>여러 사용자의 데이터를 한곳에서 모아 보는 기능(예: 요양보호사의 다수 입소자 관리)은 현재 시연용 예시 데이터로만 구현되어 있다.</w:t>
      </w:r>
    </w:p>
    <w:p w14:paraId="081A10BB" w14:textId="77777777" w:rsidR="00B858D9" w:rsidRDefault="00000000">
      <w:pPr>
        <w:spacing w:after="120" w:line="300" w:lineRule="auto"/>
      </w:pPr>
      <w:r>
        <w:t>이러한 한계를 해소하려면 데이터를 중앙 서버에 저장·동기화하는 구조가 필요하다.</w:t>
      </w:r>
    </w:p>
    <w:p w14:paraId="6B007D6B" w14:textId="77777777" w:rsidR="00B858D9" w:rsidRDefault="00000000">
      <w:pPr>
        <w:spacing w:after="120" w:line="300" w:lineRule="auto"/>
      </w:pPr>
      <w:r>
        <w:rPr>
          <w:b/>
          <w:bCs/>
        </w:rPr>
        <w:t xml:space="preserve">(2) 서버 구축의 전문성과 협업 필요성 </w:t>
      </w:r>
      <w:r>
        <w:t>— 다만 서버 구축, 데이터베이스 설계, 사용자 인증, 통신 보안 등은 정보·소프트웨어 공학 영역의 전문 기술로, 치위생학 전공의 범위를 벗어난다. 따라서 본 계획서는 치위생 전문가의 관점에서 “임상적으로 무엇이 필요하고 어떤 기능과 콘텐츠가 근거에 부합하는가”를 설계하는 데 초점을 두었으며, 이를 실제 서비스로 구현하는 서버·보안 영역은 전문 개발자와의 협업을 통해 진행하는 것을 전제로 한다. 즉 본 작업은 의치 관리에 대한 임상 지식과 사용자 요구를 정의한 설계안으로서 의의를 가지며, 기술 구현은 협업 단계에서 보완될 영역이다.</w:t>
      </w:r>
    </w:p>
    <w:p w14:paraId="0CD86783" w14:textId="77777777" w:rsidR="00B858D9" w:rsidRDefault="00000000">
      <w:pPr>
        <w:spacing w:after="120" w:line="300" w:lineRule="auto"/>
      </w:pPr>
      <w:r>
        <w:rPr>
          <w:b/>
          <w:bCs/>
        </w:rPr>
        <w:t xml:space="preserve">(3) 서버 도입 단계별 발전 방향 </w:t>
      </w:r>
      <w:r>
        <w:t>— 향후 실제 서비스화를 가정할 때, 데이터 저장 구조는 다음과 같이 단계적으로 발전시킬 수 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360"/>
        <w:gridCol w:w="3100"/>
      </w:tblGrid>
      <w:tr w:rsidR="00B858D9" w14:paraId="20387642" w14:textId="77777777">
        <w:tblPrEx>
          <w:tblCellMar>
            <w:top w:w="0" w:type="dxa"/>
            <w:bottom w:w="0" w:type="dxa"/>
          </w:tblCellMar>
        </w:tblPrEx>
        <w:trPr>
          <w:tblHeader/>
        </w:trPr>
        <w:tc>
          <w:tcPr>
            <w:tcW w:w="190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6507C6CF" w14:textId="77777777" w:rsidR="00B858D9" w:rsidRDefault="00000000">
            <w:pPr>
              <w:spacing w:line="280" w:lineRule="auto"/>
              <w:jc w:val="center"/>
            </w:pPr>
            <w:r>
              <w:rPr>
                <w:b/>
                <w:bCs/>
                <w:color w:val="FFFFFF"/>
                <w:sz w:val="21"/>
                <w:szCs w:val="21"/>
              </w:rPr>
              <w:t>단계</w:t>
            </w:r>
          </w:p>
        </w:tc>
        <w:tc>
          <w:tcPr>
            <w:tcW w:w="436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7662D235" w14:textId="77777777" w:rsidR="00B858D9" w:rsidRDefault="00000000">
            <w:pPr>
              <w:spacing w:line="280" w:lineRule="auto"/>
              <w:jc w:val="center"/>
            </w:pPr>
            <w:r>
              <w:rPr>
                <w:b/>
                <w:bCs/>
                <w:color w:val="FFFFFF"/>
                <w:sz w:val="21"/>
                <w:szCs w:val="21"/>
              </w:rPr>
              <w:t>구현 내용</w:t>
            </w:r>
          </w:p>
        </w:tc>
        <w:tc>
          <w:tcPr>
            <w:tcW w:w="310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48272162" w14:textId="77777777" w:rsidR="00B858D9" w:rsidRDefault="00000000">
            <w:pPr>
              <w:spacing w:line="280" w:lineRule="auto"/>
              <w:jc w:val="center"/>
            </w:pPr>
            <w:r>
              <w:rPr>
                <w:b/>
                <w:bCs/>
                <w:color w:val="FFFFFF"/>
                <w:sz w:val="21"/>
                <w:szCs w:val="21"/>
              </w:rPr>
              <w:t>해소되는 한계</w:t>
            </w:r>
          </w:p>
        </w:tc>
      </w:tr>
      <w:tr w:rsidR="00B858D9" w14:paraId="337BD040"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11D8AA9" w14:textId="77777777" w:rsidR="00B858D9" w:rsidRDefault="00000000">
            <w:pPr>
              <w:spacing w:line="280" w:lineRule="auto"/>
            </w:pPr>
            <w:r>
              <w:rPr>
                <w:b/>
                <w:bCs/>
                <w:color w:val="000000"/>
                <w:sz w:val="21"/>
                <w:szCs w:val="21"/>
              </w:rPr>
              <w:t>1단계 · 현재</w:t>
            </w:r>
          </w:p>
        </w:tc>
        <w:tc>
          <w:tcPr>
            <w:tcW w:w="4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55D3036" w14:textId="77777777" w:rsidR="00B858D9" w:rsidRDefault="00000000">
            <w:pPr>
              <w:spacing w:line="280" w:lineRule="auto"/>
            </w:pPr>
            <w:r>
              <w:rPr>
                <w:color w:val="000000"/>
                <w:sz w:val="21"/>
                <w:szCs w:val="21"/>
              </w:rPr>
              <w:t>기기 내 로컬 저장(프로토타입 시연)</w:t>
            </w:r>
          </w:p>
        </w:tc>
        <w:tc>
          <w:tcPr>
            <w:tcW w:w="3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30F7802" w14:textId="77777777" w:rsidR="00B858D9" w:rsidRDefault="00000000">
            <w:pPr>
              <w:spacing w:line="280" w:lineRule="auto"/>
            </w:pPr>
            <w:r>
              <w:rPr>
                <w:color w:val="000000"/>
                <w:sz w:val="21"/>
                <w:szCs w:val="21"/>
              </w:rPr>
              <w:t>단일 기기에서 기록 유지</w:t>
            </w:r>
          </w:p>
        </w:tc>
      </w:tr>
      <w:tr w:rsidR="00B858D9" w14:paraId="443A155D"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2FF0F3E7" w14:textId="77777777" w:rsidR="00B858D9" w:rsidRDefault="00000000">
            <w:pPr>
              <w:spacing w:line="280" w:lineRule="auto"/>
            </w:pPr>
            <w:r>
              <w:rPr>
                <w:b/>
                <w:bCs/>
                <w:color w:val="000000"/>
                <w:sz w:val="21"/>
                <w:szCs w:val="21"/>
              </w:rPr>
              <w:t>2단계 · 백업</w:t>
            </w:r>
          </w:p>
        </w:tc>
        <w:tc>
          <w:tcPr>
            <w:tcW w:w="4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49C9B7CA" w14:textId="77777777" w:rsidR="00B858D9" w:rsidRDefault="00000000">
            <w:pPr>
              <w:spacing w:line="280" w:lineRule="auto"/>
            </w:pPr>
            <w:r>
              <w:rPr>
                <w:color w:val="000000"/>
                <w:sz w:val="21"/>
                <w:szCs w:val="21"/>
              </w:rPr>
              <w:t>클라우드 백업·복원 기능 도입</w:t>
            </w:r>
          </w:p>
        </w:tc>
        <w:tc>
          <w:tcPr>
            <w:tcW w:w="3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A9C962D" w14:textId="77777777" w:rsidR="00B858D9" w:rsidRDefault="00000000">
            <w:pPr>
              <w:spacing w:line="280" w:lineRule="auto"/>
            </w:pPr>
            <w:r>
              <w:rPr>
                <w:color w:val="000000"/>
                <w:sz w:val="21"/>
                <w:szCs w:val="21"/>
              </w:rPr>
              <w:t>기기 변경·앱 삭제 시 기록 보존</w:t>
            </w:r>
          </w:p>
        </w:tc>
      </w:tr>
      <w:tr w:rsidR="00B858D9" w14:paraId="47C491D2"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3526289" w14:textId="77777777" w:rsidR="00B858D9" w:rsidRDefault="00000000">
            <w:pPr>
              <w:spacing w:line="280" w:lineRule="auto"/>
            </w:pPr>
            <w:r>
              <w:rPr>
                <w:b/>
                <w:bCs/>
                <w:color w:val="000000"/>
                <w:sz w:val="21"/>
                <w:szCs w:val="21"/>
              </w:rPr>
              <w:t>3단계 · 동기화</w:t>
            </w:r>
          </w:p>
        </w:tc>
        <w:tc>
          <w:tcPr>
            <w:tcW w:w="4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0A9ADBC5" w14:textId="77777777" w:rsidR="00B858D9" w:rsidRDefault="00000000">
            <w:pPr>
              <w:spacing w:line="280" w:lineRule="auto"/>
            </w:pPr>
            <w:r>
              <w:rPr>
                <w:color w:val="000000"/>
                <w:sz w:val="21"/>
                <w:szCs w:val="21"/>
              </w:rPr>
              <w:t>중앙 서버 구축, 계정 기반 데이터 동기화</w:t>
            </w:r>
          </w:p>
        </w:tc>
        <w:tc>
          <w:tcPr>
            <w:tcW w:w="3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71EDB84F" w14:textId="77777777" w:rsidR="00B858D9" w:rsidRDefault="00000000">
            <w:pPr>
              <w:spacing w:line="280" w:lineRule="auto"/>
            </w:pPr>
            <w:r>
              <w:rPr>
                <w:color w:val="000000"/>
                <w:sz w:val="21"/>
                <w:szCs w:val="21"/>
              </w:rPr>
              <w:t>본인·가족·요양보호사 간 현황 공유</w:t>
            </w:r>
          </w:p>
        </w:tc>
      </w:tr>
      <w:tr w:rsidR="00B858D9" w14:paraId="781B3652" w14:textId="77777777">
        <w:tblPrEx>
          <w:tblCellMar>
            <w:top w:w="0" w:type="dxa"/>
            <w:bottom w:w="0" w:type="dxa"/>
          </w:tblCellMar>
        </w:tblPrEx>
        <w:tc>
          <w:tcPr>
            <w:tcW w:w="19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B1AFBD4" w14:textId="77777777" w:rsidR="00B858D9" w:rsidRDefault="00000000">
            <w:pPr>
              <w:spacing w:line="280" w:lineRule="auto"/>
            </w:pPr>
            <w:r>
              <w:rPr>
                <w:b/>
                <w:bCs/>
                <w:color w:val="000000"/>
                <w:sz w:val="21"/>
                <w:szCs w:val="21"/>
              </w:rPr>
              <w:t>4단계 · 운영</w:t>
            </w:r>
          </w:p>
        </w:tc>
        <w:tc>
          <w:tcPr>
            <w:tcW w:w="436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353BEC5A" w14:textId="77777777" w:rsidR="00B858D9" w:rsidRDefault="00000000">
            <w:pPr>
              <w:spacing w:line="280" w:lineRule="auto"/>
            </w:pPr>
            <w:r>
              <w:rPr>
                <w:color w:val="000000"/>
                <w:sz w:val="21"/>
                <w:szCs w:val="21"/>
              </w:rPr>
              <w:t>보안·개인정보 보호 체계 적용, 다수 사용자 통합 관리</w:t>
            </w:r>
          </w:p>
        </w:tc>
        <w:tc>
          <w:tcPr>
            <w:tcW w:w="31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vAlign w:val="center"/>
          </w:tcPr>
          <w:p w14:paraId="56E70798" w14:textId="77777777" w:rsidR="00B858D9" w:rsidRDefault="00000000">
            <w:pPr>
              <w:spacing w:line="280" w:lineRule="auto"/>
            </w:pPr>
            <w:r>
              <w:rPr>
                <w:color w:val="000000"/>
                <w:sz w:val="21"/>
                <w:szCs w:val="21"/>
              </w:rPr>
              <w:t>실제 의료·요양 현장 운영 가능</w:t>
            </w:r>
          </w:p>
        </w:tc>
      </w:tr>
    </w:tbl>
    <w:p w14:paraId="46FFDB67" w14:textId="77777777" w:rsidR="00B858D9" w:rsidRDefault="00000000">
      <w:pPr>
        <w:spacing w:after="120" w:line="300" w:lineRule="auto"/>
      </w:pPr>
      <w:r>
        <w:rPr>
          <w:b/>
          <w:bCs/>
        </w:rPr>
        <w:lastRenderedPageBreak/>
        <w:t xml:space="preserve">(4) 개인정보 동의 및 연구 활용 계획 </w:t>
      </w:r>
      <w:r>
        <w:t>— 향후 데이터를 서버에 저장하고 실제 사용자를 대상으로 운영하는 단계에서는, 의치 사용자의 건강 관련 정보를 다루는 만큼 개인정보 보호를 최우선으로 고려한다. 데이터 수집에 앞서 사용자(또는 법정대리인)로부터 개인정보 수집·이용에 대한 명시적 동의를 받으며, 수집 목적·항목·보관 기간·활용 범위를 사전에 고지한다. 또한 동의를 받은 데이터는 익명화·비식별화 처리를 거쳐 노인 의치 관리 행동 및 구강보건 향상에 관한 연구(논문) 자료로 활용함으로써, 본 프로그램이 임상 현장의 근거 축적에 기여할 수 있도록 한다.</w:t>
      </w:r>
    </w:p>
    <w:p w14:paraId="6090E2BF" w14:textId="77777777" w:rsidR="00B858D9" w:rsidRDefault="00000000">
      <w:pPr>
        <w:spacing w:after="120" w:line="300" w:lineRule="auto"/>
      </w:pPr>
      <w:r>
        <w:rPr>
          <w:b/>
          <w:bCs/>
        </w:rPr>
        <w:t xml:space="preserve">(5) 기타 </w:t>
      </w:r>
      <w:r>
        <w:t>— 실제 시각에 자동으로 울리는 백그라운드 알림은 향후 네이티브 앱 개발 단계에서 구현할 과제이며, 리콜 주기 산정 기준과 교육 콘텐츠는 임상 전문가 자문과 최신 가이드라인을 반영하여 지속적으로 정교화할 필요가 있다.</w:t>
      </w:r>
    </w:p>
    <w:p w14:paraId="31579B8B" w14:textId="77777777" w:rsidR="00B858D9" w:rsidRDefault="00000000">
      <w:pPr>
        <w:pStyle w:val="1"/>
      </w:pPr>
      <w:r>
        <w:t>6. 참고문헌</w:t>
      </w:r>
    </w:p>
    <w:p w14:paraId="08F6FB64" w14:textId="77777777" w:rsidR="00B858D9" w:rsidRDefault="00000000">
      <w:pPr>
        <w:spacing w:after="140" w:line="300" w:lineRule="auto"/>
      </w:pPr>
      <w:r>
        <w:rPr>
          <w:color w:val="595959"/>
          <w:sz w:val="20"/>
          <w:szCs w:val="20"/>
        </w:rPr>
        <w:t>※ 아래 항목은 작성 과정에서 실제 인용한 문헌으로 교체·보완하시기 바랍니다.</w:t>
      </w:r>
    </w:p>
    <w:p w14:paraId="0616E148" w14:textId="77777777" w:rsidR="00B858D9" w:rsidRDefault="00000000">
      <w:pPr>
        <w:pStyle w:val="a4"/>
        <w:numPr>
          <w:ilvl w:val="0"/>
          <w:numId w:val="4"/>
        </w:numPr>
        <w:spacing w:after="80" w:line="290" w:lineRule="auto"/>
      </w:pPr>
      <w:r>
        <w:t>대한치과보철학회. 가철성 국소의치 및 총의치 관리 지침.</w:t>
      </w:r>
    </w:p>
    <w:p w14:paraId="36CD323E" w14:textId="77777777" w:rsidR="00B858D9" w:rsidRDefault="00000000">
      <w:pPr>
        <w:pStyle w:val="a4"/>
        <w:numPr>
          <w:ilvl w:val="0"/>
          <w:numId w:val="4"/>
        </w:numPr>
        <w:spacing w:after="80" w:line="290" w:lineRule="auto"/>
      </w:pPr>
      <w:r>
        <w:t>노인 구강건강 및 의치 관리 관련 국내 학술지 논문.</w:t>
      </w:r>
    </w:p>
    <w:p w14:paraId="790D3901" w14:textId="77777777" w:rsidR="00B858D9" w:rsidRDefault="00000000">
      <w:pPr>
        <w:pStyle w:val="a4"/>
        <w:numPr>
          <w:ilvl w:val="0"/>
          <w:numId w:val="4"/>
        </w:numPr>
        <w:spacing w:after="80" w:line="290" w:lineRule="auto"/>
      </w:pPr>
      <w:r>
        <w:t>행동 습관 형성(automaticity) 관련 보건행동 이론 문헌.</w:t>
      </w:r>
    </w:p>
    <w:p w14:paraId="0B50DC52" w14:textId="77777777" w:rsidR="00B858D9" w:rsidRDefault="00000000">
      <w:pPr>
        <w:pStyle w:val="a4"/>
        <w:numPr>
          <w:ilvl w:val="0"/>
          <w:numId w:val="4"/>
        </w:numPr>
        <w:spacing w:after="80" w:line="290" w:lineRule="auto"/>
      </w:pPr>
      <w:r>
        <w:t>보건복지부·국민건강보험공단 노인 구강보건 통계 및 정책 자료.</w:t>
      </w:r>
    </w:p>
    <w:sectPr w:rsidR="00B858D9">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B4D7B" w14:textId="77777777" w:rsidR="00CB5EE7" w:rsidRDefault="00CB5EE7">
      <w:r>
        <w:separator/>
      </w:r>
    </w:p>
  </w:endnote>
  <w:endnote w:type="continuationSeparator" w:id="0">
    <w:p w14:paraId="4CE33DCE" w14:textId="77777777" w:rsidR="00CB5EE7" w:rsidRDefault="00CB5E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E1A36" w14:textId="77777777" w:rsidR="00B858D9" w:rsidRDefault="00000000">
    <w:pPr>
      <w:jc w:val="center"/>
    </w:pPr>
    <w:r>
      <w:rPr>
        <w:color w:val="595959"/>
        <w:sz w:val="18"/>
        <w:szCs w:val="18"/>
      </w:rPr>
      <w:t xml:space="preserve">DentureCare 프로그램 계획서  ·  </w:t>
    </w:r>
    <w:r>
      <w:rPr>
        <w:color w:val="595959"/>
        <w:sz w:val="18"/>
        <w:szCs w:val="18"/>
      </w:rPr>
      <w:fldChar w:fldCharType="begin"/>
    </w:r>
    <w:r>
      <w:rPr>
        <w:color w:val="595959"/>
        <w:sz w:val="18"/>
        <w:szCs w:val="18"/>
      </w:rPr>
      <w:instrText>PAGE</w:instrText>
    </w:r>
    <w:r>
      <w:rPr>
        <w:color w:val="595959"/>
        <w:sz w:val="18"/>
        <w:szCs w:val="18"/>
      </w:rPr>
      <w:fldChar w:fldCharType="separate"/>
    </w:r>
    <w:r w:rsidR="00C67EEA">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4D171" w14:textId="77777777" w:rsidR="00CB5EE7" w:rsidRDefault="00CB5EE7">
      <w:r>
        <w:separator/>
      </w:r>
    </w:p>
  </w:footnote>
  <w:footnote w:type="continuationSeparator" w:id="0">
    <w:p w14:paraId="65BECF16" w14:textId="77777777" w:rsidR="00CB5EE7" w:rsidRDefault="00CB5E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802CE"/>
    <w:multiLevelType w:val="hybridMultilevel"/>
    <w:tmpl w:val="9FA86AF2"/>
    <w:lvl w:ilvl="0" w:tplc="23F00022">
      <w:start w:val="1"/>
      <w:numFmt w:val="decimal"/>
      <w:lvlText w:val="[%1]"/>
      <w:lvlJc w:val="left"/>
      <w:pPr>
        <w:ind w:left="600" w:hanging="380"/>
      </w:pPr>
    </w:lvl>
    <w:lvl w:ilvl="1" w:tplc="5066E534">
      <w:numFmt w:val="decimal"/>
      <w:lvlText w:val=""/>
      <w:lvlJc w:val="left"/>
    </w:lvl>
    <w:lvl w:ilvl="2" w:tplc="A7501124">
      <w:numFmt w:val="decimal"/>
      <w:lvlText w:val=""/>
      <w:lvlJc w:val="left"/>
    </w:lvl>
    <w:lvl w:ilvl="3" w:tplc="070A805A">
      <w:numFmt w:val="decimal"/>
      <w:lvlText w:val=""/>
      <w:lvlJc w:val="left"/>
    </w:lvl>
    <w:lvl w:ilvl="4" w:tplc="8EBA0CB6">
      <w:numFmt w:val="decimal"/>
      <w:lvlText w:val=""/>
      <w:lvlJc w:val="left"/>
    </w:lvl>
    <w:lvl w:ilvl="5" w:tplc="13227E4E">
      <w:numFmt w:val="decimal"/>
      <w:lvlText w:val=""/>
      <w:lvlJc w:val="left"/>
    </w:lvl>
    <w:lvl w:ilvl="6" w:tplc="023ADCBE">
      <w:numFmt w:val="decimal"/>
      <w:lvlText w:val=""/>
      <w:lvlJc w:val="left"/>
    </w:lvl>
    <w:lvl w:ilvl="7" w:tplc="20DAB26A">
      <w:numFmt w:val="decimal"/>
      <w:lvlText w:val=""/>
      <w:lvlJc w:val="left"/>
    </w:lvl>
    <w:lvl w:ilvl="8" w:tplc="1466F81C">
      <w:numFmt w:val="decimal"/>
      <w:lvlText w:val=""/>
      <w:lvlJc w:val="left"/>
    </w:lvl>
  </w:abstractNum>
  <w:abstractNum w:abstractNumId="1" w15:restartNumberingAfterBreak="0">
    <w:nsid w:val="332960BB"/>
    <w:multiLevelType w:val="hybridMultilevel"/>
    <w:tmpl w:val="45B6C086"/>
    <w:lvl w:ilvl="0" w:tplc="7298CA60">
      <w:start w:val="1"/>
      <w:numFmt w:val="bullet"/>
      <w:lvlText w:val="•"/>
      <w:lvlJc w:val="left"/>
      <w:pPr>
        <w:ind w:left="540" w:hanging="280"/>
      </w:pPr>
    </w:lvl>
    <w:lvl w:ilvl="1" w:tplc="5008D384">
      <w:numFmt w:val="decimal"/>
      <w:lvlText w:val=""/>
      <w:lvlJc w:val="left"/>
    </w:lvl>
    <w:lvl w:ilvl="2" w:tplc="FE7C6342">
      <w:numFmt w:val="decimal"/>
      <w:lvlText w:val=""/>
      <w:lvlJc w:val="left"/>
    </w:lvl>
    <w:lvl w:ilvl="3" w:tplc="3B127124">
      <w:numFmt w:val="decimal"/>
      <w:lvlText w:val=""/>
      <w:lvlJc w:val="left"/>
    </w:lvl>
    <w:lvl w:ilvl="4" w:tplc="E6A6FF38">
      <w:numFmt w:val="decimal"/>
      <w:lvlText w:val=""/>
      <w:lvlJc w:val="left"/>
    </w:lvl>
    <w:lvl w:ilvl="5" w:tplc="9E36F444">
      <w:numFmt w:val="decimal"/>
      <w:lvlText w:val=""/>
      <w:lvlJc w:val="left"/>
    </w:lvl>
    <w:lvl w:ilvl="6" w:tplc="7C94B362">
      <w:numFmt w:val="decimal"/>
      <w:lvlText w:val=""/>
      <w:lvlJc w:val="left"/>
    </w:lvl>
    <w:lvl w:ilvl="7" w:tplc="3D3203AC">
      <w:numFmt w:val="decimal"/>
      <w:lvlText w:val=""/>
      <w:lvlJc w:val="left"/>
    </w:lvl>
    <w:lvl w:ilvl="8" w:tplc="227A14A2">
      <w:numFmt w:val="decimal"/>
      <w:lvlText w:val=""/>
      <w:lvlJc w:val="left"/>
    </w:lvl>
  </w:abstractNum>
  <w:abstractNum w:abstractNumId="2" w15:restartNumberingAfterBreak="0">
    <w:nsid w:val="7452443C"/>
    <w:multiLevelType w:val="hybridMultilevel"/>
    <w:tmpl w:val="6D3AE630"/>
    <w:lvl w:ilvl="0" w:tplc="5912737E">
      <w:start w:val="1"/>
      <w:numFmt w:val="bullet"/>
      <w:lvlText w:val="●"/>
      <w:lvlJc w:val="left"/>
      <w:pPr>
        <w:ind w:left="720" w:hanging="360"/>
      </w:pPr>
    </w:lvl>
    <w:lvl w:ilvl="1" w:tplc="16369EBE">
      <w:start w:val="1"/>
      <w:numFmt w:val="bullet"/>
      <w:lvlText w:val="○"/>
      <w:lvlJc w:val="left"/>
      <w:pPr>
        <w:ind w:left="1440" w:hanging="360"/>
      </w:pPr>
    </w:lvl>
    <w:lvl w:ilvl="2" w:tplc="6CFC9452">
      <w:start w:val="1"/>
      <w:numFmt w:val="bullet"/>
      <w:lvlText w:val="■"/>
      <w:lvlJc w:val="left"/>
      <w:pPr>
        <w:ind w:left="2160" w:hanging="360"/>
      </w:pPr>
    </w:lvl>
    <w:lvl w:ilvl="3" w:tplc="A8C0626A">
      <w:start w:val="1"/>
      <w:numFmt w:val="bullet"/>
      <w:lvlText w:val="●"/>
      <w:lvlJc w:val="left"/>
      <w:pPr>
        <w:ind w:left="2880" w:hanging="360"/>
      </w:pPr>
    </w:lvl>
    <w:lvl w:ilvl="4" w:tplc="002C018A">
      <w:start w:val="1"/>
      <w:numFmt w:val="bullet"/>
      <w:lvlText w:val="○"/>
      <w:lvlJc w:val="left"/>
      <w:pPr>
        <w:ind w:left="3600" w:hanging="360"/>
      </w:pPr>
    </w:lvl>
    <w:lvl w:ilvl="5" w:tplc="73029D4A">
      <w:start w:val="1"/>
      <w:numFmt w:val="bullet"/>
      <w:lvlText w:val="■"/>
      <w:lvlJc w:val="left"/>
      <w:pPr>
        <w:ind w:left="4320" w:hanging="360"/>
      </w:pPr>
    </w:lvl>
    <w:lvl w:ilvl="6" w:tplc="AA2C0B66">
      <w:start w:val="1"/>
      <w:numFmt w:val="bullet"/>
      <w:lvlText w:val="●"/>
      <w:lvlJc w:val="left"/>
      <w:pPr>
        <w:ind w:left="5040" w:hanging="360"/>
      </w:pPr>
    </w:lvl>
    <w:lvl w:ilvl="7" w:tplc="B8B6A592">
      <w:start w:val="1"/>
      <w:numFmt w:val="bullet"/>
      <w:lvlText w:val="●"/>
      <w:lvlJc w:val="left"/>
      <w:pPr>
        <w:ind w:left="5760" w:hanging="360"/>
      </w:pPr>
    </w:lvl>
    <w:lvl w:ilvl="8" w:tplc="7736D198">
      <w:start w:val="1"/>
      <w:numFmt w:val="bullet"/>
      <w:lvlText w:val="●"/>
      <w:lvlJc w:val="left"/>
      <w:pPr>
        <w:ind w:left="6480" w:hanging="360"/>
      </w:pPr>
    </w:lvl>
  </w:abstractNum>
  <w:abstractNum w:abstractNumId="3" w15:restartNumberingAfterBreak="0">
    <w:nsid w:val="79947D99"/>
    <w:multiLevelType w:val="hybridMultilevel"/>
    <w:tmpl w:val="6728C3A2"/>
    <w:lvl w:ilvl="0" w:tplc="CAE2C6D4">
      <w:start w:val="1"/>
      <w:numFmt w:val="decimal"/>
      <w:lvlText w:val="%1)"/>
      <w:lvlJc w:val="left"/>
      <w:pPr>
        <w:ind w:left="540" w:hanging="320"/>
      </w:pPr>
    </w:lvl>
    <w:lvl w:ilvl="1" w:tplc="3D4E44EE">
      <w:numFmt w:val="decimal"/>
      <w:lvlText w:val=""/>
      <w:lvlJc w:val="left"/>
    </w:lvl>
    <w:lvl w:ilvl="2" w:tplc="DE20F9A8">
      <w:numFmt w:val="decimal"/>
      <w:lvlText w:val=""/>
      <w:lvlJc w:val="left"/>
    </w:lvl>
    <w:lvl w:ilvl="3" w:tplc="454A7C44">
      <w:numFmt w:val="decimal"/>
      <w:lvlText w:val=""/>
      <w:lvlJc w:val="left"/>
    </w:lvl>
    <w:lvl w:ilvl="4" w:tplc="9EF0FF9E">
      <w:numFmt w:val="decimal"/>
      <w:lvlText w:val=""/>
      <w:lvlJc w:val="left"/>
    </w:lvl>
    <w:lvl w:ilvl="5" w:tplc="F2286E6A">
      <w:numFmt w:val="decimal"/>
      <w:lvlText w:val=""/>
      <w:lvlJc w:val="left"/>
    </w:lvl>
    <w:lvl w:ilvl="6" w:tplc="466E5914">
      <w:numFmt w:val="decimal"/>
      <w:lvlText w:val=""/>
      <w:lvlJc w:val="left"/>
    </w:lvl>
    <w:lvl w:ilvl="7" w:tplc="CB169E8A">
      <w:numFmt w:val="decimal"/>
      <w:lvlText w:val=""/>
      <w:lvlJc w:val="left"/>
    </w:lvl>
    <w:lvl w:ilvl="8" w:tplc="8CA28812">
      <w:numFmt w:val="decimal"/>
      <w:lvlText w:val=""/>
      <w:lvlJc w:val="left"/>
    </w:lvl>
  </w:abstractNum>
  <w:num w:numId="1" w16cid:durableId="1703556871">
    <w:abstractNumId w:val="2"/>
    <w:lvlOverride w:ilvl="0">
      <w:startOverride w:val="1"/>
    </w:lvlOverride>
  </w:num>
  <w:num w:numId="2" w16cid:durableId="1638756986">
    <w:abstractNumId w:val="1"/>
    <w:lvlOverride w:ilvl="0">
      <w:startOverride w:val="1"/>
    </w:lvlOverride>
  </w:num>
  <w:num w:numId="3" w16cid:durableId="1318268215">
    <w:abstractNumId w:val="3"/>
    <w:lvlOverride w:ilvl="0">
      <w:startOverride w:val="1"/>
    </w:lvlOverride>
  </w:num>
  <w:num w:numId="4" w16cid:durableId="16136305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8D9"/>
    <w:rsid w:val="00597D4A"/>
    <w:rsid w:val="00B858D9"/>
    <w:rsid w:val="00C67EEA"/>
    <w:rsid w:val="00C96CE7"/>
    <w:rsid w:val="00CB5EE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44490F5"/>
  <w15:docId w15:val="{7B19E97E-A72F-DC42-A03F-950185C9D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pBdr>
        <w:bottom w:val="single" w:sz="6" w:space="4" w:color="1F3864"/>
      </w:pBdr>
      <w:spacing w:before="320" w:after="160"/>
      <w:outlineLvl w:val="0"/>
    </w:pPr>
    <w:rPr>
      <w:b/>
      <w:bCs/>
      <w:color w:val="1F3864"/>
      <w:sz w:val="30"/>
      <w:szCs w:val="30"/>
    </w:rPr>
  </w:style>
  <w:style w:type="paragraph" w:styleId="2">
    <w:name w:val="heading 2"/>
    <w:uiPriority w:val="9"/>
    <w:unhideWhenUsed/>
    <w:qFormat/>
    <w:pPr>
      <w:spacing w:before="220" w:after="120"/>
      <w:outlineLvl w:val="1"/>
    </w:pPr>
    <w:rPr>
      <w:b/>
      <w:bCs/>
      <w:color w:val="2E5496"/>
      <w:sz w:val="25"/>
      <w:szCs w:val="25"/>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1412</Words>
  <Characters>4409</Characters>
  <Application>Microsoft Office Word</Application>
  <DocSecurity>0</DocSecurity>
  <Lines>232</Lines>
  <Paragraphs>194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김 도윤</cp:lastModifiedBy>
  <cp:revision>3</cp:revision>
  <dcterms:created xsi:type="dcterms:W3CDTF">2026-05-26T07:34:00Z</dcterms:created>
  <dcterms:modified xsi:type="dcterms:W3CDTF">2026-05-28T02:47:00Z</dcterms:modified>
</cp:coreProperties>
</file>